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3E" w:rsidRPr="0074350E" w:rsidRDefault="0064183E" w:rsidP="0064183E">
      <w:pPr>
        <w:pStyle w:val="BodyText"/>
        <w:spacing w:beforeLines="0" w:after="0" w:line="240" w:lineRule="auto"/>
        <w:jc w:val="center"/>
        <w:rPr>
          <w:rFonts w:asciiTheme="minorHAnsi" w:hAnsiTheme="minorHAnsi" w:cstheme="minorHAnsi"/>
          <w:b/>
          <w:bCs w:val="0"/>
          <w:sz w:val="28"/>
          <w:szCs w:val="28"/>
        </w:rPr>
      </w:pPr>
      <w:bookmarkStart w:id="0" w:name="_GoBack"/>
      <w:bookmarkEnd w:id="0"/>
      <w:r w:rsidRPr="0074350E">
        <w:rPr>
          <w:rFonts w:asciiTheme="minorHAnsi" w:hAnsiTheme="minorHAnsi" w:cstheme="minorHAnsi"/>
          <w:b/>
          <w:bCs w:val="0"/>
          <w:sz w:val="28"/>
          <w:szCs w:val="28"/>
        </w:rPr>
        <w:t>Supplemental Tables</w:t>
      </w:r>
    </w:p>
    <w:p w:rsidR="0064183E" w:rsidRDefault="0064183E" w:rsidP="0064183E">
      <w:pPr>
        <w:pStyle w:val="BodyText"/>
        <w:spacing w:beforeLines="0" w:after="0" w:line="240" w:lineRule="auto"/>
        <w:jc w:val="center"/>
        <w:rPr>
          <w:rFonts w:asciiTheme="minorHAnsi" w:hAnsiTheme="minorHAnsi" w:cstheme="minorHAnsi"/>
          <w:b/>
          <w:bCs w:val="0"/>
          <w:sz w:val="22"/>
        </w:rPr>
      </w:pPr>
    </w:p>
    <w:p w:rsidR="00111EBC" w:rsidRDefault="00111EBC" w:rsidP="00111EBC">
      <w:pPr>
        <w:spacing w:line="276" w:lineRule="auto"/>
        <w:rPr>
          <w:rFonts w:asciiTheme="minorHAnsi" w:hAnsiTheme="minorHAnsi" w:cstheme="minorHAnsi"/>
          <w:lang w:val="en-US"/>
        </w:rPr>
      </w:pPr>
      <w:proofErr w:type="gramStart"/>
      <w:r w:rsidRPr="00064B16">
        <w:rPr>
          <w:rFonts w:asciiTheme="minorHAnsi" w:hAnsiTheme="minorHAnsi" w:cstheme="minorHAnsi"/>
          <w:lang w:val="en-US"/>
        </w:rPr>
        <w:t xml:space="preserve">Supplemental </w:t>
      </w:r>
      <w:r w:rsidRPr="00AF5FCF">
        <w:rPr>
          <w:rFonts w:asciiTheme="minorHAnsi" w:hAnsiTheme="minorHAnsi" w:cstheme="minorHAnsi"/>
          <w:lang w:val="en-US"/>
        </w:rPr>
        <w:t xml:space="preserve">Table </w:t>
      </w:r>
      <w:r w:rsidRPr="00064B16">
        <w:rPr>
          <w:rFonts w:asciiTheme="minorHAnsi" w:hAnsiTheme="minorHAnsi" w:cstheme="minorHAnsi"/>
          <w:lang w:val="en-US"/>
        </w:rPr>
        <w:t>S</w:t>
      </w:r>
      <w:r w:rsidR="003C3B8D">
        <w:rPr>
          <w:rFonts w:asciiTheme="minorHAnsi" w:hAnsiTheme="minorHAnsi" w:cstheme="minorHAnsi"/>
          <w:lang w:val="en-US"/>
        </w:rPr>
        <w:t>1</w:t>
      </w:r>
      <w:r w:rsidRPr="00AF5FCF">
        <w:rPr>
          <w:rFonts w:asciiTheme="minorHAnsi" w:hAnsiTheme="minorHAnsi" w:cstheme="minorHAnsi"/>
          <w:lang w:val="en-US"/>
        </w:rPr>
        <w:t>.</w:t>
      </w:r>
      <w:proofErr w:type="gramEnd"/>
      <w:r w:rsidRPr="00AF5FCF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064B16">
        <w:rPr>
          <w:rFonts w:asciiTheme="minorHAnsi" w:hAnsiTheme="minorHAnsi" w:cstheme="minorHAnsi"/>
          <w:lang w:val="en-US"/>
        </w:rPr>
        <w:t xml:space="preserve">Measured </w:t>
      </w:r>
      <w:r w:rsidRPr="00AF5FCF">
        <w:rPr>
          <w:rFonts w:asciiTheme="minorHAnsi" w:hAnsiTheme="minorHAnsi" w:cstheme="minorHAnsi"/>
          <w:lang w:val="en-US"/>
        </w:rPr>
        <w:t>bulk density</w:t>
      </w:r>
      <w:r w:rsidRPr="00064B16">
        <w:rPr>
          <w:rFonts w:asciiTheme="minorHAnsi" w:hAnsiTheme="minorHAnsi" w:cstheme="minorHAnsi"/>
          <w:lang w:val="en-US"/>
        </w:rPr>
        <w:t xml:space="preserve"> values of loam soil at </w:t>
      </w:r>
      <w:r w:rsidRPr="00064B16">
        <w:rPr>
          <w:rFonts w:asciiTheme="minorHAnsi" w:hAnsiTheme="minorHAnsi" w:cstheme="minorHAnsi"/>
        </w:rPr>
        <w:t>the Bangladesh Agricultural University farm area</w:t>
      </w:r>
      <w:r>
        <w:rPr>
          <w:rFonts w:asciiTheme="minorHAnsi" w:hAnsiTheme="minorHAnsi" w:cstheme="minorHAnsi"/>
          <w:lang w:val="en-US"/>
        </w:rPr>
        <w:t>.</w:t>
      </w:r>
      <w:proofErr w:type="gramEnd"/>
    </w:p>
    <w:p w:rsidR="00111EBC" w:rsidRPr="0064183E" w:rsidRDefault="00111EBC" w:rsidP="0064183E">
      <w:pPr>
        <w:pStyle w:val="BodyText"/>
        <w:spacing w:beforeLines="0" w:after="0" w:line="240" w:lineRule="auto"/>
        <w:jc w:val="center"/>
        <w:rPr>
          <w:rFonts w:asciiTheme="minorHAnsi" w:hAnsiTheme="minorHAnsi" w:cstheme="minorHAnsi"/>
          <w:b/>
          <w:bCs w:val="0"/>
          <w:sz w:val="22"/>
        </w:rPr>
      </w:pPr>
    </w:p>
    <w:p w:rsidR="00111EBC" w:rsidRDefault="00111EBC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tbl>
      <w:tblPr>
        <w:tblW w:w="8071" w:type="dxa"/>
        <w:tblInd w:w="93" w:type="dxa"/>
        <w:tblLook w:val="04A0" w:firstRow="1" w:lastRow="0" w:firstColumn="1" w:lastColumn="0" w:noHBand="0" w:noVBand="1"/>
      </w:tblPr>
      <w:tblGrid>
        <w:gridCol w:w="959"/>
        <w:gridCol w:w="960"/>
        <w:gridCol w:w="960"/>
        <w:gridCol w:w="1040"/>
        <w:gridCol w:w="962"/>
        <w:gridCol w:w="959"/>
        <w:gridCol w:w="959"/>
        <w:gridCol w:w="1272"/>
      </w:tblGrid>
      <w:tr w:rsidR="00111EBC" w:rsidRPr="00064B16" w:rsidTr="004A7380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Depth</w:t>
            </w:r>
          </w:p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 (g/cc)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LSD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P value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Significance level</w:t>
            </w:r>
          </w:p>
        </w:tc>
      </w:tr>
      <w:tr w:rsidR="00111EBC" w:rsidRPr="00064B16" w:rsidTr="004A7380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0.93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1.25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1.10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0.166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</w:t>
            </w:r>
          </w:p>
        </w:tc>
      </w:tr>
      <w:tr w:rsidR="00111EBC" w:rsidRPr="00064B16" w:rsidTr="004A7380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1.16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**</w:t>
            </w:r>
          </w:p>
        </w:tc>
      </w:tr>
      <w:tr w:rsidR="00111EBC" w:rsidRPr="00064B16" w:rsidTr="004A7380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1.53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1.42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1.19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**</w:t>
            </w:r>
          </w:p>
        </w:tc>
      </w:tr>
      <w:tr w:rsidR="00111EBC" w:rsidRPr="00064B16" w:rsidTr="004A7380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0.215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111EBC" w:rsidRPr="00064B16" w:rsidTr="004A7380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1.28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1.31</w:t>
            </w:r>
            <w:r w:rsidRPr="00AF5FCF">
              <w:rPr>
                <w:rFonts w:eastAsia="Times New Roman" w:cs="Calibri"/>
                <w:color w:val="000000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0.222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111EBC" w:rsidRPr="00064B16" w:rsidTr="004A7380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**</w:t>
            </w:r>
          </w:p>
        </w:tc>
      </w:tr>
      <w:tr w:rsidR="00111EBC" w:rsidRPr="00064B16" w:rsidTr="004A7380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0.072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0.039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</w:t>
            </w:r>
          </w:p>
        </w:tc>
      </w:tr>
      <w:tr w:rsidR="00111EBC" w:rsidRPr="00064B16" w:rsidTr="004A7380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1.28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1.25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0.501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111EBC" w:rsidRPr="00064B16" w:rsidTr="004A7380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0.527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111EBC" w:rsidRPr="00064B16" w:rsidTr="004A7380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1.32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EBC" w:rsidRPr="00064B16" w:rsidRDefault="00111EBC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</w:tbl>
    <w:p w:rsidR="00111EBC" w:rsidRDefault="00111EBC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3C3B8D" w:rsidRDefault="003C3B8D" w:rsidP="003C3B8D">
      <w:pPr>
        <w:spacing w:line="276" w:lineRule="auto"/>
        <w:rPr>
          <w:rFonts w:asciiTheme="minorHAnsi" w:hAnsiTheme="minorHAnsi" w:cstheme="minorHAnsi"/>
          <w:lang w:val="en-US"/>
        </w:rPr>
      </w:pPr>
      <w:proofErr w:type="gramStart"/>
      <w:r w:rsidRPr="00064B16">
        <w:rPr>
          <w:rFonts w:asciiTheme="minorHAnsi" w:hAnsiTheme="minorHAnsi" w:cstheme="minorHAnsi"/>
          <w:lang w:val="en-US"/>
        </w:rPr>
        <w:t>Supplemental Table S</w:t>
      </w:r>
      <w:r>
        <w:rPr>
          <w:rFonts w:asciiTheme="minorHAnsi" w:hAnsiTheme="minorHAnsi" w:cstheme="minorHAnsi"/>
          <w:lang w:val="en-US"/>
        </w:rPr>
        <w:t>2</w:t>
      </w:r>
      <w:r w:rsidRPr="00064B16">
        <w:rPr>
          <w:rFonts w:asciiTheme="minorHAnsi" w:hAnsiTheme="minorHAnsi" w:cstheme="minorHAnsi"/>
          <w:lang w:val="en-US"/>
        </w:rPr>
        <w:t>.</w:t>
      </w:r>
      <w:proofErr w:type="gramEnd"/>
      <w:r w:rsidRPr="00064B16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064B16">
        <w:rPr>
          <w:rFonts w:asciiTheme="minorHAnsi" w:hAnsiTheme="minorHAnsi" w:cstheme="minorHAnsi"/>
          <w:lang w:val="en-US"/>
        </w:rPr>
        <w:t>Measured bulk density values of silt loam</w:t>
      </w:r>
      <w:r>
        <w:rPr>
          <w:rFonts w:asciiTheme="minorHAnsi" w:hAnsiTheme="minorHAnsi" w:cstheme="minorHAnsi"/>
          <w:lang w:val="en-US"/>
        </w:rPr>
        <w:t xml:space="preserve"> soil</w:t>
      </w:r>
      <w:r w:rsidRPr="00064B16">
        <w:rPr>
          <w:rFonts w:asciiTheme="minorHAnsi" w:hAnsiTheme="minorHAnsi" w:cstheme="minorHAnsi"/>
          <w:lang w:val="en-US"/>
        </w:rPr>
        <w:t xml:space="preserve"> at </w:t>
      </w:r>
      <w:r w:rsidRPr="00064B16">
        <w:rPr>
          <w:rFonts w:asciiTheme="minorHAnsi" w:hAnsiTheme="minorHAnsi" w:cstheme="minorHAnsi"/>
        </w:rPr>
        <w:t>the Sutiakhali cropland area</w:t>
      </w:r>
      <w:r>
        <w:rPr>
          <w:rFonts w:asciiTheme="minorHAnsi" w:hAnsiTheme="minorHAnsi" w:cstheme="minorHAnsi"/>
          <w:lang w:val="en-US"/>
        </w:rPr>
        <w:t>.</w:t>
      </w:r>
      <w:proofErr w:type="gramEnd"/>
      <w:r w:rsidRPr="00064B16">
        <w:rPr>
          <w:rFonts w:asciiTheme="minorHAnsi" w:hAnsiTheme="minorHAnsi" w:cstheme="minorHAnsi"/>
        </w:rPr>
        <w:t xml:space="preserve"> </w:t>
      </w:r>
    </w:p>
    <w:p w:rsidR="003C3B8D" w:rsidRDefault="003C3B8D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tbl>
      <w:tblPr>
        <w:tblW w:w="80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77"/>
        <w:gridCol w:w="990"/>
        <w:gridCol w:w="990"/>
        <w:gridCol w:w="990"/>
        <w:gridCol w:w="950"/>
        <w:gridCol w:w="941"/>
        <w:gridCol w:w="1272"/>
      </w:tblGrid>
      <w:tr w:rsidR="003C3B8D" w:rsidRPr="00064B16" w:rsidTr="004A7380">
        <w:trPr>
          <w:trHeight w:val="288"/>
        </w:trPr>
        <w:tc>
          <w:tcPr>
            <w:tcW w:w="915" w:type="dxa"/>
            <w:shd w:val="clear" w:color="auto" w:fill="auto"/>
            <w:noWrap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Depth cm</w:t>
            </w:r>
          </w:p>
        </w:tc>
        <w:tc>
          <w:tcPr>
            <w:tcW w:w="977" w:type="dxa"/>
            <w:shd w:val="clear" w:color="auto" w:fill="auto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950" w:type="dxa"/>
            <w:shd w:val="clear" w:color="auto" w:fill="auto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LSD</w:t>
            </w:r>
          </w:p>
        </w:tc>
        <w:tc>
          <w:tcPr>
            <w:tcW w:w="941" w:type="dxa"/>
            <w:shd w:val="clear" w:color="auto" w:fill="auto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P value</w:t>
            </w:r>
          </w:p>
        </w:tc>
        <w:tc>
          <w:tcPr>
            <w:tcW w:w="1272" w:type="dxa"/>
            <w:shd w:val="clear" w:color="auto" w:fill="auto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Significance level</w:t>
            </w:r>
          </w:p>
        </w:tc>
      </w:tr>
      <w:tr w:rsidR="003C3B8D" w:rsidRPr="00064B16" w:rsidTr="004A7380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0.98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d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1.28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1.06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0.08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0.00006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***</w:t>
            </w:r>
          </w:p>
        </w:tc>
      </w:tr>
      <w:tr w:rsidR="003C3B8D" w:rsidRPr="00064B16" w:rsidTr="004A7380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1.57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1.35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0.128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0.025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</w:t>
            </w:r>
          </w:p>
        </w:tc>
      </w:tr>
      <w:tr w:rsidR="003C3B8D" w:rsidRPr="00064B16" w:rsidTr="004A7380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1.35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bc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1.26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0.115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0.02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</w:t>
            </w:r>
          </w:p>
        </w:tc>
      </w:tr>
      <w:tr w:rsidR="003C3B8D" w:rsidRPr="00064B16" w:rsidTr="004A7380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1.51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1.36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0.217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0.098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3C3B8D" w:rsidRPr="00064B16" w:rsidTr="004A7380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1.48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0.264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0.191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3C3B8D" w:rsidRPr="00064B16" w:rsidTr="004A7380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1.42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0.276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0.365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3C3B8D" w:rsidRPr="00064B16" w:rsidTr="004A7380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1.38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1.22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0.115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0.062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3C3B8D" w:rsidRPr="00064B16" w:rsidTr="004A7380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0.113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0.02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</w:t>
            </w:r>
          </w:p>
        </w:tc>
      </w:tr>
      <w:tr w:rsidR="003C3B8D" w:rsidRPr="00064B16" w:rsidTr="004A7380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1.22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0.102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0.052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3C3B8D" w:rsidRPr="00064B16" w:rsidTr="004A7380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1.35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1.32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0.144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0.318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3C3B8D" w:rsidRPr="00064B16" w:rsidRDefault="003C3B8D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</w:tbl>
    <w:p w:rsidR="003C3B8D" w:rsidRDefault="003C3B8D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7217A4" w:rsidRDefault="007217A4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7217A4" w:rsidRDefault="007217A4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7217A4" w:rsidRDefault="007217A4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7217A4" w:rsidRDefault="007217A4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7217A4" w:rsidRDefault="007217A4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7217A4" w:rsidRDefault="007217A4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7217A4" w:rsidRDefault="007217A4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7217A4" w:rsidRDefault="007217A4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7217A4" w:rsidRPr="00311140" w:rsidRDefault="007217A4" w:rsidP="007217A4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  <w:proofErr w:type="gramStart"/>
      <w:r w:rsidRPr="00311140">
        <w:rPr>
          <w:rFonts w:asciiTheme="minorHAnsi" w:hAnsiTheme="minorHAnsi" w:cstheme="minorHAnsi"/>
          <w:bCs w:val="0"/>
          <w:sz w:val="22"/>
        </w:rPr>
        <w:lastRenderedPageBreak/>
        <w:t>Supplemental Table S</w:t>
      </w:r>
      <w:r>
        <w:rPr>
          <w:rFonts w:asciiTheme="minorHAnsi" w:hAnsiTheme="minorHAnsi" w:cstheme="minorHAnsi"/>
          <w:bCs w:val="0"/>
          <w:sz w:val="22"/>
        </w:rPr>
        <w:t>3</w:t>
      </w:r>
      <w:r w:rsidRPr="00311140">
        <w:rPr>
          <w:rFonts w:asciiTheme="minorHAnsi" w:hAnsiTheme="minorHAnsi" w:cstheme="minorHAnsi"/>
          <w:bCs w:val="0"/>
          <w:sz w:val="22"/>
        </w:rPr>
        <w:t>.</w:t>
      </w:r>
      <w:proofErr w:type="gramEnd"/>
      <w:r w:rsidRPr="00311140">
        <w:rPr>
          <w:rFonts w:asciiTheme="minorHAnsi" w:hAnsiTheme="minorHAnsi" w:cstheme="minorHAnsi"/>
          <w:bCs w:val="0"/>
          <w:sz w:val="22"/>
        </w:rPr>
        <w:t xml:space="preserve"> Phosphorus concentration at different soil depths in rice fields at </w:t>
      </w:r>
      <w:r w:rsidRPr="00311140">
        <w:rPr>
          <w:rFonts w:asciiTheme="minorHAnsi" w:hAnsiTheme="minorHAnsi" w:cstheme="minorHAnsi"/>
          <w:sz w:val="22"/>
        </w:rPr>
        <w:t xml:space="preserve">the </w:t>
      </w:r>
      <w:proofErr w:type="spellStart"/>
      <w:r w:rsidRPr="00311140">
        <w:rPr>
          <w:rFonts w:asciiTheme="minorHAnsi" w:hAnsiTheme="minorHAnsi" w:cstheme="minorHAnsi"/>
          <w:sz w:val="22"/>
        </w:rPr>
        <w:t>Sutiakhali</w:t>
      </w:r>
      <w:proofErr w:type="spellEnd"/>
      <w:r w:rsidRPr="00311140">
        <w:rPr>
          <w:rFonts w:asciiTheme="minorHAnsi" w:hAnsiTheme="minorHAnsi" w:cstheme="minorHAnsi"/>
          <w:sz w:val="22"/>
        </w:rPr>
        <w:t xml:space="preserve"> cropland area</w:t>
      </w:r>
      <w:r w:rsidRPr="00311140">
        <w:rPr>
          <w:rFonts w:asciiTheme="minorHAnsi" w:hAnsiTheme="minorHAnsi" w:cstheme="minorHAnsi"/>
          <w:bCs w:val="0"/>
          <w:sz w:val="22"/>
        </w:rPr>
        <w:t>.</w:t>
      </w:r>
    </w:p>
    <w:p w:rsidR="007217A4" w:rsidRDefault="007217A4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tbl>
      <w:tblPr>
        <w:tblW w:w="2775" w:type="dxa"/>
        <w:tblInd w:w="93" w:type="dxa"/>
        <w:tblLook w:val="04A0" w:firstRow="1" w:lastRow="0" w:firstColumn="1" w:lastColumn="0" w:noHBand="0" w:noVBand="1"/>
      </w:tblPr>
      <w:tblGrid>
        <w:gridCol w:w="1185"/>
        <w:gridCol w:w="1590"/>
      </w:tblGrid>
      <w:tr w:rsidR="007217A4" w:rsidRPr="00064B16" w:rsidTr="004A7380">
        <w:trPr>
          <w:trHeight w:val="288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7A4" w:rsidRPr="00064B16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Depth (cm)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064B16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P concentration</w:t>
            </w:r>
          </w:p>
          <w:p w:rsidR="007217A4" w:rsidRPr="00064B16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(mg kg</w:t>
            </w:r>
            <w:r w:rsidRPr="006E55A9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-1</w:t>
            </w: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)</w:t>
            </w:r>
          </w:p>
        </w:tc>
      </w:tr>
      <w:tr w:rsidR="007217A4" w:rsidRPr="00064B16" w:rsidTr="004A7380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064B16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C00E77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7.70</w:t>
            </w:r>
            <m:oMath>
              <m:r>
                <w:rPr>
                  <w:rFonts w:ascii="Cambria Math" w:hAnsi="Cambria Math" w:cstheme="minorHAnsi"/>
                </w:rPr>
                <m:t>±1.98</m:t>
              </m:r>
            </m:oMath>
          </w:p>
        </w:tc>
      </w:tr>
      <w:tr w:rsidR="007217A4" w:rsidRPr="00064B16" w:rsidTr="004A7380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064B16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C00E77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5.53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1.3</w:t>
            </w:r>
          </w:p>
        </w:tc>
      </w:tr>
      <w:tr w:rsidR="007217A4" w:rsidRPr="00064B16" w:rsidTr="004A7380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064B16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C00E77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4.99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1.28</w:t>
            </w:r>
          </w:p>
        </w:tc>
      </w:tr>
      <w:tr w:rsidR="007217A4" w:rsidRPr="00064B16" w:rsidTr="004A7380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064B16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C00E77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3.36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1.66</w:t>
            </w:r>
          </w:p>
        </w:tc>
      </w:tr>
      <w:tr w:rsidR="007217A4" w:rsidRPr="00064B16" w:rsidTr="004A7380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064B16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C00E77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3.25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0.56</w:t>
            </w:r>
          </w:p>
        </w:tc>
      </w:tr>
      <w:tr w:rsidR="007217A4" w:rsidRPr="00064B16" w:rsidTr="004A7380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064B16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C00E77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3.69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1.31</w:t>
            </w:r>
          </w:p>
        </w:tc>
      </w:tr>
      <w:tr w:rsidR="007217A4" w:rsidRPr="00064B16" w:rsidTr="004A7380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064B16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C00E77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2.93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0.86</w:t>
            </w:r>
          </w:p>
        </w:tc>
      </w:tr>
      <w:tr w:rsidR="007217A4" w:rsidRPr="00064B16" w:rsidTr="004A7380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064B16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C00E77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3.47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1.31</w:t>
            </w:r>
          </w:p>
        </w:tc>
      </w:tr>
      <w:tr w:rsidR="007217A4" w:rsidRPr="00064B16" w:rsidTr="004A7380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064B16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C00E77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3.14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1.84</w:t>
            </w:r>
          </w:p>
        </w:tc>
      </w:tr>
      <w:tr w:rsidR="007217A4" w:rsidRPr="00064B16" w:rsidTr="004A7380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064B16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A4" w:rsidRPr="00C00E77" w:rsidRDefault="007217A4" w:rsidP="004A7380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2.49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1.63</w:t>
            </w:r>
          </w:p>
        </w:tc>
      </w:tr>
    </w:tbl>
    <w:p w:rsidR="007217A4" w:rsidRDefault="007217A4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EA208E" w:rsidRDefault="00EA208E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184AFB" w:rsidRDefault="00184AFB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  <w:proofErr w:type="gramStart"/>
      <w:r w:rsidRPr="00311140">
        <w:rPr>
          <w:rFonts w:asciiTheme="minorHAnsi" w:hAnsiTheme="minorHAnsi" w:cstheme="minorHAnsi"/>
          <w:bCs w:val="0"/>
          <w:sz w:val="22"/>
        </w:rPr>
        <w:t xml:space="preserve">Supplemental </w:t>
      </w:r>
      <w:r w:rsidRPr="00841063">
        <w:rPr>
          <w:rFonts w:asciiTheme="minorHAnsi" w:hAnsiTheme="minorHAnsi" w:cstheme="minorHAnsi"/>
          <w:bCs w:val="0"/>
          <w:sz w:val="22"/>
        </w:rPr>
        <w:t xml:space="preserve">Table </w:t>
      </w:r>
      <w:r w:rsidRPr="00215C21">
        <w:rPr>
          <w:rFonts w:asciiTheme="minorHAnsi" w:hAnsiTheme="minorHAnsi" w:cstheme="minorHAnsi"/>
          <w:bCs w:val="0"/>
          <w:sz w:val="22"/>
        </w:rPr>
        <w:t>S</w:t>
      </w:r>
      <w:r w:rsidR="00EA208E">
        <w:rPr>
          <w:rFonts w:asciiTheme="minorHAnsi" w:hAnsiTheme="minorHAnsi" w:cstheme="minorHAnsi"/>
          <w:bCs w:val="0"/>
          <w:sz w:val="22"/>
        </w:rPr>
        <w:t>4</w:t>
      </w:r>
      <w:r w:rsidRPr="00215C21">
        <w:rPr>
          <w:rFonts w:asciiTheme="minorHAnsi" w:hAnsiTheme="minorHAnsi" w:cstheme="minorHAnsi"/>
          <w:bCs w:val="0"/>
          <w:sz w:val="22"/>
        </w:rPr>
        <w:t>.</w:t>
      </w:r>
      <w:proofErr w:type="gramEnd"/>
      <w:r w:rsidRPr="00215C21">
        <w:rPr>
          <w:rFonts w:asciiTheme="minorHAnsi" w:hAnsiTheme="minorHAnsi" w:cstheme="minorHAnsi"/>
          <w:bCs w:val="0"/>
          <w:sz w:val="22"/>
        </w:rPr>
        <w:t xml:space="preserve"> Hydraulic properties of loam soil at </w:t>
      </w:r>
      <w:r w:rsidRPr="00E9261F">
        <w:rPr>
          <w:rFonts w:asciiTheme="minorHAnsi" w:hAnsiTheme="minorHAnsi" w:cstheme="minorHAnsi"/>
          <w:sz w:val="22"/>
        </w:rPr>
        <w:t>the Bangladesh Agricultural University farm area.</w:t>
      </w:r>
      <w:r w:rsidRPr="00311140">
        <w:rPr>
          <w:rFonts w:asciiTheme="minorHAnsi" w:hAnsiTheme="minorHAnsi" w:cstheme="minorHAnsi"/>
          <w:bCs w:val="0"/>
          <w:sz w:val="22"/>
        </w:rPr>
        <w:t xml:space="preserve"> </w:t>
      </w:r>
    </w:p>
    <w:p w:rsidR="00184AFB" w:rsidRPr="00841063" w:rsidRDefault="00184AFB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tbl>
      <w:tblPr>
        <w:tblW w:w="6546" w:type="dxa"/>
        <w:tblLook w:val="04A0" w:firstRow="1" w:lastRow="0" w:firstColumn="1" w:lastColumn="0" w:noHBand="0" w:noVBand="1"/>
      </w:tblPr>
      <w:tblGrid>
        <w:gridCol w:w="774"/>
        <w:gridCol w:w="684"/>
        <w:gridCol w:w="498"/>
        <w:gridCol w:w="498"/>
        <w:gridCol w:w="498"/>
        <w:gridCol w:w="498"/>
        <w:gridCol w:w="528"/>
        <w:gridCol w:w="498"/>
        <w:gridCol w:w="498"/>
        <w:gridCol w:w="498"/>
        <w:gridCol w:w="576"/>
        <w:gridCol w:w="498"/>
      </w:tblGrid>
      <w:tr w:rsidR="00184AFB" w:rsidRPr="00064B16" w:rsidTr="0064183E">
        <w:trPr>
          <w:trHeight w:val="107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Depth from soil surface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cm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40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80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90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</w:t>
            </w:r>
          </w:p>
        </w:tc>
      </w:tr>
      <w:tr w:rsidR="00184AFB" w:rsidRPr="00064B16" w:rsidTr="00184AFB">
        <w:trPr>
          <w:trHeight w:val="795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Residual water content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hAnsiTheme="minorHAnsi" w:cstheme="minorHAnsi"/>
              </w:rPr>
              <w:t>(cm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3</w:t>
            </w:r>
            <w:r w:rsidRPr="00064B16">
              <w:rPr>
                <w:rFonts w:asciiTheme="minorHAnsi" w:hAnsiTheme="minorHAnsi" w:cstheme="minorHAnsi"/>
              </w:rPr>
              <w:t xml:space="preserve"> 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-3</w:t>
            </w:r>
            <w:r w:rsidRPr="00064B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0.055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0.049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</w:tr>
      <w:tr w:rsidR="00184AFB" w:rsidRPr="00064B16" w:rsidTr="0064183E">
        <w:trPr>
          <w:trHeight w:val="719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</w:tr>
      <w:tr w:rsidR="00184AFB" w:rsidRPr="00064B16" w:rsidTr="0064183E">
        <w:trPr>
          <w:trHeight w:val="980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0.050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</w:tr>
      <w:tr w:rsidR="00184AFB" w:rsidRPr="00064B16" w:rsidTr="00184AFB">
        <w:trPr>
          <w:trHeight w:val="795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0.048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0.048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0.048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</w:tr>
      <w:tr w:rsidR="00184AFB" w:rsidRPr="00064B16" w:rsidTr="00184AFB">
        <w:trPr>
          <w:trHeight w:val="657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Saturated water content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hAnsiTheme="minorHAnsi" w:cstheme="minorHAnsi"/>
              </w:rPr>
              <w:t>(cm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3</w:t>
            </w:r>
            <w:r w:rsidRPr="00064B16">
              <w:rPr>
                <w:rFonts w:asciiTheme="minorHAnsi" w:hAnsiTheme="minorHAnsi" w:cstheme="minorHAnsi"/>
              </w:rPr>
              <w:t xml:space="preserve"> 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-3</w:t>
            </w:r>
            <w:r w:rsidRPr="00064B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0.485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0.420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0.344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0.361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0.388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0.388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0.391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0.404</w:t>
            </w:r>
          </w:p>
        </w:tc>
      </w:tr>
      <w:tr w:rsidR="00184AFB" w:rsidRPr="00064B16" w:rsidTr="0064183E">
        <w:trPr>
          <w:trHeight w:val="863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0.399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0.374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0.369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0.391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0.391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0.380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0.382</w:t>
            </w:r>
          </w:p>
        </w:tc>
      </w:tr>
      <w:tr w:rsidR="00184AFB" w:rsidRPr="00064B16" w:rsidTr="00184AFB">
        <w:trPr>
          <w:trHeight w:val="819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0.435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0.380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0.388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0.393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0.386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0.384</w:t>
            </w:r>
          </w:p>
        </w:tc>
      </w:tr>
      <w:tr w:rsidR="00184AFB" w:rsidRPr="00064B16" w:rsidTr="00184AFB">
        <w:trPr>
          <w:trHeight w:val="669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0.408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0.410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0.413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0.401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0.399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0.395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0.401</w:t>
            </w:r>
          </w:p>
        </w:tc>
      </w:tr>
      <w:tr w:rsidR="00184AFB" w:rsidRPr="00064B16" w:rsidTr="0064183E">
        <w:trPr>
          <w:trHeight w:val="908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Saturated hydraulic conductivity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hAnsiTheme="minorHAnsi" w:cstheme="minorHAnsi"/>
              </w:rPr>
              <w:t>(cm</w:t>
            </w:r>
            <w:r w:rsidRPr="00064B16">
              <w:rPr>
                <w:rFonts w:asciiTheme="minorHAnsi" w:hAnsiTheme="minorHAnsi" w:cstheme="minorHAnsi"/>
                <w:lang w:val="en-US"/>
              </w:rPr>
              <w:t xml:space="preserve"> day</w:t>
            </w:r>
            <w:r w:rsidRPr="00064B16">
              <w:rPr>
                <w:rFonts w:asciiTheme="minorHAnsi" w:hAnsiTheme="minorHAnsi" w:cstheme="minorHAnsi"/>
                <w:vertAlign w:val="superscript"/>
                <w:lang w:val="en-US"/>
              </w:rPr>
              <w:t>-1</w:t>
            </w:r>
            <w:r w:rsidRPr="00064B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225.350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83.250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17.560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24.680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30.180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37.270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44.380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44.380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46.390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60.710</w:t>
            </w:r>
          </w:p>
        </w:tc>
      </w:tr>
      <w:tr w:rsidR="00184AFB" w:rsidRPr="00064B16" w:rsidTr="0064183E">
        <w:trPr>
          <w:trHeight w:val="890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55.480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32.800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37.270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32.800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28.970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42.470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46.390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46.390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37.270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38.910</w:t>
            </w:r>
          </w:p>
        </w:tc>
      </w:tr>
      <w:tr w:rsidR="00184AFB" w:rsidRPr="00064B16" w:rsidTr="00184AFB">
        <w:trPr>
          <w:trHeight w:val="1119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108.930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25.670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26.720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37.270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48.500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60.710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44.380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48.500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42.470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40.650</w:t>
            </w:r>
          </w:p>
        </w:tc>
      </w:tr>
      <w:tr w:rsidR="00184AFB" w:rsidRPr="00064B16" w:rsidTr="00184AFB">
        <w:trPr>
          <w:trHeight w:val="1047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66.440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69.510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72.720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58.040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42.470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32.800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30.180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55.480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50.720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58.040</w:t>
            </w:r>
          </w:p>
        </w:tc>
      </w:tr>
    </w:tbl>
    <w:p w:rsidR="00EA208E" w:rsidRDefault="00EA208E">
      <w:pPr>
        <w:rPr>
          <w:rFonts w:asciiTheme="minorHAnsi" w:hAnsiTheme="minorHAnsi" w:cstheme="minorHAnsi"/>
          <w:lang w:val="en-US"/>
        </w:rPr>
      </w:pPr>
    </w:p>
    <w:p w:rsidR="00CF5987" w:rsidRDefault="00184AFB">
      <w:pPr>
        <w:rPr>
          <w:rFonts w:asciiTheme="minorHAnsi" w:hAnsiTheme="minorHAnsi" w:cstheme="minorHAnsi"/>
          <w:lang w:val="en-US"/>
        </w:rPr>
      </w:pPr>
      <w:r w:rsidRPr="00064B16">
        <w:rPr>
          <w:rFonts w:asciiTheme="minorHAnsi" w:hAnsiTheme="minorHAnsi" w:cstheme="minorHAnsi"/>
        </w:rPr>
        <w:t>Supplemental Table S</w:t>
      </w:r>
      <w:r w:rsidR="00EA208E">
        <w:rPr>
          <w:rFonts w:asciiTheme="minorHAnsi" w:hAnsiTheme="minorHAnsi" w:cstheme="minorHAnsi"/>
          <w:lang w:val="en-US"/>
        </w:rPr>
        <w:t>5</w:t>
      </w:r>
      <w:r w:rsidRPr="00064B16">
        <w:rPr>
          <w:rFonts w:asciiTheme="minorHAnsi" w:hAnsiTheme="minorHAnsi" w:cstheme="minorHAnsi"/>
        </w:rPr>
        <w:t>. Hydraulic properties of silt loam soil at</w:t>
      </w:r>
      <w:r>
        <w:rPr>
          <w:rFonts w:asciiTheme="minorHAnsi" w:hAnsiTheme="minorHAnsi" w:cstheme="minorHAnsi"/>
        </w:rPr>
        <w:t xml:space="preserve"> </w:t>
      </w:r>
      <w:r w:rsidRPr="00064B16">
        <w:rPr>
          <w:rFonts w:asciiTheme="minorHAnsi" w:hAnsiTheme="minorHAnsi" w:cstheme="minorHAnsi"/>
        </w:rPr>
        <w:t>the Sutiakhali cropland area</w:t>
      </w:r>
      <w:r>
        <w:rPr>
          <w:rFonts w:asciiTheme="minorHAnsi" w:hAnsiTheme="minorHAnsi" w:cstheme="minorHAnsi"/>
        </w:rPr>
        <w:t>.</w:t>
      </w:r>
    </w:p>
    <w:p w:rsidR="00EA208E" w:rsidRPr="00CF5987" w:rsidRDefault="00EA208E">
      <w:pPr>
        <w:rPr>
          <w:rFonts w:asciiTheme="minorHAnsi" w:hAnsiTheme="minorHAnsi" w:cstheme="minorHAnsi"/>
          <w:lang w:val="en-US"/>
        </w:rPr>
      </w:pPr>
    </w:p>
    <w:tbl>
      <w:tblPr>
        <w:tblW w:w="7125" w:type="dxa"/>
        <w:tblInd w:w="93" w:type="dxa"/>
        <w:tblLook w:val="04A0" w:firstRow="1" w:lastRow="0" w:firstColumn="1" w:lastColumn="0" w:noHBand="0" w:noVBand="1"/>
      </w:tblPr>
      <w:tblGrid>
        <w:gridCol w:w="818"/>
        <w:gridCol w:w="805"/>
        <w:gridCol w:w="627"/>
        <w:gridCol w:w="538"/>
        <w:gridCol w:w="627"/>
        <w:gridCol w:w="538"/>
        <w:gridCol w:w="538"/>
        <w:gridCol w:w="538"/>
        <w:gridCol w:w="538"/>
        <w:gridCol w:w="498"/>
        <w:gridCol w:w="521"/>
        <w:gridCol w:w="539"/>
      </w:tblGrid>
      <w:tr w:rsidR="00184AFB" w:rsidRPr="00064B16" w:rsidTr="005C5D74">
        <w:trPr>
          <w:trHeight w:val="117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Depth from soil surface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cm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20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80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90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</w:t>
            </w:r>
          </w:p>
        </w:tc>
      </w:tr>
      <w:tr w:rsidR="00184AFB" w:rsidRPr="00064B16" w:rsidTr="005C5D74">
        <w:trPr>
          <w:trHeight w:val="885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Residual water content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hAnsiTheme="minorHAnsi" w:cstheme="minorHAnsi"/>
              </w:rPr>
              <w:t>(cm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3</w:t>
            </w:r>
            <w:r w:rsidRPr="00064B16">
              <w:rPr>
                <w:rFonts w:asciiTheme="minorHAnsi" w:hAnsiTheme="minorHAnsi" w:cstheme="minorHAnsi"/>
              </w:rPr>
              <w:t xml:space="preserve"> 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-3</w:t>
            </w:r>
            <w:r w:rsidRPr="00064B16">
              <w:rPr>
                <w:rFonts w:asciiTheme="minorHAnsi" w:hAnsiTheme="minorHAnsi" w:cstheme="minorHAnsi"/>
              </w:rPr>
              <w:t>)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0.053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</w:tr>
      <w:tr w:rsidR="00184AFB" w:rsidRPr="00064B16" w:rsidTr="005C5D74">
        <w:trPr>
          <w:trHeight w:val="984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0.037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0.039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0.039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0.041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0.041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</w:tr>
      <w:tr w:rsidR="00184AFB" w:rsidRPr="00064B16" w:rsidTr="005C5D74">
        <w:trPr>
          <w:trHeight w:val="72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0.051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0.041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0.041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</w:tr>
      <w:tr w:rsidR="00184AFB" w:rsidRPr="00064B16" w:rsidTr="005C5D74">
        <w:trPr>
          <w:trHeight w:val="657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</w:tr>
      <w:tr w:rsidR="00184AFB" w:rsidRPr="00064B16" w:rsidTr="005C5D74">
        <w:trPr>
          <w:trHeight w:val="577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Saturated water content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hAnsiTheme="minorHAnsi" w:cstheme="minorHAnsi"/>
              </w:rPr>
              <w:t>(cm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3</w:t>
            </w:r>
            <w:r w:rsidRPr="00064B16">
              <w:rPr>
                <w:rFonts w:asciiTheme="minorHAnsi" w:hAnsiTheme="minorHAnsi" w:cstheme="minorHAnsi"/>
              </w:rPr>
              <w:t xml:space="preserve"> 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-3</w:t>
            </w:r>
            <w:r w:rsidRPr="00064B16">
              <w:rPr>
                <w:rFonts w:asciiTheme="minorHAnsi" w:hAnsiTheme="minorHAnsi" w:cstheme="minorHAnsi"/>
              </w:rPr>
              <w:t>)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0.475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0.373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0.381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0.373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0.383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0.377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0.385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0.389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0.381</w:t>
            </w:r>
          </w:p>
        </w:tc>
      </w:tr>
      <w:tr w:rsidR="00184AFB" w:rsidRPr="00064B16" w:rsidTr="005C5D74">
        <w:trPr>
          <w:trHeight w:val="885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0.396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0.340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0.358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0.351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0.356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0.367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0.389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0.369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0.377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0.387</w:t>
            </w:r>
          </w:p>
        </w:tc>
      </w:tr>
      <w:tr w:rsidR="00184AFB" w:rsidRPr="00064B16" w:rsidTr="005C5D74">
        <w:trPr>
          <w:trHeight w:val="72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0.451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0.369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0.369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0.379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0.385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0.377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0.385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0.389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0.392</w:t>
            </w:r>
          </w:p>
        </w:tc>
      </w:tr>
      <w:tr w:rsidR="00184AFB" w:rsidRPr="00064B16" w:rsidTr="005C5D74">
        <w:trPr>
          <w:trHeight w:val="657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0.377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0.381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0.407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0.412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0.412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0.409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0.414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0.409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0.407</w:t>
            </w:r>
          </w:p>
        </w:tc>
      </w:tr>
      <w:tr w:rsidR="00184AFB" w:rsidRPr="00064B16" w:rsidTr="005C5D74">
        <w:trPr>
          <w:trHeight w:val="84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   Saturated hydraulic conductivity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hAnsiTheme="minorHAnsi" w:cstheme="minorHAnsi"/>
              </w:rPr>
              <w:t>(cm</w:t>
            </w:r>
            <w:r w:rsidRPr="00064B16">
              <w:rPr>
                <w:rFonts w:asciiTheme="minorHAnsi" w:hAnsiTheme="minorHAnsi" w:cstheme="minorHAnsi"/>
                <w:lang w:val="en-US"/>
              </w:rPr>
              <w:t xml:space="preserve"> day</w:t>
            </w:r>
            <w:r w:rsidRPr="00064B16">
              <w:rPr>
                <w:rFonts w:asciiTheme="minorHAnsi" w:hAnsiTheme="minorHAnsi" w:cstheme="minorHAnsi"/>
                <w:vertAlign w:val="superscript"/>
                <w:lang w:val="en-US"/>
              </w:rPr>
              <w:t>-1</w:t>
            </w:r>
            <w:r w:rsidRPr="00064B16">
              <w:rPr>
                <w:rFonts w:asciiTheme="minorHAnsi" w:hAnsiTheme="minorHAnsi" w:cstheme="minorHAnsi"/>
              </w:rPr>
              <w:t>)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250.700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54.000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63.000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54.000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65.490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58.320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68.080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68.080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73.590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63.000</w:t>
            </w:r>
          </w:p>
        </w:tc>
      </w:tr>
      <w:tr w:rsidR="00184AFB" w:rsidRPr="00064B16" w:rsidTr="005C5D74">
        <w:trPr>
          <w:trHeight w:val="894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82.740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26.970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39.790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34.120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38.290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48.150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73.590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50.030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58.320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70.780</w:t>
            </w:r>
          </w:p>
        </w:tc>
      </w:tr>
      <w:tr w:rsidR="00184AFB" w:rsidRPr="00064B16" w:rsidTr="005C5D74">
        <w:trPr>
          <w:trHeight w:val="975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190.340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50.030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50.030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60.610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68.080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58.320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56.120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68.080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73.590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76.520</w:t>
            </w:r>
          </w:p>
        </w:tc>
      </w:tr>
      <w:tr w:rsidR="00184AFB" w:rsidRPr="00064B16" w:rsidTr="005C5D74">
        <w:trPr>
          <w:trHeight w:val="1326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58.320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63.000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89.460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100.560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108.680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108.680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104.550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112.960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104.550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100.560</w:t>
            </w:r>
          </w:p>
        </w:tc>
      </w:tr>
    </w:tbl>
    <w:p w:rsidR="00A21730" w:rsidRPr="00184AFB" w:rsidRDefault="00A21730">
      <w:pPr>
        <w:rPr>
          <w:lang w:val="en-US"/>
        </w:rPr>
      </w:pPr>
    </w:p>
    <w:sectPr w:rsidR="00A21730" w:rsidRPr="0018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wsTQ3NLAwNjWzNDRX0lEKTi0uzszPAykwqgUA2+oJviwAAAA="/>
  </w:docVars>
  <w:rsids>
    <w:rsidRoot w:val="007B2562"/>
    <w:rsid w:val="00111EBC"/>
    <w:rsid w:val="00184AFB"/>
    <w:rsid w:val="003C3B8D"/>
    <w:rsid w:val="004532D6"/>
    <w:rsid w:val="0064183E"/>
    <w:rsid w:val="00717B4E"/>
    <w:rsid w:val="007217A4"/>
    <w:rsid w:val="0074350E"/>
    <w:rsid w:val="007B2562"/>
    <w:rsid w:val="00821294"/>
    <w:rsid w:val="00A21730"/>
    <w:rsid w:val="00CF5987"/>
    <w:rsid w:val="00EA208E"/>
    <w:rsid w:val="00ED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FB"/>
    <w:pPr>
      <w:spacing w:before="120" w:after="0" w:line="360" w:lineRule="auto"/>
      <w:jc w:val="both"/>
    </w:pPr>
    <w:rPr>
      <w:rFonts w:ascii="Calibri" w:eastAsiaTheme="minorEastAsia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84AFB"/>
    <w:pPr>
      <w:widowControl w:val="0"/>
      <w:spacing w:beforeLines="50" w:before="0" w:after="50" w:line="240" w:lineRule="exact"/>
    </w:pPr>
    <w:rPr>
      <w:rFonts w:ascii="Times New Roman" w:eastAsia="SimSun" w:hAnsi="Times New Roman"/>
      <w:bCs/>
      <w:kern w:val="2"/>
      <w:sz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semiHidden/>
    <w:rsid w:val="00184AFB"/>
    <w:rPr>
      <w:rFonts w:ascii="Times New Roman" w:eastAsia="SimSun" w:hAnsi="Times New Roman" w:cs="Times New Roman"/>
      <w:bCs/>
      <w:kern w:val="2"/>
      <w:sz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73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30"/>
    <w:rPr>
      <w:rFonts w:ascii="Tahoma" w:eastAsiaTheme="minorEastAsi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FB"/>
    <w:pPr>
      <w:spacing w:before="120" w:after="0" w:line="360" w:lineRule="auto"/>
      <w:jc w:val="both"/>
    </w:pPr>
    <w:rPr>
      <w:rFonts w:ascii="Calibri" w:eastAsiaTheme="minorEastAsia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84AFB"/>
    <w:pPr>
      <w:widowControl w:val="0"/>
      <w:spacing w:beforeLines="50" w:before="0" w:after="50" w:line="240" w:lineRule="exact"/>
    </w:pPr>
    <w:rPr>
      <w:rFonts w:ascii="Times New Roman" w:eastAsia="SimSun" w:hAnsi="Times New Roman"/>
      <w:bCs/>
      <w:kern w:val="2"/>
      <w:sz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semiHidden/>
    <w:rsid w:val="00184AFB"/>
    <w:rPr>
      <w:rFonts w:ascii="Times New Roman" w:eastAsia="SimSun" w:hAnsi="Times New Roman" w:cs="Times New Roman"/>
      <w:bCs/>
      <w:kern w:val="2"/>
      <w:sz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73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30"/>
    <w:rPr>
      <w:rFonts w:ascii="Tahoma" w:eastAsiaTheme="minorEastAsi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2023-02-21T04:48:00Z</dcterms:created>
  <dcterms:modified xsi:type="dcterms:W3CDTF">2023-03-14T06:08:00Z</dcterms:modified>
</cp:coreProperties>
</file>