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71D" w:rsidRDefault="00C5271D" w:rsidP="008C5ED7">
      <w:pPr>
        <w:spacing w:after="0" w:line="240" w:lineRule="auto"/>
        <w:jc w:val="center"/>
        <w:rPr>
          <w:rFonts w:ascii="Times New Roman" w:eastAsia="Times New Roman" w:hAnsi="Times New Roman" w:cs="Times New Roman"/>
          <w:b/>
          <w:sz w:val="24"/>
          <w:szCs w:val="24"/>
          <w:lang w:val="id-ID"/>
        </w:rPr>
      </w:pPr>
      <w:r w:rsidRPr="00C5271D">
        <w:rPr>
          <w:rFonts w:ascii="Times New Roman" w:eastAsia="Times New Roman" w:hAnsi="Times New Roman" w:cs="Times New Roman"/>
          <w:b/>
          <w:sz w:val="24"/>
          <w:szCs w:val="24"/>
          <w:lang w:val="id-ID"/>
        </w:rPr>
        <w:t>PERSEPSI PETANI TERHADAP PENERAPAN BUDIDAYA PADI DENGAN METODE SYSTEM OF RICE INTENSIFICATION (SRI) DI KECAMATAN INDRAPURI KABUPATEN ACEH BESAR</w:t>
      </w:r>
      <w:r>
        <w:rPr>
          <w:rFonts w:ascii="Times New Roman" w:eastAsia="Times New Roman" w:hAnsi="Times New Roman" w:cs="Times New Roman"/>
          <w:b/>
          <w:sz w:val="24"/>
          <w:szCs w:val="24"/>
          <w:lang w:val="id-ID"/>
        </w:rPr>
        <w:t xml:space="preserve"> </w:t>
      </w:r>
      <w:r w:rsidRPr="00C5271D">
        <w:rPr>
          <w:rFonts w:ascii="Times New Roman" w:eastAsia="Times New Roman" w:hAnsi="Times New Roman" w:cs="Times New Roman"/>
          <w:b/>
          <w:sz w:val="24"/>
          <w:szCs w:val="24"/>
          <w:lang w:val="id-ID"/>
        </w:rPr>
        <w:t>PROVINSI ACEH</w:t>
      </w:r>
    </w:p>
    <w:p w:rsidR="00C5271D" w:rsidRDefault="00C5271D" w:rsidP="008C5ED7">
      <w:pPr>
        <w:spacing w:after="0" w:line="240" w:lineRule="auto"/>
        <w:jc w:val="center"/>
        <w:rPr>
          <w:rFonts w:ascii="Times New Roman" w:eastAsia="Times New Roman" w:hAnsi="Times New Roman" w:cs="Times New Roman"/>
          <w:b/>
          <w:sz w:val="24"/>
          <w:szCs w:val="24"/>
          <w:lang w:val="id-ID"/>
        </w:rPr>
      </w:pPr>
    </w:p>
    <w:p w:rsidR="00C5271D" w:rsidRPr="00C5271D" w:rsidRDefault="00C5271D" w:rsidP="008C5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iCs/>
          <w:sz w:val="24"/>
          <w:szCs w:val="24"/>
          <w:lang w:val="en"/>
        </w:rPr>
      </w:pPr>
      <w:r w:rsidRPr="00C5271D">
        <w:rPr>
          <w:rFonts w:ascii="Times New Roman" w:eastAsia="Times New Roman" w:hAnsi="Times New Roman" w:cs="Times New Roman"/>
          <w:b/>
          <w:bCs/>
          <w:i/>
          <w:iCs/>
          <w:sz w:val="24"/>
          <w:szCs w:val="24"/>
          <w:lang w:val="en"/>
        </w:rPr>
        <w:t xml:space="preserve">Farmer Perception </w:t>
      </w:r>
      <w:proofErr w:type="gramStart"/>
      <w:r w:rsidRPr="00C5271D">
        <w:rPr>
          <w:rFonts w:ascii="Times New Roman" w:eastAsia="Times New Roman" w:hAnsi="Times New Roman" w:cs="Times New Roman"/>
          <w:b/>
          <w:bCs/>
          <w:i/>
          <w:iCs/>
          <w:sz w:val="24"/>
          <w:szCs w:val="24"/>
          <w:lang w:val="en"/>
        </w:rPr>
        <w:t>On</w:t>
      </w:r>
      <w:proofErr w:type="gramEnd"/>
      <w:r w:rsidRPr="00C5271D">
        <w:rPr>
          <w:rFonts w:ascii="Times New Roman" w:eastAsia="Times New Roman" w:hAnsi="Times New Roman" w:cs="Times New Roman"/>
          <w:b/>
          <w:bCs/>
          <w:i/>
          <w:iCs/>
          <w:sz w:val="24"/>
          <w:szCs w:val="24"/>
          <w:lang w:val="en"/>
        </w:rPr>
        <w:t xml:space="preserve"> The Implementation Of Rice Culture With The System Of Rice Intensification (Sri) Method In </w:t>
      </w:r>
      <w:proofErr w:type="spellStart"/>
      <w:r w:rsidRPr="00C5271D">
        <w:rPr>
          <w:rFonts w:ascii="Times New Roman" w:eastAsia="Times New Roman" w:hAnsi="Times New Roman" w:cs="Times New Roman"/>
          <w:b/>
          <w:bCs/>
          <w:i/>
          <w:iCs/>
          <w:sz w:val="24"/>
          <w:szCs w:val="24"/>
          <w:lang w:val="en"/>
        </w:rPr>
        <w:t>Indrapuri</w:t>
      </w:r>
      <w:proofErr w:type="spellEnd"/>
      <w:r w:rsidRPr="00C5271D">
        <w:rPr>
          <w:rFonts w:ascii="Times New Roman" w:eastAsia="Times New Roman" w:hAnsi="Times New Roman" w:cs="Times New Roman"/>
          <w:b/>
          <w:bCs/>
          <w:i/>
          <w:iCs/>
          <w:sz w:val="24"/>
          <w:szCs w:val="24"/>
          <w:lang w:val="en"/>
        </w:rPr>
        <w:t xml:space="preserve"> District Aceh </w:t>
      </w:r>
      <w:proofErr w:type="spellStart"/>
      <w:r w:rsidRPr="00C5271D">
        <w:rPr>
          <w:rFonts w:ascii="Times New Roman" w:eastAsia="Times New Roman" w:hAnsi="Times New Roman" w:cs="Times New Roman"/>
          <w:b/>
          <w:bCs/>
          <w:i/>
          <w:iCs/>
          <w:sz w:val="24"/>
          <w:szCs w:val="24"/>
          <w:lang w:val="en"/>
        </w:rPr>
        <w:t>Besar</w:t>
      </w:r>
      <w:proofErr w:type="spellEnd"/>
      <w:r w:rsidRPr="00C5271D">
        <w:rPr>
          <w:rFonts w:ascii="Times New Roman" w:eastAsia="Times New Roman" w:hAnsi="Times New Roman" w:cs="Times New Roman"/>
          <w:b/>
          <w:bCs/>
          <w:i/>
          <w:iCs/>
          <w:sz w:val="24"/>
          <w:szCs w:val="24"/>
          <w:lang w:val="en"/>
        </w:rPr>
        <w:t xml:space="preserve"> District</w:t>
      </w:r>
    </w:p>
    <w:p w:rsidR="00C5271D" w:rsidRPr="00C5271D" w:rsidRDefault="00C5271D" w:rsidP="008C5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iCs/>
          <w:sz w:val="24"/>
          <w:szCs w:val="24"/>
          <w:lang w:val="id-ID"/>
        </w:rPr>
      </w:pPr>
      <w:r w:rsidRPr="00C5271D">
        <w:rPr>
          <w:rFonts w:ascii="Times New Roman" w:eastAsia="Times New Roman" w:hAnsi="Times New Roman" w:cs="Times New Roman"/>
          <w:b/>
          <w:bCs/>
          <w:i/>
          <w:iCs/>
          <w:sz w:val="24"/>
          <w:szCs w:val="24"/>
          <w:lang w:val="en"/>
        </w:rPr>
        <w:t>Aceh Province</w:t>
      </w:r>
    </w:p>
    <w:p w:rsidR="00C5271D" w:rsidRPr="00706CA3" w:rsidRDefault="00C5271D" w:rsidP="008C5ED7">
      <w:pPr>
        <w:spacing w:after="0" w:line="240" w:lineRule="auto"/>
        <w:jc w:val="center"/>
        <w:rPr>
          <w:rFonts w:ascii="Times New Roman" w:eastAsia="Times New Roman" w:hAnsi="Times New Roman" w:cs="Times New Roman"/>
          <w:b/>
          <w:sz w:val="24"/>
          <w:szCs w:val="24"/>
          <w:lang w:val="id-ID"/>
        </w:rPr>
      </w:pPr>
    </w:p>
    <w:p w:rsidR="00F75580" w:rsidRPr="00706CA3" w:rsidRDefault="00F75580" w:rsidP="008C5ED7">
      <w:pPr>
        <w:spacing w:after="0" w:line="240" w:lineRule="auto"/>
        <w:jc w:val="center"/>
        <w:rPr>
          <w:rFonts w:ascii="Times New Roman" w:hAnsi="Times New Roman" w:cs="Times New Roman"/>
          <w:b/>
          <w:sz w:val="24"/>
          <w:szCs w:val="24"/>
        </w:rPr>
      </w:pPr>
      <w:proofErr w:type="spellStart"/>
      <w:r w:rsidRPr="00706CA3">
        <w:rPr>
          <w:rFonts w:ascii="Times New Roman" w:hAnsi="Times New Roman" w:cs="Times New Roman"/>
          <w:b/>
          <w:sz w:val="24"/>
          <w:szCs w:val="24"/>
        </w:rPr>
        <w:t>Mujiburrahma</w:t>
      </w:r>
      <w:proofErr w:type="spellEnd"/>
      <w:r w:rsidRPr="00706CA3">
        <w:rPr>
          <w:rFonts w:ascii="Times New Roman" w:hAnsi="Times New Roman" w:cs="Times New Roman"/>
          <w:b/>
          <w:sz w:val="24"/>
          <w:szCs w:val="24"/>
          <w:lang w:val="id-ID"/>
        </w:rPr>
        <w:t>d</w:t>
      </w:r>
      <w:proofErr w:type="gramStart"/>
      <w:r w:rsidRPr="00706CA3">
        <w:rPr>
          <w:rFonts w:ascii="Times New Roman" w:hAnsi="Times New Roman" w:cs="Times New Roman"/>
          <w:b/>
          <w:sz w:val="24"/>
          <w:szCs w:val="24"/>
          <w:vertAlign w:val="superscript"/>
          <w:lang w:val="id-ID"/>
        </w:rPr>
        <w:t xml:space="preserve">1 </w:t>
      </w:r>
      <w:r w:rsidRPr="00706CA3">
        <w:rPr>
          <w:rFonts w:ascii="Times New Roman" w:hAnsi="Times New Roman" w:cs="Times New Roman"/>
          <w:b/>
          <w:sz w:val="24"/>
          <w:szCs w:val="24"/>
          <w:lang w:val="id-ID"/>
        </w:rPr>
        <w:t>,</w:t>
      </w:r>
      <w:proofErr w:type="gramEnd"/>
      <w:r w:rsidRPr="00706CA3">
        <w:rPr>
          <w:rFonts w:ascii="Times New Roman" w:hAnsi="Times New Roman" w:cs="Times New Roman"/>
          <w:b/>
          <w:sz w:val="24"/>
          <w:szCs w:val="24"/>
          <w:lang w:val="id-ID"/>
        </w:rPr>
        <w:t xml:space="preserve"> </w:t>
      </w:r>
      <w:proofErr w:type="spellStart"/>
      <w:r w:rsidRPr="00706CA3">
        <w:rPr>
          <w:rFonts w:ascii="Times New Roman" w:hAnsi="Times New Roman" w:cs="Times New Roman"/>
          <w:b/>
          <w:sz w:val="24"/>
          <w:szCs w:val="24"/>
        </w:rPr>
        <w:t>Irwan</w:t>
      </w:r>
      <w:proofErr w:type="spellEnd"/>
      <w:r w:rsidRPr="00706CA3">
        <w:rPr>
          <w:rFonts w:ascii="Times New Roman" w:hAnsi="Times New Roman" w:cs="Times New Roman"/>
          <w:b/>
          <w:sz w:val="24"/>
          <w:szCs w:val="24"/>
          <w:vertAlign w:val="superscript"/>
          <w:lang w:val="id-ID"/>
        </w:rPr>
        <w:t>1</w:t>
      </w:r>
      <w:r w:rsidRPr="00706CA3">
        <w:rPr>
          <w:rFonts w:ascii="Times New Roman" w:hAnsi="Times New Roman" w:cs="Times New Roman"/>
          <w:b/>
          <w:sz w:val="24"/>
          <w:szCs w:val="24"/>
          <w:lang w:val="id-ID"/>
        </w:rPr>
        <w:t xml:space="preserve">, </w:t>
      </w:r>
      <w:r w:rsidRPr="00706CA3">
        <w:rPr>
          <w:rFonts w:ascii="Times New Roman" w:hAnsi="Times New Roman" w:cs="Times New Roman"/>
          <w:b/>
          <w:sz w:val="24"/>
          <w:szCs w:val="24"/>
        </w:rPr>
        <w:t xml:space="preserve">Muhammad Reza </w:t>
      </w:r>
      <w:proofErr w:type="spellStart"/>
      <w:r w:rsidRPr="00706CA3">
        <w:rPr>
          <w:rFonts w:ascii="Times New Roman" w:hAnsi="Times New Roman" w:cs="Times New Roman"/>
          <w:b/>
          <w:sz w:val="24"/>
          <w:szCs w:val="24"/>
        </w:rPr>
        <w:t>Fahlevy</w:t>
      </w:r>
      <w:proofErr w:type="spellEnd"/>
      <w:r w:rsidRPr="00706CA3">
        <w:rPr>
          <w:rFonts w:ascii="Times New Roman" w:hAnsi="Times New Roman" w:cs="Times New Roman"/>
          <w:b/>
          <w:sz w:val="24"/>
          <w:szCs w:val="24"/>
          <w:vertAlign w:val="superscript"/>
          <w:lang w:val="id-ID"/>
        </w:rPr>
        <w:t>1</w:t>
      </w:r>
    </w:p>
    <w:p w:rsidR="00F75580" w:rsidRPr="00706CA3" w:rsidRDefault="00F75580" w:rsidP="008C5ED7">
      <w:pPr>
        <w:spacing w:after="0" w:line="240" w:lineRule="auto"/>
        <w:jc w:val="center"/>
        <w:rPr>
          <w:rFonts w:ascii="Times New Roman" w:hAnsi="Times New Roman" w:cs="Times New Roman"/>
          <w:sz w:val="24"/>
          <w:szCs w:val="24"/>
        </w:rPr>
      </w:pPr>
      <w:r w:rsidRPr="00706CA3">
        <w:rPr>
          <w:rFonts w:ascii="Times New Roman" w:hAnsi="Times New Roman" w:cs="Times New Roman"/>
          <w:sz w:val="24"/>
          <w:szCs w:val="24"/>
          <w:vertAlign w:val="superscript"/>
          <w:lang w:val="id-ID"/>
        </w:rPr>
        <w:t>1</w:t>
      </w:r>
      <w:r w:rsidRPr="00706CA3">
        <w:rPr>
          <w:rFonts w:ascii="Times New Roman" w:hAnsi="Times New Roman" w:cs="Times New Roman"/>
          <w:sz w:val="24"/>
          <w:szCs w:val="24"/>
        </w:rPr>
        <w:t xml:space="preserve">Program </w:t>
      </w:r>
      <w:proofErr w:type="spellStart"/>
      <w:r w:rsidRPr="00706CA3">
        <w:rPr>
          <w:rFonts w:ascii="Times New Roman" w:hAnsi="Times New Roman" w:cs="Times New Roman"/>
          <w:sz w:val="24"/>
          <w:szCs w:val="24"/>
        </w:rPr>
        <w:t>Studi</w:t>
      </w:r>
      <w:proofErr w:type="spellEnd"/>
      <w:r w:rsidRPr="00706CA3">
        <w:rPr>
          <w:rFonts w:ascii="Times New Roman" w:hAnsi="Times New Roman" w:cs="Times New Roman"/>
          <w:sz w:val="24"/>
          <w:szCs w:val="24"/>
        </w:rPr>
        <w:t xml:space="preserve"> </w:t>
      </w:r>
      <w:proofErr w:type="spellStart"/>
      <w:r w:rsidRPr="00706CA3">
        <w:rPr>
          <w:rFonts w:ascii="Times New Roman" w:hAnsi="Times New Roman" w:cs="Times New Roman"/>
          <w:sz w:val="24"/>
          <w:szCs w:val="24"/>
        </w:rPr>
        <w:t>Agribinis</w:t>
      </w:r>
      <w:proofErr w:type="spellEnd"/>
      <w:r w:rsidRPr="00706CA3">
        <w:rPr>
          <w:rFonts w:ascii="Times New Roman" w:hAnsi="Times New Roman" w:cs="Times New Roman"/>
          <w:sz w:val="24"/>
          <w:szCs w:val="24"/>
        </w:rPr>
        <w:t xml:space="preserve">, Fakultas Pertanian, Universitas </w:t>
      </w:r>
      <w:proofErr w:type="spellStart"/>
      <w:r w:rsidRPr="00706CA3">
        <w:rPr>
          <w:rFonts w:ascii="Times New Roman" w:hAnsi="Times New Roman" w:cs="Times New Roman"/>
          <w:sz w:val="24"/>
          <w:szCs w:val="24"/>
        </w:rPr>
        <w:t>Syiah</w:t>
      </w:r>
      <w:proofErr w:type="spellEnd"/>
      <w:r w:rsidRPr="00706CA3">
        <w:rPr>
          <w:rFonts w:ascii="Times New Roman" w:hAnsi="Times New Roman" w:cs="Times New Roman"/>
          <w:sz w:val="24"/>
          <w:szCs w:val="24"/>
        </w:rPr>
        <w:t xml:space="preserve"> Kuala</w:t>
      </w:r>
    </w:p>
    <w:p w:rsidR="004B42A5" w:rsidRPr="00706CA3" w:rsidRDefault="00493D0B" w:rsidP="008C5ED7">
      <w:pPr>
        <w:spacing w:after="0" w:line="240" w:lineRule="auto"/>
        <w:jc w:val="center"/>
        <w:rPr>
          <w:rFonts w:ascii="Times New Roman" w:eastAsia="Times New Roman" w:hAnsi="Times New Roman" w:cs="Times New Roman"/>
          <w:sz w:val="24"/>
          <w:szCs w:val="24"/>
          <w:lang w:val="id-ID"/>
        </w:rPr>
      </w:pPr>
      <w:r w:rsidRPr="00706CA3">
        <w:rPr>
          <w:rFonts w:ascii="Times New Roman" w:eastAsia="Times New Roman" w:hAnsi="Times New Roman" w:cs="Times New Roman"/>
          <w:sz w:val="24"/>
          <w:szCs w:val="24"/>
        </w:rPr>
        <w:t xml:space="preserve">Email Author: </w:t>
      </w:r>
      <w:hyperlink r:id="rId7" w:history="1">
        <w:r w:rsidR="00F75580" w:rsidRPr="00706CA3">
          <w:rPr>
            <w:rStyle w:val="Hyperlink"/>
            <w:rFonts w:ascii="Times New Roman" w:eastAsia="Times New Roman" w:hAnsi="Times New Roman" w:cs="Times New Roman"/>
            <w:color w:val="auto"/>
            <w:sz w:val="24"/>
            <w:szCs w:val="24"/>
            <w:u w:val="none"/>
            <w:lang w:val="id-ID"/>
          </w:rPr>
          <w:t>mujiburrahmad</w:t>
        </w:r>
        <w:r w:rsidR="00F75580" w:rsidRPr="00706CA3">
          <w:rPr>
            <w:rStyle w:val="Hyperlink"/>
            <w:rFonts w:ascii="Times New Roman" w:eastAsia="Times New Roman" w:hAnsi="Times New Roman" w:cs="Times New Roman"/>
            <w:color w:val="auto"/>
            <w:sz w:val="24"/>
            <w:szCs w:val="24"/>
            <w:u w:val="none"/>
          </w:rPr>
          <w:t>@u</w:t>
        </w:r>
        <w:r w:rsidR="00F75580" w:rsidRPr="00706CA3">
          <w:rPr>
            <w:rStyle w:val="Hyperlink"/>
            <w:rFonts w:ascii="Times New Roman" w:eastAsia="Times New Roman" w:hAnsi="Times New Roman" w:cs="Times New Roman"/>
            <w:color w:val="auto"/>
            <w:sz w:val="24"/>
            <w:szCs w:val="24"/>
            <w:u w:val="none"/>
            <w:lang w:val="id-ID"/>
          </w:rPr>
          <w:t>nsyiah</w:t>
        </w:r>
        <w:r w:rsidR="00F75580" w:rsidRPr="00706CA3">
          <w:rPr>
            <w:rStyle w:val="Hyperlink"/>
            <w:rFonts w:ascii="Times New Roman" w:eastAsia="Times New Roman" w:hAnsi="Times New Roman" w:cs="Times New Roman"/>
            <w:color w:val="auto"/>
            <w:sz w:val="24"/>
            <w:szCs w:val="24"/>
            <w:u w:val="none"/>
          </w:rPr>
          <w:t>.ac.id</w:t>
        </w:r>
      </w:hyperlink>
    </w:p>
    <w:p w:rsidR="00F75580" w:rsidRDefault="00F75580" w:rsidP="008C5ED7">
      <w:pPr>
        <w:spacing w:after="0" w:line="240" w:lineRule="auto"/>
        <w:jc w:val="both"/>
        <w:rPr>
          <w:rFonts w:ascii="Times New Roman" w:eastAsia="Times New Roman" w:hAnsi="Times New Roman" w:cs="Times New Roman"/>
          <w:sz w:val="24"/>
          <w:szCs w:val="24"/>
        </w:rPr>
      </w:pPr>
    </w:p>
    <w:p w:rsidR="00C5271D" w:rsidRPr="00C5271D" w:rsidRDefault="00C5271D" w:rsidP="008C5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id-ID"/>
        </w:rPr>
      </w:pPr>
      <w:r w:rsidRPr="00C5271D">
        <w:rPr>
          <w:rFonts w:ascii="Times New Roman" w:eastAsia="Times New Roman" w:hAnsi="Times New Roman" w:cs="Times New Roman"/>
          <w:b/>
          <w:bCs/>
          <w:lang w:val="id-ID"/>
        </w:rPr>
        <w:t>ABSTRAK</w:t>
      </w:r>
    </w:p>
    <w:p w:rsidR="00C5271D" w:rsidRPr="0065248C" w:rsidRDefault="00C5271D" w:rsidP="008C5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id-ID"/>
        </w:rPr>
      </w:pPr>
      <w:r w:rsidRPr="00C5271D">
        <w:rPr>
          <w:rFonts w:ascii="Times New Roman" w:eastAsia="Times New Roman" w:hAnsi="Times New Roman" w:cs="Times New Roman"/>
          <w:lang w:val="id-ID"/>
        </w:rPr>
        <w:t xml:space="preserve">Untuk menghadapi stabilitas produksi beras, pemerintah menetapkan kebijakan untuk menerapkan manajemen pabrik terpadu (GP-PTT) dan gerakan intensifikasi padi lainnya yang mencakup pengembangan </w:t>
      </w:r>
      <w:r w:rsidRPr="0065248C">
        <w:rPr>
          <w:rFonts w:ascii="Times New Roman" w:eastAsia="Times New Roman" w:hAnsi="Times New Roman" w:cs="Times New Roman"/>
          <w:bCs/>
          <w:lang w:val="id-ID"/>
        </w:rPr>
        <w:t>System Of Rice Intensification</w:t>
      </w:r>
      <w:r w:rsidRPr="0065248C">
        <w:rPr>
          <w:rFonts w:ascii="Times New Roman" w:eastAsia="Times New Roman" w:hAnsi="Times New Roman" w:cs="Times New Roman"/>
          <w:b/>
          <w:lang w:val="id-ID"/>
        </w:rPr>
        <w:t xml:space="preserve"> </w:t>
      </w:r>
      <w:r w:rsidRPr="0065248C">
        <w:rPr>
          <w:rFonts w:ascii="Times New Roman" w:eastAsia="Times New Roman" w:hAnsi="Times New Roman" w:cs="Times New Roman"/>
          <w:bCs/>
          <w:lang w:val="id-ID"/>
        </w:rPr>
        <w:t>(SRI)</w:t>
      </w:r>
      <w:r w:rsidRPr="00C5271D">
        <w:rPr>
          <w:rFonts w:ascii="Times New Roman" w:eastAsia="Times New Roman" w:hAnsi="Times New Roman" w:cs="Times New Roman"/>
          <w:bCs/>
          <w:lang w:val="id-ID"/>
        </w:rPr>
        <w:t xml:space="preserve">. </w:t>
      </w:r>
      <w:r w:rsidRPr="00C5271D">
        <w:rPr>
          <w:rFonts w:ascii="Times New Roman" w:eastAsia="Times New Roman" w:hAnsi="Times New Roman" w:cs="Times New Roman"/>
          <w:lang w:val="id-ID"/>
        </w:rPr>
        <w:t xml:space="preserve">Tujuan dari penelitian ini adalah </w:t>
      </w:r>
      <w:r w:rsidRPr="0065248C">
        <w:rPr>
          <w:rFonts w:ascii="Times New Roman" w:hAnsi="Times New Roman" w:cs="Times New Roman"/>
          <w:lang w:val="id-ID"/>
        </w:rPr>
        <w:t>u</w:t>
      </w:r>
      <w:proofErr w:type="spellStart"/>
      <w:r w:rsidRPr="0065248C">
        <w:rPr>
          <w:rFonts w:ascii="Times New Roman" w:hAnsi="Times New Roman" w:cs="Times New Roman"/>
        </w:rPr>
        <w:t>ntuk</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mengetahui</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persepsi</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petani</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terhadap</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penerapan</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metode</w:t>
      </w:r>
      <w:proofErr w:type="spellEnd"/>
      <w:r w:rsidRPr="0065248C">
        <w:rPr>
          <w:rFonts w:ascii="Times New Roman" w:hAnsi="Times New Roman" w:cs="Times New Roman"/>
        </w:rPr>
        <w:t xml:space="preserve"> budidaya SRI</w:t>
      </w:r>
      <w:r w:rsidRPr="0065248C">
        <w:rPr>
          <w:rFonts w:ascii="Times New Roman" w:hAnsi="Times New Roman" w:cs="Times New Roman"/>
          <w:lang w:val="id-ID"/>
        </w:rPr>
        <w:t>, dan u</w:t>
      </w:r>
      <w:proofErr w:type="spellStart"/>
      <w:r w:rsidRPr="0065248C">
        <w:rPr>
          <w:rFonts w:ascii="Times New Roman" w:hAnsi="Times New Roman" w:cs="Times New Roman"/>
        </w:rPr>
        <w:t>ntuk</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mengetahui</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hubungan</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antara</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karakteristik</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petani</w:t>
      </w:r>
      <w:proofErr w:type="spellEnd"/>
      <w:r w:rsidRPr="0065248C">
        <w:rPr>
          <w:rFonts w:ascii="Times New Roman" w:hAnsi="Times New Roman" w:cs="Times New Roman"/>
        </w:rPr>
        <w:t xml:space="preserve"> dengan </w:t>
      </w:r>
      <w:proofErr w:type="spellStart"/>
      <w:r w:rsidRPr="0065248C">
        <w:rPr>
          <w:rFonts w:ascii="Times New Roman" w:hAnsi="Times New Roman" w:cs="Times New Roman"/>
        </w:rPr>
        <w:t>persepsi</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terhadap</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penerapan</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metode</w:t>
      </w:r>
      <w:proofErr w:type="spellEnd"/>
      <w:r w:rsidRPr="0065248C">
        <w:rPr>
          <w:rFonts w:ascii="Times New Roman" w:hAnsi="Times New Roman" w:cs="Times New Roman"/>
        </w:rPr>
        <w:t xml:space="preserve"> SRI.</w:t>
      </w:r>
      <w:r w:rsidRPr="0065248C">
        <w:rPr>
          <w:rFonts w:ascii="Times New Roman" w:eastAsia="Times New Roman" w:hAnsi="Times New Roman" w:cs="Times New Roman"/>
          <w:lang w:val="id-ID"/>
        </w:rPr>
        <w:t xml:space="preserve"> </w:t>
      </w:r>
      <w:proofErr w:type="spellStart"/>
      <w:r w:rsidRPr="0065248C">
        <w:rPr>
          <w:rFonts w:ascii="Times New Roman" w:hAnsi="Times New Roman" w:cs="Times New Roman"/>
        </w:rPr>
        <w:t>Penelitian</w:t>
      </w:r>
      <w:proofErr w:type="spellEnd"/>
      <w:r w:rsidRPr="0065248C">
        <w:rPr>
          <w:rFonts w:ascii="Times New Roman" w:hAnsi="Times New Roman" w:cs="Times New Roman"/>
        </w:rPr>
        <w:t xml:space="preserve"> </w:t>
      </w:r>
      <w:r w:rsidRPr="0065248C">
        <w:rPr>
          <w:rFonts w:ascii="Times New Roman" w:hAnsi="Times New Roman" w:cs="Times New Roman"/>
          <w:lang w:val="id-ID"/>
        </w:rPr>
        <w:t xml:space="preserve">dilakukan pada bulan </w:t>
      </w:r>
      <w:proofErr w:type="spellStart"/>
      <w:r w:rsidRPr="0065248C">
        <w:rPr>
          <w:rFonts w:ascii="Times New Roman" w:hAnsi="Times New Roman" w:cs="Times New Roman"/>
        </w:rPr>
        <w:t>Oktober</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sampai</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Desember</w:t>
      </w:r>
      <w:proofErr w:type="spellEnd"/>
      <w:r w:rsidRPr="0065248C">
        <w:rPr>
          <w:rFonts w:ascii="Times New Roman" w:hAnsi="Times New Roman" w:cs="Times New Roman"/>
        </w:rPr>
        <w:t xml:space="preserve"> 2018. </w:t>
      </w:r>
      <w:proofErr w:type="spellStart"/>
      <w:r w:rsidRPr="0065248C">
        <w:rPr>
          <w:rFonts w:ascii="Times New Roman" w:hAnsi="Times New Roman" w:cs="Times New Roman"/>
        </w:rPr>
        <w:t>Lokasi</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penelitian</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dilakukan</w:t>
      </w:r>
      <w:proofErr w:type="spellEnd"/>
      <w:r w:rsidRPr="0065248C">
        <w:rPr>
          <w:rFonts w:ascii="Times New Roman" w:hAnsi="Times New Roman" w:cs="Times New Roman"/>
        </w:rPr>
        <w:t xml:space="preserve"> di </w:t>
      </w:r>
      <w:proofErr w:type="spellStart"/>
      <w:r w:rsidRPr="0065248C">
        <w:rPr>
          <w:rFonts w:ascii="Times New Roman" w:hAnsi="Times New Roman" w:cs="Times New Roman"/>
        </w:rPr>
        <w:t>Gampong</w:t>
      </w:r>
      <w:proofErr w:type="spellEnd"/>
      <w:r w:rsidRPr="0065248C">
        <w:rPr>
          <w:rFonts w:ascii="Times New Roman" w:hAnsi="Times New Roman" w:cs="Times New Roman"/>
        </w:rPr>
        <w:t xml:space="preserve"> Cot </w:t>
      </w:r>
      <w:proofErr w:type="spellStart"/>
      <w:r w:rsidRPr="0065248C">
        <w:rPr>
          <w:rFonts w:ascii="Times New Roman" w:hAnsi="Times New Roman" w:cs="Times New Roman"/>
        </w:rPr>
        <w:t>Kareung</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Kecamatan</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Indrapuri</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Kabupaten</w:t>
      </w:r>
      <w:proofErr w:type="spellEnd"/>
      <w:r w:rsidRPr="0065248C">
        <w:rPr>
          <w:rFonts w:ascii="Times New Roman" w:hAnsi="Times New Roman" w:cs="Times New Roman"/>
        </w:rPr>
        <w:t xml:space="preserve"> Aceh </w:t>
      </w:r>
      <w:proofErr w:type="spellStart"/>
      <w:r w:rsidRPr="0065248C">
        <w:rPr>
          <w:rFonts w:ascii="Times New Roman" w:hAnsi="Times New Roman" w:cs="Times New Roman"/>
        </w:rPr>
        <w:t>Besar</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Provinsi</w:t>
      </w:r>
      <w:proofErr w:type="spellEnd"/>
      <w:r w:rsidRPr="0065248C">
        <w:rPr>
          <w:rFonts w:ascii="Times New Roman" w:hAnsi="Times New Roman" w:cs="Times New Roman"/>
        </w:rPr>
        <w:t xml:space="preserve"> Aceh. </w:t>
      </w:r>
      <w:r w:rsidRPr="0065248C">
        <w:rPr>
          <w:rFonts w:ascii="Times New Roman" w:hAnsi="Times New Roman" w:cs="Times New Roman"/>
          <w:lang w:val="id-ID"/>
        </w:rPr>
        <w:t xml:space="preserve"> </w:t>
      </w:r>
      <w:proofErr w:type="spellStart"/>
      <w:r w:rsidRPr="0065248C">
        <w:rPr>
          <w:rFonts w:ascii="Times New Roman" w:hAnsi="Times New Roman" w:cs="Times New Roman"/>
        </w:rPr>
        <w:t>Populasi</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dalam</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penelitian</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ini</w:t>
      </w:r>
      <w:proofErr w:type="spellEnd"/>
      <w:r w:rsidRPr="0065248C">
        <w:rPr>
          <w:rFonts w:ascii="Times New Roman" w:hAnsi="Times New Roman" w:cs="Times New Roman"/>
        </w:rPr>
        <w:t xml:space="preserve"> yang </w:t>
      </w:r>
      <w:proofErr w:type="spellStart"/>
      <w:r w:rsidRPr="0065248C">
        <w:rPr>
          <w:rFonts w:ascii="Times New Roman" w:hAnsi="Times New Roman" w:cs="Times New Roman"/>
        </w:rPr>
        <w:t>dituju</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adalah</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petani</w:t>
      </w:r>
      <w:proofErr w:type="spellEnd"/>
      <w:r w:rsidRPr="0065248C">
        <w:rPr>
          <w:rFonts w:ascii="Times New Roman" w:hAnsi="Times New Roman" w:cs="Times New Roman"/>
        </w:rPr>
        <w:t xml:space="preserve"> yang </w:t>
      </w:r>
      <w:proofErr w:type="spellStart"/>
      <w:r w:rsidRPr="0065248C">
        <w:rPr>
          <w:rFonts w:ascii="Times New Roman" w:hAnsi="Times New Roman" w:cs="Times New Roman"/>
        </w:rPr>
        <w:t>berada</w:t>
      </w:r>
      <w:proofErr w:type="spellEnd"/>
      <w:r w:rsidRPr="0065248C">
        <w:rPr>
          <w:rFonts w:ascii="Times New Roman" w:hAnsi="Times New Roman" w:cs="Times New Roman"/>
        </w:rPr>
        <w:t xml:space="preserve"> di </w:t>
      </w:r>
      <w:proofErr w:type="spellStart"/>
      <w:r w:rsidRPr="0065248C">
        <w:rPr>
          <w:rFonts w:ascii="Times New Roman" w:hAnsi="Times New Roman" w:cs="Times New Roman"/>
        </w:rPr>
        <w:t>Kelompok</w:t>
      </w:r>
      <w:proofErr w:type="spellEnd"/>
      <w:r w:rsidRPr="0065248C">
        <w:rPr>
          <w:rFonts w:ascii="Times New Roman" w:hAnsi="Times New Roman" w:cs="Times New Roman"/>
        </w:rPr>
        <w:t xml:space="preserve"> Wanita </w:t>
      </w:r>
      <w:proofErr w:type="spellStart"/>
      <w:r w:rsidRPr="0065248C">
        <w:rPr>
          <w:rFonts w:ascii="Times New Roman" w:hAnsi="Times New Roman" w:cs="Times New Roman"/>
        </w:rPr>
        <w:t>Tani</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Bijeh</w:t>
      </w:r>
      <w:proofErr w:type="spellEnd"/>
      <w:r w:rsidRPr="0065248C">
        <w:rPr>
          <w:rFonts w:ascii="Times New Roman" w:hAnsi="Times New Roman" w:cs="Times New Roman"/>
        </w:rPr>
        <w:t xml:space="preserve"> Mata yang </w:t>
      </w:r>
      <w:proofErr w:type="spellStart"/>
      <w:r w:rsidRPr="0065248C">
        <w:rPr>
          <w:rFonts w:ascii="Times New Roman" w:hAnsi="Times New Roman" w:cs="Times New Roman"/>
        </w:rPr>
        <w:t>beranggotakan</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sebanyak</w:t>
      </w:r>
      <w:proofErr w:type="spellEnd"/>
      <w:r w:rsidRPr="0065248C">
        <w:rPr>
          <w:rFonts w:ascii="Times New Roman" w:hAnsi="Times New Roman" w:cs="Times New Roman"/>
        </w:rPr>
        <w:t xml:space="preserve"> 30 orang</w:t>
      </w:r>
      <w:r w:rsidRPr="0065248C">
        <w:rPr>
          <w:rFonts w:ascii="Times New Roman" w:hAnsi="Times New Roman" w:cs="Times New Roman"/>
          <w:lang w:val="id-ID"/>
        </w:rPr>
        <w:t>.  Metode a</w:t>
      </w:r>
      <w:r w:rsidRPr="0065248C">
        <w:rPr>
          <w:rFonts w:ascii="Times New Roman" w:hAnsi="Times New Roman" w:cs="Times New Roman"/>
          <w:lang w:val="sv-SE"/>
        </w:rPr>
        <w:t xml:space="preserve">nalisis </w:t>
      </w:r>
      <w:r w:rsidRPr="0065248C">
        <w:rPr>
          <w:rFonts w:ascii="Times New Roman" w:hAnsi="Times New Roman" w:cs="Times New Roman"/>
          <w:lang w:val="id-ID"/>
        </w:rPr>
        <w:t xml:space="preserve">yang digunakan yaitu metode </w:t>
      </w:r>
      <w:r w:rsidRPr="0065248C">
        <w:rPr>
          <w:rFonts w:ascii="Times New Roman" w:hAnsi="Times New Roman" w:cs="Times New Roman"/>
          <w:lang w:val="sv-SE"/>
        </w:rPr>
        <w:t xml:space="preserve">deskriptif </w:t>
      </w:r>
      <w:r w:rsidRPr="0065248C">
        <w:rPr>
          <w:rFonts w:ascii="Times New Roman" w:hAnsi="Times New Roman" w:cs="Times New Roman"/>
          <w:lang w:val="id-ID"/>
        </w:rPr>
        <w:t xml:space="preserve">dan </w:t>
      </w:r>
      <w:proofErr w:type="spellStart"/>
      <w:r w:rsidRPr="0065248C">
        <w:rPr>
          <w:rFonts w:ascii="Times New Roman" w:hAnsi="Times New Roman" w:cs="Times New Roman"/>
        </w:rPr>
        <w:t>korelasi</w:t>
      </w:r>
      <w:proofErr w:type="spellEnd"/>
      <w:r w:rsidRPr="0065248C">
        <w:rPr>
          <w:rFonts w:ascii="Times New Roman" w:hAnsi="Times New Roman" w:cs="Times New Roman"/>
        </w:rPr>
        <w:t xml:space="preserve"> rank spearman</w:t>
      </w:r>
      <w:r w:rsidRPr="0065248C">
        <w:rPr>
          <w:rFonts w:ascii="Times New Roman" w:hAnsi="Times New Roman" w:cs="Times New Roman"/>
          <w:lang w:val="id-ID"/>
        </w:rPr>
        <w:t>.  Hasil penelitian ini s</w:t>
      </w:r>
      <w:proofErr w:type="spellStart"/>
      <w:r w:rsidRPr="0065248C">
        <w:rPr>
          <w:rFonts w:ascii="Times New Roman" w:hAnsi="Times New Roman" w:cs="Times New Roman"/>
        </w:rPr>
        <w:t>ecara</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keseluruhan</w:t>
      </w:r>
      <w:proofErr w:type="spellEnd"/>
      <w:r w:rsidRPr="0065248C">
        <w:rPr>
          <w:rFonts w:ascii="Times New Roman" w:hAnsi="Times New Roman" w:cs="Times New Roman"/>
        </w:rPr>
        <w:t xml:space="preserve"> rata </w:t>
      </w:r>
      <w:proofErr w:type="spellStart"/>
      <w:r w:rsidRPr="0065248C">
        <w:rPr>
          <w:rFonts w:ascii="Times New Roman" w:hAnsi="Times New Roman" w:cs="Times New Roman"/>
        </w:rPr>
        <w:t>rata</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persepsi</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petani</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anggota</w:t>
      </w:r>
      <w:proofErr w:type="spellEnd"/>
      <w:r w:rsidRPr="0065248C">
        <w:rPr>
          <w:rFonts w:ascii="Times New Roman" w:hAnsi="Times New Roman" w:cs="Times New Roman"/>
        </w:rPr>
        <w:t xml:space="preserve"> KWT </w:t>
      </w:r>
      <w:proofErr w:type="spellStart"/>
      <w:r w:rsidRPr="0065248C">
        <w:rPr>
          <w:rFonts w:ascii="Times New Roman" w:hAnsi="Times New Roman" w:cs="Times New Roman"/>
        </w:rPr>
        <w:t>Bijeh</w:t>
      </w:r>
      <w:proofErr w:type="spellEnd"/>
      <w:r w:rsidRPr="0065248C">
        <w:rPr>
          <w:rFonts w:ascii="Times New Roman" w:hAnsi="Times New Roman" w:cs="Times New Roman"/>
        </w:rPr>
        <w:t xml:space="preserve"> Mata </w:t>
      </w:r>
      <w:proofErr w:type="spellStart"/>
      <w:r w:rsidRPr="0065248C">
        <w:rPr>
          <w:rFonts w:ascii="Times New Roman" w:hAnsi="Times New Roman" w:cs="Times New Roman"/>
        </w:rPr>
        <w:t>dilakukan</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memiliki</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nilai</w:t>
      </w:r>
      <w:proofErr w:type="spellEnd"/>
      <w:r w:rsidRPr="0065248C">
        <w:rPr>
          <w:rFonts w:ascii="Times New Roman" w:hAnsi="Times New Roman" w:cs="Times New Roman"/>
        </w:rPr>
        <w:t xml:space="preserve"> 3,3 dengan </w:t>
      </w:r>
      <w:proofErr w:type="spellStart"/>
      <w:r w:rsidRPr="0065248C">
        <w:rPr>
          <w:rFonts w:ascii="Times New Roman" w:hAnsi="Times New Roman" w:cs="Times New Roman"/>
        </w:rPr>
        <w:t>menggunakan</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skala</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pengukuran</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likert</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menunjukkan</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bahwa</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tingkat</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persepsi</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masih</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dikat</w:t>
      </w:r>
      <w:proofErr w:type="spellEnd"/>
      <w:r w:rsidRPr="0065248C">
        <w:rPr>
          <w:rFonts w:ascii="Times New Roman" w:hAnsi="Times New Roman" w:cs="Times New Roman"/>
          <w:lang w:val="id-ID"/>
        </w:rPr>
        <w:t>e</w:t>
      </w:r>
      <w:proofErr w:type="spellStart"/>
      <w:r w:rsidRPr="0065248C">
        <w:rPr>
          <w:rFonts w:ascii="Times New Roman" w:hAnsi="Times New Roman" w:cs="Times New Roman"/>
        </w:rPr>
        <w:t>gorikan</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baik</w:t>
      </w:r>
      <w:proofErr w:type="spellEnd"/>
      <w:r w:rsidRPr="0065248C">
        <w:rPr>
          <w:rFonts w:ascii="Times New Roman" w:hAnsi="Times New Roman" w:cs="Times New Roman"/>
        </w:rPr>
        <w:t>.</w:t>
      </w:r>
      <w:r w:rsidRPr="0065248C">
        <w:rPr>
          <w:rFonts w:ascii="Times New Roman" w:hAnsi="Times New Roman" w:cs="Times New Roman"/>
          <w:lang w:val="id-ID"/>
        </w:rPr>
        <w:t xml:space="preserve"> </w:t>
      </w:r>
      <w:proofErr w:type="spellStart"/>
      <w:r w:rsidRPr="0065248C">
        <w:rPr>
          <w:rFonts w:ascii="Times New Roman" w:hAnsi="Times New Roman" w:cs="Times New Roman"/>
        </w:rPr>
        <w:t>Adanya</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hubungan</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antara</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karekteristik</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umur</w:t>
      </w:r>
      <w:proofErr w:type="spellEnd"/>
      <w:r w:rsidRPr="0065248C">
        <w:rPr>
          <w:rFonts w:ascii="Times New Roman" w:hAnsi="Times New Roman" w:cs="Times New Roman"/>
        </w:rPr>
        <w:t xml:space="preserve"> dengan </w:t>
      </w:r>
      <w:proofErr w:type="spellStart"/>
      <w:r w:rsidRPr="0065248C">
        <w:rPr>
          <w:rFonts w:ascii="Times New Roman" w:hAnsi="Times New Roman" w:cs="Times New Roman"/>
        </w:rPr>
        <w:t>persepsi</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petani</w:t>
      </w:r>
      <w:proofErr w:type="spellEnd"/>
      <w:r w:rsidR="00893F10" w:rsidRPr="0065248C">
        <w:rPr>
          <w:rFonts w:ascii="Times New Roman" w:hAnsi="Times New Roman" w:cs="Times New Roman"/>
          <w:lang w:val="id-ID"/>
        </w:rPr>
        <w:t xml:space="preserve"> </w:t>
      </w:r>
      <w:proofErr w:type="spellStart"/>
      <w:r w:rsidRPr="0065248C">
        <w:rPr>
          <w:rFonts w:ascii="Times New Roman" w:hAnsi="Times New Roman" w:cs="Times New Roman"/>
        </w:rPr>
        <w:t>serta</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terdapat</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hubungan</w:t>
      </w:r>
      <w:proofErr w:type="spellEnd"/>
      <w:r w:rsidRPr="0065248C">
        <w:rPr>
          <w:rFonts w:ascii="Times New Roman" w:hAnsi="Times New Roman" w:cs="Times New Roman"/>
        </w:rPr>
        <w:t xml:space="preserve"> yang </w:t>
      </w:r>
      <w:proofErr w:type="spellStart"/>
      <w:r w:rsidRPr="0065248C">
        <w:rPr>
          <w:rFonts w:ascii="Times New Roman" w:hAnsi="Times New Roman" w:cs="Times New Roman"/>
        </w:rPr>
        <w:t>cukup</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kuat</w:t>
      </w:r>
      <w:proofErr w:type="spellEnd"/>
      <w:r w:rsidRPr="0065248C">
        <w:rPr>
          <w:rFonts w:ascii="Times New Roman" w:hAnsi="Times New Roman" w:cs="Times New Roman"/>
        </w:rPr>
        <w:t xml:space="preserve"> pada </w:t>
      </w:r>
      <w:proofErr w:type="spellStart"/>
      <w:r w:rsidRPr="0065248C">
        <w:rPr>
          <w:rFonts w:ascii="Times New Roman" w:hAnsi="Times New Roman" w:cs="Times New Roman"/>
        </w:rPr>
        <w:t>karakteristik</w:t>
      </w:r>
      <w:proofErr w:type="spellEnd"/>
      <w:r w:rsidRPr="0065248C">
        <w:rPr>
          <w:rFonts w:ascii="Times New Roman" w:hAnsi="Times New Roman" w:cs="Times New Roman"/>
        </w:rPr>
        <w:t xml:space="preserve"> status </w:t>
      </w:r>
      <w:proofErr w:type="spellStart"/>
      <w:r w:rsidRPr="0065248C">
        <w:rPr>
          <w:rFonts w:ascii="Times New Roman" w:hAnsi="Times New Roman" w:cs="Times New Roman"/>
        </w:rPr>
        <w:t>kepemilikan</w:t>
      </w:r>
      <w:proofErr w:type="spellEnd"/>
      <w:r w:rsidRPr="0065248C">
        <w:rPr>
          <w:rFonts w:ascii="Times New Roman" w:hAnsi="Times New Roman" w:cs="Times New Roman"/>
        </w:rPr>
        <w:t xml:space="preserve"> dengan </w:t>
      </w:r>
      <w:proofErr w:type="spellStart"/>
      <w:r w:rsidRPr="0065248C">
        <w:rPr>
          <w:rFonts w:ascii="Times New Roman" w:hAnsi="Times New Roman" w:cs="Times New Roman"/>
        </w:rPr>
        <w:t>persepsi</w:t>
      </w:r>
      <w:proofErr w:type="spellEnd"/>
      <w:r w:rsidR="00893F10" w:rsidRPr="0065248C">
        <w:rPr>
          <w:rFonts w:ascii="Times New Roman" w:hAnsi="Times New Roman" w:cs="Times New Roman"/>
          <w:shd w:val="clear" w:color="auto" w:fill="FFFFFF"/>
          <w:lang w:val="id-ID"/>
        </w:rPr>
        <w:t xml:space="preserve">. </w:t>
      </w:r>
      <w:r w:rsidRPr="0065248C">
        <w:rPr>
          <w:rFonts w:ascii="Times New Roman" w:hAnsi="Times New Roman" w:cs="Times New Roman"/>
          <w:shd w:val="clear" w:color="auto" w:fill="FFFFFF"/>
        </w:rPr>
        <w:t xml:space="preserve"> </w:t>
      </w:r>
      <w:r w:rsidR="00893F10" w:rsidRPr="0065248C">
        <w:rPr>
          <w:rFonts w:ascii="Times New Roman" w:hAnsi="Times New Roman" w:cs="Times New Roman"/>
          <w:lang w:val="id-ID"/>
        </w:rPr>
        <w:t xml:space="preserve">Untuk </w:t>
      </w:r>
      <w:r w:rsidRPr="0065248C">
        <w:rPr>
          <w:rFonts w:ascii="Times New Roman" w:hAnsi="Times New Roman" w:cs="Times New Roman"/>
        </w:rPr>
        <w:t xml:space="preserve"> </w:t>
      </w:r>
      <w:proofErr w:type="spellStart"/>
      <w:r w:rsidRPr="0065248C">
        <w:rPr>
          <w:rFonts w:ascii="Times New Roman" w:hAnsi="Times New Roman" w:cs="Times New Roman"/>
        </w:rPr>
        <w:t>karakteristik</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pendapatan</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luas</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lahan</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pendidikan</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pengalaman</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serta</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intensitas</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mengikuti</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pelatihan</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pertanian</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tidak</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memiliki</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hubungan</w:t>
      </w:r>
      <w:proofErr w:type="spellEnd"/>
      <w:r w:rsidRPr="0065248C">
        <w:rPr>
          <w:rFonts w:ascii="Times New Roman" w:hAnsi="Times New Roman" w:cs="Times New Roman"/>
        </w:rPr>
        <w:t xml:space="preserve"> dengan </w:t>
      </w:r>
      <w:proofErr w:type="spellStart"/>
      <w:r w:rsidRPr="0065248C">
        <w:rPr>
          <w:rFonts w:ascii="Times New Roman" w:hAnsi="Times New Roman" w:cs="Times New Roman"/>
        </w:rPr>
        <w:t>persepsi</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petani</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terhadap</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metode</w:t>
      </w:r>
      <w:proofErr w:type="spellEnd"/>
      <w:r w:rsidRPr="0065248C">
        <w:rPr>
          <w:rFonts w:ascii="Times New Roman" w:hAnsi="Times New Roman" w:cs="Times New Roman"/>
        </w:rPr>
        <w:t xml:space="preserve"> budidaya SRI dengan </w:t>
      </w:r>
      <w:proofErr w:type="spellStart"/>
      <w:r w:rsidRPr="0065248C">
        <w:rPr>
          <w:rFonts w:ascii="Times New Roman" w:hAnsi="Times New Roman" w:cs="Times New Roman"/>
        </w:rPr>
        <w:t>nilai</w:t>
      </w:r>
      <w:proofErr w:type="spellEnd"/>
      <w:r w:rsidRPr="0065248C">
        <w:rPr>
          <w:rFonts w:ascii="Times New Roman" w:hAnsi="Times New Roman" w:cs="Times New Roman"/>
        </w:rPr>
        <w:t xml:space="preserve"> sig </w:t>
      </w:r>
      <w:proofErr w:type="spellStart"/>
      <w:r w:rsidRPr="0065248C">
        <w:rPr>
          <w:rFonts w:ascii="Times New Roman" w:hAnsi="Times New Roman" w:cs="Times New Roman"/>
        </w:rPr>
        <w:t>lebih</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besar</w:t>
      </w:r>
      <w:proofErr w:type="spellEnd"/>
      <w:r w:rsidRPr="0065248C">
        <w:rPr>
          <w:rFonts w:ascii="Times New Roman" w:hAnsi="Times New Roman" w:cs="Times New Roman"/>
        </w:rPr>
        <w:t xml:space="preserve"> </w:t>
      </w:r>
      <w:proofErr w:type="spellStart"/>
      <w:r w:rsidRPr="0065248C">
        <w:rPr>
          <w:rFonts w:ascii="Times New Roman" w:hAnsi="Times New Roman" w:cs="Times New Roman"/>
        </w:rPr>
        <w:t>dari</w:t>
      </w:r>
      <w:proofErr w:type="spellEnd"/>
      <w:r w:rsidRPr="0065248C">
        <w:rPr>
          <w:rFonts w:ascii="Times New Roman" w:hAnsi="Times New Roman" w:cs="Times New Roman"/>
        </w:rPr>
        <w:t xml:space="preserve"> 0,05.</w:t>
      </w:r>
    </w:p>
    <w:p w:rsidR="00C5271D" w:rsidRPr="00C5271D" w:rsidRDefault="00C5271D" w:rsidP="008C5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id-ID"/>
        </w:rPr>
      </w:pPr>
      <w:r w:rsidRPr="00C5271D">
        <w:rPr>
          <w:rFonts w:ascii="Times New Roman" w:eastAsia="Times New Roman" w:hAnsi="Times New Roman" w:cs="Times New Roman"/>
          <w:b/>
          <w:bCs/>
          <w:lang w:val="id-ID"/>
        </w:rPr>
        <w:t>Kata kunci:</w:t>
      </w:r>
      <w:r w:rsidRPr="00C5271D">
        <w:rPr>
          <w:rFonts w:ascii="Times New Roman" w:eastAsia="Times New Roman" w:hAnsi="Times New Roman" w:cs="Times New Roman"/>
          <w:lang w:val="id-ID"/>
        </w:rPr>
        <w:t xml:space="preserve"> </w:t>
      </w:r>
      <w:r w:rsidRPr="00C5271D">
        <w:rPr>
          <w:rFonts w:ascii="Times New Roman" w:eastAsia="Times New Roman" w:hAnsi="Times New Roman" w:cs="Times New Roman"/>
          <w:i/>
          <w:iCs/>
          <w:lang w:val="id-ID"/>
        </w:rPr>
        <w:t>Padi, SRI, Persepsi</w:t>
      </w:r>
      <w:r w:rsidR="0065248C" w:rsidRPr="0065248C">
        <w:rPr>
          <w:rFonts w:ascii="Times New Roman" w:eastAsia="Times New Roman" w:hAnsi="Times New Roman" w:cs="Times New Roman"/>
          <w:lang w:val="id-ID"/>
        </w:rPr>
        <w:t xml:space="preserve">, </w:t>
      </w:r>
      <w:r w:rsidR="0065248C" w:rsidRPr="0065248C">
        <w:rPr>
          <w:rFonts w:ascii="Times New Roman" w:eastAsia="Times New Roman" w:hAnsi="Times New Roman" w:cs="Times New Roman"/>
          <w:i/>
          <w:iCs/>
          <w:lang w:val="id-ID"/>
        </w:rPr>
        <w:t xml:space="preserve">Petani. </w:t>
      </w:r>
    </w:p>
    <w:p w:rsidR="00C5271D" w:rsidRDefault="00C5271D" w:rsidP="008C5ED7">
      <w:pPr>
        <w:spacing w:after="0" w:line="240" w:lineRule="auto"/>
        <w:jc w:val="both"/>
        <w:rPr>
          <w:rFonts w:ascii="Times New Roman" w:eastAsia="Times New Roman" w:hAnsi="Times New Roman" w:cs="Times New Roman"/>
          <w:sz w:val="24"/>
          <w:szCs w:val="24"/>
        </w:rPr>
      </w:pPr>
    </w:p>
    <w:p w:rsidR="004B42A5" w:rsidRPr="00706CA3" w:rsidRDefault="00493D0B" w:rsidP="008C5ED7">
      <w:pPr>
        <w:spacing w:after="0" w:line="240" w:lineRule="auto"/>
        <w:jc w:val="center"/>
        <w:rPr>
          <w:rFonts w:ascii="Times New Roman" w:eastAsia="Times New Roman" w:hAnsi="Times New Roman" w:cs="Times New Roman"/>
          <w:b/>
          <w:sz w:val="24"/>
          <w:szCs w:val="24"/>
        </w:rPr>
      </w:pPr>
      <w:r w:rsidRPr="00706CA3">
        <w:rPr>
          <w:rFonts w:ascii="Times New Roman" w:eastAsia="Times New Roman" w:hAnsi="Times New Roman" w:cs="Times New Roman"/>
          <w:b/>
          <w:sz w:val="24"/>
          <w:szCs w:val="24"/>
        </w:rPr>
        <w:t>ABSTRACT</w:t>
      </w:r>
    </w:p>
    <w:p w:rsidR="0065248C" w:rsidRPr="0065248C" w:rsidRDefault="0065248C" w:rsidP="008C5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
        </w:rPr>
      </w:pPr>
      <w:r w:rsidRPr="0065248C">
        <w:rPr>
          <w:rFonts w:ascii="Times New Roman" w:eastAsia="Times New Roman" w:hAnsi="Times New Roman" w:cs="Times New Roman"/>
          <w:lang w:val="en"/>
        </w:rPr>
        <w:t xml:space="preserve">To deal with the stability of rice production, the government set a policy to implement integrated factory management (GP-PTT) and other rice intensification movements which include the development of System </w:t>
      </w:r>
      <w:proofErr w:type="gramStart"/>
      <w:r w:rsidRPr="0065248C">
        <w:rPr>
          <w:rFonts w:ascii="Times New Roman" w:eastAsia="Times New Roman" w:hAnsi="Times New Roman" w:cs="Times New Roman"/>
          <w:lang w:val="en"/>
        </w:rPr>
        <w:t>Of</w:t>
      </w:r>
      <w:proofErr w:type="gramEnd"/>
      <w:r w:rsidRPr="0065248C">
        <w:rPr>
          <w:rFonts w:ascii="Times New Roman" w:eastAsia="Times New Roman" w:hAnsi="Times New Roman" w:cs="Times New Roman"/>
          <w:lang w:val="en"/>
        </w:rPr>
        <w:t xml:space="preserve"> Rice Intensification (SRI). The purpose of this study was to determine farmers' perceptions of the application of SRI cultivation methods, and to determine the relationship between farmer characteristics and perceptions of the application of the SRI method. The study was conducted from October to December 2018. The location of the study was conducted at </w:t>
      </w:r>
      <w:proofErr w:type="spellStart"/>
      <w:r w:rsidRPr="0065248C">
        <w:rPr>
          <w:rFonts w:ascii="Times New Roman" w:eastAsia="Times New Roman" w:hAnsi="Times New Roman" w:cs="Times New Roman"/>
          <w:lang w:val="en"/>
        </w:rPr>
        <w:t>Gampong</w:t>
      </w:r>
      <w:proofErr w:type="spellEnd"/>
      <w:r w:rsidRPr="0065248C">
        <w:rPr>
          <w:rFonts w:ascii="Times New Roman" w:eastAsia="Times New Roman" w:hAnsi="Times New Roman" w:cs="Times New Roman"/>
          <w:lang w:val="en"/>
        </w:rPr>
        <w:t xml:space="preserve"> Cot </w:t>
      </w:r>
      <w:proofErr w:type="spellStart"/>
      <w:r w:rsidRPr="0065248C">
        <w:rPr>
          <w:rFonts w:ascii="Times New Roman" w:eastAsia="Times New Roman" w:hAnsi="Times New Roman" w:cs="Times New Roman"/>
          <w:lang w:val="en"/>
        </w:rPr>
        <w:t>Kareung</w:t>
      </w:r>
      <w:proofErr w:type="spellEnd"/>
      <w:r w:rsidRPr="0065248C">
        <w:rPr>
          <w:rFonts w:ascii="Times New Roman" w:eastAsia="Times New Roman" w:hAnsi="Times New Roman" w:cs="Times New Roman"/>
          <w:lang w:val="en"/>
        </w:rPr>
        <w:t xml:space="preserve">, </w:t>
      </w:r>
      <w:proofErr w:type="spellStart"/>
      <w:r w:rsidRPr="0065248C">
        <w:rPr>
          <w:rFonts w:ascii="Times New Roman" w:eastAsia="Times New Roman" w:hAnsi="Times New Roman" w:cs="Times New Roman"/>
          <w:lang w:val="en"/>
        </w:rPr>
        <w:t>Indrapuri</w:t>
      </w:r>
      <w:proofErr w:type="spellEnd"/>
      <w:r w:rsidRPr="0065248C">
        <w:rPr>
          <w:rFonts w:ascii="Times New Roman" w:eastAsia="Times New Roman" w:hAnsi="Times New Roman" w:cs="Times New Roman"/>
          <w:lang w:val="en"/>
        </w:rPr>
        <w:t xml:space="preserve"> District, Aceh </w:t>
      </w:r>
      <w:proofErr w:type="spellStart"/>
      <w:r w:rsidRPr="0065248C">
        <w:rPr>
          <w:rFonts w:ascii="Times New Roman" w:eastAsia="Times New Roman" w:hAnsi="Times New Roman" w:cs="Times New Roman"/>
          <w:lang w:val="en"/>
        </w:rPr>
        <w:t>Besar</w:t>
      </w:r>
      <w:proofErr w:type="spellEnd"/>
      <w:r w:rsidRPr="0065248C">
        <w:rPr>
          <w:rFonts w:ascii="Times New Roman" w:eastAsia="Times New Roman" w:hAnsi="Times New Roman" w:cs="Times New Roman"/>
          <w:lang w:val="en"/>
        </w:rPr>
        <w:t xml:space="preserve"> District, Aceh Province. The population in this study that was targeted was farmers who were in the </w:t>
      </w:r>
      <w:proofErr w:type="spellStart"/>
      <w:r w:rsidRPr="0065248C">
        <w:rPr>
          <w:rFonts w:ascii="Times New Roman" w:eastAsia="Times New Roman" w:hAnsi="Times New Roman" w:cs="Times New Roman"/>
          <w:lang w:val="en"/>
        </w:rPr>
        <w:t>Tani</w:t>
      </w:r>
      <w:proofErr w:type="spellEnd"/>
      <w:r w:rsidRPr="0065248C">
        <w:rPr>
          <w:rFonts w:ascii="Times New Roman" w:eastAsia="Times New Roman" w:hAnsi="Times New Roman" w:cs="Times New Roman"/>
          <w:lang w:val="en"/>
        </w:rPr>
        <w:t xml:space="preserve"> </w:t>
      </w:r>
      <w:proofErr w:type="spellStart"/>
      <w:r w:rsidRPr="0065248C">
        <w:rPr>
          <w:rFonts w:ascii="Times New Roman" w:eastAsia="Times New Roman" w:hAnsi="Times New Roman" w:cs="Times New Roman"/>
          <w:lang w:val="en"/>
        </w:rPr>
        <w:t>Bijeh</w:t>
      </w:r>
      <w:proofErr w:type="spellEnd"/>
      <w:r w:rsidRPr="0065248C">
        <w:rPr>
          <w:rFonts w:ascii="Times New Roman" w:eastAsia="Times New Roman" w:hAnsi="Times New Roman" w:cs="Times New Roman"/>
          <w:lang w:val="en"/>
        </w:rPr>
        <w:t xml:space="preserve"> Mata Women's Group with 30 members. The analytical method used is descriptive method and Spearman rank correlation. The results of this study as a whole the average perceptions of farmers members of KWT </w:t>
      </w:r>
      <w:proofErr w:type="spellStart"/>
      <w:r w:rsidRPr="0065248C">
        <w:rPr>
          <w:rFonts w:ascii="Times New Roman" w:eastAsia="Times New Roman" w:hAnsi="Times New Roman" w:cs="Times New Roman"/>
          <w:lang w:val="en"/>
        </w:rPr>
        <w:t>Bijeh</w:t>
      </w:r>
      <w:proofErr w:type="spellEnd"/>
      <w:r w:rsidRPr="0065248C">
        <w:rPr>
          <w:rFonts w:ascii="Times New Roman" w:eastAsia="Times New Roman" w:hAnsi="Times New Roman" w:cs="Times New Roman"/>
          <w:lang w:val="en"/>
        </w:rPr>
        <w:t xml:space="preserve"> Mata conducted have a value of 3.3 by using the Likert measurement scale indicating that the level of perception is still categorized as good. There is a relationship between age characteristics and farmers' perceptions and there is a strong relationship to the characteristics of ownership status with perception. For income characteristics, land area, education, experience and intensity of participating in agricultural training did not have a relationship with farmers' perceptions of the SRI cultivation method with a sig value greater than 0.05.</w:t>
      </w:r>
    </w:p>
    <w:p w:rsidR="0065248C" w:rsidRDefault="0065248C" w:rsidP="008C5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lang w:val="en"/>
        </w:rPr>
      </w:pPr>
      <w:r w:rsidRPr="0065248C">
        <w:rPr>
          <w:rFonts w:ascii="Times New Roman" w:eastAsia="Times New Roman" w:hAnsi="Times New Roman" w:cs="Times New Roman"/>
          <w:b/>
          <w:bCs/>
          <w:lang w:val="en"/>
        </w:rPr>
        <w:t>Keywords</w:t>
      </w:r>
      <w:r w:rsidRPr="0065248C">
        <w:rPr>
          <w:rFonts w:ascii="Times New Roman" w:eastAsia="Times New Roman" w:hAnsi="Times New Roman" w:cs="Times New Roman"/>
          <w:lang w:val="en"/>
        </w:rPr>
        <w:t xml:space="preserve">: </w:t>
      </w:r>
      <w:r w:rsidRPr="0065248C">
        <w:rPr>
          <w:rFonts w:ascii="Times New Roman" w:eastAsia="Times New Roman" w:hAnsi="Times New Roman" w:cs="Times New Roman"/>
          <w:i/>
          <w:iCs/>
          <w:lang w:val="en"/>
        </w:rPr>
        <w:t>Rice, SRI, Perception, Farmers.</w:t>
      </w:r>
    </w:p>
    <w:p w:rsidR="008C5ED7" w:rsidRPr="0065248C" w:rsidRDefault="008C5ED7" w:rsidP="008C5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id-ID"/>
        </w:rPr>
      </w:pPr>
    </w:p>
    <w:p w:rsidR="005550F7" w:rsidRPr="00BF6810" w:rsidRDefault="005550F7" w:rsidP="008C5ED7">
      <w:pPr>
        <w:pStyle w:val="HTMLPreformatted"/>
        <w:shd w:val="clear" w:color="auto" w:fill="FFFFFF"/>
        <w:rPr>
          <w:rFonts w:ascii="Times New Roman" w:hAnsi="Times New Roman"/>
          <w:color w:val="212121"/>
          <w:sz w:val="24"/>
          <w:szCs w:val="24"/>
          <w:lang w:val="en-US" w:eastAsia="en-US"/>
        </w:rPr>
      </w:pPr>
      <w:r w:rsidRPr="00BF6810">
        <w:rPr>
          <w:rFonts w:ascii="Times New Roman" w:hAnsi="Times New Roman"/>
          <w:b/>
          <w:sz w:val="24"/>
          <w:szCs w:val="24"/>
        </w:rPr>
        <w:lastRenderedPageBreak/>
        <w:t>PENDAHULUAN</w:t>
      </w:r>
    </w:p>
    <w:p w:rsidR="005550F7" w:rsidRPr="00BF6810" w:rsidRDefault="005550F7" w:rsidP="008C5ED7">
      <w:pPr>
        <w:spacing w:after="0" w:line="240" w:lineRule="auto"/>
        <w:ind w:firstLine="567"/>
        <w:jc w:val="both"/>
        <w:rPr>
          <w:rFonts w:ascii="Times New Roman" w:hAnsi="Times New Roman" w:cs="Times New Roman"/>
          <w:sz w:val="24"/>
          <w:szCs w:val="24"/>
        </w:rPr>
      </w:pPr>
      <w:r w:rsidRPr="00BF6810">
        <w:rPr>
          <w:rFonts w:ascii="Times New Roman" w:hAnsi="Times New Roman" w:cs="Times New Roman"/>
          <w:sz w:val="24"/>
          <w:szCs w:val="24"/>
        </w:rPr>
        <w:t xml:space="preserve">Indonesia </w:t>
      </w:r>
      <w:proofErr w:type="spellStart"/>
      <w:r w:rsidRPr="00BF6810">
        <w:rPr>
          <w:rFonts w:ascii="Times New Roman" w:hAnsi="Times New Roman" w:cs="Times New Roman"/>
          <w:sz w:val="24"/>
          <w:szCs w:val="24"/>
        </w:rPr>
        <w:t>dikenal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sebagai</w:t>
      </w:r>
      <w:proofErr w:type="spellEnd"/>
      <w:r w:rsidRPr="00BF6810">
        <w:rPr>
          <w:rFonts w:ascii="Times New Roman" w:hAnsi="Times New Roman" w:cs="Times New Roman"/>
          <w:sz w:val="24"/>
          <w:szCs w:val="24"/>
        </w:rPr>
        <w:t xml:space="preserve"> negara </w:t>
      </w:r>
      <w:proofErr w:type="spellStart"/>
      <w:r w:rsidRPr="00BF6810">
        <w:rPr>
          <w:rFonts w:ascii="Times New Roman" w:hAnsi="Times New Roman" w:cs="Times New Roman"/>
          <w:sz w:val="24"/>
          <w:szCs w:val="24"/>
        </w:rPr>
        <w:t>agraris</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menandakan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mayoritas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dari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penduduk</w:t>
      </w:r>
      <w:proofErr w:type="spellEnd"/>
      <w:r w:rsidRPr="00BF6810">
        <w:rPr>
          <w:rFonts w:ascii="Times New Roman" w:hAnsi="Times New Roman" w:cs="Times New Roman"/>
          <w:sz w:val="24"/>
          <w:szCs w:val="24"/>
        </w:rPr>
        <w:t xml:space="preserve"> Indonesia </w:t>
      </w:r>
      <w:proofErr w:type="spellStart"/>
      <w:r w:rsidRPr="00BF6810">
        <w:rPr>
          <w:rFonts w:ascii="Times New Roman" w:hAnsi="Times New Roman" w:cs="Times New Roman"/>
          <w:sz w:val="24"/>
          <w:szCs w:val="24"/>
        </w:rPr>
        <w:t>bermata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pencaharian</w:t>
      </w:r>
      <w:proofErr w:type="spellEnd"/>
      <w:r w:rsidRPr="00BF6810">
        <w:rPr>
          <w:rFonts w:ascii="Times New Roman" w:hAnsi="Times New Roman" w:cs="Times New Roman"/>
          <w:sz w:val="24"/>
          <w:szCs w:val="24"/>
        </w:rPr>
        <w:t xml:space="preserve"> di </w:t>
      </w:r>
      <w:proofErr w:type="spellStart"/>
      <w:r w:rsidRPr="00BF6810">
        <w:rPr>
          <w:rFonts w:ascii="Times New Roman" w:hAnsi="Times New Roman" w:cs="Times New Roman"/>
          <w:sz w:val="24"/>
          <w:szCs w:val="24"/>
        </w:rPr>
        <w:t>bidang</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pertanian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hal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didukung</w:t>
      </w:r>
      <w:proofErr w:type="spellEnd"/>
      <w:r w:rsidRPr="00BF6810">
        <w:rPr>
          <w:rFonts w:ascii="Times New Roman" w:hAnsi="Times New Roman" w:cs="Times New Roman"/>
          <w:sz w:val="24"/>
          <w:szCs w:val="24"/>
        </w:rPr>
        <w:t xml:space="preserve"> oleh </w:t>
      </w:r>
      <w:proofErr w:type="spellStart"/>
      <w:r w:rsidRPr="00BF6810">
        <w:rPr>
          <w:rFonts w:ascii="Times New Roman" w:hAnsi="Times New Roman" w:cs="Times New Roman"/>
          <w:sz w:val="24"/>
          <w:szCs w:val="24"/>
        </w:rPr>
        <w:t>kondisi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alam</w:t>
      </w:r>
      <w:proofErr w:type="spellEnd"/>
      <w:r w:rsidRPr="00BF6810">
        <w:rPr>
          <w:rFonts w:ascii="Times New Roman" w:hAnsi="Times New Roman" w:cs="Times New Roman"/>
          <w:sz w:val="24"/>
          <w:szCs w:val="24"/>
        </w:rPr>
        <w:t xml:space="preserve"> di Indonesia yang </w:t>
      </w:r>
      <w:proofErr w:type="spellStart"/>
      <w:r w:rsidRPr="00BF6810">
        <w:rPr>
          <w:rFonts w:ascii="Times New Roman" w:hAnsi="Times New Roman" w:cs="Times New Roman"/>
          <w:sz w:val="24"/>
          <w:szCs w:val="24"/>
        </w:rPr>
        <w:t>memiliki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iklim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tropis</w:t>
      </w:r>
      <w:proofErr w:type="spellEnd"/>
      <w:r w:rsidRPr="00BF6810">
        <w:rPr>
          <w:rFonts w:ascii="Times New Roman" w:hAnsi="Times New Roman" w:cs="Times New Roman"/>
          <w:sz w:val="24"/>
          <w:szCs w:val="24"/>
        </w:rPr>
        <w:t xml:space="preserve">, yang mana </w:t>
      </w:r>
      <w:proofErr w:type="spellStart"/>
      <w:r w:rsidRPr="00BF6810">
        <w:rPr>
          <w:rFonts w:ascii="Times New Roman" w:hAnsi="Times New Roman" w:cs="Times New Roman"/>
          <w:sz w:val="24"/>
          <w:szCs w:val="24"/>
        </w:rPr>
        <w:t>iklim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tersebut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sangat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berpotensial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dibidang</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pertanian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Hingga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sekarang</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perekonomian</w:t>
      </w:r>
      <w:proofErr w:type="spellEnd"/>
      <w:r w:rsidRPr="00BF6810">
        <w:rPr>
          <w:rFonts w:ascii="Times New Roman" w:hAnsi="Times New Roman" w:cs="Times New Roman"/>
          <w:sz w:val="24"/>
          <w:szCs w:val="24"/>
        </w:rPr>
        <w:t xml:space="preserve"> negara Indonesia </w:t>
      </w:r>
      <w:proofErr w:type="spellStart"/>
      <w:r w:rsidRPr="00BF6810">
        <w:rPr>
          <w:rFonts w:ascii="Times New Roman" w:hAnsi="Times New Roman" w:cs="Times New Roman"/>
          <w:sz w:val="24"/>
          <w:szCs w:val="24"/>
        </w:rPr>
        <w:t>masih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sangat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bergantung</w:t>
      </w:r>
      <w:proofErr w:type="spellEnd"/>
      <w:r w:rsidRPr="00BF6810">
        <w:rPr>
          <w:rFonts w:ascii="Times New Roman" w:hAnsi="Times New Roman" w:cs="Times New Roman"/>
          <w:sz w:val="24"/>
          <w:szCs w:val="24"/>
        </w:rPr>
        <w:t xml:space="preserve"> pada </w:t>
      </w:r>
      <w:proofErr w:type="spellStart"/>
      <w:r w:rsidRPr="00BF6810">
        <w:rPr>
          <w:rFonts w:ascii="Times New Roman" w:hAnsi="Times New Roman" w:cs="Times New Roman"/>
          <w:sz w:val="24"/>
          <w:szCs w:val="24"/>
        </w:rPr>
        <w:t>sektor</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pertanian</w:t>
      </w:r>
      <w:proofErr w:type="spellEnd"/>
      <w:r w:rsidRPr="00BF6810">
        <w:rPr>
          <w:rFonts w:ascii="Times New Roman" w:hAnsi="Times New Roman" w:cs="Times New Roman"/>
          <w:sz w:val="24"/>
          <w:szCs w:val="24"/>
        </w:rPr>
        <w:t xml:space="preserve">. Pembangunan </w:t>
      </w:r>
      <w:proofErr w:type="spellStart"/>
      <w:r w:rsidRPr="00BF6810">
        <w:rPr>
          <w:rFonts w:ascii="Times New Roman" w:hAnsi="Times New Roman" w:cs="Times New Roman"/>
          <w:sz w:val="24"/>
          <w:szCs w:val="24"/>
        </w:rPr>
        <w:t>pertanian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sejak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repelita</w:t>
      </w:r>
      <w:proofErr w:type="spellEnd"/>
      <w:r w:rsidRPr="00BF6810">
        <w:rPr>
          <w:rFonts w:ascii="Times New Roman" w:hAnsi="Times New Roman" w:cs="Times New Roman"/>
          <w:sz w:val="24"/>
          <w:szCs w:val="24"/>
        </w:rPr>
        <w:t xml:space="preserve"> I pada </w:t>
      </w:r>
      <w:proofErr w:type="spellStart"/>
      <w:r w:rsidRPr="00BF6810">
        <w:rPr>
          <w:rFonts w:ascii="Times New Roman" w:hAnsi="Times New Roman" w:cs="Times New Roman"/>
          <w:sz w:val="24"/>
          <w:szCs w:val="24"/>
        </w:rPr>
        <w:t>tahun</w:t>
      </w:r>
      <w:proofErr w:type="spellEnd"/>
      <w:r w:rsidRPr="00BF6810">
        <w:rPr>
          <w:rFonts w:ascii="Times New Roman" w:hAnsi="Times New Roman" w:cs="Times New Roman"/>
          <w:sz w:val="24"/>
          <w:szCs w:val="24"/>
        </w:rPr>
        <w:t xml:space="preserve"> 1969 </w:t>
      </w:r>
      <w:proofErr w:type="spellStart"/>
      <w:r w:rsidRPr="00BF6810">
        <w:rPr>
          <w:rFonts w:ascii="Times New Roman" w:hAnsi="Times New Roman" w:cs="Times New Roman"/>
          <w:sz w:val="24"/>
          <w:szCs w:val="24"/>
        </w:rPr>
        <w:t>sampai</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sekarang</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masih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menjadi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perioritas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utama</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berbagai</w:t>
      </w:r>
      <w:proofErr w:type="spellEnd"/>
      <w:r w:rsidRPr="00BF6810">
        <w:rPr>
          <w:rFonts w:ascii="Times New Roman" w:hAnsi="Times New Roman" w:cs="Times New Roman"/>
          <w:sz w:val="24"/>
          <w:szCs w:val="24"/>
        </w:rPr>
        <w:t xml:space="preserve"> program </w:t>
      </w:r>
      <w:proofErr w:type="spellStart"/>
      <w:r w:rsidRPr="00BF6810">
        <w:rPr>
          <w:rFonts w:ascii="Times New Roman" w:hAnsi="Times New Roman" w:cs="Times New Roman"/>
          <w:sz w:val="24"/>
          <w:szCs w:val="24"/>
        </w:rPr>
        <w:t>seperti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ekstensifikasi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intensifikasi</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peremajaan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untuk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meningkatkan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produktivitas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pertanian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pendapatan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pendapatan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nasional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Tuwo</w:t>
      </w:r>
      <w:proofErr w:type="spellEnd"/>
      <w:r w:rsidRPr="00BF6810">
        <w:rPr>
          <w:rFonts w:ascii="Times New Roman" w:hAnsi="Times New Roman" w:cs="Times New Roman"/>
          <w:sz w:val="24"/>
          <w:szCs w:val="24"/>
        </w:rPr>
        <w:t xml:space="preserve">, 2011). </w:t>
      </w:r>
    </w:p>
    <w:p w:rsidR="005550F7" w:rsidRPr="00BF6810" w:rsidRDefault="005550F7" w:rsidP="008C5ED7">
      <w:pPr>
        <w:spacing w:after="0" w:line="240" w:lineRule="auto"/>
        <w:ind w:firstLine="567"/>
        <w:jc w:val="both"/>
        <w:rPr>
          <w:rFonts w:ascii="Times New Roman" w:hAnsi="Times New Roman" w:cs="Times New Roman"/>
          <w:i/>
          <w:sz w:val="24"/>
          <w:szCs w:val="24"/>
        </w:rPr>
      </w:pPr>
      <w:proofErr w:type="spellStart"/>
      <w:r w:rsidRPr="00BF6810">
        <w:rPr>
          <w:rFonts w:ascii="Times New Roman" w:hAnsi="Times New Roman" w:cs="Times New Roman"/>
          <w:sz w:val="24"/>
          <w:szCs w:val="24"/>
        </w:rPr>
        <w:t>Seiring</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pertumbuhan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penduduk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menurut</w:t>
      </w:r>
      <w:proofErr w:type="spellEnd"/>
      <w:r w:rsidRPr="00BF6810">
        <w:rPr>
          <w:rFonts w:ascii="Times New Roman" w:hAnsi="Times New Roman" w:cs="Times New Roman"/>
          <w:sz w:val="24"/>
          <w:szCs w:val="24"/>
        </w:rPr>
        <w:t xml:space="preserve"> BPS </w:t>
      </w:r>
      <w:proofErr w:type="spellStart"/>
      <w:r w:rsidRPr="00BF6810">
        <w:rPr>
          <w:rFonts w:ascii="Times New Roman" w:hAnsi="Times New Roman" w:cs="Times New Roman"/>
          <w:sz w:val="24"/>
          <w:szCs w:val="24"/>
        </w:rPr>
        <w:t>dari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tahun</w:t>
      </w:r>
      <w:proofErr w:type="spellEnd"/>
      <w:r w:rsidRPr="00BF6810">
        <w:rPr>
          <w:rFonts w:ascii="Times New Roman" w:hAnsi="Times New Roman" w:cs="Times New Roman"/>
          <w:sz w:val="24"/>
          <w:szCs w:val="24"/>
        </w:rPr>
        <w:t xml:space="preserve"> 1971 </w:t>
      </w:r>
      <w:proofErr w:type="spellStart"/>
      <w:r w:rsidRPr="00BF6810">
        <w:rPr>
          <w:rFonts w:ascii="Times New Roman" w:hAnsi="Times New Roman" w:cs="Times New Roman"/>
          <w:sz w:val="24"/>
          <w:szCs w:val="24"/>
        </w:rPr>
        <w:t>sampai</w:t>
      </w:r>
      <w:proofErr w:type="spellEnd"/>
      <w:r w:rsidRPr="00BF6810">
        <w:rPr>
          <w:rFonts w:ascii="Times New Roman" w:hAnsi="Times New Roman" w:cs="Times New Roman"/>
          <w:sz w:val="24"/>
          <w:szCs w:val="24"/>
        </w:rPr>
        <w:t xml:space="preserve"> 2016 yang </w:t>
      </w:r>
      <w:proofErr w:type="spellStart"/>
      <w:r w:rsidRPr="00BF6810">
        <w:rPr>
          <w:rFonts w:ascii="Times New Roman" w:hAnsi="Times New Roman" w:cs="Times New Roman"/>
          <w:sz w:val="24"/>
          <w:szCs w:val="24"/>
        </w:rPr>
        <w:t>terus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meningkat</w:t>
      </w:r>
      <w:proofErr w:type="spellEnd"/>
      <w:r w:rsidRPr="00BF6810">
        <w:rPr>
          <w:rFonts w:ascii="Times New Roman" w:hAnsi="Times New Roman" w:cs="Times New Roman"/>
          <w:sz w:val="24"/>
          <w:szCs w:val="24"/>
        </w:rPr>
        <w:t xml:space="preserve"> rata </w:t>
      </w:r>
      <w:proofErr w:type="spellStart"/>
      <w:r w:rsidRPr="00BF6810">
        <w:rPr>
          <w:rFonts w:ascii="Times New Roman" w:hAnsi="Times New Roman" w:cs="Times New Roman"/>
          <w:sz w:val="24"/>
          <w:szCs w:val="24"/>
        </w:rPr>
        <w:t>rata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sebesar</w:t>
      </w:r>
      <w:proofErr w:type="spellEnd"/>
      <w:r w:rsidRPr="00BF6810">
        <w:rPr>
          <w:rFonts w:ascii="Times New Roman" w:hAnsi="Times New Roman" w:cs="Times New Roman"/>
          <w:sz w:val="24"/>
          <w:szCs w:val="24"/>
        </w:rPr>
        <w:t xml:space="preserve"> 1,726 % </w:t>
      </w:r>
      <w:proofErr w:type="spellStart"/>
      <w:r w:rsidRPr="00BF6810">
        <w:rPr>
          <w:rFonts w:ascii="Times New Roman" w:hAnsi="Times New Roman" w:cs="Times New Roman"/>
          <w:sz w:val="24"/>
          <w:szCs w:val="24"/>
        </w:rPr>
        <w:t>setiap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tahunnya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membuat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permintaan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komoditi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semakin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meningkat</w:t>
      </w:r>
      <w:proofErr w:type="spellEnd"/>
      <w:r w:rsidRPr="00BF6810">
        <w:rPr>
          <w:rFonts w:ascii="Times New Roman" w:hAnsi="Times New Roman" w:cs="Times New Roman"/>
          <w:sz w:val="24"/>
          <w:szCs w:val="24"/>
        </w:rPr>
        <w:t xml:space="preserve">. Akan </w:t>
      </w:r>
      <w:proofErr w:type="spellStart"/>
      <w:r w:rsidRPr="00BF6810">
        <w:rPr>
          <w:rFonts w:ascii="Times New Roman" w:hAnsi="Times New Roman" w:cs="Times New Roman"/>
          <w:sz w:val="24"/>
          <w:szCs w:val="24"/>
        </w:rPr>
        <w:t>tetapi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kondisi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tidak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disertai</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jumlah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lahan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pertanian</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menjadi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penyedia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komoditi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terus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menerus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berkurang</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setiap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tahunnya</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diakibatkan</w:t>
      </w:r>
      <w:proofErr w:type="spellEnd"/>
      <w:r w:rsidRPr="00BF6810">
        <w:rPr>
          <w:rFonts w:ascii="Times New Roman" w:hAnsi="Times New Roman" w:cs="Times New Roman"/>
          <w:sz w:val="24"/>
          <w:szCs w:val="24"/>
        </w:rPr>
        <w:t xml:space="preserve"> oleh </w:t>
      </w:r>
      <w:proofErr w:type="spellStart"/>
      <w:r w:rsidRPr="00BF6810">
        <w:rPr>
          <w:rFonts w:ascii="Times New Roman" w:hAnsi="Times New Roman" w:cs="Times New Roman"/>
          <w:sz w:val="24"/>
          <w:szCs w:val="24"/>
        </w:rPr>
        <w:t>alih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fungsi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lahan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pertanian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menjadi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lahan</w:t>
      </w:r>
      <w:proofErr w:type="spellEnd"/>
      <w:r w:rsidRPr="00BF6810">
        <w:rPr>
          <w:rFonts w:ascii="Times New Roman" w:hAnsi="Times New Roman" w:cs="Times New Roman"/>
          <w:sz w:val="24"/>
          <w:szCs w:val="24"/>
        </w:rPr>
        <w:t xml:space="preserve"> non </w:t>
      </w:r>
      <w:proofErr w:type="spellStart"/>
      <w:r w:rsidRPr="00BF6810">
        <w:rPr>
          <w:rFonts w:ascii="Times New Roman" w:hAnsi="Times New Roman" w:cs="Times New Roman"/>
          <w:sz w:val="24"/>
          <w:szCs w:val="24"/>
        </w:rPr>
        <w:t>pertanian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seperti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kebutuhan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lahan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perumahan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industri</w:t>
      </w:r>
      <w:proofErr w:type="spellEnd"/>
      <w:r w:rsidRPr="00BF6810">
        <w:rPr>
          <w:rFonts w:ascii="Times New Roman" w:hAnsi="Times New Roman" w:cs="Times New Roman"/>
          <w:sz w:val="24"/>
          <w:szCs w:val="24"/>
        </w:rPr>
        <w:t xml:space="preserve"> dan lain </w:t>
      </w:r>
      <w:proofErr w:type="spellStart"/>
      <w:r w:rsidRPr="00BF6810">
        <w:rPr>
          <w:rFonts w:ascii="Times New Roman" w:hAnsi="Times New Roman" w:cs="Times New Roman"/>
          <w:sz w:val="24"/>
          <w:szCs w:val="24"/>
        </w:rPr>
        <w:t>lain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Dalam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kondisi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dibutuhkan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teknologi</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inovasi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dalam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meningkatkan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produksi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pertanian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untuk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terus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memenuhi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permintaan</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terus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menerus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mengalami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kenaikan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setiap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tahunnya</w:t>
      </w:r>
      <w:proofErr w:type="spellEnd"/>
      <w:r w:rsidRPr="00BF6810">
        <w:rPr>
          <w:rFonts w:ascii="Times New Roman" w:hAnsi="Times New Roman" w:cs="Times New Roman"/>
          <w:sz w:val="24"/>
          <w:szCs w:val="24"/>
        </w:rPr>
        <w:t>.</w:t>
      </w:r>
    </w:p>
    <w:p w:rsidR="005550F7" w:rsidRPr="00BF6810" w:rsidRDefault="005550F7" w:rsidP="008C5ED7">
      <w:pPr>
        <w:spacing w:after="0" w:line="240" w:lineRule="auto"/>
        <w:ind w:firstLine="567"/>
        <w:jc w:val="both"/>
        <w:rPr>
          <w:rFonts w:ascii="Times New Roman" w:hAnsi="Times New Roman" w:cs="Times New Roman"/>
          <w:sz w:val="24"/>
          <w:szCs w:val="24"/>
        </w:rPr>
      </w:pPr>
      <w:proofErr w:type="spellStart"/>
      <w:r w:rsidRPr="00BF6810">
        <w:rPr>
          <w:rFonts w:ascii="Times New Roman" w:hAnsi="Times New Roman" w:cs="Times New Roman"/>
          <w:sz w:val="24"/>
          <w:szCs w:val="24"/>
        </w:rPr>
        <w:t>Menangani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hal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pemerintah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mecanangkan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sebuah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kebijakan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untuk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melaksanakan</w:t>
      </w:r>
      <w:proofErr w:type="spellEnd"/>
      <w:r w:rsidRPr="00BF6810">
        <w:rPr>
          <w:rFonts w:ascii="Times New Roman" w:hAnsi="Times New Roman" w:cs="Times New Roman"/>
          <w:sz w:val="24"/>
          <w:szCs w:val="24"/>
        </w:rPr>
        <w:t xml:space="preserve"> Gerakan </w:t>
      </w:r>
      <w:proofErr w:type="spellStart"/>
      <w:r w:rsidRPr="00BF6810">
        <w:rPr>
          <w:rFonts w:ascii="Times New Roman" w:hAnsi="Times New Roman" w:cs="Times New Roman"/>
          <w:sz w:val="24"/>
          <w:szCs w:val="24"/>
        </w:rPr>
        <w:t>Penerapan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Pengelolaan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Tanaman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Terpadu</w:t>
      </w:r>
      <w:proofErr w:type="spellEnd"/>
      <w:r w:rsidRPr="00BF6810">
        <w:rPr>
          <w:rFonts w:ascii="Times New Roman" w:hAnsi="Times New Roman" w:cs="Times New Roman"/>
          <w:sz w:val="24"/>
          <w:szCs w:val="24"/>
        </w:rPr>
        <w:t xml:space="preserve"> (GP-PTT) dan </w:t>
      </w:r>
      <w:proofErr w:type="spellStart"/>
      <w:r w:rsidRPr="00BF6810">
        <w:rPr>
          <w:rFonts w:ascii="Times New Roman" w:hAnsi="Times New Roman" w:cs="Times New Roman"/>
          <w:sz w:val="24"/>
          <w:szCs w:val="24"/>
        </w:rPr>
        <w:t>intensifikasi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padi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lainnya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secara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nasional</w:t>
      </w:r>
      <w:proofErr w:type="spellEnd"/>
      <w:r w:rsidRPr="00BF6810">
        <w:rPr>
          <w:rFonts w:ascii="Times New Roman" w:hAnsi="Times New Roman" w:cs="Times New Roman"/>
          <w:sz w:val="24"/>
          <w:szCs w:val="24"/>
        </w:rPr>
        <w:t xml:space="preserve">. Salah </w:t>
      </w:r>
      <w:proofErr w:type="spellStart"/>
      <w:r w:rsidRPr="00BF6810">
        <w:rPr>
          <w:rFonts w:ascii="Times New Roman" w:hAnsi="Times New Roman" w:cs="Times New Roman"/>
          <w:sz w:val="24"/>
          <w:szCs w:val="24"/>
        </w:rPr>
        <w:t>satu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diantaranya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adalah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pengembangan</w:t>
      </w:r>
      <w:proofErr w:type="spellEnd"/>
      <w:r w:rsidRPr="00BF6810">
        <w:rPr>
          <w:rFonts w:ascii="Times New Roman" w:hAnsi="Times New Roman" w:cs="Times New Roman"/>
          <w:sz w:val="24"/>
          <w:szCs w:val="24"/>
        </w:rPr>
        <w:t xml:space="preserve"> S</w:t>
      </w:r>
      <w:r w:rsidRPr="00BF6810">
        <w:rPr>
          <w:rFonts w:ascii="Times New Roman" w:hAnsi="Times New Roman" w:cs="Times New Roman"/>
          <w:i/>
          <w:sz w:val="24"/>
          <w:szCs w:val="24"/>
        </w:rPr>
        <w:t>ystem Rice of Intensification</w:t>
      </w:r>
      <w:r w:rsidRPr="00BF6810">
        <w:rPr>
          <w:rFonts w:ascii="Times New Roman" w:hAnsi="Times New Roman" w:cs="Times New Roman"/>
          <w:sz w:val="24"/>
          <w:szCs w:val="24"/>
        </w:rPr>
        <w:t xml:space="preserve"> (SRI).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merupakan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teknologi</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diaplikasikan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dalam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upaya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intensifikasi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tanaman</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bertujuan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untuk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meningkatkan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hasil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produksi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padi</w:t>
      </w:r>
      <w:proofErr w:type="spellEnd"/>
      <w:r w:rsidRPr="00BF6810">
        <w:rPr>
          <w:rFonts w:ascii="Times New Roman" w:hAnsi="Times New Roman" w:cs="Times New Roman"/>
          <w:sz w:val="24"/>
          <w:szCs w:val="24"/>
        </w:rPr>
        <w:t xml:space="preserve"> pada suatu </w:t>
      </w:r>
      <w:proofErr w:type="spellStart"/>
      <w:r w:rsidRPr="00BF6810">
        <w:rPr>
          <w:rFonts w:ascii="Times New Roman" w:hAnsi="Times New Roman" w:cs="Times New Roman"/>
          <w:sz w:val="24"/>
          <w:szCs w:val="24"/>
        </w:rPr>
        <w:t>lahan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serta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mengatur</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penggunaan</w:t>
      </w:r>
      <w:proofErr w:type="spellEnd"/>
      <w:r w:rsidRPr="00BF6810">
        <w:rPr>
          <w:rFonts w:ascii="Times New Roman" w:hAnsi="Times New Roman" w:cs="Times New Roman"/>
          <w:sz w:val="24"/>
          <w:szCs w:val="24"/>
        </w:rPr>
        <w:t xml:space="preserve"> input </w:t>
      </w:r>
      <w:proofErr w:type="spellStart"/>
      <w:r w:rsidRPr="00BF6810">
        <w:rPr>
          <w:rFonts w:ascii="Times New Roman" w:hAnsi="Times New Roman" w:cs="Times New Roman"/>
          <w:sz w:val="24"/>
          <w:szCs w:val="24"/>
        </w:rPr>
        <w:t>kimia</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penggunaan</w:t>
      </w:r>
      <w:proofErr w:type="spellEnd"/>
      <w:r w:rsidRPr="00BF6810">
        <w:rPr>
          <w:rFonts w:ascii="Times New Roman" w:hAnsi="Times New Roman" w:cs="Times New Roman"/>
          <w:sz w:val="24"/>
          <w:szCs w:val="24"/>
        </w:rPr>
        <w:t xml:space="preserve"> air yang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mempertahankan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keragaman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mikroba</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tersedia</w:t>
      </w:r>
      <w:proofErr w:type="spellEnd"/>
      <w:r w:rsidRPr="00BF6810">
        <w:rPr>
          <w:rFonts w:ascii="Times New Roman" w:hAnsi="Times New Roman" w:cs="Times New Roman"/>
          <w:sz w:val="24"/>
          <w:szCs w:val="24"/>
        </w:rPr>
        <w:t xml:space="preserve"> pada </w:t>
      </w:r>
      <w:proofErr w:type="spellStart"/>
      <w:r w:rsidRPr="00BF6810">
        <w:rPr>
          <w:rFonts w:ascii="Times New Roman" w:hAnsi="Times New Roman" w:cs="Times New Roman"/>
          <w:sz w:val="24"/>
          <w:szCs w:val="24"/>
        </w:rPr>
        <w:t>lahan</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berbasis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pertanian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organik</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berkelanjutan</w:t>
      </w:r>
      <w:proofErr w:type="spellEnd"/>
      <w:r w:rsidRPr="00BF6810">
        <w:rPr>
          <w:rFonts w:ascii="Times New Roman" w:hAnsi="Times New Roman" w:cs="Times New Roman"/>
          <w:sz w:val="24"/>
          <w:szCs w:val="24"/>
        </w:rPr>
        <w:t>.</w:t>
      </w:r>
    </w:p>
    <w:p w:rsidR="005550F7" w:rsidRPr="00BF6810" w:rsidRDefault="005550F7" w:rsidP="008C5ED7">
      <w:pPr>
        <w:spacing w:after="0" w:line="240" w:lineRule="auto"/>
        <w:jc w:val="both"/>
        <w:rPr>
          <w:rFonts w:ascii="Times New Roman" w:hAnsi="Times New Roman" w:cs="Times New Roman"/>
          <w:sz w:val="24"/>
          <w:szCs w:val="24"/>
        </w:rPr>
      </w:pPr>
      <w:proofErr w:type="spellStart"/>
      <w:r w:rsidRPr="00BF6810">
        <w:rPr>
          <w:rFonts w:ascii="Times New Roman" w:hAnsi="Times New Roman" w:cs="Times New Roman"/>
          <w:bCs/>
          <w:sz w:val="24"/>
          <w:szCs w:val="24"/>
        </w:rPr>
        <w:t>Tabel</w:t>
      </w:r>
      <w:proofErr w:type="spellEnd"/>
      <w:r w:rsidRPr="00BF6810">
        <w:rPr>
          <w:rFonts w:ascii="Times New Roman" w:hAnsi="Times New Roman" w:cs="Times New Roman"/>
          <w:bCs/>
          <w:sz w:val="24"/>
          <w:szCs w:val="24"/>
        </w:rPr>
        <w:t xml:space="preserve"> 1. </w:t>
      </w:r>
      <w:proofErr w:type="spellStart"/>
      <w:r w:rsidRPr="00BF6810">
        <w:rPr>
          <w:rFonts w:ascii="Times New Roman" w:hAnsi="Times New Roman" w:cs="Times New Roman"/>
          <w:bCs/>
          <w:sz w:val="24"/>
          <w:szCs w:val="24"/>
        </w:rPr>
        <w:t>Perbedaan</w:t>
      </w:r>
      <w:proofErr w:type="spellEnd"/>
      <w:r w:rsidRPr="00BF6810">
        <w:rPr>
          <w:rFonts w:ascii="Times New Roman" w:hAnsi="Times New Roman" w:cs="Times New Roman"/>
          <w:bCs/>
          <w:sz w:val="24"/>
          <w:szCs w:val="24"/>
        </w:rPr>
        <w:t xml:space="preserve"> </w:t>
      </w:r>
      <w:proofErr w:type="spellStart"/>
      <w:r w:rsidRPr="00BF6810">
        <w:rPr>
          <w:rFonts w:ascii="Times New Roman" w:hAnsi="Times New Roman" w:cs="Times New Roman"/>
          <w:bCs/>
          <w:sz w:val="24"/>
          <w:szCs w:val="24"/>
        </w:rPr>
        <w:t>Metode</w:t>
      </w:r>
      <w:proofErr w:type="spellEnd"/>
      <w:r w:rsidRPr="00BF6810">
        <w:rPr>
          <w:rFonts w:ascii="Times New Roman" w:hAnsi="Times New Roman" w:cs="Times New Roman"/>
          <w:bCs/>
          <w:sz w:val="24"/>
          <w:szCs w:val="24"/>
        </w:rPr>
        <w:t xml:space="preserve"> SRI </w:t>
      </w:r>
      <w:proofErr w:type="spellStart"/>
      <w:r w:rsidRPr="00BF6810">
        <w:rPr>
          <w:rFonts w:ascii="Times New Roman" w:hAnsi="Times New Roman" w:cs="Times New Roman"/>
          <w:bCs/>
          <w:sz w:val="24"/>
          <w:szCs w:val="24"/>
        </w:rPr>
        <w:t>dibandingkan</w:t>
      </w:r>
      <w:proofErr w:type="spellEnd"/>
      <w:r w:rsidRPr="00BF6810">
        <w:rPr>
          <w:rFonts w:ascii="Times New Roman" w:hAnsi="Times New Roman" w:cs="Times New Roman"/>
          <w:bCs/>
          <w:sz w:val="24"/>
          <w:szCs w:val="24"/>
        </w:rPr>
        <w:t xml:space="preserve"> dengan </w:t>
      </w:r>
      <w:proofErr w:type="spellStart"/>
      <w:r w:rsidRPr="00BF6810">
        <w:rPr>
          <w:rFonts w:ascii="Times New Roman" w:hAnsi="Times New Roman" w:cs="Times New Roman"/>
          <w:bCs/>
          <w:sz w:val="24"/>
          <w:szCs w:val="24"/>
        </w:rPr>
        <w:t>metode</w:t>
      </w:r>
      <w:proofErr w:type="spellEnd"/>
      <w:r w:rsidRPr="00BF6810">
        <w:rPr>
          <w:rFonts w:ascii="Times New Roman" w:hAnsi="Times New Roman" w:cs="Times New Roman"/>
          <w:bCs/>
          <w:sz w:val="24"/>
          <w:szCs w:val="24"/>
        </w:rPr>
        <w:t xml:space="preserve"> </w:t>
      </w:r>
      <w:proofErr w:type="spellStart"/>
      <w:r w:rsidRPr="00BF6810">
        <w:rPr>
          <w:rFonts w:ascii="Times New Roman" w:hAnsi="Times New Roman" w:cs="Times New Roman"/>
          <w:bCs/>
          <w:sz w:val="24"/>
          <w:szCs w:val="24"/>
        </w:rPr>
        <w:t>konvensional</w:t>
      </w:r>
      <w:proofErr w:type="spellEnd"/>
    </w:p>
    <w:tbl>
      <w:tblPr>
        <w:tblStyle w:val="TableGrid"/>
        <w:tblW w:w="4922" w:type="pct"/>
        <w:tblLook w:val="04A0" w:firstRow="1" w:lastRow="0" w:firstColumn="1" w:lastColumn="0" w:noHBand="0" w:noVBand="1"/>
      </w:tblPr>
      <w:tblGrid>
        <w:gridCol w:w="652"/>
        <w:gridCol w:w="2746"/>
        <w:gridCol w:w="2604"/>
        <w:gridCol w:w="2359"/>
      </w:tblGrid>
      <w:tr w:rsidR="005550F7" w:rsidRPr="00BF6810" w:rsidTr="00BF6810">
        <w:tc>
          <w:tcPr>
            <w:tcW w:w="390" w:type="pct"/>
            <w:tcBorders>
              <w:left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
                <w:bCs/>
              </w:rPr>
            </w:pPr>
            <w:r w:rsidRPr="00BF6810">
              <w:rPr>
                <w:rFonts w:ascii="Times New Roman" w:hAnsi="Times New Roman" w:cs="Times New Roman"/>
                <w:b/>
                <w:bCs/>
              </w:rPr>
              <w:t>No</w:t>
            </w:r>
          </w:p>
        </w:tc>
        <w:tc>
          <w:tcPr>
            <w:tcW w:w="1642" w:type="pct"/>
            <w:tcBorders>
              <w:left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
                <w:bCs/>
              </w:rPr>
            </w:pPr>
            <w:proofErr w:type="spellStart"/>
            <w:r w:rsidRPr="00BF6810">
              <w:rPr>
                <w:rFonts w:ascii="Times New Roman" w:hAnsi="Times New Roman" w:cs="Times New Roman"/>
                <w:b/>
                <w:bCs/>
              </w:rPr>
              <w:t>Komponen</w:t>
            </w:r>
            <w:proofErr w:type="spellEnd"/>
          </w:p>
        </w:tc>
        <w:tc>
          <w:tcPr>
            <w:tcW w:w="1557" w:type="pct"/>
            <w:tcBorders>
              <w:left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
                <w:bCs/>
              </w:rPr>
            </w:pPr>
            <w:proofErr w:type="spellStart"/>
            <w:r w:rsidRPr="00BF6810">
              <w:rPr>
                <w:rFonts w:ascii="Times New Roman" w:hAnsi="Times New Roman" w:cs="Times New Roman"/>
                <w:b/>
                <w:bCs/>
              </w:rPr>
              <w:t>Konvensional</w:t>
            </w:r>
            <w:proofErr w:type="spellEnd"/>
          </w:p>
        </w:tc>
        <w:tc>
          <w:tcPr>
            <w:tcW w:w="1412" w:type="pct"/>
            <w:tcBorders>
              <w:left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
                <w:bCs/>
              </w:rPr>
            </w:pPr>
            <w:r w:rsidRPr="00BF6810">
              <w:rPr>
                <w:rFonts w:ascii="Times New Roman" w:hAnsi="Times New Roman" w:cs="Times New Roman"/>
                <w:b/>
                <w:bCs/>
              </w:rPr>
              <w:t>SRI</w:t>
            </w:r>
          </w:p>
        </w:tc>
      </w:tr>
      <w:tr w:rsidR="005550F7" w:rsidRPr="00BF6810" w:rsidTr="00BF6810">
        <w:tc>
          <w:tcPr>
            <w:tcW w:w="390" w:type="pct"/>
            <w:tcBorders>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1.</w:t>
            </w:r>
          </w:p>
        </w:tc>
        <w:tc>
          <w:tcPr>
            <w:tcW w:w="1642" w:type="pct"/>
            <w:tcBorders>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proofErr w:type="spellStart"/>
            <w:r w:rsidRPr="00BF6810">
              <w:rPr>
                <w:rFonts w:ascii="Times New Roman" w:hAnsi="Times New Roman" w:cs="Times New Roman"/>
                <w:bCs/>
              </w:rPr>
              <w:t>Kebutuhan</w:t>
            </w:r>
            <w:proofErr w:type="spellEnd"/>
            <w:r w:rsidRPr="00BF6810">
              <w:rPr>
                <w:rFonts w:ascii="Times New Roman" w:hAnsi="Times New Roman" w:cs="Times New Roman"/>
                <w:bCs/>
              </w:rPr>
              <w:t xml:space="preserve"> </w:t>
            </w:r>
            <w:proofErr w:type="spellStart"/>
            <w:r w:rsidRPr="00BF6810">
              <w:rPr>
                <w:rFonts w:ascii="Times New Roman" w:hAnsi="Times New Roman" w:cs="Times New Roman"/>
                <w:bCs/>
              </w:rPr>
              <w:t>benih</w:t>
            </w:r>
            <w:proofErr w:type="spellEnd"/>
          </w:p>
        </w:tc>
        <w:tc>
          <w:tcPr>
            <w:tcW w:w="1557" w:type="pct"/>
            <w:tcBorders>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30-40kg/ha</w:t>
            </w:r>
          </w:p>
        </w:tc>
        <w:tc>
          <w:tcPr>
            <w:tcW w:w="1412" w:type="pct"/>
            <w:tcBorders>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5-7kg/ha</w:t>
            </w:r>
          </w:p>
        </w:tc>
      </w:tr>
      <w:tr w:rsidR="005550F7" w:rsidRPr="00BF6810" w:rsidTr="00BF6810">
        <w:tc>
          <w:tcPr>
            <w:tcW w:w="3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2.</w:t>
            </w:r>
          </w:p>
        </w:tc>
        <w:tc>
          <w:tcPr>
            <w:tcW w:w="16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proofErr w:type="spellStart"/>
            <w:r w:rsidRPr="00BF6810">
              <w:rPr>
                <w:rFonts w:ascii="Times New Roman" w:hAnsi="Times New Roman" w:cs="Times New Roman"/>
                <w:bCs/>
              </w:rPr>
              <w:t>Pengujian</w:t>
            </w:r>
            <w:proofErr w:type="spellEnd"/>
            <w:r w:rsidRPr="00BF6810">
              <w:rPr>
                <w:rFonts w:ascii="Times New Roman" w:hAnsi="Times New Roman" w:cs="Times New Roman"/>
                <w:bCs/>
              </w:rPr>
              <w:t xml:space="preserve"> </w:t>
            </w:r>
            <w:proofErr w:type="spellStart"/>
            <w:r w:rsidRPr="00BF6810">
              <w:rPr>
                <w:rFonts w:ascii="Times New Roman" w:hAnsi="Times New Roman" w:cs="Times New Roman"/>
                <w:bCs/>
              </w:rPr>
              <w:t>benih</w:t>
            </w:r>
            <w:proofErr w:type="spellEnd"/>
          </w:p>
        </w:tc>
        <w:tc>
          <w:tcPr>
            <w:tcW w:w="155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proofErr w:type="spellStart"/>
            <w:r w:rsidRPr="00BF6810">
              <w:rPr>
                <w:rFonts w:ascii="Times New Roman" w:hAnsi="Times New Roman" w:cs="Times New Roman"/>
                <w:bCs/>
              </w:rPr>
              <w:t>Tidak</w:t>
            </w:r>
            <w:proofErr w:type="spellEnd"/>
            <w:r w:rsidRPr="00BF6810">
              <w:rPr>
                <w:rFonts w:ascii="Times New Roman" w:hAnsi="Times New Roman" w:cs="Times New Roman"/>
                <w:bCs/>
              </w:rPr>
              <w:t xml:space="preserve"> </w:t>
            </w:r>
            <w:proofErr w:type="spellStart"/>
            <w:r w:rsidRPr="00BF6810">
              <w:rPr>
                <w:rFonts w:ascii="Times New Roman" w:hAnsi="Times New Roman" w:cs="Times New Roman"/>
                <w:bCs/>
              </w:rPr>
              <w:t>dilakukan</w:t>
            </w:r>
            <w:proofErr w:type="spellEnd"/>
          </w:p>
        </w:tc>
        <w:tc>
          <w:tcPr>
            <w:tcW w:w="14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proofErr w:type="spellStart"/>
            <w:r w:rsidRPr="00BF6810">
              <w:rPr>
                <w:rFonts w:ascii="Times New Roman" w:hAnsi="Times New Roman" w:cs="Times New Roman"/>
                <w:bCs/>
              </w:rPr>
              <w:t>Dilakukan</w:t>
            </w:r>
            <w:proofErr w:type="spellEnd"/>
            <w:r w:rsidRPr="00BF6810">
              <w:rPr>
                <w:rFonts w:ascii="Times New Roman" w:hAnsi="Times New Roman" w:cs="Times New Roman"/>
                <w:bCs/>
              </w:rPr>
              <w:t xml:space="preserve"> </w:t>
            </w:r>
            <w:proofErr w:type="spellStart"/>
            <w:r w:rsidRPr="00BF6810">
              <w:rPr>
                <w:rFonts w:ascii="Times New Roman" w:hAnsi="Times New Roman" w:cs="Times New Roman"/>
                <w:bCs/>
              </w:rPr>
              <w:t>pengujian</w:t>
            </w:r>
            <w:proofErr w:type="spellEnd"/>
          </w:p>
        </w:tc>
      </w:tr>
      <w:tr w:rsidR="005550F7" w:rsidRPr="00BF6810" w:rsidTr="00BF6810">
        <w:tc>
          <w:tcPr>
            <w:tcW w:w="3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3.</w:t>
            </w:r>
          </w:p>
        </w:tc>
        <w:tc>
          <w:tcPr>
            <w:tcW w:w="16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proofErr w:type="spellStart"/>
            <w:r w:rsidRPr="00BF6810">
              <w:rPr>
                <w:rFonts w:ascii="Times New Roman" w:hAnsi="Times New Roman" w:cs="Times New Roman"/>
                <w:bCs/>
              </w:rPr>
              <w:t>Umur</w:t>
            </w:r>
            <w:proofErr w:type="spellEnd"/>
            <w:r w:rsidRPr="00BF6810">
              <w:rPr>
                <w:rFonts w:ascii="Times New Roman" w:hAnsi="Times New Roman" w:cs="Times New Roman"/>
                <w:bCs/>
              </w:rPr>
              <w:t xml:space="preserve"> </w:t>
            </w:r>
            <w:proofErr w:type="spellStart"/>
            <w:r w:rsidRPr="00BF6810">
              <w:rPr>
                <w:rFonts w:ascii="Times New Roman" w:hAnsi="Times New Roman" w:cs="Times New Roman"/>
                <w:bCs/>
              </w:rPr>
              <w:t>pesemaian</w:t>
            </w:r>
            <w:proofErr w:type="spellEnd"/>
          </w:p>
        </w:tc>
        <w:tc>
          <w:tcPr>
            <w:tcW w:w="155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20-30 HHS</w:t>
            </w:r>
          </w:p>
        </w:tc>
        <w:tc>
          <w:tcPr>
            <w:tcW w:w="14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7-10HHS</w:t>
            </w:r>
          </w:p>
        </w:tc>
      </w:tr>
      <w:tr w:rsidR="005550F7" w:rsidRPr="00BF6810" w:rsidTr="00BF6810">
        <w:tc>
          <w:tcPr>
            <w:tcW w:w="3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4.</w:t>
            </w:r>
          </w:p>
        </w:tc>
        <w:tc>
          <w:tcPr>
            <w:tcW w:w="16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proofErr w:type="spellStart"/>
            <w:r w:rsidRPr="00BF6810">
              <w:rPr>
                <w:rFonts w:ascii="Times New Roman" w:hAnsi="Times New Roman" w:cs="Times New Roman"/>
                <w:bCs/>
              </w:rPr>
              <w:t>Pengolahan</w:t>
            </w:r>
            <w:proofErr w:type="spellEnd"/>
            <w:r w:rsidRPr="00BF6810">
              <w:rPr>
                <w:rFonts w:ascii="Times New Roman" w:hAnsi="Times New Roman" w:cs="Times New Roman"/>
                <w:bCs/>
              </w:rPr>
              <w:t xml:space="preserve"> </w:t>
            </w:r>
            <w:proofErr w:type="spellStart"/>
            <w:r w:rsidRPr="00BF6810">
              <w:rPr>
                <w:rFonts w:ascii="Times New Roman" w:hAnsi="Times New Roman" w:cs="Times New Roman"/>
                <w:bCs/>
              </w:rPr>
              <w:t>lahan</w:t>
            </w:r>
            <w:proofErr w:type="spellEnd"/>
          </w:p>
        </w:tc>
        <w:tc>
          <w:tcPr>
            <w:tcW w:w="155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2-3 kali (</w:t>
            </w:r>
            <w:proofErr w:type="spellStart"/>
            <w:r w:rsidRPr="00BF6810">
              <w:rPr>
                <w:rFonts w:ascii="Times New Roman" w:hAnsi="Times New Roman" w:cs="Times New Roman"/>
                <w:bCs/>
              </w:rPr>
              <w:t>struktur</w:t>
            </w:r>
            <w:proofErr w:type="spellEnd"/>
            <w:r w:rsidRPr="00BF6810">
              <w:rPr>
                <w:rFonts w:ascii="Times New Roman" w:hAnsi="Times New Roman" w:cs="Times New Roman"/>
                <w:bCs/>
              </w:rPr>
              <w:t xml:space="preserve"> </w:t>
            </w:r>
            <w:proofErr w:type="spellStart"/>
            <w:r w:rsidRPr="00BF6810">
              <w:rPr>
                <w:rFonts w:ascii="Times New Roman" w:hAnsi="Times New Roman" w:cs="Times New Roman"/>
                <w:bCs/>
              </w:rPr>
              <w:t>lumpur</w:t>
            </w:r>
            <w:proofErr w:type="spellEnd"/>
            <w:r w:rsidRPr="00BF6810">
              <w:rPr>
                <w:rFonts w:ascii="Times New Roman" w:hAnsi="Times New Roman" w:cs="Times New Roman"/>
                <w:bCs/>
              </w:rPr>
              <w:t>)</w:t>
            </w:r>
          </w:p>
        </w:tc>
        <w:tc>
          <w:tcPr>
            <w:tcW w:w="14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4 kali (</w:t>
            </w:r>
            <w:proofErr w:type="spellStart"/>
            <w:r w:rsidRPr="00BF6810">
              <w:rPr>
                <w:rFonts w:ascii="Times New Roman" w:hAnsi="Times New Roman" w:cs="Times New Roman"/>
                <w:bCs/>
              </w:rPr>
              <w:t>struktur</w:t>
            </w:r>
            <w:proofErr w:type="spellEnd"/>
            <w:r w:rsidRPr="00BF6810">
              <w:rPr>
                <w:rFonts w:ascii="Times New Roman" w:hAnsi="Times New Roman" w:cs="Times New Roman"/>
                <w:bCs/>
              </w:rPr>
              <w:t xml:space="preserve"> </w:t>
            </w:r>
            <w:proofErr w:type="spellStart"/>
            <w:r w:rsidRPr="00BF6810">
              <w:rPr>
                <w:rFonts w:ascii="Times New Roman" w:hAnsi="Times New Roman" w:cs="Times New Roman"/>
                <w:bCs/>
              </w:rPr>
              <w:t>lumpur</w:t>
            </w:r>
            <w:proofErr w:type="spellEnd"/>
            <w:r w:rsidRPr="00BF6810">
              <w:rPr>
                <w:rFonts w:ascii="Times New Roman" w:hAnsi="Times New Roman" w:cs="Times New Roman"/>
                <w:bCs/>
              </w:rPr>
              <w:t xml:space="preserve"> dan rata)</w:t>
            </w:r>
          </w:p>
        </w:tc>
      </w:tr>
      <w:tr w:rsidR="005550F7" w:rsidRPr="00BF6810" w:rsidTr="00BF6810">
        <w:tc>
          <w:tcPr>
            <w:tcW w:w="3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5.</w:t>
            </w:r>
          </w:p>
        </w:tc>
        <w:tc>
          <w:tcPr>
            <w:tcW w:w="16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proofErr w:type="spellStart"/>
            <w:r w:rsidRPr="00BF6810">
              <w:rPr>
                <w:rFonts w:ascii="Times New Roman" w:hAnsi="Times New Roman" w:cs="Times New Roman"/>
                <w:bCs/>
              </w:rPr>
              <w:t>Jumlah</w:t>
            </w:r>
            <w:proofErr w:type="spellEnd"/>
            <w:r w:rsidRPr="00BF6810">
              <w:rPr>
                <w:rFonts w:ascii="Times New Roman" w:hAnsi="Times New Roman" w:cs="Times New Roman"/>
                <w:bCs/>
              </w:rPr>
              <w:t xml:space="preserve"> </w:t>
            </w:r>
            <w:proofErr w:type="spellStart"/>
            <w:r w:rsidRPr="00BF6810">
              <w:rPr>
                <w:rFonts w:ascii="Times New Roman" w:hAnsi="Times New Roman" w:cs="Times New Roman"/>
                <w:bCs/>
              </w:rPr>
              <w:t>tanaman</w:t>
            </w:r>
            <w:proofErr w:type="spellEnd"/>
            <w:r w:rsidRPr="00BF6810">
              <w:rPr>
                <w:rFonts w:ascii="Times New Roman" w:hAnsi="Times New Roman" w:cs="Times New Roman"/>
                <w:bCs/>
              </w:rPr>
              <w:t xml:space="preserve"> per </w:t>
            </w:r>
            <w:proofErr w:type="spellStart"/>
            <w:r w:rsidRPr="00BF6810">
              <w:rPr>
                <w:rFonts w:ascii="Times New Roman" w:hAnsi="Times New Roman" w:cs="Times New Roman"/>
                <w:bCs/>
              </w:rPr>
              <w:t>lubang</w:t>
            </w:r>
            <w:proofErr w:type="spellEnd"/>
          </w:p>
        </w:tc>
        <w:tc>
          <w:tcPr>
            <w:tcW w:w="155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 xml:space="preserve">Rata-rata 5 </w:t>
            </w:r>
            <w:proofErr w:type="spellStart"/>
            <w:r w:rsidRPr="00BF6810">
              <w:rPr>
                <w:rFonts w:ascii="Times New Roman" w:hAnsi="Times New Roman" w:cs="Times New Roman"/>
                <w:bCs/>
              </w:rPr>
              <w:t>bibit</w:t>
            </w:r>
            <w:proofErr w:type="spellEnd"/>
            <w:r w:rsidRPr="00BF6810">
              <w:rPr>
                <w:rFonts w:ascii="Times New Roman" w:hAnsi="Times New Roman" w:cs="Times New Roman"/>
                <w:bCs/>
              </w:rPr>
              <w:t xml:space="preserve"> / </w:t>
            </w:r>
            <w:proofErr w:type="spellStart"/>
            <w:r w:rsidRPr="00BF6810">
              <w:rPr>
                <w:rFonts w:ascii="Times New Roman" w:hAnsi="Times New Roman" w:cs="Times New Roman"/>
                <w:bCs/>
              </w:rPr>
              <w:t>lubang</w:t>
            </w:r>
            <w:proofErr w:type="spellEnd"/>
          </w:p>
        </w:tc>
        <w:tc>
          <w:tcPr>
            <w:tcW w:w="14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 xml:space="preserve">1 </w:t>
            </w:r>
            <w:proofErr w:type="spellStart"/>
            <w:r w:rsidRPr="00BF6810">
              <w:rPr>
                <w:rFonts w:ascii="Times New Roman" w:hAnsi="Times New Roman" w:cs="Times New Roman"/>
                <w:bCs/>
              </w:rPr>
              <w:t>bibit</w:t>
            </w:r>
            <w:proofErr w:type="spellEnd"/>
            <w:r w:rsidRPr="00BF6810">
              <w:rPr>
                <w:rFonts w:ascii="Times New Roman" w:hAnsi="Times New Roman" w:cs="Times New Roman"/>
                <w:bCs/>
              </w:rPr>
              <w:t xml:space="preserve"> /</w:t>
            </w:r>
            <w:proofErr w:type="spellStart"/>
            <w:r w:rsidRPr="00BF6810">
              <w:rPr>
                <w:rFonts w:ascii="Times New Roman" w:hAnsi="Times New Roman" w:cs="Times New Roman"/>
                <w:bCs/>
              </w:rPr>
              <w:t>lubang</w:t>
            </w:r>
            <w:proofErr w:type="spellEnd"/>
          </w:p>
        </w:tc>
      </w:tr>
      <w:tr w:rsidR="005550F7" w:rsidRPr="00BF6810" w:rsidTr="00BF6810">
        <w:tc>
          <w:tcPr>
            <w:tcW w:w="3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6.</w:t>
            </w:r>
          </w:p>
        </w:tc>
        <w:tc>
          <w:tcPr>
            <w:tcW w:w="16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proofErr w:type="spellStart"/>
            <w:r w:rsidRPr="00BF6810">
              <w:rPr>
                <w:rFonts w:ascii="Times New Roman" w:hAnsi="Times New Roman" w:cs="Times New Roman"/>
                <w:bCs/>
              </w:rPr>
              <w:t>Kebutuhan</w:t>
            </w:r>
            <w:proofErr w:type="spellEnd"/>
            <w:r w:rsidRPr="00BF6810">
              <w:rPr>
                <w:rFonts w:ascii="Times New Roman" w:hAnsi="Times New Roman" w:cs="Times New Roman"/>
                <w:bCs/>
              </w:rPr>
              <w:t xml:space="preserve"> air </w:t>
            </w:r>
            <w:proofErr w:type="spellStart"/>
            <w:r w:rsidRPr="00BF6810">
              <w:rPr>
                <w:rFonts w:ascii="Times New Roman" w:hAnsi="Times New Roman" w:cs="Times New Roman"/>
                <w:bCs/>
              </w:rPr>
              <w:t>irigasi</w:t>
            </w:r>
            <w:proofErr w:type="spellEnd"/>
          </w:p>
        </w:tc>
        <w:tc>
          <w:tcPr>
            <w:tcW w:w="155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0,61 liter/</w:t>
            </w:r>
            <w:proofErr w:type="spellStart"/>
            <w:r w:rsidRPr="00BF6810">
              <w:rPr>
                <w:rFonts w:ascii="Times New Roman" w:hAnsi="Times New Roman" w:cs="Times New Roman"/>
                <w:bCs/>
              </w:rPr>
              <w:t>detik</w:t>
            </w:r>
            <w:proofErr w:type="spellEnd"/>
          </w:p>
        </w:tc>
        <w:tc>
          <w:tcPr>
            <w:tcW w:w="14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0,42 liter/</w:t>
            </w:r>
            <w:proofErr w:type="spellStart"/>
            <w:r w:rsidRPr="00BF6810">
              <w:rPr>
                <w:rFonts w:ascii="Times New Roman" w:hAnsi="Times New Roman" w:cs="Times New Roman"/>
                <w:bCs/>
              </w:rPr>
              <w:t>detik</w:t>
            </w:r>
            <w:proofErr w:type="spellEnd"/>
          </w:p>
        </w:tc>
      </w:tr>
      <w:tr w:rsidR="005550F7" w:rsidRPr="00BF6810" w:rsidTr="00BF6810">
        <w:tc>
          <w:tcPr>
            <w:tcW w:w="3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7.</w:t>
            </w:r>
          </w:p>
        </w:tc>
        <w:tc>
          <w:tcPr>
            <w:tcW w:w="16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proofErr w:type="spellStart"/>
            <w:r w:rsidRPr="00BF6810">
              <w:rPr>
                <w:rFonts w:ascii="Times New Roman" w:hAnsi="Times New Roman" w:cs="Times New Roman"/>
                <w:bCs/>
              </w:rPr>
              <w:t>Posisi</w:t>
            </w:r>
            <w:proofErr w:type="spellEnd"/>
            <w:r w:rsidRPr="00BF6810">
              <w:rPr>
                <w:rFonts w:ascii="Times New Roman" w:hAnsi="Times New Roman" w:cs="Times New Roman"/>
                <w:bCs/>
              </w:rPr>
              <w:t xml:space="preserve"> </w:t>
            </w:r>
            <w:proofErr w:type="spellStart"/>
            <w:r w:rsidRPr="00BF6810">
              <w:rPr>
                <w:rFonts w:ascii="Times New Roman" w:hAnsi="Times New Roman" w:cs="Times New Roman"/>
                <w:bCs/>
              </w:rPr>
              <w:t>akar</w:t>
            </w:r>
            <w:proofErr w:type="spellEnd"/>
            <w:r w:rsidRPr="00BF6810">
              <w:rPr>
                <w:rFonts w:ascii="Times New Roman" w:hAnsi="Times New Roman" w:cs="Times New Roman"/>
                <w:bCs/>
              </w:rPr>
              <w:t xml:space="preserve"> </w:t>
            </w:r>
            <w:proofErr w:type="spellStart"/>
            <w:r w:rsidRPr="00BF6810">
              <w:rPr>
                <w:rFonts w:ascii="Times New Roman" w:hAnsi="Times New Roman" w:cs="Times New Roman"/>
                <w:bCs/>
              </w:rPr>
              <w:t>waktu</w:t>
            </w:r>
            <w:proofErr w:type="spellEnd"/>
            <w:r w:rsidRPr="00BF6810">
              <w:rPr>
                <w:rFonts w:ascii="Times New Roman" w:hAnsi="Times New Roman" w:cs="Times New Roman"/>
                <w:bCs/>
              </w:rPr>
              <w:t xml:space="preserve"> </w:t>
            </w:r>
            <w:proofErr w:type="spellStart"/>
            <w:r w:rsidRPr="00BF6810">
              <w:rPr>
                <w:rFonts w:ascii="Times New Roman" w:hAnsi="Times New Roman" w:cs="Times New Roman"/>
                <w:bCs/>
              </w:rPr>
              <w:t>tanam</w:t>
            </w:r>
            <w:proofErr w:type="spellEnd"/>
          </w:p>
        </w:tc>
        <w:tc>
          <w:tcPr>
            <w:tcW w:w="155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proofErr w:type="spellStart"/>
            <w:r w:rsidRPr="00BF6810">
              <w:rPr>
                <w:rFonts w:ascii="Times New Roman" w:hAnsi="Times New Roman" w:cs="Times New Roman"/>
                <w:bCs/>
              </w:rPr>
              <w:t>Tidak</w:t>
            </w:r>
            <w:proofErr w:type="spellEnd"/>
            <w:r w:rsidRPr="00BF6810">
              <w:rPr>
                <w:rFonts w:ascii="Times New Roman" w:hAnsi="Times New Roman" w:cs="Times New Roman"/>
                <w:bCs/>
              </w:rPr>
              <w:t xml:space="preserve"> </w:t>
            </w:r>
            <w:proofErr w:type="spellStart"/>
            <w:r w:rsidRPr="00BF6810">
              <w:rPr>
                <w:rFonts w:ascii="Times New Roman" w:hAnsi="Times New Roman" w:cs="Times New Roman"/>
                <w:bCs/>
              </w:rPr>
              <w:t>teratur</w:t>
            </w:r>
            <w:proofErr w:type="spellEnd"/>
          </w:p>
        </w:tc>
        <w:tc>
          <w:tcPr>
            <w:tcW w:w="14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proofErr w:type="spellStart"/>
            <w:r w:rsidRPr="00BF6810">
              <w:rPr>
                <w:rFonts w:ascii="Times New Roman" w:hAnsi="Times New Roman" w:cs="Times New Roman"/>
                <w:bCs/>
              </w:rPr>
              <w:t>Posisi</w:t>
            </w:r>
            <w:proofErr w:type="spellEnd"/>
            <w:r w:rsidRPr="00BF6810">
              <w:rPr>
                <w:rFonts w:ascii="Times New Roman" w:hAnsi="Times New Roman" w:cs="Times New Roman"/>
                <w:bCs/>
              </w:rPr>
              <w:t xml:space="preserve"> </w:t>
            </w:r>
            <w:proofErr w:type="spellStart"/>
            <w:r w:rsidRPr="00BF6810">
              <w:rPr>
                <w:rFonts w:ascii="Times New Roman" w:hAnsi="Times New Roman" w:cs="Times New Roman"/>
                <w:bCs/>
              </w:rPr>
              <w:t>akar</w:t>
            </w:r>
            <w:proofErr w:type="spellEnd"/>
            <w:r w:rsidRPr="00BF6810">
              <w:rPr>
                <w:rFonts w:ascii="Times New Roman" w:hAnsi="Times New Roman" w:cs="Times New Roman"/>
                <w:bCs/>
              </w:rPr>
              <w:t xml:space="preserve"> horizontal (L)</w:t>
            </w:r>
          </w:p>
        </w:tc>
      </w:tr>
      <w:tr w:rsidR="005550F7" w:rsidRPr="00BF6810" w:rsidTr="00BF6810">
        <w:tc>
          <w:tcPr>
            <w:tcW w:w="3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8.</w:t>
            </w:r>
          </w:p>
        </w:tc>
        <w:tc>
          <w:tcPr>
            <w:tcW w:w="16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proofErr w:type="spellStart"/>
            <w:r w:rsidRPr="00BF6810">
              <w:rPr>
                <w:rFonts w:ascii="Times New Roman" w:hAnsi="Times New Roman" w:cs="Times New Roman"/>
                <w:bCs/>
              </w:rPr>
              <w:t>Pengairan</w:t>
            </w:r>
            <w:proofErr w:type="spellEnd"/>
            <w:r w:rsidRPr="00BF6810">
              <w:rPr>
                <w:rFonts w:ascii="Times New Roman" w:hAnsi="Times New Roman" w:cs="Times New Roman"/>
                <w:bCs/>
              </w:rPr>
              <w:t xml:space="preserve"> </w:t>
            </w:r>
          </w:p>
        </w:tc>
        <w:tc>
          <w:tcPr>
            <w:tcW w:w="155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 xml:space="preserve">Terus di </w:t>
            </w:r>
            <w:proofErr w:type="spellStart"/>
            <w:r w:rsidRPr="00BF6810">
              <w:rPr>
                <w:rFonts w:ascii="Times New Roman" w:hAnsi="Times New Roman" w:cs="Times New Roman"/>
                <w:bCs/>
              </w:rPr>
              <w:t>ganangi</w:t>
            </w:r>
            <w:proofErr w:type="spellEnd"/>
          </w:p>
        </w:tc>
        <w:tc>
          <w:tcPr>
            <w:tcW w:w="14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proofErr w:type="spellStart"/>
            <w:r w:rsidRPr="00BF6810">
              <w:rPr>
                <w:rFonts w:ascii="Times New Roman" w:hAnsi="Times New Roman" w:cs="Times New Roman"/>
                <w:bCs/>
              </w:rPr>
              <w:t>Disesuaikan</w:t>
            </w:r>
            <w:proofErr w:type="spellEnd"/>
            <w:r w:rsidRPr="00BF6810">
              <w:rPr>
                <w:rFonts w:ascii="Times New Roman" w:hAnsi="Times New Roman" w:cs="Times New Roman"/>
                <w:bCs/>
              </w:rPr>
              <w:t xml:space="preserve"> dengan </w:t>
            </w:r>
            <w:proofErr w:type="spellStart"/>
            <w:r w:rsidRPr="00BF6810">
              <w:rPr>
                <w:rFonts w:ascii="Times New Roman" w:hAnsi="Times New Roman" w:cs="Times New Roman"/>
                <w:bCs/>
              </w:rPr>
              <w:t>kebutuhan</w:t>
            </w:r>
            <w:proofErr w:type="spellEnd"/>
          </w:p>
        </w:tc>
      </w:tr>
      <w:tr w:rsidR="005550F7" w:rsidRPr="00BF6810" w:rsidTr="00BF6810">
        <w:tc>
          <w:tcPr>
            <w:tcW w:w="3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9.</w:t>
            </w:r>
          </w:p>
        </w:tc>
        <w:tc>
          <w:tcPr>
            <w:tcW w:w="16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proofErr w:type="spellStart"/>
            <w:r w:rsidRPr="00BF6810">
              <w:rPr>
                <w:rFonts w:ascii="Times New Roman" w:hAnsi="Times New Roman" w:cs="Times New Roman"/>
                <w:bCs/>
              </w:rPr>
              <w:t>Pemupukan</w:t>
            </w:r>
            <w:proofErr w:type="spellEnd"/>
          </w:p>
        </w:tc>
        <w:tc>
          <w:tcPr>
            <w:tcW w:w="155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proofErr w:type="spellStart"/>
            <w:r w:rsidRPr="00BF6810">
              <w:rPr>
                <w:rFonts w:ascii="Times New Roman" w:hAnsi="Times New Roman" w:cs="Times New Roman"/>
                <w:bCs/>
              </w:rPr>
              <w:t>Mengutamakan</w:t>
            </w:r>
            <w:proofErr w:type="spellEnd"/>
            <w:r w:rsidRPr="00BF6810">
              <w:rPr>
                <w:rFonts w:ascii="Times New Roman" w:hAnsi="Times New Roman" w:cs="Times New Roman"/>
                <w:bCs/>
              </w:rPr>
              <w:t xml:space="preserve"> </w:t>
            </w:r>
            <w:proofErr w:type="spellStart"/>
            <w:r w:rsidRPr="00BF6810">
              <w:rPr>
                <w:rFonts w:ascii="Times New Roman" w:hAnsi="Times New Roman" w:cs="Times New Roman"/>
                <w:bCs/>
              </w:rPr>
              <w:t>pupuk</w:t>
            </w:r>
            <w:proofErr w:type="spellEnd"/>
            <w:r w:rsidRPr="00BF6810">
              <w:rPr>
                <w:rFonts w:ascii="Times New Roman" w:hAnsi="Times New Roman" w:cs="Times New Roman"/>
                <w:bCs/>
              </w:rPr>
              <w:t xml:space="preserve"> </w:t>
            </w:r>
            <w:proofErr w:type="spellStart"/>
            <w:r w:rsidRPr="00BF6810">
              <w:rPr>
                <w:rFonts w:ascii="Times New Roman" w:hAnsi="Times New Roman" w:cs="Times New Roman"/>
                <w:bCs/>
              </w:rPr>
              <w:t>kimia</w:t>
            </w:r>
            <w:proofErr w:type="spellEnd"/>
          </w:p>
        </w:tc>
        <w:tc>
          <w:tcPr>
            <w:tcW w:w="14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proofErr w:type="spellStart"/>
            <w:r w:rsidRPr="00BF6810">
              <w:rPr>
                <w:rFonts w:ascii="Times New Roman" w:hAnsi="Times New Roman" w:cs="Times New Roman"/>
                <w:bCs/>
              </w:rPr>
              <w:t>Hanya</w:t>
            </w:r>
            <w:proofErr w:type="spellEnd"/>
            <w:r w:rsidRPr="00BF6810">
              <w:rPr>
                <w:rFonts w:ascii="Times New Roman" w:hAnsi="Times New Roman" w:cs="Times New Roman"/>
                <w:bCs/>
              </w:rPr>
              <w:t xml:space="preserve"> </w:t>
            </w:r>
            <w:proofErr w:type="spellStart"/>
            <w:r w:rsidRPr="00BF6810">
              <w:rPr>
                <w:rFonts w:ascii="Times New Roman" w:hAnsi="Times New Roman" w:cs="Times New Roman"/>
                <w:bCs/>
              </w:rPr>
              <w:t>menggunakan</w:t>
            </w:r>
            <w:proofErr w:type="spellEnd"/>
            <w:r w:rsidRPr="00BF6810">
              <w:rPr>
                <w:rFonts w:ascii="Times New Roman" w:hAnsi="Times New Roman" w:cs="Times New Roman"/>
                <w:bCs/>
              </w:rPr>
              <w:t xml:space="preserve"> </w:t>
            </w:r>
            <w:proofErr w:type="spellStart"/>
            <w:r w:rsidRPr="00BF6810">
              <w:rPr>
                <w:rFonts w:ascii="Times New Roman" w:hAnsi="Times New Roman" w:cs="Times New Roman"/>
                <w:bCs/>
              </w:rPr>
              <w:t>pupuk</w:t>
            </w:r>
            <w:proofErr w:type="spellEnd"/>
            <w:r w:rsidRPr="00BF6810">
              <w:rPr>
                <w:rFonts w:ascii="Times New Roman" w:hAnsi="Times New Roman" w:cs="Times New Roman"/>
                <w:bCs/>
              </w:rPr>
              <w:t xml:space="preserve"> </w:t>
            </w:r>
            <w:proofErr w:type="spellStart"/>
            <w:r w:rsidRPr="00BF6810">
              <w:rPr>
                <w:rFonts w:ascii="Times New Roman" w:hAnsi="Times New Roman" w:cs="Times New Roman"/>
                <w:bCs/>
              </w:rPr>
              <w:t>organik</w:t>
            </w:r>
            <w:proofErr w:type="spellEnd"/>
          </w:p>
        </w:tc>
      </w:tr>
      <w:tr w:rsidR="005550F7" w:rsidRPr="00BF6810" w:rsidTr="00BF6810">
        <w:tc>
          <w:tcPr>
            <w:tcW w:w="3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10.</w:t>
            </w:r>
          </w:p>
        </w:tc>
        <w:tc>
          <w:tcPr>
            <w:tcW w:w="16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proofErr w:type="spellStart"/>
            <w:r w:rsidRPr="00BF6810">
              <w:rPr>
                <w:rFonts w:ascii="Times New Roman" w:hAnsi="Times New Roman" w:cs="Times New Roman"/>
                <w:bCs/>
              </w:rPr>
              <w:t>Penyiangan</w:t>
            </w:r>
            <w:proofErr w:type="spellEnd"/>
          </w:p>
        </w:tc>
        <w:tc>
          <w:tcPr>
            <w:tcW w:w="155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proofErr w:type="spellStart"/>
            <w:r w:rsidRPr="00BF6810">
              <w:rPr>
                <w:rFonts w:ascii="Times New Roman" w:hAnsi="Times New Roman" w:cs="Times New Roman"/>
                <w:bCs/>
              </w:rPr>
              <w:t>Diarahkan</w:t>
            </w:r>
            <w:proofErr w:type="spellEnd"/>
            <w:r w:rsidRPr="00BF6810">
              <w:rPr>
                <w:rFonts w:ascii="Times New Roman" w:hAnsi="Times New Roman" w:cs="Times New Roman"/>
                <w:bCs/>
              </w:rPr>
              <w:t xml:space="preserve"> </w:t>
            </w:r>
            <w:proofErr w:type="spellStart"/>
            <w:r w:rsidRPr="00BF6810">
              <w:rPr>
                <w:rFonts w:ascii="Times New Roman" w:hAnsi="Times New Roman" w:cs="Times New Roman"/>
                <w:bCs/>
              </w:rPr>
              <w:t>pemberantasan</w:t>
            </w:r>
            <w:proofErr w:type="spellEnd"/>
            <w:r w:rsidRPr="00BF6810">
              <w:rPr>
                <w:rFonts w:ascii="Times New Roman" w:hAnsi="Times New Roman" w:cs="Times New Roman"/>
                <w:bCs/>
              </w:rPr>
              <w:t xml:space="preserve"> </w:t>
            </w:r>
            <w:proofErr w:type="spellStart"/>
            <w:r w:rsidRPr="00BF6810">
              <w:rPr>
                <w:rFonts w:ascii="Times New Roman" w:hAnsi="Times New Roman" w:cs="Times New Roman"/>
                <w:bCs/>
              </w:rPr>
              <w:t>gulma</w:t>
            </w:r>
            <w:proofErr w:type="spellEnd"/>
          </w:p>
        </w:tc>
        <w:tc>
          <w:tcPr>
            <w:tcW w:w="14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proofErr w:type="spellStart"/>
            <w:r w:rsidRPr="00BF6810">
              <w:rPr>
                <w:rFonts w:ascii="Times New Roman" w:hAnsi="Times New Roman" w:cs="Times New Roman"/>
                <w:bCs/>
              </w:rPr>
              <w:t>Diarahkan</w:t>
            </w:r>
            <w:proofErr w:type="spellEnd"/>
            <w:r w:rsidRPr="00BF6810">
              <w:rPr>
                <w:rFonts w:ascii="Times New Roman" w:hAnsi="Times New Roman" w:cs="Times New Roman"/>
                <w:bCs/>
              </w:rPr>
              <w:t xml:space="preserve"> dengan </w:t>
            </w:r>
            <w:proofErr w:type="spellStart"/>
            <w:r w:rsidRPr="00BF6810">
              <w:rPr>
                <w:rFonts w:ascii="Times New Roman" w:hAnsi="Times New Roman" w:cs="Times New Roman"/>
                <w:bCs/>
              </w:rPr>
              <w:t>pengelolaan</w:t>
            </w:r>
            <w:proofErr w:type="spellEnd"/>
            <w:r w:rsidRPr="00BF6810">
              <w:rPr>
                <w:rFonts w:ascii="Times New Roman" w:hAnsi="Times New Roman" w:cs="Times New Roman"/>
                <w:bCs/>
              </w:rPr>
              <w:t xml:space="preserve"> </w:t>
            </w:r>
            <w:proofErr w:type="spellStart"/>
            <w:r w:rsidRPr="00BF6810">
              <w:rPr>
                <w:rFonts w:ascii="Times New Roman" w:hAnsi="Times New Roman" w:cs="Times New Roman"/>
                <w:bCs/>
              </w:rPr>
              <w:t>perakaran</w:t>
            </w:r>
            <w:proofErr w:type="spellEnd"/>
          </w:p>
        </w:tc>
      </w:tr>
      <w:tr w:rsidR="005550F7" w:rsidRPr="00BF6810" w:rsidTr="00BF6810">
        <w:tc>
          <w:tcPr>
            <w:tcW w:w="390" w:type="pct"/>
            <w:tcBorders>
              <w:top w:val="single" w:sz="4" w:space="0" w:color="FFFFFF" w:themeColor="background1"/>
              <w:left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11.</w:t>
            </w:r>
          </w:p>
        </w:tc>
        <w:tc>
          <w:tcPr>
            <w:tcW w:w="1642" w:type="pct"/>
            <w:tcBorders>
              <w:top w:val="single" w:sz="4" w:space="0" w:color="FFFFFF" w:themeColor="background1"/>
              <w:left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proofErr w:type="spellStart"/>
            <w:r w:rsidRPr="00BF6810">
              <w:rPr>
                <w:rFonts w:ascii="Times New Roman" w:hAnsi="Times New Roman" w:cs="Times New Roman"/>
                <w:bCs/>
              </w:rPr>
              <w:t>Rendemen</w:t>
            </w:r>
            <w:proofErr w:type="spellEnd"/>
            <w:r w:rsidRPr="00BF6810">
              <w:rPr>
                <w:rFonts w:ascii="Times New Roman" w:hAnsi="Times New Roman" w:cs="Times New Roman"/>
                <w:bCs/>
              </w:rPr>
              <w:t xml:space="preserve"> </w:t>
            </w:r>
          </w:p>
        </w:tc>
        <w:tc>
          <w:tcPr>
            <w:tcW w:w="1557" w:type="pct"/>
            <w:tcBorders>
              <w:top w:val="single" w:sz="4" w:space="0" w:color="FFFFFF" w:themeColor="background1"/>
              <w:left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50-60%</w:t>
            </w:r>
          </w:p>
        </w:tc>
        <w:tc>
          <w:tcPr>
            <w:tcW w:w="1412" w:type="pct"/>
            <w:tcBorders>
              <w:top w:val="single" w:sz="4" w:space="0" w:color="FFFFFF" w:themeColor="background1"/>
              <w:left w:val="single" w:sz="4" w:space="0" w:color="FFFFFF" w:themeColor="background1"/>
              <w:right w:val="single" w:sz="4" w:space="0" w:color="FFFFFF" w:themeColor="background1"/>
            </w:tcBorders>
          </w:tcPr>
          <w:p w:rsidR="005550F7" w:rsidRPr="00BF6810" w:rsidRDefault="005550F7" w:rsidP="008C5ED7">
            <w:pPr>
              <w:autoSpaceDE w:val="0"/>
              <w:autoSpaceDN w:val="0"/>
              <w:adjustRightInd w:val="0"/>
              <w:jc w:val="both"/>
              <w:rPr>
                <w:rFonts w:ascii="Times New Roman" w:hAnsi="Times New Roman" w:cs="Times New Roman"/>
                <w:bCs/>
              </w:rPr>
            </w:pPr>
            <w:r w:rsidRPr="00BF6810">
              <w:rPr>
                <w:rFonts w:ascii="Times New Roman" w:hAnsi="Times New Roman" w:cs="Times New Roman"/>
                <w:bCs/>
              </w:rPr>
              <w:t>60-70%</w:t>
            </w:r>
          </w:p>
        </w:tc>
      </w:tr>
    </w:tbl>
    <w:p w:rsidR="005550F7" w:rsidRPr="00BF6810" w:rsidRDefault="005550F7" w:rsidP="008C5ED7">
      <w:pPr>
        <w:tabs>
          <w:tab w:val="left" w:pos="851"/>
          <w:tab w:val="left" w:pos="2579"/>
          <w:tab w:val="left" w:pos="2912"/>
          <w:tab w:val="center" w:pos="4133"/>
        </w:tabs>
        <w:autoSpaceDE w:val="0"/>
        <w:autoSpaceDN w:val="0"/>
        <w:adjustRightInd w:val="0"/>
        <w:spacing w:after="0" w:line="240" w:lineRule="auto"/>
        <w:jc w:val="both"/>
        <w:rPr>
          <w:rFonts w:ascii="Times New Roman" w:hAnsi="Times New Roman" w:cs="Times New Roman"/>
        </w:rPr>
      </w:pPr>
      <w:proofErr w:type="spellStart"/>
      <w:r w:rsidRPr="00BF6810">
        <w:rPr>
          <w:rFonts w:ascii="Times New Roman" w:hAnsi="Times New Roman" w:cs="Times New Roman"/>
        </w:rPr>
        <w:t>S</w:t>
      </w:r>
      <w:r w:rsidRPr="00BF6810">
        <w:rPr>
          <w:rFonts w:ascii="Times New Roman" w:hAnsi="Times New Roman" w:cs="Times New Roman"/>
          <w:spacing w:val="1"/>
        </w:rPr>
        <w:t>u</w:t>
      </w:r>
      <w:r w:rsidRPr="00BF6810">
        <w:rPr>
          <w:rFonts w:ascii="Times New Roman" w:hAnsi="Times New Roman" w:cs="Times New Roman"/>
          <w:spacing w:val="-1"/>
        </w:rPr>
        <w:t>m</w:t>
      </w:r>
      <w:r w:rsidRPr="00BF6810">
        <w:rPr>
          <w:rFonts w:ascii="Times New Roman" w:hAnsi="Times New Roman" w:cs="Times New Roman"/>
          <w:spacing w:val="1"/>
        </w:rPr>
        <w:t>b</w:t>
      </w:r>
      <w:r w:rsidRPr="00BF6810">
        <w:rPr>
          <w:rFonts w:ascii="Times New Roman" w:hAnsi="Times New Roman" w:cs="Times New Roman"/>
        </w:rPr>
        <w:t>e</w:t>
      </w:r>
      <w:r w:rsidRPr="00BF6810">
        <w:rPr>
          <w:rFonts w:ascii="Times New Roman" w:hAnsi="Times New Roman" w:cs="Times New Roman"/>
          <w:spacing w:val="1"/>
        </w:rPr>
        <w:t>r</w:t>
      </w:r>
      <w:proofErr w:type="spellEnd"/>
      <w:r w:rsidRPr="00BF6810">
        <w:rPr>
          <w:rFonts w:ascii="Times New Roman" w:hAnsi="Times New Roman" w:cs="Times New Roman"/>
        </w:rPr>
        <w:t>:</w:t>
      </w:r>
      <w:r w:rsidRPr="00BF6810">
        <w:rPr>
          <w:rFonts w:ascii="Times New Roman" w:hAnsi="Times New Roman" w:cs="Times New Roman"/>
          <w:spacing w:val="-6"/>
        </w:rPr>
        <w:t xml:space="preserve"> </w:t>
      </w:r>
      <w:proofErr w:type="spellStart"/>
      <w:proofErr w:type="gramStart"/>
      <w:r w:rsidRPr="00BF6810">
        <w:rPr>
          <w:rFonts w:ascii="Times New Roman" w:hAnsi="Times New Roman" w:cs="Times New Roman"/>
          <w:i/>
        </w:rPr>
        <w:t>Kurniadiningsih</w:t>
      </w:r>
      <w:proofErr w:type="spellEnd"/>
      <w:r w:rsidRPr="00BF6810">
        <w:rPr>
          <w:rFonts w:ascii="Times New Roman" w:hAnsi="Times New Roman" w:cs="Times New Roman"/>
          <w:i/>
        </w:rPr>
        <w:t>,</w:t>
      </w:r>
      <w:r w:rsidRPr="00BF6810">
        <w:rPr>
          <w:rFonts w:ascii="Times New Roman" w:hAnsi="Times New Roman" w:cs="Times New Roman"/>
        </w:rPr>
        <w:t>(</w:t>
      </w:r>
      <w:proofErr w:type="gramEnd"/>
      <w:r w:rsidRPr="00BF6810">
        <w:rPr>
          <w:rFonts w:ascii="Times New Roman" w:hAnsi="Times New Roman" w:cs="Times New Roman"/>
        </w:rPr>
        <w:t>2010)</w:t>
      </w:r>
    </w:p>
    <w:p w:rsidR="005550F7" w:rsidRPr="00BF6810" w:rsidRDefault="00BF6810" w:rsidP="00BF6810">
      <w:pPr>
        <w:spacing w:after="0" w:line="240" w:lineRule="auto"/>
        <w:ind w:firstLine="567"/>
        <w:jc w:val="both"/>
        <w:rPr>
          <w:rFonts w:ascii="Times New Roman" w:hAnsi="Times New Roman" w:cs="Times New Roman"/>
          <w:sz w:val="24"/>
          <w:szCs w:val="24"/>
        </w:rPr>
      </w:pPr>
      <w:proofErr w:type="spellStart"/>
      <w:r w:rsidRPr="00BF6810">
        <w:rPr>
          <w:rFonts w:ascii="Times New Roman" w:hAnsi="Times New Roman" w:cs="Times New Roman"/>
          <w:sz w:val="24"/>
          <w:szCs w:val="24"/>
        </w:rPr>
        <w:t>Penggunaan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w:t>
      </w:r>
      <w:r w:rsidRPr="00BF6810">
        <w:rPr>
          <w:rFonts w:ascii="Times New Roman" w:hAnsi="Times New Roman" w:cs="Times New Roman"/>
          <w:i/>
          <w:sz w:val="24"/>
          <w:szCs w:val="24"/>
        </w:rPr>
        <w:t xml:space="preserve">System of Rice Intensification </w:t>
      </w:r>
      <w:r w:rsidRPr="00BF6810">
        <w:rPr>
          <w:rFonts w:ascii="Times New Roman" w:hAnsi="Times New Roman" w:cs="Times New Roman"/>
          <w:sz w:val="24"/>
          <w:szCs w:val="24"/>
        </w:rPr>
        <w:t xml:space="preserve">(SRI) </w:t>
      </w:r>
      <w:proofErr w:type="spellStart"/>
      <w:r w:rsidRPr="00BF6810">
        <w:rPr>
          <w:rFonts w:ascii="Times New Roman" w:hAnsi="Times New Roman" w:cs="Times New Roman"/>
          <w:sz w:val="24"/>
          <w:szCs w:val="24"/>
        </w:rPr>
        <w:t>memiliki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beberapa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perbedaan</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mendasar</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khas</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membedakannya</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konvensional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yakni</w:t>
      </w:r>
      <w:proofErr w:type="spellEnd"/>
      <w:r w:rsidRPr="00BF6810">
        <w:rPr>
          <w:rFonts w:ascii="Times New Roman" w:hAnsi="Times New Roman" w:cs="Times New Roman"/>
          <w:sz w:val="24"/>
          <w:szCs w:val="24"/>
        </w:rPr>
        <w:t xml:space="preserve"> pada (a) lama </w:t>
      </w:r>
      <w:proofErr w:type="spellStart"/>
      <w:r w:rsidRPr="00BF6810">
        <w:rPr>
          <w:rFonts w:ascii="Times New Roman" w:hAnsi="Times New Roman" w:cs="Times New Roman"/>
          <w:sz w:val="24"/>
          <w:szCs w:val="24"/>
        </w:rPr>
        <w:t>menyemaian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benih</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lebih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cepat</w:t>
      </w:r>
      <w:proofErr w:type="spellEnd"/>
      <w:r w:rsidRPr="00BF6810">
        <w:rPr>
          <w:rFonts w:ascii="Times New Roman" w:hAnsi="Times New Roman" w:cs="Times New Roman"/>
          <w:sz w:val="24"/>
          <w:szCs w:val="24"/>
        </w:rPr>
        <w:t xml:space="preserve">, (b) </w:t>
      </w:r>
      <w:proofErr w:type="spellStart"/>
      <w:r w:rsidRPr="00BF6810">
        <w:rPr>
          <w:rFonts w:ascii="Times New Roman" w:hAnsi="Times New Roman" w:cs="Times New Roman"/>
          <w:sz w:val="24"/>
          <w:szCs w:val="24"/>
        </w:rPr>
        <w:t>mengatur</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penggunaan</w:t>
      </w:r>
      <w:proofErr w:type="spellEnd"/>
      <w:r w:rsidRPr="00BF6810">
        <w:rPr>
          <w:rFonts w:ascii="Times New Roman" w:hAnsi="Times New Roman" w:cs="Times New Roman"/>
          <w:sz w:val="24"/>
          <w:szCs w:val="24"/>
        </w:rPr>
        <w:t xml:space="preserve"> air yang </w:t>
      </w:r>
      <w:proofErr w:type="spellStart"/>
      <w:r w:rsidRPr="00BF6810">
        <w:rPr>
          <w:rFonts w:ascii="Times New Roman" w:hAnsi="Times New Roman" w:cs="Times New Roman"/>
          <w:sz w:val="24"/>
          <w:szCs w:val="24"/>
        </w:rPr>
        <w:t>lebih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efesien</w:t>
      </w:r>
      <w:proofErr w:type="spellEnd"/>
      <w:r w:rsidRPr="00BF6810">
        <w:rPr>
          <w:rFonts w:ascii="Times New Roman" w:hAnsi="Times New Roman" w:cs="Times New Roman"/>
          <w:sz w:val="24"/>
          <w:szCs w:val="24"/>
        </w:rPr>
        <w:t xml:space="preserve">, (c) </w:t>
      </w:r>
      <w:proofErr w:type="spellStart"/>
      <w:r w:rsidRPr="00BF6810">
        <w:rPr>
          <w:rFonts w:ascii="Times New Roman" w:hAnsi="Times New Roman" w:cs="Times New Roman"/>
          <w:sz w:val="24"/>
          <w:szCs w:val="24"/>
        </w:rPr>
        <w:t>mengefesiensikan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penggunaan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saprodi</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penggunaan</w:t>
      </w:r>
      <w:proofErr w:type="spellEnd"/>
      <w:r w:rsidRPr="00BF6810">
        <w:rPr>
          <w:rFonts w:ascii="Times New Roman" w:hAnsi="Times New Roman" w:cs="Times New Roman"/>
          <w:sz w:val="24"/>
          <w:szCs w:val="24"/>
        </w:rPr>
        <w:t xml:space="preserve"> air, (d) </w:t>
      </w:r>
      <w:proofErr w:type="spellStart"/>
      <w:r w:rsidRPr="00BF6810">
        <w:rPr>
          <w:rFonts w:ascii="Times New Roman" w:hAnsi="Times New Roman" w:cs="Times New Roman"/>
          <w:sz w:val="24"/>
          <w:szCs w:val="24"/>
        </w:rPr>
        <w:t>memperbaiki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kualitas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tanah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sawah</w:t>
      </w:r>
      <w:proofErr w:type="spellEnd"/>
      <w:r w:rsidRPr="00BF6810">
        <w:rPr>
          <w:rFonts w:ascii="Times New Roman" w:hAnsi="Times New Roman" w:cs="Times New Roman"/>
          <w:sz w:val="24"/>
          <w:szCs w:val="24"/>
        </w:rPr>
        <w:t xml:space="preserve">, (e) </w:t>
      </w:r>
      <w:proofErr w:type="spellStart"/>
      <w:r w:rsidRPr="00BF6810">
        <w:rPr>
          <w:rFonts w:ascii="Times New Roman" w:hAnsi="Times New Roman" w:cs="Times New Roman"/>
          <w:sz w:val="24"/>
          <w:szCs w:val="24"/>
        </w:rPr>
        <w:t>mengembangkan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usaha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padi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sawah</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ramah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lastRenderedPageBreak/>
        <w:t>lingkungan</w:t>
      </w:r>
      <w:proofErr w:type="spellEnd"/>
      <w:r w:rsidRPr="00BF6810">
        <w:rPr>
          <w:rFonts w:ascii="Times New Roman" w:hAnsi="Times New Roman" w:cs="Times New Roman"/>
          <w:sz w:val="24"/>
          <w:szCs w:val="24"/>
        </w:rPr>
        <w:t xml:space="preserve">, di </w:t>
      </w:r>
      <w:proofErr w:type="spellStart"/>
      <w:r w:rsidRPr="00BF6810">
        <w:rPr>
          <w:rFonts w:ascii="Times New Roman" w:hAnsi="Times New Roman" w:cs="Times New Roman"/>
          <w:sz w:val="24"/>
          <w:szCs w:val="24"/>
        </w:rPr>
        <w:t>harapkan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meningkatkan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hasil</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memberikan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nilai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lebih</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meningkatkan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pendapatan</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kesejahteraan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masyarakat</w:t>
      </w:r>
      <w:proofErr w:type="spellEnd"/>
      <w:r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Tabel</w:t>
      </w:r>
      <w:proofErr w:type="spellEnd"/>
      <w:r w:rsidR="005550F7" w:rsidRPr="00BF6810">
        <w:rPr>
          <w:rFonts w:ascii="Times New Roman" w:hAnsi="Times New Roman" w:cs="Times New Roman"/>
          <w:sz w:val="24"/>
          <w:szCs w:val="24"/>
        </w:rPr>
        <w:t xml:space="preserve"> di </w:t>
      </w:r>
      <w:proofErr w:type="spellStart"/>
      <w:r w:rsidR="005550F7" w:rsidRPr="00BF6810">
        <w:rPr>
          <w:rFonts w:ascii="Times New Roman" w:hAnsi="Times New Roman" w:cs="Times New Roman"/>
          <w:sz w:val="24"/>
          <w:szCs w:val="24"/>
        </w:rPr>
        <w:t>atas</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dapat</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dilihat</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beberapa</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perbedaan</w:t>
      </w:r>
      <w:proofErr w:type="spellEnd"/>
      <w:r w:rsidR="005550F7" w:rsidRPr="00BF6810">
        <w:rPr>
          <w:rFonts w:ascii="Times New Roman" w:hAnsi="Times New Roman" w:cs="Times New Roman"/>
          <w:sz w:val="24"/>
          <w:szCs w:val="24"/>
        </w:rPr>
        <w:t xml:space="preserve"> yang </w:t>
      </w:r>
      <w:proofErr w:type="spellStart"/>
      <w:r w:rsidR="005550F7" w:rsidRPr="00BF6810">
        <w:rPr>
          <w:rFonts w:ascii="Times New Roman" w:hAnsi="Times New Roman" w:cs="Times New Roman"/>
          <w:sz w:val="24"/>
          <w:szCs w:val="24"/>
        </w:rPr>
        <w:t>memperlihatkan</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kelebihan</w:t>
      </w:r>
      <w:proofErr w:type="spellEnd"/>
      <w:r w:rsidR="005550F7" w:rsidRPr="00BF6810">
        <w:rPr>
          <w:rFonts w:ascii="Times New Roman" w:hAnsi="Times New Roman" w:cs="Times New Roman"/>
          <w:sz w:val="24"/>
          <w:szCs w:val="24"/>
        </w:rPr>
        <w:t xml:space="preserve"> pada </w:t>
      </w:r>
      <w:proofErr w:type="spellStart"/>
      <w:r w:rsidR="005550F7" w:rsidRPr="00BF6810">
        <w:rPr>
          <w:rFonts w:ascii="Times New Roman" w:hAnsi="Times New Roman" w:cs="Times New Roman"/>
          <w:sz w:val="24"/>
          <w:szCs w:val="24"/>
        </w:rPr>
        <w:t>metode</w:t>
      </w:r>
      <w:proofErr w:type="spellEnd"/>
      <w:r w:rsidR="005550F7" w:rsidRPr="00BF6810">
        <w:rPr>
          <w:rFonts w:ascii="Times New Roman" w:hAnsi="Times New Roman" w:cs="Times New Roman"/>
          <w:sz w:val="24"/>
          <w:szCs w:val="24"/>
        </w:rPr>
        <w:t xml:space="preserve"> SRI </w:t>
      </w:r>
      <w:proofErr w:type="spellStart"/>
      <w:r w:rsidR="005550F7" w:rsidRPr="00BF6810">
        <w:rPr>
          <w:rFonts w:ascii="Times New Roman" w:hAnsi="Times New Roman" w:cs="Times New Roman"/>
          <w:sz w:val="24"/>
          <w:szCs w:val="24"/>
        </w:rPr>
        <w:t>dari</w:t>
      </w:r>
      <w:proofErr w:type="spellEnd"/>
      <w:r w:rsidR="005550F7" w:rsidRPr="00BF6810">
        <w:rPr>
          <w:rFonts w:ascii="Times New Roman" w:hAnsi="Times New Roman" w:cs="Times New Roman"/>
          <w:sz w:val="24"/>
          <w:szCs w:val="24"/>
        </w:rPr>
        <w:t xml:space="preserve"> pada </w:t>
      </w:r>
      <w:proofErr w:type="spellStart"/>
      <w:r w:rsidR="005550F7" w:rsidRPr="00BF6810">
        <w:rPr>
          <w:rFonts w:ascii="Times New Roman" w:hAnsi="Times New Roman" w:cs="Times New Roman"/>
          <w:sz w:val="24"/>
          <w:szCs w:val="24"/>
        </w:rPr>
        <w:t>metode</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tanam</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konvensional</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seperti</w:t>
      </w:r>
      <w:proofErr w:type="spellEnd"/>
      <w:r w:rsidR="005550F7" w:rsidRPr="00BF6810">
        <w:rPr>
          <w:rFonts w:ascii="Times New Roman" w:hAnsi="Times New Roman" w:cs="Times New Roman"/>
          <w:sz w:val="24"/>
          <w:szCs w:val="24"/>
        </w:rPr>
        <w:t xml:space="preserve"> input </w:t>
      </w:r>
      <w:proofErr w:type="spellStart"/>
      <w:r w:rsidR="005550F7" w:rsidRPr="00BF6810">
        <w:rPr>
          <w:rFonts w:ascii="Times New Roman" w:hAnsi="Times New Roman" w:cs="Times New Roman"/>
          <w:sz w:val="24"/>
          <w:szCs w:val="24"/>
        </w:rPr>
        <w:t>benih</w:t>
      </w:r>
      <w:proofErr w:type="spellEnd"/>
      <w:r w:rsidR="005550F7" w:rsidRPr="00BF6810">
        <w:rPr>
          <w:rFonts w:ascii="Times New Roman" w:hAnsi="Times New Roman" w:cs="Times New Roman"/>
          <w:sz w:val="24"/>
          <w:szCs w:val="24"/>
        </w:rPr>
        <w:t xml:space="preserve"> yang </w:t>
      </w:r>
      <w:proofErr w:type="spellStart"/>
      <w:r w:rsidR="005550F7" w:rsidRPr="00BF6810">
        <w:rPr>
          <w:rFonts w:ascii="Times New Roman" w:hAnsi="Times New Roman" w:cs="Times New Roman"/>
          <w:sz w:val="24"/>
          <w:szCs w:val="24"/>
        </w:rPr>
        <w:t>lebih</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kecil</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terdapatnya</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penyeleksian</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benih</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kebutuhan</w:t>
      </w:r>
      <w:proofErr w:type="spellEnd"/>
      <w:r w:rsidR="005550F7" w:rsidRPr="00BF6810">
        <w:rPr>
          <w:rFonts w:ascii="Times New Roman" w:hAnsi="Times New Roman" w:cs="Times New Roman"/>
          <w:sz w:val="24"/>
          <w:szCs w:val="24"/>
        </w:rPr>
        <w:t xml:space="preserve"> air yang </w:t>
      </w:r>
      <w:proofErr w:type="spellStart"/>
      <w:r w:rsidR="005550F7" w:rsidRPr="00BF6810">
        <w:rPr>
          <w:rFonts w:ascii="Times New Roman" w:hAnsi="Times New Roman" w:cs="Times New Roman"/>
          <w:sz w:val="24"/>
          <w:szCs w:val="24"/>
        </w:rPr>
        <w:t>lebih</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sedikit</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sampai</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rendemen</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gabah</w:t>
      </w:r>
      <w:proofErr w:type="spellEnd"/>
      <w:r w:rsidR="005550F7" w:rsidRPr="00BF6810">
        <w:rPr>
          <w:rFonts w:ascii="Times New Roman" w:hAnsi="Times New Roman" w:cs="Times New Roman"/>
          <w:sz w:val="24"/>
          <w:szCs w:val="24"/>
        </w:rPr>
        <w:t xml:space="preserve"> yang </w:t>
      </w:r>
      <w:proofErr w:type="spellStart"/>
      <w:r w:rsidR="005550F7" w:rsidRPr="00BF6810">
        <w:rPr>
          <w:rFonts w:ascii="Times New Roman" w:hAnsi="Times New Roman" w:cs="Times New Roman"/>
          <w:sz w:val="24"/>
          <w:szCs w:val="24"/>
        </w:rPr>
        <w:t>lebih</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tinggi</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dari</w:t>
      </w:r>
      <w:proofErr w:type="spellEnd"/>
      <w:r w:rsidR="005550F7" w:rsidRPr="00BF6810">
        <w:rPr>
          <w:rFonts w:ascii="Times New Roman" w:hAnsi="Times New Roman" w:cs="Times New Roman"/>
          <w:sz w:val="24"/>
          <w:szCs w:val="24"/>
        </w:rPr>
        <w:t xml:space="preserve"> pada </w:t>
      </w:r>
      <w:proofErr w:type="spellStart"/>
      <w:r w:rsidR="005550F7" w:rsidRPr="00BF6810">
        <w:rPr>
          <w:rFonts w:ascii="Times New Roman" w:hAnsi="Times New Roman" w:cs="Times New Roman"/>
          <w:sz w:val="24"/>
          <w:szCs w:val="24"/>
        </w:rPr>
        <w:t>metode</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konvensional</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serta</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lebih</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ramah</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lingkungan</w:t>
      </w:r>
      <w:proofErr w:type="spellEnd"/>
      <w:r w:rsidR="005550F7" w:rsidRPr="00BF6810">
        <w:rPr>
          <w:rFonts w:ascii="Times New Roman" w:hAnsi="Times New Roman" w:cs="Times New Roman"/>
          <w:sz w:val="24"/>
          <w:szCs w:val="24"/>
        </w:rPr>
        <w:t xml:space="preserve">. </w:t>
      </w:r>
    </w:p>
    <w:p w:rsidR="005550F7" w:rsidRPr="00BF6810" w:rsidRDefault="005550F7" w:rsidP="008C5ED7">
      <w:pPr>
        <w:spacing w:after="0" w:line="240" w:lineRule="auto"/>
        <w:ind w:firstLine="567"/>
        <w:jc w:val="both"/>
        <w:rPr>
          <w:rFonts w:ascii="Times New Roman" w:hAnsi="Times New Roman" w:cs="Times New Roman"/>
          <w:sz w:val="24"/>
          <w:szCs w:val="24"/>
        </w:rPr>
      </w:pPr>
      <w:r w:rsidRPr="00BF6810">
        <w:rPr>
          <w:rFonts w:ascii="Times New Roman" w:hAnsi="Times New Roman" w:cs="Times New Roman"/>
          <w:sz w:val="24"/>
          <w:szCs w:val="24"/>
        </w:rPr>
        <w:t xml:space="preserve">Salah </w:t>
      </w:r>
      <w:proofErr w:type="spellStart"/>
      <w:r w:rsidRPr="00BF6810">
        <w:rPr>
          <w:rFonts w:ascii="Times New Roman" w:hAnsi="Times New Roman" w:cs="Times New Roman"/>
          <w:sz w:val="24"/>
          <w:szCs w:val="24"/>
        </w:rPr>
        <w:t>satu</w:t>
      </w:r>
      <w:proofErr w:type="spellEnd"/>
      <w:r w:rsidRPr="00BF6810">
        <w:rPr>
          <w:rFonts w:ascii="Times New Roman" w:hAnsi="Times New Roman" w:cs="Times New Roman"/>
          <w:sz w:val="24"/>
          <w:szCs w:val="24"/>
        </w:rPr>
        <w:t xml:space="preserve"> lumbung </w:t>
      </w:r>
      <w:proofErr w:type="spellStart"/>
      <w:r w:rsidRPr="00BF6810">
        <w:rPr>
          <w:rFonts w:ascii="Times New Roman" w:hAnsi="Times New Roman" w:cs="Times New Roman"/>
          <w:sz w:val="24"/>
          <w:szCs w:val="24"/>
        </w:rPr>
        <w:t>padi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penting</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berada</w:t>
      </w:r>
      <w:proofErr w:type="spellEnd"/>
      <w:r w:rsidRPr="00BF6810">
        <w:rPr>
          <w:rFonts w:ascii="Times New Roman" w:hAnsi="Times New Roman" w:cs="Times New Roman"/>
          <w:sz w:val="24"/>
          <w:szCs w:val="24"/>
        </w:rPr>
        <w:t xml:space="preserve"> di </w:t>
      </w:r>
      <w:proofErr w:type="spellStart"/>
      <w:r w:rsidRPr="00BF6810">
        <w:rPr>
          <w:rFonts w:ascii="Times New Roman" w:hAnsi="Times New Roman" w:cs="Times New Roman"/>
          <w:sz w:val="24"/>
          <w:szCs w:val="24"/>
        </w:rPr>
        <w:t>Kabupaten</w:t>
      </w:r>
      <w:proofErr w:type="spellEnd"/>
      <w:r w:rsidRPr="00BF6810">
        <w:rPr>
          <w:rFonts w:ascii="Times New Roman" w:hAnsi="Times New Roman" w:cs="Times New Roman"/>
          <w:sz w:val="24"/>
          <w:szCs w:val="24"/>
        </w:rPr>
        <w:t xml:space="preserve"> Aceh </w:t>
      </w:r>
      <w:proofErr w:type="spellStart"/>
      <w:r w:rsidRPr="00BF6810">
        <w:rPr>
          <w:rFonts w:ascii="Times New Roman" w:hAnsi="Times New Roman" w:cs="Times New Roman"/>
          <w:sz w:val="24"/>
          <w:szCs w:val="24"/>
        </w:rPr>
        <w:t>Besar</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adalah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Kecamatan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Indrapuri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dimana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daerah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memiliki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luas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tanam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padi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sawah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kedua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terbesar</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luas</w:t>
      </w:r>
      <w:proofErr w:type="spellEnd"/>
      <w:r w:rsidRPr="00BF6810">
        <w:rPr>
          <w:rFonts w:ascii="Times New Roman" w:hAnsi="Times New Roman" w:cs="Times New Roman"/>
          <w:sz w:val="24"/>
          <w:szCs w:val="24"/>
        </w:rPr>
        <w:t xml:space="preserve"> 4.897 Ha </w:t>
      </w:r>
      <w:proofErr w:type="spellStart"/>
      <w:r w:rsidRPr="00BF6810">
        <w:rPr>
          <w:rFonts w:ascii="Times New Roman" w:hAnsi="Times New Roman" w:cs="Times New Roman"/>
          <w:sz w:val="24"/>
          <w:szCs w:val="24"/>
        </w:rPr>
        <w:t>setelah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Kecamatan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Seulimeum</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memiliki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luas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tanam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sebesar</w:t>
      </w:r>
      <w:proofErr w:type="spellEnd"/>
      <w:r w:rsidRPr="00BF6810">
        <w:rPr>
          <w:rFonts w:ascii="Times New Roman" w:hAnsi="Times New Roman" w:cs="Times New Roman"/>
          <w:sz w:val="24"/>
          <w:szCs w:val="24"/>
        </w:rPr>
        <w:t xml:space="preserve"> 5.696 Ha, </w:t>
      </w:r>
      <w:proofErr w:type="spellStart"/>
      <w:r w:rsidRPr="00BF6810">
        <w:rPr>
          <w:rFonts w:ascii="Times New Roman" w:hAnsi="Times New Roman" w:cs="Times New Roman"/>
          <w:sz w:val="24"/>
          <w:szCs w:val="24"/>
        </w:rPr>
        <w:t>Kecamatan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Indrapuri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memiliki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produksi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padi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sawah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terbesar</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angka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mencapai</w:t>
      </w:r>
      <w:proofErr w:type="spellEnd"/>
      <w:r w:rsidRPr="00BF6810">
        <w:rPr>
          <w:rFonts w:ascii="Times New Roman" w:hAnsi="Times New Roman" w:cs="Times New Roman"/>
          <w:sz w:val="24"/>
          <w:szCs w:val="24"/>
        </w:rPr>
        <w:t xml:space="preserve"> 33.123 Ton yang </w:t>
      </w:r>
      <w:proofErr w:type="spellStart"/>
      <w:r w:rsidRPr="00BF6810">
        <w:rPr>
          <w:rFonts w:ascii="Times New Roman" w:hAnsi="Times New Roman" w:cs="Times New Roman"/>
          <w:sz w:val="24"/>
          <w:szCs w:val="24"/>
        </w:rPr>
        <w:t>memiliki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sawah</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beririgasi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baik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membuat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Indrapuri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menjadi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lokasi</w:t>
      </w:r>
      <w:proofErr w:type="spellEnd"/>
      <w:r w:rsidRPr="00BF6810">
        <w:rPr>
          <w:rFonts w:ascii="Times New Roman" w:hAnsi="Times New Roman" w:cs="Times New Roman"/>
          <w:sz w:val="24"/>
          <w:szCs w:val="24"/>
        </w:rPr>
        <w:t xml:space="preserve"> yang ideal </w:t>
      </w:r>
      <w:proofErr w:type="spellStart"/>
      <w:r w:rsidRPr="00BF6810">
        <w:rPr>
          <w:rFonts w:ascii="Times New Roman" w:hAnsi="Times New Roman" w:cs="Times New Roman"/>
          <w:sz w:val="24"/>
          <w:szCs w:val="24"/>
        </w:rPr>
        <w:t>menjadi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tempat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potensi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SRI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Luas </w:t>
      </w:r>
      <w:proofErr w:type="spellStart"/>
      <w:r w:rsidRPr="00BF6810">
        <w:rPr>
          <w:rFonts w:ascii="Times New Roman" w:hAnsi="Times New Roman" w:cs="Times New Roman"/>
          <w:sz w:val="24"/>
          <w:szCs w:val="24"/>
        </w:rPr>
        <w:t>panen</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produksi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padi</w:t>
      </w:r>
      <w:proofErr w:type="spellEnd"/>
      <w:r w:rsidRPr="00BF6810">
        <w:rPr>
          <w:rFonts w:ascii="Times New Roman" w:hAnsi="Times New Roman" w:cs="Times New Roman"/>
          <w:sz w:val="24"/>
          <w:szCs w:val="24"/>
        </w:rPr>
        <w:t xml:space="preserve"> di </w:t>
      </w:r>
      <w:proofErr w:type="spellStart"/>
      <w:r w:rsidRPr="00BF6810">
        <w:rPr>
          <w:rFonts w:ascii="Times New Roman" w:hAnsi="Times New Roman" w:cs="Times New Roman"/>
          <w:sz w:val="24"/>
          <w:szCs w:val="24"/>
        </w:rPr>
        <w:t>Kabupaten</w:t>
      </w:r>
      <w:proofErr w:type="spellEnd"/>
      <w:r w:rsidRPr="00BF6810">
        <w:rPr>
          <w:rFonts w:ascii="Times New Roman" w:hAnsi="Times New Roman" w:cs="Times New Roman"/>
          <w:sz w:val="24"/>
          <w:szCs w:val="24"/>
        </w:rPr>
        <w:t xml:space="preserve"> Aceh </w:t>
      </w:r>
      <w:proofErr w:type="spellStart"/>
      <w:r w:rsidRPr="00BF6810">
        <w:rPr>
          <w:rFonts w:ascii="Times New Roman" w:hAnsi="Times New Roman" w:cs="Times New Roman"/>
          <w:sz w:val="24"/>
          <w:szCs w:val="24"/>
        </w:rPr>
        <w:t>Besar</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dilihat</w:t>
      </w:r>
      <w:proofErr w:type="spellEnd"/>
      <w:r w:rsidRPr="00BF6810">
        <w:rPr>
          <w:rFonts w:ascii="Times New Roman" w:hAnsi="Times New Roman" w:cs="Times New Roman"/>
          <w:sz w:val="24"/>
          <w:szCs w:val="24"/>
        </w:rPr>
        <w:t xml:space="preserve"> pada </w:t>
      </w:r>
      <w:proofErr w:type="spellStart"/>
      <w:r w:rsidRPr="00BF6810">
        <w:rPr>
          <w:rFonts w:ascii="Times New Roman" w:hAnsi="Times New Roman" w:cs="Times New Roman"/>
          <w:sz w:val="24"/>
          <w:szCs w:val="24"/>
        </w:rPr>
        <w:t>Tabel</w:t>
      </w:r>
      <w:proofErr w:type="spellEnd"/>
      <w:r w:rsidRPr="00BF6810">
        <w:rPr>
          <w:rFonts w:ascii="Times New Roman" w:hAnsi="Times New Roman" w:cs="Times New Roman"/>
          <w:sz w:val="24"/>
          <w:szCs w:val="24"/>
        </w:rPr>
        <w:t xml:space="preserve"> 2.</w:t>
      </w:r>
    </w:p>
    <w:p w:rsidR="005550F7" w:rsidRPr="00BF6810" w:rsidRDefault="005550F7" w:rsidP="00917B92">
      <w:pPr>
        <w:autoSpaceDE w:val="0"/>
        <w:autoSpaceDN w:val="0"/>
        <w:adjustRightInd w:val="0"/>
        <w:spacing w:after="0" w:line="240" w:lineRule="auto"/>
        <w:ind w:left="851" w:hanging="851"/>
        <w:jc w:val="both"/>
        <w:rPr>
          <w:rFonts w:ascii="Times New Roman" w:hAnsi="Times New Roman" w:cs="Times New Roman"/>
          <w:bCs/>
          <w:sz w:val="24"/>
          <w:szCs w:val="24"/>
        </w:rPr>
      </w:pPr>
      <w:proofErr w:type="spellStart"/>
      <w:r w:rsidRPr="00BF6810">
        <w:rPr>
          <w:rFonts w:ascii="Times New Roman" w:hAnsi="Times New Roman" w:cs="Times New Roman"/>
          <w:bCs/>
          <w:sz w:val="24"/>
          <w:szCs w:val="24"/>
        </w:rPr>
        <w:t>Tabel</w:t>
      </w:r>
      <w:proofErr w:type="spellEnd"/>
      <w:r w:rsidRPr="00BF6810">
        <w:rPr>
          <w:rFonts w:ascii="Times New Roman" w:hAnsi="Times New Roman" w:cs="Times New Roman"/>
          <w:bCs/>
          <w:sz w:val="24"/>
          <w:szCs w:val="24"/>
        </w:rPr>
        <w:t xml:space="preserve"> </w:t>
      </w:r>
      <w:proofErr w:type="gramStart"/>
      <w:r w:rsidRPr="00BF6810">
        <w:rPr>
          <w:rFonts w:ascii="Times New Roman" w:hAnsi="Times New Roman" w:cs="Times New Roman"/>
          <w:bCs/>
          <w:sz w:val="24"/>
          <w:szCs w:val="24"/>
        </w:rPr>
        <w:t>2.Luas</w:t>
      </w:r>
      <w:proofErr w:type="gramEnd"/>
      <w:r w:rsidRPr="00BF6810">
        <w:rPr>
          <w:rFonts w:ascii="Times New Roman" w:hAnsi="Times New Roman" w:cs="Times New Roman"/>
          <w:bCs/>
          <w:sz w:val="24"/>
          <w:szCs w:val="24"/>
        </w:rPr>
        <w:t xml:space="preserve"> </w:t>
      </w:r>
      <w:proofErr w:type="spellStart"/>
      <w:r w:rsidRPr="00BF6810">
        <w:rPr>
          <w:rFonts w:ascii="Times New Roman" w:hAnsi="Times New Roman" w:cs="Times New Roman"/>
          <w:bCs/>
          <w:sz w:val="24"/>
          <w:szCs w:val="24"/>
        </w:rPr>
        <w:t>Tanan</w:t>
      </w:r>
      <w:proofErr w:type="spellEnd"/>
      <w:r w:rsidRPr="00BF6810">
        <w:rPr>
          <w:rFonts w:ascii="Times New Roman" w:hAnsi="Times New Roman" w:cs="Times New Roman"/>
          <w:bCs/>
          <w:sz w:val="24"/>
          <w:szCs w:val="24"/>
        </w:rPr>
        <w:t xml:space="preserve">, Luas </w:t>
      </w:r>
      <w:proofErr w:type="spellStart"/>
      <w:r w:rsidRPr="00BF6810">
        <w:rPr>
          <w:rFonts w:ascii="Times New Roman" w:hAnsi="Times New Roman" w:cs="Times New Roman"/>
          <w:bCs/>
          <w:sz w:val="24"/>
          <w:szCs w:val="24"/>
        </w:rPr>
        <w:t>Panen</w:t>
      </w:r>
      <w:proofErr w:type="spellEnd"/>
      <w:r w:rsidRPr="00BF6810">
        <w:rPr>
          <w:rFonts w:ascii="Times New Roman" w:hAnsi="Times New Roman" w:cs="Times New Roman"/>
          <w:bCs/>
          <w:sz w:val="24"/>
          <w:szCs w:val="24"/>
        </w:rPr>
        <w:t xml:space="preserve"> dan </w:t>
      </w:r>
      <w:proofErr w:type="spellStart"/>
      <w:r w:rsidRPr="00BF6810">
        <w:rPr>
          <w:rFonts w:ascii="Times New Roman" w:hAnsi="Times New Roman" w:cs="Times New Roman"/>
          <w:bCs/>
          <w:sz w:val="24"/>
          <w:szCs w:val="24"/>
        </w:rPr>
        <w:t>Produksi</w:t>
      </w:r>
      <w:proofErr w:type="spellEnd"/>
      <w:r w:rsidRPr="00BF6810">
        <w:rPr>
          <w:rFonts w:ascii="Times New Roman" w:hAnsi="Times New Roman" w:cs="Times New Roman"/>
          <w:bCs/>
          <w:sz w:val="24"/>
          <w:szCs w:val="24"/>
        </w:rPr>
        <w:t xml:space="preserve"> </w:t>
      </w:r>
      <w:proofErr w:type="spellStart"/>
      <w:r w:rsidRPr="00BF6810">
        <w:rPr>
          <w:rFonts w:ascii="Times New Roman" w:hAnsi="Times New Roman" w:cs="Times New Roman"/>
          <w:bCs/>
          <w:sz w:val="24"/>
          <w:szCs w:val="24"/>
        </w:rPr>
        <w:t>Padi</w:t>
      </w:r>
      <w:proofErr w:type="spellEnd"/>
      <w:r w:rsidRPr="00BF6810">
        <w:rPr>
          <w:rFonts w:ascii="Times New Roman" w:hAnsi="Times New Roman" w:cs="Times New Roman"/>
          <w:bCs/>
          <w:sz w:val="24"/>
          <w:szCs w:val="24"/>
        </w:rPr>
        <w:t xml:space="preserve"> </w:t>
      </w:r>
      <w:proofErr w:type="spellStart"/>
      <w:r w:rsidRPr="00BF6810">
        <w:rPr>
          <w:rFonts w:ascii="Times New Roman" w:hAnsi="Times New Roman" w:cs="Times New Roman"/>
          <w:bCs/>
          <w:sz w:val="24"/>
          <w:szCs w:val="24"/>
        </w:rPr>
        <w:t>Sawah</w:t>
      </w:r>
      <w:proofErr w:type="spellEnd"/>
      <w:r w:rsidRPr="00BF6810">
        <w:rPr>
          <w:rFonts w:ascii="Times New Roman" w:hAnsi="Times New Roman" w:cs="Times New Roman"/>
          <w:bCs/>
          <w:sz w:val="24"/>
          <w:szCs w:val="24"/>
        </w:rPr>
        <w:t xml:space="preserve"> </w:t>
      </w:r>
      <w:proofErr w:type="spellStart"/>
      <w:r w:rsidRPr="00BF6810">
        <w:rPr>
          <w:rFonts w:ascii="Times New Roman" w:hAnsi="Times New Roman" w:cs="Times New Roman"/>
          <w:bCs/>
          <w:sz w:val="24"/>
          <w:szCs w:val="24"/>
        </w:rPr>
        <w:t>menurut</w:t>
      </w:r>
      <w:proofErr w:type="spellEnd"/>
      <w:r w:rsidRPr="00BF6810">
        <w:rPr>
          <w:rFonts w:ascii="Times New Roman" w:hAnsi="Times New Roman" w:cs="Times New Roman"/>
          <w:bCs/>
          <w:sz w:val="24"/>
          <w:szCs w:val="24"/>
        </w:rPr>
        <w:t xml:space="preserve"> </w:t>
      </w:r>
      <w:proofErr w:type="spellStart"/>
      <w:r w:rsidRPr="00BF6810">
        <w:rPr>
          <w:rFonts w:ascii="Times New Roman" w:hAnsi="Times New Roman" w:cs="Times New Roman"/>
          <w:bCs/>
          <w:sz w:val="24"/>
          <w:szCs w:val="24"/>
        </w:rPr>
        <w:t>Kecamatan</w:t>
      </w:r>
      <w:proofErr w:type="spellEnd"/>
      <w:r w:rsidRPr="00BF6810">
        <w:rPr>
          <w:rFonts w:ascii="Times New Roman" w:hAnsi="Times New Roman" w:cs="Times New Roman"/>
          <w:bCs/>
          <w:sz w:val="24"/>
          <w:szCs w:val="24"/>
        </w:rPr>
        <w:t xml:space="preserve"> di </w:t>
      </w:r>
      <w:proofErr w:type="spellStart"/>
      <w:r w:rsidRPr="00BF6810">
        <w:rPr>
          <w:rFonts w:ascii="Times New Roman" w:hAnsi="Times New Roman" w:cs="Times New Roman"/>
          <w:bCs/>
          <w:sz w:val="24"/>
          <w:szCs w:val="24"/>
        </w:rPr>
        <w:t>Kabupaten</w:t>
      </w:r>
      <w:proofErr w:type="spellEnd"/>
      <w:r w:rsidRPr="00BF6810">
        <w:rPr>
          <w:rFonts w:ascii="Times New Roman" w:hAnsi="Times New Roman" w:cs="Times New Roman"/>
          <w:bCs/>
          <w:sz w:val="24"/>
          <w:szCs w:val="24"/>
        </w:rPr>
        <w:t xml:space="preserve"> Aceh </w:t>
      </w:r>
      <w:proofErr w:type="spellStart"/>
      <w:r w:rsidRPr="00BF6810">
        <w:rPr>
          <w:rFonts w:ascii="Times New Roman" w:hAnsi="Times New Roman" w:cs="Times New Roman"/>
          <w:bCs/>
          <w:sz w:val="24"/>
          <w:szCs w:val="24"/>
        </w:rPr>
        <w:t>Besar</w:t>
      </w:r>
      <w:proofErr w:type="spellEnd"/>
      <w:r w:rsidRPr="00BF6810">
        <w:rPr>
          <w:rFonts w:ascii="Times New Roman" w:hAnsi="Times New Roman" w:cs="Times New Roman"/>
          <w:bCs/>
          <w:sz w:val="24"/>
          <w:szCs w:val="24"/>
        </w:rPr>
        <w:t>, 2016.</w:t>
      </w:r>
    </w:p>
    <w:tbl>
      <w:tblPr>
        <w:tblStyle w:val="TableGrid"/>
        <w:tblW w:w="5000" w:type="pct"/>
        <w:tblLook w:val="04A0" w:firstRow="1" w:lastRow="0" w:firstColumn="1" w:lastColumn="0" w:noHBand="0" w:noVBand="1"/>
      </w:tblPr>
      <w:tblGrid>
        <w:gridCol w:w="510"/>
        <w:gridCol w:w="783"/>
        <w:gridCol w:w="1653"/>
        <w:gridCol w:w="1896"/>
        <w:gridCol w:w="1758"/>
        <w:gridCol w:w="1894"/>
      </w:tblGrid>
      <w:tr w:rsidR="005550F7" w:rsidRPr="00BF6810" w:rsidTr="00917B92">
        <w:trPr>
          <w:trHeight w:val="70"/>
        </w:trPr>
        <w:tc>
          <w:tcPr>
            <w:tcW w:w="300" w:type="pct"/>
            <w:tcBorders>
              <w:left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No</w:t>
            </w:r>
          </w:p>
        </w:tc>
        <w:tc>
          <w:tcPr>
            <w:tcW w:w="1434" w:type="pct"/>
            <w:gridSpan w:val="2"/>
            <w:tcBorders>
              <w:left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proofErr w:type="spellStart"/>
            <w:r w:rsidRPr="00BF6810">
              <w:rPr>
                <w:rFonts w:ascii="Times New Roman" w:hAnsi="Times New Roman" w:cs="Times New Roman"/>
              </w:rPr>
              <w:t>Kecamatan</w:t>
            </w:r>
            <w:proofErr w:type="spellEnd"/>
          </w:p>
        </w:tc>
        <w:tc>
          <w:tcPr>
            <w:tcW w:w="1116" w:type="pct"/>
            <w:tcBorders>
              <w:left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 xml:space="preserve">Luas </w:t>
            </w:r>
            <w:proofErr w:type="spellStart"/>
            <w:r w:rsidRPr="00BF6810">
              <w:rPr>
                <w:rFonts w:ascii="Times New Roman" w:hAnsi="Times New Roman" w:cs="Times New Roman"/>
              </w:rPr>
              <w:t>Tanam</w:t>
            </w:r>
            <w:proofErr w:type="spellEnd"/>
            <w:r w:rsidRPr="00BF6810">
              <w:rPr>
                <w:rFonts w:ascii="Times New Roman" w:hAnsi="Times New Roman" w:cs="Times New Roman"/>
              </w:rPr>
              <w:t xml:space="preserve"> (Ha)</w:t>
            </w:r>
          </w:p>
        </w:tc>
        <w:tc>
          <w:tcPr>
            <w:tcW w:w="1035" w:type="pct"/>
            <w:tcBorders>
              <w:left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 xml:space="preserve">Luas </w:t>
            </w:r>
            <w:proofErr w:type="spellStart"/>
            <w:r w:rsidRPr="00BF6810">
              <w:rPr>
                <w:rFonts w:ascii="Times New Roman" w:hAnsi="Times New Roman" w:cs="Times New Roman"/>
              </w:rPr>
              <w:t>Panen</w:t>
            </w:r>
            <w:proofErr w:type="spellEnd"/>
            <w:r w:rsidRPr="00BF6810">
              <w:rPr>
                <w:rFonts w:ascii="Times New Roman" w:hAnsi="Times New Roman" w:cs="Times New Roman"/>
              </w:rPr>
              <w:t xml:space="preserve"> (Ha)</w:t>
            </w:r>
          </w:p>
        </w:tc>
        <w:tc>
          <w:tcPr>
            <w:tcW w:w="1116" w:type="pct"/>
            <w:tcBorders>
              <w:left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proofErr w:type="spellStart"/>
            <w:r w:rsidRPr="00BF6810">
              <w:rPr>
                <w:rFonts w:ascii="Times New Roman" w:hAnsi="Times New Roman" w:cs="Times New Roman"/>
              </w:rPr>
              <w:t>Produksi</w:t>
            </w:r>
            <w:proofErr w:type="spellEnd"/>
            <w:r w:rsidRPr="00BF6810">
              <w:rPr>
                <w:rFonts w:ascii="Times New Roman" w:hAnsi="Times New Roman" w:cs="Times New Roman"/>
              </w:rPr>
              <w:t xml:space="preserve"> (Ton)</w:t>
            </w:r>
          </w:p>
        </w:tc>
      </w:tr>
      <w:tr w:rsidR="005550F7" w:rsidRPr="00BF6810" w:rsidTr="00917B92">
        <w:trPr>
          <w:trHeight w:val="70"/>
        </w:trPr>
        <w:tc>
          <w:tcPr>
            <w:tcW w:w="300" w:type="pct"/>
            <w:tcBorders>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1.</w:t>
            </w:r>
          </w:p>
        </w:tc>
        <w:tc>
          <w:tcPr>
            <w:tcW w:w="1434" w:type="pct"/>
            <w:gridSpan w:val="2"/>
            <w:tcBorders>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proofErr w:type="spellStart"/>
            <w:r w:rsidRPr="00BF6810">
              <w:rPr>
                <w:rFonts w:ascii="Times New Roman" w:hAnsi="Times New Roman" w:cs="Times New Roman"/>
              </w:rPr>
              <w:t>Lhoong</w:t>
            </w:r>
            <w:proofErr w:type="spellEnd"/>
            <w:r w:rsidRPr="00BF6810">
              <w:rPr>
                <w:rFonts w:ascii="Times New Roman" w:hAnsi="Times New Roman" w:cs="Times New Roman"/>
              </w:rPr>
              <w:t xml:space="preserve"> </w:t>
            </w:r>
          </w:p>
        </w:tc>
        <w:tc>
          <w:tcPr>
            <w:tcW w:w="1116" w:type="pct"/>
            <w:tcBorders>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1.780</w:t>
            </w:r>
          </w:p>
        </w:tc>
        <w:tc>
          <w:tcPr>
            <w:tcW w:w="1035" w:type="pct"/>
            <w:tcBorders>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1.753</w:t>
            </w:r>
          </w:p>
        </w:tc>
        <w:tc>
          <w:tcPr>
            <w:tcW w:w="1116" w:type="pct"/>
            <w:tcBorders>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11.850</w:t>
            </w:r>
          </w:p>
        </w:tc>
      </w:tr>
      <w:tr w:rsidR="005550F7" w:rsidRPr="00BF6810" w:rsidTr="00917B92">
        <w:trPr>
          <w:trHeight w:val="70"/>
        </w:trPr>
        <w:tc>
          <w:tcPr>
            <w:tcW w:w="3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2.</w:t>
            </w:r>
          </w:p>
        </w:tc>
        <w:tc>
          <w:tcPr>
            <w:tcW w:w="143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proofErr w:type="spellStart"/>
            <w:r w:rsidRPr="00BF6810">
              <w:rPr>
                <w:rFonts w:ascii="Times New Roman" w:hAnsi="Times New Roman" w:cs="Times New Roman"/>
              </w:rPr>
              <w:t>Lhoknga</w:t>
            </w:r>
            <w:proofErr w:type="spellEnd"/>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1.433</w:t>
            </w:r>
          </w:p>
        </w:tc>
        <w:tc>
          <w:tcPr>
            <w:tcW w:w="10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1.471</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9.473</w:t>
            </w:r>
          </w:p>
        </w:tc>
      </w:tr>
      <w:tr w:rsidR="005550F7" w:rsidRPr="00BF6810" w:rsidTr="00917B92">
        <w:trPr>
          <w:trHeight w:val="133"/>
        </w:trPr>
        <w:tc>
          <w:tcPr>
            <w:tcW w:w="3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3.</w:t>
            </w:r>
          </w:p>
        </w:tc>
        <w:tc>
          <w:tcPr>
            <w:tcW w:w="143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proofErr w:type="spellStart"/>
            <w:r w:rsidRPr="00BF6810">
              <w:rPr>
                <w:rFonts w:ascii="Times New Roman" w:hAnsi="Times New Roman" w:cs="Times New Roman"/>
              </w:rPr>
              <w:t>Leupung</w:t>
            </w:r>
            <w:proofErr w:type="spellEnd"/>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550</w:t>
            </w:r>
          </w:p>
        </w:tc>
        <w:tc>
          <w:tcPr>
            <w:tcW w:w="10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435</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20.49</w:t>
            </w:r>
          </w:p>
        </w:tc>
      </w:tr>
      <w:tr w:rsidR="005550F7" w:rsidRPr="00BF6810" w:rsidTr="00917B92">
        <w:trPr>
          <w:trHeight w:val="70"/>
        </w:trPr>
        <w:tc>
          <w:tcPr>
            <w:tcW w:w="3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4.</w:t>
            </w:r>
          </w:p>
        </w:tc>
        <w:tc>
          <w:tcPr>
            <w:tcW w:w="143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proofErr w:type="spellStart"/>
            <w:r w:rsidRPr="00BF6810">
              <w:rPr>
                <w:rFonts w:ascii="Times New Roman" w:hAnsi="Times New Roman" w:cs="Times New Roman"/>
              </w:rPr>
              <w:t>Indrapuri</w:t>
            </w:r>
            <w:proofErr w:type="spellEnd"/>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4.897</w:t>
            </w:r>
          </w:p>
        </w:tc>
        <w:tc>
          <w:tcPr>
            <w:tcW w:w="10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4.759</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33.123</w:t>
            </w:r>
          </w:p>
        </w:tc>
      </w:tr>
      <w:tr w:rsidR="005550F7" w:rsidRPr="00BF6810" w:rsidTr="00917B92">
        <w:trPr>
          <w:trHeight w:val="70"/>
        </w:trPr>
        <w:tc>
          <w:tcPr>
            <w:tcW w:w="3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5.</w:t>
            </w:r>
          </w:p>
        </w:tc>
        <w:tc>
          <w:tcPr>
            <w:tcW w:w="143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proofErr w:type="spellStart"/>
            <w:r w:rsidRPr="00BF6810">
              <w:rPr>
                <w:rFonts w:ascii="Times New Roman" w:hAnsi="Times New Roman" w:cs="Times New Roman"/>
              </w:rPr>
              <w:t>Kuta</w:t>
            </w:r>
            <w:proofErr w:type="spellEnd"/>
            <w:r w:rsidRPr="00BF6810">
              <w:rPr>
                <w:rFonts w:ascii="Times New Roman" w:hAnsi="Times New Roman" w:cs="Times New Roman"/>
              </w:rPr>
              <w:t xml:space="preserve"> Cot </w:t>
            </w:r>
            <w:proofErr w:type="spellStart"/>
            <w:r w:rsidRPr="00BF6810">
              <w:rPr>
                <w:rFonts w:ascii="Times New Roman" w:hAnsi="Times New Roman" w:cs="Times New Roman"/>
              </w:rPr>
              <w:t>Gile</w:t>
            </w:r>
            <w:proofErr w:type="spellEnd"/>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3.543</w:t>
            </w:r>
          </w:p>
        </w:tc>
        <w:tc>
          <w:tcPr>
            <w:tcW w:w="10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3.915</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25.878</w:t>
            </w:r>
          </w:p>
        </w:tc>
      </w:tr>
      <w:tr w:rsidR="005550F7" w:rsidRPr="00BF6810" w:rsidTr="00917B92">
        <w:trPr>
          <w:trHeight w:val="70"/>
        </w:trPr>
        <w:tc>
          <w:tcPr>
            <w:tcW w:w="3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6.</w:t>
            </w:r>
          </w:p>
        </w:tc>
        <w:tc>
          <w:tcPr>
            <w:tcW w:w="143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proofErr w:type="spellStart"/>
            <w:r w:rsidRPr="00BF6810">
              <w:rPr>
                <w:rFonts w:ascii="Times New Roman" w:hAnsi="Times New Roman" w:cs="Times New Roman"/>
              </w:rPr>
              <w:t>Seulimeum</w:t>
            </w:r>
            <w:proofErr w:type="spellEnd"/>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5.696</w:t>
            </w:r>
          </w:p>
        </w:tc>
        <w:tc>
          <w:tcPr>
            <w:tcW w:w="10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4.977</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32.201</w:t>
            </w:r>
          </w:p>
        </w:tc>
      </w:tr>
      <w:tr w:rsidR="005550F7" w:rsidRPr="00BF6810" w:rsidTr="00917B92">
        <w:trPr>
          <w:trHeight w:val="70"/>
        </w:trPr>
        <w:tc>
          <w:tcPr>
            <w:tcW w:w="3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7.</w:t>
            </w:r>
          </w:p>
        </w:tc>
        <w:tc>
          <w:tcPr>
            <w:tcW w:w="143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 xml:space="preserve">Kota </w:t>
            </w:r>
            <w:proofErr w:type="spellStart"/>
            <w:r w:rsidRPr="00BF6810">
              <w:rPr>
                <w:rFonts w:ascii="Times New Roman" w:hAnsi="Times New Roman" w:cs="Times New Roman"/>
              </w:rPr>
              <w:t>Jatoh</w:t>
            </w:r>
            <w:proofErr w:type="spellEnd"/>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1.705</w:t>
            </w:r>
          </w:p>
        </w:tc>
        <w:tc>
          <w:tcPr>
            <w:tcW w:w="10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1.940</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9.933</w:t>
            </w:r>
          </w:p>
        </w:tc>
      </w:tr>
      <w:tr w:rsidR="005550F7" w:rsidRPr="00BF6810" w:rsidTr="00917B92">
        <w:trPr>
          <w:trHeight w:val="70"/>
        </w:trPr>
        <w:tc>
          <w:tcPr>
            <w:tcW w:w="3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8.</w:t>
            </w:r>
          </w:p>
        </w:tc>
        <w:tc>
          <w:tcPr>
            <w:tcW w:w="143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proofErr w:type="spellStart"/>
            <w:r w:rsidRPr="00BF6810">
              <w:rPr>
                <w:rFonts w:ascii="Times New Roman" w:hAnsi="Times New Roman" w:cs="Times New Roman"/>
              </w:rPr>
              <w:t>Lambah</w:t>
            </w:r>
            <w:proofErr w:type="spellEnd"/>
            <w:r w:rsidRPr="00BF6810">
              <w:rPr>
                <w:rFonts w:ascii="Times New Roman" w:hAnsi="Times New Roman" w:cs="Times New Roman"/>
              </w:rPr>
              <w:t xml:space="preserve"> </w:t>
            </w:r>
            <w:proofErr w:type="spellStart"/>
            <w:r w:rsidRPr="00BF6810">
              <w:rPr>
                <w:rFonts w:ascii="Times New Roman" w:hAnsi="Times New Roman" w:cs="Times New Roman"/>
              </w:rPr>
              <w:t>Seulawah</w:t>
            </w:r>
            <w:proofErr w:type="spellEnd"/>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1.526</w:t>
            </w:r>
          </w:p>
        </w:tc>
        <w:tc>
          <w:tcPr>
            <w:tcW w:w="10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1.026</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6.392</w:t>
            </w:r>
          </w:p>
        </w:tc>
      </w:tr>
      <w:tr w:rsidR="005550F7" w:rsidRPr="00BF6810" w:rsidTr="00917B92">
        <w:trPr>
          <w:trHeight w:val="70"/>
        </w:trPr>
        <w:tc>
          <w:tcPr>
            <w:tcW w:w="3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9.</w:t>
            </w:r>
          </w:p>
        </w:tc>
        <w:tc>
          <w:tcPr>
            <w:tcW w:w="143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proofErr w:type="spellStart"/>
            <w:r w:rsidRPr="00BF6810">
              <w:rPr>
                <w:rFonts w:ascii="Times New Roman" w:hAnsi="Times New Roman" w:cs="Times New Roman"/>
              </w:rPr>
              <w:t>Mesjid</w:t>
            </w:r>
            <w:proofErr w:type="spellEnd"/>
            <w:r w:rsidRPr="00BF6810">
              <w:rPr>
                <w:rFonts w:ascii="Times New Roman" w:hAnsi="Times New Roman" w:cs="Times New Roman"/>
              </w:rPr>
              <w:t xml:space="preserve"> Raya</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50</w:t>
            </w:r>
          </w:p>
        </w:tc>
        <w:tc>
          <w:tcPr>
            <w:tcW w:w="10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25</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120</w:t>
            </w:r>
          </w:p>
        </w:tc>
      </w:tr>
      <w:tr w:rsidR="005550F7" w:rsidRPr="00BF6810" w:rsidTr="00917B92">
        <w:trPr>
          <w:trHeight w:val="218"/>
        </w:trPr>
        <w:tc>
          <w:tcPr>
            <w:tcW w:w="3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10.</w:t>
            </w:r>
          </w:p>
        </w:tc>
        <w:tc>
          <w:tcPr>
            <w:tcW w:w="143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Darussalam</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1.415</w:t>
            </w:r>
          </w:p>
        </w:tc>
        <w:tc>
          <w:tcPr>
            <w:tcW w:w="10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1.076</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6.348</w:t>
            </w:r>
          </w:p>
        </w:tc>
      </w:tr>
      <w:tr w:rsidR="005550F7" w:rsidRPr="00BF6810" w:rsidTr="00917B92">
        <w:trPr>
          <w:trHeight w:val="201"/>
        </w:trPr>
        <w:tc>
          <w:tcPr>
            <w:tcW w:w="3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11.</w:t>
            </w:r>
          </w:p>
        </w:tc>
        <w:tc>
          <w:tcPr>
            <w:tcW w:w="143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proofErr w:type="spellStart"/>
            <w:r w:rsidRPr="00BF6810">
              <w:rPr>
                <w:rFonts w:ascii="Times New Roman" w:hAnsi="Times New Roman" w:cs="Times New Roman"/>
              </w:rPr>
              <w:t>Baitussalam</w:t>
            </w:r>
            <w:proofErr w:type="spellEnd"/>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168</w:t>
            </w:r>
          </w:p>
        </w:tc>
        <w:tc>
          <w:tcPr>
            <w:tcW w:w="10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148</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981</w:t>
            </w:r>
          </w:p>
        </w:tc>
      </w:tr>
      <w:tr w:rsidR="005550F7" w:rsidRPr="00BF6810" w:rsidTr="00917B92">
        <w:trPr>
          <w:trHeight w:val="180"/>
        </w:trPr>
        <w:tc>
          <w:tcPr>
            <w:tcW w:w="3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12.</w:t>
            </w:r>
          </w:p>
        </w:tc>
        <w:tc>
          <w:tcPr>
            <w:tcW w:w="143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proofErr w:type="spellStart"/>
            <w:r w:rsidRPr="00BF6810">
              <w:rPr>
                <w:rFonts w:ascii="Times New Roman" w:hAnsi="Times New Roman" w:cs="Times New Roman"/>
              </w:rPr>
              <w:t>Kuta</w:t>
            </w:r>
            <w:proofErr w:type="spellEnd"/>
            <w:r w:rsidRPr="00BF6810">
              <w:rPr>
                <w:rFonts w:ascii="Times New Roman" w:hAnsi="Times New Roman" w:cs="Times New Roman"/>
              </w:rPr>
              <w:t xml:space="preserve"> </w:t>
            </w:r>
            <w:proofErr w:type="spellStart"/>
            <w:r w:rsidRPr="00BF6810">
              <w:rPr>
                <w:rFonts w:ascii="Times New Roman" w:hAnsi="Times New Roman" w:cs="Times New Roman"/>
              </w:rPr>
              <w:t>Baro</w:t>
            </w:r>
            <w:proofErr w:type="spellEnd"/>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2.604</w:t>
            </w:r>
          </w:p>
        </w:tc>
        <w:tc>
          <w:tcPr>
            <w:tcW w:w="10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2.442</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14.041</w:t>
            </w:r>
          </w:p>
        </w:tc>
      </w:tr>
      <w:tr w:rsidR="005550F7" w:rsidRPr="00BF6810" w:rsidTr="00917B92">
        <w:trPr>
          <w:trHeight w:val="217"/>
        </w:trPr>
        <w:tc>
          <w:tcPr>
            <w:tcW w:w="3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13.</w:t>
            </w:r>
          </w:p>
        </w:tc>
        <w:tc>
          <w:tcPr>
            <w:tcW w:w="143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proofErr w:type="spellStart"/>
            <w:r w:rsidRPr="00BF6810">
              <w:rPr>
                <w:rFonts w:ascii="Times New Roman" w:hAnsi="Times New Roman" w:cs="Times New Roman"/>
              </w:rPr>
              <w:t>Montasik</w:t>
            </w:r>
            <w:proofErr w:type="spellEnd"/>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3.268</w:t>
            </w:r>
          </w:p>
        </w:tc>
        <w:tc>
          <w:tcPr>
            <w:tcW w:w="10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3.268</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19.673</w:t>
            </w:r>
          </w:p>
        </w:tc>
      </w:tr>
      <w:tr w:rsidR="005550F7" w:rsidRPr="00BF6810" w:rsidTr="00917B92">
        <w:trPr>
          <w:trHeight w:val="184"/>
        </w:trPr>
        <w:tc>
          <w:tcPr>
            <w:tcW w:w="3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14.</w:t>
            </w:r>
          </w:p>
        </w:tc>
        <w:tc>
          <w:tcPr>
            <w:tcW w:w="143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proofErr w:type="spellStart"/>
            <w:r w:rsidRPr="00BF6810">
              <w:rPr>
                <w:rFonts w:ascii="Times New Roman" w:hAnsi="Times New Roman" w:cs="Times New Roman"/>
              </w:rPr>
              <w:t>Blang</w:t>
            </w:r>
            <w:proofErr w:type="spellEnd"/>
            <w:r w:rsidRPr="00BF6810">
              <w:rPr>
                <w:rFonts w:ascii="Times New Roman" w:hAnsi="Times New Roman" w:cs="Times New Roman"/>
              </w:rPr>
              <w:t xml:space="preserve"> Bintang</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1.810</w:t>
            </w:r>
          </w:p>
        </w:tc>
        <w:tc>
          <w:tcPr>
            <w:tcW w:w="10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1.843</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12.532</w:t>
            </w:r>
          </w:p>
        </w:tc>
      </w:tr>
      <w:tr w:rsidR="005550F7" w:rsidRPr="00BF6810" w:rsidTr="00917B92">
        <w:trPr>
          <w:trHeight w:val="201"/>
        </w:trPr>
        <w:tc>
          <w:tcPr>
            <w:tcW w:w="3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15.</w:t>
            </w:r>
          </w:p>
        </w:tc>
        <w:tc>
          <w:tcPr>
            <w:tcW w:w="143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proofErr w:type="spellStart"/>
            <w:r w:rsidRPr="00BF6810">
              <w:rPr>
                <w:rFonts w:ascii="Times New Roman" w:hAnsi="Times New Roman" w:cs="Times New Roman"/>
              </w:rPr>
              <w:t>Ingin</w:t>
            </w:r>
            <w:proofErr w:type="spellEnd"/>
            <w:r w:rsidRPr="00BF6810">
              <w:rPr>
                <w:rFonts w:ascii="Times New Roman" w:hAnsi="Times New Roman" w:cs="Times New Roman"/>
              </w:rPr>
              <w:t xml:space="preserve"> Jaya</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2.811</w:t>
            </w:r>
          </w:p>
        </w:tc>
        <w:tc>
          <w:tcPr>
            <w:tcW w:w="10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2.546</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15.632</w:t>
            </w:r>
          </w:p>
        </w:tc>
      </w:tr>
      <w:tr w:rsidR="005550F7" w:rsidRPr="00BF6810" w:rsidTr="00917B92">
        <w:trPr>
          <w:trHeight w:val="201"/>
        </w:trPr>
        <w:tc>
          <w:tcPr>
            <w:tcW w:w="3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16.</w:t>
            </w:r>
          </w:p>
        </w:tc>
        <w:tc>
          <w:tcPr>
            <w:tcW w:w="143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proofErr w:type="spellStart"/>
            <w:r w:rsidRPr="00BF6810">
              <w:rPr>
                <w:rFonts w:ascii="Times New Roman" w:hAnsi="Times New Roman" w:cs="Times New Roman"/>
              </w:rPr>
              <w:t>Kerueng</w:t>
            </w:r>
            <w:proofErr w:type="spellEnd"/>
            <w:r w:rsidRPr="00BF6810">
              <w:rPr>
                <w:rFonts w:ascii="Times New Roman" w:hAnsi="Times New Roman" w:cs="Times New Roman"/>
              </w:rPr>
              <w:t xml:space="preserve"> Barona Jaya</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253</w:t>
            </w:r>
          </w:p>
        </w:tc>
        <w:tc>
          <w:tcPr>
            <w:tcW w:w="10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226</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1.492</w:t>
            </w:r>
          </w:p>
        </w:tc>
      </w:tr>
      <w:tr w:rsidR="005550F7" w:rsidRPr="00BF6810" w:rsidTr="00917B92">
        <w:trPr>
          <w:trHeight w:val="201"/>
        </w:trPr>
        <w:tc>
          <w:tcPr>
            <w:tcW w:w="3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17.</w:t>
            </w:r>
          </w:p>
        </w:tc>
        <w:tc>
          <w:tcPr>
            <w:tcW w:w="143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proofErr w:type="spellStart"/>
            <w:r w:rsidRPr="00BF6810">
              <w:rPr>
                <w:rFonts w:ascii="Times New Roman" w:hAnsi="Times New Roman" w:cs="Times New Roman"/>
              </w:rPr>
              <w:t>Suka</w:t>
            </w:r>
            <w:proofErr w:type="spellEnd"/>
            <w:r w:rsidRPr="00BF6810">
              <w:rPr>
                <w:rFonts w:ascii="Times New Roman" w:hAnsi="Times New Roman" w:cs="Times New Roman"/>
              </w:rPr>
              <w:t xml:space="preserve"> Makmur</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3.294</w:t>
            </w:r>
          </w:p>
        </w:tc>
        <w:tc>
          <w:tcPr>
            <w:tcW w:w="10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3.294</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19.105</w:t>
            </w:r>
          </w:p>
        </w:tc>
      </w:tr>
      <w:tr w:rsidR="005550F7" w:rsidRPr="00BF6810" w:rsidTr="00917B92">
        <w:trPr>
          <w:trHeight w:val="196"/>
        </w:trPr>
        <w:tc>
          <w:tcPr>
            <w:tcW w:w="3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18.</w:t>
            </w:r>
          </w:p>
        </w:tc>
        <w:tc>
          <w:tcPr>
            <w:tcW w:w="143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proofErr w:type="spellStart"/>
            <w:r w:rsidRPr="00BF6810">
              <w:rPr>
                <w:rFonts w:ascii="Times New Roman" w:hAnsi="Times New Roman" w:cs="Times New Roman"/>
              </w:rPr>
              <w:t>Kuta</w:t>
            </w:r>
            <w:proofErr w:type="spellEnd"/>
            <w:r w:rsidRPr="00BF6810">
              <w:rPr>
                <w:rFonts w:ascii="Times New Roman" w:hAnsi="Times New Roman" w:cs="Times New Roman"/>
              </w:rPr>
              <w:t xml:space="preserve"> </w:t>
            </w:r>
            <w:proofErr w:type="spellStart"/>
            <w:r w:rsidRPr="00BF6810">
              <w:rPr>
                <w:rFonts w:ascii="Times New Roman" w:hAnsi="Times New Roman" w:cs="Times New Roman"/>
              </w:rPr>
              <w:t>Malaka</w:t>
            </w:r>
            <w:proofErr w:type="spellEnd"/>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1.357</w:t>
            </w:r>
          </w:p>
        </w:tc>
        <w:tc>
          <w:tcPr>
            <w:tcW w:w="10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1.264</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8.115</w:t>
            </w:r>
          </w:p>
        </w:tc>
      </w:tr>
      <w:tr w:rsidR="005550F7" w:rsidRPr="00BF6810" w:rsidTr="00917B92">
        <w:trPr>
          <w:trHeight w:val="146"/>
        </w:trPr>
        <w:tc>
          <w:tcPr>
            <w:tcW w:w="3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19.</w:t>
            </w:r>
          </w:p>
        </w:tc>
        <w:tc>
          <w:tcPr>
            <w:tcW w:w="143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proofErr w:type="spellStart"/>
            <w:r w:rsidRPr="00BF6810">
              <w:rPr>
                <w:rFonts w:ascii="Times New Roman" w:hAnsi="Times New Roman" w:cs="Times New Roman"/>
              </w:rPr>
              <w:t>Simpang</w:t>
            </w:r>
            <w:proofErr w:type="spellEnd"/>
            <w:r w:rsidRPr="00BF6810">
              <w:rPr>
                <w:rFonts w:ascii="Times New Roman" w:hAnsi="Times New Roman" w:cs="Times New Roman"/>
              </w:rPr>
              <w:t xml:space="preserve"> </w:t>
            </w:r>
            <w:proofErr w:type="spellStart"/>
            <w:r w:rsidRPr="00BF6810">
              <w:rPr>
                <w:rFonts w:ascii="Times New Roman" w:hAnsi="Times New Roman" w:cs="Times New Roman"/>
              </w:rPr>
              <w:t>Tiga</w:t>
            </w:r>
            <w:proofErr w:type="spellEnd"/>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2.398</w:t>
            </w:r>
          </w:p>
        </w:tc>
        <w:tc>
          <w:tcPr>
            <w:tcW w:w="10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2.397</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15.461</w:t>
            </w:r>
          </w:p>
        </w:tc>
      </w:tr>
      <w:tr w:rsidR="005550F7" w:rsidRPr="00BF6810" w:rsidTr="00917B92">
        <w:trPr>
          <w:trHeight w:val="196"/>
        </w:trPr>
        <w:tc>
          <w:tcPr>
            <w:tcW w:w="3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20.</w:t>
            </w:r>
          </w:p>
        </w:tc>
        <w:tc>
          <w:tcPr>
            <w:tcW w:w="143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proofErr w:type="spellStart"/>
            <w:r w:rsidRPr="00BF6810">
              <w:rPr>
                <w:rFonts w:ascii="Times New Roman" w:hAnsi="Times New Roman" w:cs="Times New Roman"/>
              </w:rPr>
              <w:t>Darul</w:t>
            </w:r>
            <w:proofErr w:type="spellEnd"/>
            <w:r w:rsidRPr="00BF6810">
              <w:rPr>
                <w:rFonts w:ascii="Times New Roman" w:hAnsi="Times New Roman" w:cs="Times New Roman"/>
              </w:rPr>
              <w:t xml:space="preserve"> </w:t>
            </w:r>
            <w:proofErr w:type="spellStart"/>
            <w:r w:rsidRPr="00BF6810">
              <w:rPr>
                <w:rFonts w:ascii="Times New Roman" w:hAnsi="Times New Roman" w:cs="Times New Roman"/>
              </w:rPr>
              <w:t>Imarah</w:t>
            </w:r>
            <w:proofErr w:type="spellEnd"/>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451</w:t>
            </w:r>
          </w:p>
        </w:tc>
        <w:tc>
          <w:tcPr>
            <w:tcW w:w="10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850</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5.338</w:t>
            </w:r>
          </w:p>
        </w:tc>
      </w:tr>
      <w:tr w:rsidR="005550F7" w:rsidRPr="00BF6810" w:rsidTr="00917B92">
        <w:trPr>
          <w:trHeight w:val="196"/>
        </w:trPr>
        <w:tc>
          <w:tcPr>
            <w:tcW w:w="3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21.</w:t>
            </w:r>
          </w:p>
        </w:tc>
        <w:tc>
          <w:tcPr>
            <w:tcW w:w="143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proofErr w:type="spellStart"/>
            <w:r w:rsidRPr="00BF6810">
              <w:rPr>
                <w:rFonts w:ascii="Times New Roman" w:hAnsi="Times New Roman" w:cs="Times New Roman"/>
              </w:rPr>
              <w:t>Darul</w:t>
            </w:r>
            <w:proofErr w:type="spellEnd"/>
            <w:r w:rsidRPr="00BF6810">
              <w:rPr>
                <w:rFonts w:ascii="Times New Roman" w:hAnsi="Times New Roman" w:cs="Times New Roman"/>
              </w:rPr>
              <w:t xml:space="preserve"> Kamal</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681</w:t>
            </w:r>
          </w:p>
        </w:tc>
        <w:tc>
          <w:tcPr>
            <w:tcW w:w="10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681</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4.033</w:t>
            </w:r>
          </w:p>
        </w:tc>
      </w:tr>
      <w:tr w:rsidR="005550F7" w:rsidRPr="00BF6810" w:rsidTr="00917B92">
        <w:trPr>
          <w:trHeight w:val="150"/>
        </w:trPr>
        <w:tc>
          <w:tcPr>
            <w:tcW w:w="3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22.</w:t>
            </w:r>
          </w:p>
        </w:tc>
        <w:tc>
          <w:tcPr>
            <w:tcW w:w="143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proofErr w:type="spellStart"/>
            <w:r w:rsidRPr="00BF6810">
              <w:rPr>
                <w:rFonts w:ascii="Times New Roman" w:hAnsi="Times New Roman" w:cs="Times New Roman"/>
              </w:rPr>
              <w:t>Peukan</w:t>
            </w:r>
            <w:proofErr w:type="spellEnd"/>
            <w:r w:rsidRPr="00BF6810">
              <w:rPr>
                <w:rFonts w:ascii="Times New Roman" w:hAnsi="Times New Roman" w:cs="Times New Roman"/>
              </w:rPr>
              <w:t xml:space="preserve"> Bada</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690</w:t>
            </w:r>
          </w:p>
        </w:tc>
        <w:tc>
          <w:tcPr>
            <w:tcW w:w="10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544</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2.986</w:t>
            </w:r>
          </w:p>
        </w:tc>
      </w:tr>
      <w:tr w:rsidR="005550F7" w:rsidRPr="00BF6810" w:rsidTr="00917B92">
        <w:trPr>
          <w:trHeight w:val="70"/>
        </w:trPr>
        <w:tc>
          <w:tcPr>
            <w:tcW w:w="300"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23.</w:t>
            </w:r>
          </w:p>
        </w:tc>
        <w:tc>
          <w:tcPr>
            <w:tcW w:w="1434" w:type="pct"/>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5550F7" w:rsidRPr="00BF6810" w:rsidRDefault="005550F7" w:rsidP="008C5ED7">
            <w:pPr>
              <w:jc w:val="both"/>
              <w:rPr>
                <w:rFonts w:ascii="Times New Roman" w:hAnsi="Times New Roman" w:cs="Times New Roman"/>
              </w:rPr>
            </w:pPr>
            <w:proofErr w:type="spellStart"/>
            <w:r w:rsidRPr="00BF6810">
              <w:rPr>
                <w:rFonts w:ascii="Times New Roman" w:hAnsi="Times New Roman" w:cs="Times New Roman"/>
              </w:rPr>
              <w:t>Pulo</w:t>
            </w:r>
            <w:proofErr w:type="spellEnd"/>
            <w:r w:rsidRPr="00BF6810">
              <w:rPr>
                <w:rFonts w:ascii="Times New Roman" w:hAnsi="Times New Roman" w:cs="Times New Roman"/>
              </w:rPr>
              <w:t xml:space="preserve"> Aceh</w:t>
            </w:r>
          </w:p>
        </w:tc>
        <w:tc>
          <w:tcPr>
            <w:tcW w:w="1116"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313</w:t>
            </w:r>
          </w:p>
        </w:tc>
        <w:tc>
          <w:tcPr>
            <w:tcW w:w="1035"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313</w:t>
            </w:r>
          </w:p>
        </w:tc>
        <w:tc>
          <w:tcPr>
            <w:tcW w:w="1116" w:type="pct"/>
            <w:tcBorders>
              <w:top w:val="single" w:sz="4" w:space="0" w:color="FFFFFF" w:themeColor="background1"/>
              <w:left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2.213</w:t>
            </w:r>
          </w:p>
        </w:tc>
      </w:tr>
      <w:tr w:rsidR="005550F7" w:rsidRPr="00BF6810" w:rsidTr="00917B92">
        <w:trPr>
          <w:trHeight w:val="70"/>
        </w:trPr>
        <w:tc>
          <w:tcPr>
            <w:tcW w:w="761" w:type="pct"/>
            <w:gridSpan w:val="2"/>
            <w:vMerge w:val="restart"/>
            <w:tcBorders>
              <w:left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 xml:space="preserve">Aceh </w:t>
            </w:r>
            <w:proofErr w:type="spellStart"/>
            <w:r w:rsidRPr="00BF6810">
              <w:rPr>
                <w:rFonts w:ascii="Times New Roman" w:hAnsi="Times New Roman" w:cs="Times New Roman"/>
              </w:rPr>
              <w:t>Besar</w:t>
            </w:r>
            <w:proofErr w:type="spellEnd"/>
          </w:p>
        </w:tc>
        <w:tc>
          <w:tcPr>
            <w:tcW w:w="973" w:type="pct"/>
            <w:tcBorders>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2016</w:t>
            </w:r>
          </w:p>
        </w:tc>
        <w:tc>
          <w:tcPr>
            <w:tcW w:w="1116" w:type="pct"/>
            <w:tcBorders>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43.096</w:t>
            </w:r>
          </w:p>
        </w:tc>
        <w:tc>
          <w:tcPr>
            <w:tcW w:w="1035" w:type="pct"/>
            <w:tcBorders>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41.193</w:t>
            </w:r>
          </w:p>
        </w:tc>
        <w:tc>
          <w:tcPr>
            <w:tcW w:w="1116" w:type="pct"/>
            <w:tcBorders>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258.969</w:t>
            </w:r>
          </w:p>
        </w:tc>
      </w:tr>
      <w:tr w:rsidR="005550F7" w:rsidRPr="00BF6810" w:rsidTr="00917B92">
        <w:trPr>
          <w:trHeight w:val="94"/>
        </w:trPr>
        <w:tc>
          <w:tcPr>
            <w:tcW w:w="761" w:type="pct"/>
            <w:gridSpan w:val="2"/>
            <w:vMerge/>
            <w:tcBorders>
              <w:left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p>
        </w:tc>
        <w:tc>
          <w:tcPr>
            <w:tcW w:w="9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2015</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49.892</w:t>
            </w:r>
          </w:p>
        </w:tc>
        <w:tc>
          <w:tcPr>
            <w:tcW w:w="10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47.277</w:t>
            </w:r>
          </w:p>
        </w:tc>
        <w:tc>
          <w:tcPr>
            <w:tcW w:w="11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310.477</w:t>
            </w:r>
          </w:p>
        </w:tc>
      </w:tr>
      <w:tr w:rsidR="005550F7" w:rsidRPr="00BF6810" w:rsidTr="00917B92">
        <w:trPr>
          <w:trHeight w:val="70"/>
        </w:trPr>
        <w:tc>
          <w:tcPr>
            <w:tcW w:w="761" w:type="pct"/>
            <w:gridSpan w:val="2"/>
            <w:vMerge/>
            <w:tcBorders>
              <w:left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p>
        </w:tc>
        <w:tc>
          <w:tcPr>
            <w:tcW w:w="973" w:type="pct"/>
            <w:tcBorders>
              <w:top w:val="single" w:sz="4" w:space="0" w:color="FFFFFF" w:themeColor="background1"/>
              <w:left w:val="single" w:sz="4" w:space="0" w:color="FFFFFF" w:themeColor="background1"/>
              <w:right w:val="single" w:sz="4" w:space="0" w:color="FFFFFF" w:themeColor="background1"/>
            </w:tcBorders>
          </w:tcPr>
          <w:p w:rsidR="005550F7" w:rsidRPr="00BF6810" w:rsidRDefault="005550F7" w:rsidP="008C5ED7">
            <w:pPr>
              <w:jc w:val="both"/>
              <w:rPr>
                <w:rFonts w:ascii="Times New Roman" w:hAnsi="Times New Roman" w:cs="Times New Roman"/>
              </w:rPr>
            </w:pPr>
            <w:r w:rsidRPr="00BF6810">
              <w:rPr>
                <w:rFonts w:ascii="Times New Roman" w:hAnsi="Times New Roman" w:cs="Times New Roman"/>
              </w:rPr>
              <w:t>2014</w:t>
            </w:r>
          </w:p>
        </w:tc>
        <w:tc>
          <w:tcPr>
            <w:tcW w:w="1116" w:type="pct"/>
            <w:tcBorders>
              <w:top w:val="single" w:sz="4" w:space="0" w:color="FFFFFF" w:themeColor="background1"/>
              <w:left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42.234</w:t>
            </w:r>
          </w:p>
        </w:tc>
        <w:tc>
          <w:tcPr>
            <w:tcW w:w="1035" w:type="pct"/>
            <w:tcBorders>
              <w:top w:val="single" w:sz="4" w:space="0" w:color="FFFFFF" w:themeColor="background1"/>
              <w:left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38.429</w:t>
            </w:r>
          </w:p>
        </w:tc>
        <w:tc>
          <w:tcPr>
            <w:tcW w:w="1116" w:type="pct"/>
            <w:tcBorders>
              <w:top w:val="single" w:sz="4" w:space="0" w:color="FFFFFF" w:themeColor="background1"/>
              <w:left w:val="single" w:sz="4" w:space="0" w:color="FFFFFF" w:themeColor="background1"/>
              <w:right w:val="single" w:sz="4" w:space="0" w:color="FFFFFF" w:themeColor="background1"/>
            </w:tcBorders>
          </w:tcPr>
          <w:p w:rsidR="005550F7" w:rsidRPr="00BF6810" w:rsidRDefault="005550F7" w:rsidP="00BF6810">
            <w:pPr>
              <w:jc w:val="right"/>
              <w:rPr>
                <w:rFonts w:ascii="Times New Roman" w:hAnsi="Times New Roman" w:cs="Times New Roman"/>
              </w:rPr>
            </w:pPr>
            <w:r w:rsidRPr="00BF6810">
              <w:rPr>
                <w:rFonts w:ascii="Times New Roman" w:hAnsi="Times New Roman" w:cs="Times New Roman"/>
              </w:rPr>
              <w:t>264.190</w:t>
            </w:r>
          </w:p>
        </w:tc>
      </w:tr>
    </w:tbl>
    <w:p w:rsidR="005550F7" w:rsidRPr="00BF6810" w:rsidRDefault="005550F7" w:rsidP="008C5ED7">
      <w:pPr>
        <w:spacing w:after="0" w:line="240" w:lineRule="auto"/>
        <w:jc w:val="both"/>
        <w:rPr>
          <w:rFonts w:ascii="Times New Roman" w:hAnsi="Times New Roman" w:cs="Times New Roman"/>
          <w:i/>
          <w:sz w:val="24"/>
          <w:szCs w:val="24"/>
        </w:rPr>
      </w:pPr>
      <w:proofErr w:type="spellStart"/>
      <w:proofErr w:type="gramStart"/>
      <w:r w:rsidRPr="00BF6810">
        <w:rPr>
          <w:rFonts w:ascii="Times New Roman" w:hAnsi="Times New Roman" w:cs="Times New Roman"/>
          <w:sz w:val="24"/>
          <w:szCs w:val="24"/>
        </w:rPr>
        <w:t>Sumber</w:t>
      </w:r>
      <w:proofErr w:type="spellEnd"/>
      <w:r w:rsidRPr="00BF6810">
        <w:rPr>
          <w:rFonts w:ascii="Times New Roman" w:hAnsi="Times New Roman" w:cs="Times New Roman"/>
          <w:sz w:val="24"/>
          <w:szCs w:val="24"/>
        </w:rPr>
        <w:t xml:space="preserve"> :</w:t>
      </w:r>
      <w:r w:rsidRPr="00BF6810">
        <w:rPr>
          <w:rFonts w:ascii="Times New Roman" w:hAnsi="Times New Roman" w:cs="Times New Roman"/>
          <w:i/>
          <w:sz w:val="24"/>
          <w:szCs w:val="24"/>
        </w:rPr>
        <w:t>BPS</w:t>
      </w:r>
      <w:proofErr w:type="gramEnd"/>
      <w:r w:rsidRPr="00BF6810">
        <w:rPr>
          <w:rFonts w:ascii="Times New Roman" w:hAnsi="Times New Roman" w:cs="Times New Roman"/>
          <w:i/>
          <w:sz w:val="24"/>
          <w:szCs w:val="24"/>
        </w:rPr>
        <w:t xml:space="preserve"> Aceh </w:t>
      </w:r>
      <w:proofErr w:type="spellStart"/>
      <w:r w:rsidRPr="00BF6810">
        <w:rPr>
          <w:rFonts w:ascii="Times New Roman" w:hAnsi="Times New Roman" w:cs="Times New Roman"/>
          <w:i/>
          <w:sz w:val="24"/>
          <w:szCs w:val="24"/>
        </w:rPr>
        <w:t>Besar</w:t>
      </w:r>
      <w:proofErr w:type="spellEnd"/>
      <w:r w:rsidRPr="00BF6810">
        <w:rPr>
          <w:rFonts w:ascii="Times New Roman" w:hAnsi="Times New Roman" w:cs="Times New Roman"/>
          <w:i/>
          <w:sz w:val="24"/>
          <w:szCs w:val="24"/>
        </w:rPr>
        <w:t xml:space="preserve"> </w:t>
      </w:r>
      <w:proofErr w:type="spellStart"/>
      <w:r w:rsidRPr="00BF6810">
        <w:rPr>
          <w:rFonts w:ascii="Times New Roman" w:hAnsi="Times New Roman" w:cs="Times New Roman"/>
          <w:i/>
          <w:sz w:val="24"/>
          <w:szCs w:val="24"/>
        </w:rPr>
        <w:t>dalam</w:t>
      </w:r>
      <w:proofErr w:type="spellEnd"/>
      <w:r w:rsidRPr="00BF6810">
        <w:rPr>
          <w:rFonts w:ascii="Times New Roman" w:hAnsi="Times New Roman" w:cs="Times New Roman"/>
          <w:i/>
          <w:sz w:val="24"/>
          <w:szCs w:val="24"/>
        </w:rPr>
        <w:t xml:space="preserve"> </w:t>
      </w:r>
      <w:proofErr w:type="spellStart"/>
      <w:r w:rsidRPr="00BF6810">
        <w:rPr>
          <w:rFonts w:ascii="Times New Roman" w:hAnsi="Times New Roman" w:cs="Times New Roman"/>
          <w:i/>
          <w:sz w:val="24"/>
          <w:szCs w:val="24"/>
        </w:rPr>
        <w:t>angka</w:t>
      </w:r>
      <w:proofErr w:type="spellEnd"/>
      <w:r w:rsidRPr="00BF6810">
        <w:rPr>
          <w:rFonts w:ascii="Times New Roman" w:hAnsi="Times New Roman" w:cs="Times New Roman"/>
          <w:i/>
          <w:sz w:val="24"/>
          <w:szCs w:val="24"/>
        </w:rPr>
        <w:t>,</w:t>
      </w:r>
      <w:r w:rsidRPr="00BF6810">
        <w:rPr>
          <w:rFonts w:ascii="Times New Roman" w:hAnsi="Times New Roman" w:cs="Times New Roman"/>
          <w:sz w:val="24"/>
          <w:szCs w:val="24"/>
        </w:rPr>
        <w:t xml:space="preserve"> 2017</w:t>
      </w:r>
      <w:r w:rsidRPr="00BF6810">
        <w:rPr>
          <w:rFonts w:ascii="Times New Roman" w:hAnsi="Times New Roman" w:cs="Times New Roman"/>
          <w:i/>
          <w:sz w:val="24"/>
          <w:szCs w:val="24"/>
        </w:rPr>
        <w:t>.</w:t>
      </w:r>
    </w:p>
    <w:p w:rsidR="005550F7" w:rsidRPr="00BF6810" w:rsidRDefault="005550F7" w:rsidP="008C5ED7">
      <w:pPr>
        <w:spacing w:after="0" w:line="240" w:lineRule="auto"/>
        <w:ind w:firstLine="567"/>
        <w:jc w:val="both"/>
        <w:rPr>
          <w:rFonts w:ascii="Times New Roman" w:hAnsi="Times New Roman" w:cs="Times New Roman"/>
          <w:sz w:val="24"/>
          <w:szCs w:val="24"/>
        </w:rPr>
      </w:pPr>
      <w:proofErr w:type="spellStart"/>
      <w:r w:rsidRPr="00BF6810">
        <w:rPr>
          <w:rFonts w:ascii="Times New Roman" w:hAnsi="Times New Roman" w:cs="Times New Roman"/>
          <w:sz w:val="24"/>
          <w:szCs w:val="24"/>
        </w:rPr>
        <w:t>Tahun</w:t>
      </w:r>
      <w:proofErr w:type="spellEnd"/>
      <w:r w:rsidRPr="00BF6810">
        <w:rPr>
          <w:rFonts w:ascii="Times New Roman" w:hAnsi="Times New Roman" w:cs="Times New Roman"/>
          <w:sz w:val="24"/>
          <w:szCs w:val="24"/>
        </w:rPr>
        <w:t xml:space="preserve"> 2015 </w:t>
      </w:r>
      <w:proofErr w:type="spellStart"/>
      <w:r w:rsidRPr="00BF6810">
        <w:rPr>
          <w:rFonts w:ascii="Times New Roman" w:hAnsi="Times New Roman" w:cs="Times New Roman"/>
          <w:sz w:val="24"/>
          <w:szCs w:val="24"/>
        </w:rPr>
        <w:t>pemerintah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Kabupaten</w:t>
      </w:r>
      <w:proofErr w:type="spellEnd"/>
      <w:r w:rsidRPr="00BF6810">
        <w:rPr>
          <w:rFonts w:ascii="Times New Roman" w:hAnsi="Times New Roman" w:cs="Times New Roman"/>
          <w:sz w:val="24"/>
          <w:szCs w:val="24"/>
        </w:rPr>
        <w:t xml:space="preserve"> Aceh </w:t>
      </w:r>
      <w:proofErr w:type="spellStart"/>
      <w:r w:rsidRPr="00BF6810">
        <w:rPr>
          <w:rFonts w:ascii="Times New Roman" w:hAnsi="Times New Roman" w:cs="Times New Roman"/>
          <w:sz w:val="24"/>
          <w:szCs w:val="24"/>
        </w:rPr>
        <w:t>Besar</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melalui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Dinas</w:t>
      </w:r>
      <w:proofErr w:type="spellEnd"/>
      <w:r w:rsidRPr="00BF6810">
        <w:rPr>
          <w:rFonts w:ascii="Times New Roman" w:hAnsi="Times New Roman" w:cs="Times New Roman"/>
          <w:sz w:val="24"/>
          <w:szCs w:val="24"/>
        </w:rPr>
        <w:t xml:space="preserve"> Pertanian </w:t>
      </w:r>
      <w:proofErr w:type="spellStart"/>
      <w:r w:rsidRPr="00BF6810">
        <w:rPr>
          <w:rFonts w:ascii="Times New Roman" w:hAnsi="Times New Roman" w:cs="Times New Roman"/>
          <w:sz w:val="24"/>
          <w:szCs w:val="24"/>
        </w:rPr>
        <w:t>telah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melakukan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bimbingan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tentang</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pengaplikasian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SRI </w:t>
      </w:r>
      <w:proofErr w:type="spellStart"/>
      <w:r w:rsidRPr="00BF6810">
        <w:rPr>
          <w:rFonts w:ascii="Times New Roman" w:hAnsi="Times New Roman" w:cs="Times New Roman"/>
          <w:sz w:val="24"/>
          <w:szCs w:val="24"/>
        </w:rPr>
        <w:t>melalui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penyuluhan</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pemberian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bantuan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pupuk</w:t>
      </w:r>
      <w:proofErr w:type="spellEnd"/>
      <w:r w:rsidRPr="00BF6810">
        <w:rPr>
          <w:rFonts w:ascii="Times New Roman" w:hAnsi="Times New Roman" w:cs="Times New Roman"/>
          <w:sz w:val="24"/>
          <w:szCs w:val="24"/>
        </w:rPr>
        <w:t xml:space="preserve"> </w:t>
      </w:r>
      <w:proofErr w:type="spellStart"/>
      <w:proofErr w:type="gramStart"/>
      <w:r w:rsidRPr="00BF6810">
        <w:rPr>
          <w:rFonts w:ascii="Times New Roman" w:hAnsi="Times New Roman" w:cs="Times New Roman"/>
          <w:sz w:val="24"/>
          <w:szCs w:val="24"/>
        </w:rPr>
        <w:t>organik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kepada</w:t>
      </w:r>
      <w:proofErr w:type="spellEnd"/>
      <w:proofErr w:type="gram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delapan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Kecamatan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berbeda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yakni</w:t>
      </w:r>
      <w:proofErr w:type="spellEnd"/>
      <w:r w:rsidRPr="00BF6810">
        <w:rPr>
          <w:rFonts w:ascii="Times New Roman" w:hAnsi="Times New Roman" w:cs="Times New Roman"/>
          <w:sz w:val="24"/>
          <w:szCs w:val="24"/>
        </w:rPr>
        <w:t xml:space="preserve"> : </w:t>
      </w:r>
      <w:proofErr w:type="spellStart"/>
      <w:r w:rsidRPr="00BF6810">
        <w:rPr>
          <w:rFonts w:ascii="Times New Roman" w:hAnsi="Times New Roman" w:cs="Times New Roman"/>
          <w:sz w:val="24"/>
          <w:szCs w:val="24"/>
        </w:rPr>
        <w:t>Suka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makmur</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Blang</w:t>
      </w:r>
      <w:proofErr w:type="spellEnd"/>
      <w:r w:rsidRPr="00BF6810">
        <w:rPr>
          <w:rFonts w:ascii="Times New Roman" w:hAnsi="Times New Roman" w:cs="Times New Roman"/>
          <w:sz w:val="24"/>
          <w:szCs w:val="24"/>
        </w:rPr>
        <w:t xml:space="preserve"> Bintang, </w:t>
      </w:r>
      <w:proofErr w:type="spellStart"/>
      <w:r w:rsidRPr="00BF6810">
        <w:rPr>
          <w:rFonts w:ascii="Times New Roman" w:hAnsi="Times New Roman" w:cs="Times New Roman"/>
          <w:sz w:val="24"/>
          <w:szCs w:val="24"/>
        </w:rPr>
        <w:t>Kuta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Malaka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Ingin</w:t>
      </w:r>
      <w:proofErr w:type="spellEnd"/>
      <w:r w:rsidRPr="00BF6810">
        <w:rPr>
          <w:rFonts w:ascii="Times New Roman" w:hAnsi="Times New Roman" w:cs="Times New Roman"/>
          <w:sz w:val="24"/>
          <w:szCs w:val="24"/>
        </w:rPr>
        <w:t xml:space="preserve"> Jaya, </w:t>
      </w:r>
      <w:proofErr w:type="spellStart"/>
      <w:r w:rsidRPr="00BF6810">
        <w:rPr>
          <w:rFonts w:ascii="Times New Roman" w:hAnsi="Times New Roman" w:cs="Times New Roman"/>
          <w:sz w:val="24"/>
          <w:szCs w:val="24"/>
        </w:rPr>
        <w:t>Krueng</w:t>
      </w:r>
      <w:proofErr w:type="spellEnd"/>
      <w:r w:rsidRPr="00BF6810">
        <w:rPr>
          <w:rFonts w:ascii="Times New Roman" w:hAnsi="Times New Roman" w:cs="Times New Roman"/>
          <w:sz w:val="24"/>
          <w:szCs w:val="24"/>
        </w:rPr>
        <w:t xml:space="preserve"> Barona Jaya, Darussalam, </w:t>
      </w:r>
      <w:proofErr w:type="spellStart"/>
      <w:r w:rsidRPr="00BF6810">
        <w:rPr>
          <w:rFonts w:ascii="Times New Roman" w:hAnsi="Times New Roman" w:cs="Times New Roman"/>
          <w:sz w:val="24"/>
          <w:szCs w:val="24"/>
        </w:rPr>
        <w:t>Montasik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Kuta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Baro</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Indrapuri</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Simpang</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Tiga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Pengaplikasian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sebuah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teknologi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baru</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masuk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dalam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masyarakat</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menggantikan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pembudidayaan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lastRenderedPageBreak/>
        <w:t>konvensional</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selama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mereka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lakukan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memerlukan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waktu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untuk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di </w:t>
      </w:r>
      <w:proofErr w:type="spellStart"/>
      <w:r w:rsidRPr="00BF6810">
        <w:rPr>
          <w:rFonts w:ascii="Times New Roman" w:hAnsi="Times New Roman" w:cs="Times New Roman"/>
          <w:sz w:val="24"/>
          <w:szCs w:val="24"/>
        </w:rPr>
        <w:t>adopsi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masyarakat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dimana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perlunya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bimbingan</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penyuluhan</w:t>
      </w:r>
      <w:proofErr w:type="spellEnd"/>
      <w:r w:rsidRPr="00BF6810">
        <w:rPr>
          <w:rFonts w:ascii="Times New Roman" w:hAnsi="Times New Roman" w:cs="Times New Roman"/>
          <w:sz w:val="24"/>
          <w:szCs w:val="24"/>
        </w:rPr>
        <w:t xml:space="preserve"> </w:t>
      </w:r>
      <w:proofErr w:type="spellStart"/>
      <w:proofErr w:type="gramStart"/>
      <w:r w:rsidRPr="00BF6810">
        <w:rPr>
          <w:rFonts w:ascii="Times New Roman" w:hAnsi="Times New Roman" w:cs="Times New Roman"/>
          <w:sz w:val="24"/>
          <w:szCs w:val="24"/>
        </w:rPr>
        <w:t>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teknologi</w:t>
      </w:r>
      <w:proofErr w:type="spellEnd"/>
      <w:proofErr w:type="gram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diterapkan</w:t>
      </w:r>
      <w:proofErr w:type="spellEnd"/>
      <w:r w:rsidRPr="00BF6810">
        <w:rPr>
          <w:rFonts w:ascii="Times New Roman" w:hAnsi="Times New Roman" w:cs="Times New Roman"/>
          <w:sz w:val="24"/>
          <w:szCs w:val="24"/>
        </w:rPr>
        <w:t>.</w:t>
      </w:r>
      <w:r w:rsidR="00996280" w:rsidRPr="00BF6810">
        <w:rPr>
          <w:rFonts w:ascii="Times New Roman" w:hAnsi="Times New Roman" w:cs="Times New Roman"/>
          <w:sz w:val="24"/>
          <w:szCs w:val="24"/>
          <w:lang w:val="id-ID"/>
        </w:rPr>
        <w:t xml:space="preserve"> </w:t>
      </w:r>
      <w:proofErr w:type="spellStart"/>
      <w:r w:rsidRPr="00BF6810">
        <w:rPr>
          <w:rFonts w:ascii="Times New Roman" w:hAnsi="Times New Roman" w:cs="Times New Roman"/>
          <w:sz w:val="24"/>
          <w:szCs w:val="24"/>
        </w:rPr>
        <w:t>Kecamatan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Indrapuri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desa</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mendapatkan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pengenalan</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bimbingan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mengenai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SRI dan </w:t>
      </w:r>
      <w:proofErr w:type="spellStart"/>
      <w:r w:rsidRPr="00BF6810">
        <w:rPr>
          <w:rFonts w:ascii="Times New Roman" w:hAnsi="Times New Roman" w:cs="Times New Roman"/>
          <w:sz w:val="24"/>
          <w:szCs w:val="24"/>
        </w:rPr>
        <w:t>berhasil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menunjukkan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keberhasilan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yakni</w:t>
      </w:r>
      <w:proofErr w:type="spellEnd"/>
      <w:r w:rsidRPr="00BF6810">
        <w:rPr>
          <w:rFonts w:ascii="Times New Roman" w:hAnsi="Times New Roman" w:cs="Times New Roman"/>
          <w:sz w:val="24"/>
          <w:szCs w:val="24"/>
        </w:rPr>
        <w:t xml:space="preserve"> di </w:t>
      </w:r>
      <w:proofErr w:type="spellStart"/>
      <w:r w:rsidRPr="00BF6810">
        <w:rPr>
          <w:rFonts w:ascii="Times New Roman" w:hAnsi="Times New Roman" w:cs="Times New Roman"/>
          <w:sz w:val="24"/>
          <w:szCs w:val="24"/>
        </w:rPr>
        <w:t>Desa</w:t>
      </w:r>
      <w:proofErr w:type="spellEnd"/>
      <w:r w:rsidRPr="00BF6810">
        <w:rPr>
          <w:rFonts w:ascii="Times New Roman" w:hAnsi="Times New Roman" w:cs="Times New Roman"/>
          <w:sz w:val="24"/>
          <w:szCs w:val="24"/>
        </w:rPr>
        <w:t xml:space="preserve"> Cot </w:t>
      </w:r>
      <w:proofErr w:type="spellStart"/>
      <w:r w:rsidRPr="00BF6810">
        <w:rPr>
          <w:rFonts w:ascii="Times New Roman" w:hAnsi="Times New Roman" w:cs="Times New Roman"/>
          <w:sz w:val="24"/>
          <w:szCs w:val="24"/>
        </w:rPr>
        <w:t>Kareung</w:t>
      </w:r>
      <w:proofErr w:type="spellEnd"/>
      <w:r w:rsidRPr="00BF6810">
        <w:rPr>
          <w:rFonts w:ascii="Times New Roman" w:hAnsi="Times New Roman" w:cs="Times New Roman"/>
          <w:sz w:val="24"/>
          <w:szCs w:val="24"/>
        </w:rPr>
        <w:t xml:space="preserve">. Akan </w:t>
      </w:r>
      <w:proofErr w:type="spellStart"/>
      <w:r w:rsidRPr="00BF6810">
        <w:rPr>
          <w:rFonts w:ascii="Times New Roman" w:hAnsi="Times New Roman" w:cs="Times New Roman"/>
          <w:sz w:val="24"/>
          <w:szCs w:val="24"/>
        </w:rPr>
        <w:t>tetapi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setelah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hasil</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memuaskan</w:t>
      </w:r>
      <w:proofErr w:type="spellEnd"/>
      <w:r w:rsidRPr="00BF6810">
        <w:rPr>
          <w:rFonts w:ascii="Times New Roman" w:hAnsi="Times New Roman" w:cs="Times New Roman"/>
          <w:sz w:val="24"/>
          <w:szCs w:val="24"/>
        </w:rPr>
        <w:t xml:space="preserve"> pada </w:t>
      </w:r>
      <w:proofErr w:type="spellStart"/>
      <w:r w:rsidRPr="00BF6810">
        <w:rPr>
          <w:rFonts w:ascii="Times New Roman" w:hAnsi="Times New Roman" w:cs="Times New Roman"/>
          <w:sz w:val="24"/>
          <w:szCs w:val="24"/>
        </w:rPr>
        <w:t>saat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disuluhkan</w:t>
      </w:r>
      <w:proofErr w:type="spellEnd"/>
      <w:r w:rsidRPr="00BF6810">
        <w:rPr>
          <w:rFonts w:ascii="Times New Roman" w:hAnsi="Times New Roman" w:cs="Times New Roman"/>
          <w:sz w:val="24"/>
          <w:szCs w:val="24"/>
        </w:rPr>
        <w:t xml:space="preserve"> pada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kini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dari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hasil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pengamatan</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saat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pra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penelitian</w:t>
      </w:r>
      <w:proofErr w:type="spellEnd"/>
      <w:r w:rsidRPr="00BF6810">
        <w:rPr>
          <w:rFonts w:ascii="Times New Roman" w:hAnsi="Times New Roman" w:cs="Times New Roman"/>
          <w:sz w:val="24"/>
          <w:szCs w:val="24"/>
        </w:rPr>
        <w:t xml:space="preserve"> para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di </w:t>
      </w:r>
      <w:proofErr w:type="spellStart"/>
      <w:r w:rsidRPr="00BF6810">
        <w:rPr>
          <w:rFonts w:ascii="Times New Roman" w:hAnsi="Times New Roman" w:cs="Times New Roman"/>
          <w:sz w:val="24"/>
          <w:szCs w:val="24"/>
        </w:rPr>
        <w:t>daerah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tersebut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masih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kembali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menggunakan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budidaya </w:t>
      </w:r>
      <w:proofErr w:type="spellStart"/>
      <w:r w:rsidRPr="00BF6810">
        <w:rPr>
          <w:rFonts w:ascii="Times New Roman" w:hAnsi="Times New Roman" w:cs="Times New Roman"/>
          <w:sz w:val="24"/>
          <w:szCs w:val="24"/>
        </w:rPr>
        <w:t>konvensional</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sebelumnya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mereka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lakukan</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alasan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tidak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sebandingnya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pekerjaan</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bertambah</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harga</w:t>
      </w:r>
      <w:proofErr w:type="spellEnd"/>
      <w:r w:rsidRPr="00BF6810">
        <w:rPr>
          <w:rFonts w:ascii="Times New Roman" w:hAnsi="Times New Roman" w:cs="Times New Roman"/>
          <w:sz w:val="24"/>
          <w:szCs w:val="24"/>
        </w:rPr>
        <w:t xml:space="preserve"> yang di </w:t>
      </w:r>
      <w:proofErr w:type="spellStart"/>
      <w:r w:rsidRPr="00BF6810">
        <w:rPr>
          <w:rFonts w:ascii="Times New Roman" w:hAnsi="Times New Roman" w:cs="Times New Roman"/>
          <w:sz w:val="24"/>
          <w:szCs w:val="24"/>
        </w:rPr>
        <w:t>terima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Ditemukan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selisih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antara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harapan</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fakta</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terjadi</w:t>
      </w:r>
      <w:proofErr w:type="spellEnd"/>
      <w:r w:rsidRPr="00BF6810">
        <w:rPr>
          <w:rFonts w:ascii="Times New Roman" w:hAnsi="Times New Roman" w:cs="Times New Roman"/>
          <w:sz w:val="24"/>
          <w:szCs w:val="24"/>
        </w:rPr>
        <w:t xml:space="preserve"> di </w:t>
      </w:r>
      <w:proofErr w:type="spellStart"/>
      <w:r w:rsidRPr="00BF6810">
        <w:rPr>
          <w:rFonts w:ascii="Times New Roman" w:hAnsi="Times New Roman" w:cs="Times New Roman"/>
          <w:sz w:val="24"/>
          <w:szCs w:val="24"/>
        </w:rPr>
        <w:t>lapangan</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membuat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perlu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penelitian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tentang</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Terhadap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Penerapan</w:t>
      </w:r>
      <w:proofErr w:type="spellEnd"/>
      <w:r w:rsidRPr="00BF6810">
        <w:rPr>
          <w:rFonts w:ascii="Times New Roman" w:hAnsi="Times New Roman" w:cs="Times New Roman"/>
          <w:sz w:val="24"/>
          <w:szCs w:val="24"/>
        </w:rPr>
        <w:t xml:space="preserve"> Budidaya </w:t>
      </w:r>
      <w:proofErr w:type="spellStart"/>
      <w:r w:rsidRPr="00BF6810">
        <w:rPr>
          <w:rFonts w:ascii="Times New Roman" w:hAnsi="Times New Roman" w:cs="Times New Roman"/>
          <w:sz w:val="24"/>
          <w:szCs w:val="24"/>
        </w:rPr>
        <w:t>Padi</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SRI.</w:t>
      </w:r>
      <w:r w:rsidR="00996280" w:rsidRPr="00BF6810">
        <w:rPr>
          <w:rFonts w:ascii="Times New Roman" w:hAnsi="Times New Roman" w:cs="Times New Roman"/>
          <w:sz w:val="24"/>
          <w:szCs w:val="24"/>
          <w:lang w:val="id-ID"/>
        </w:rPr>
        <w:t xml:space="preserve"> </w:t>
      </w:r>
      <w:proofErr w:type="spellStart"/>
      <w:r w:rsidRPr="00BF6810">
        <w:rPr>
          <w:rFonts w:ascii="Times New Roman" w:hAnsi="Times New Roman" w:cs="Times New Roman"/>
          <w:sz w:val="24"/>
          <w:szCs w:val="24"/>
        </w:rPr>
        <w:t>Adapun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tujuan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dari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penelitian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ini</w:t>
      </w:r>
      <w:proofErr w:type="spellEnd"/>
      <w:r w:rsidRPr="00BF6810">
        <w:rPr>
          <w:rFonts w:ascii="Times New Roman" w:hAnsi="Times New Roman" w:cs="Times New Roman"/>
          <w:sz w:val="24"/>
          <w:szCs w:val="24"/>
        </w:rPr>
        <w:t xml:space="preserve"> </w:t>
      </w:r>
      <w:r w:rsidR="00996280" w:rsidRPr="00BF6810">
        <w:rPr>
          <w:rFonts w:ascii="Times New Roman" w:hAnsi="Times New Roman" w:cs="Times New Roman"/>
          <w:sz w:val="24"/>
          <w:szCs w:val="24"/>
          <w:lang w:val="id-ID"/>
        </w:rPr>
        <w:t xml:space="preserve">adalah (1). </w:t>
      </w:r>
      <w:proofErr w:type="spellStart"/>
      <w:r w:rsidRPr="00BF6810">
        <w:rPr>
          <w:rFonts w:ascii="Times New Roman" w:hAnsi="Times New Roman" w:cs="Times New Roman"/>
          <w:sz w:val="24"/>
          <w:szCs w:val="24"/>
        </w:rPr>
        <w:t>Untuk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mengetahui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terhadap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penerapan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budidaya SRI</w:t>
      </w:r>
      <w:r w:rsidR="00996280" w:rsidRPr="00BF6810">
        <w:rPr>
          <w:rFonts w:ascii="Times New Roman" w:hAnsi="Times New Roman" w:cs="Times New Roman"/>
          <w:sz w:val="24"/>
          <w:szCs w:val="24"/>
          <w:lang w:val="id-ID"/>
        </w:rPr>
        <w:t xml:space="preserve">, dan (2). </w:t>
      </w:r>
      <w:proofErr w:type="spellStart"/>
      <w:r w:rsidRPr="00BF6810">
        <w:rPr>
          <w:rFonts w:ascii="Times New Roman" w:hAnsi="Times New Roman" w:cs="Times New Roman"/>
          <w:sz w:val="24"/>
          <w:szCs w:val="24"/>
        </w:rPr>
        <w:t>Untuk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mengetahui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hubungan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antara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karakteristik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terhadap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penerapan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SRI.</w:t>
      </w:r>
    </w:p>
    <w:p w:rsidR="005550F7" w:rsidRPr="00BF6810" w:rsidRDefault="005550F7" w:rsidP="008C5ED7">
      <w:pPr>
        <w:spacing w:after="0" w:line="240" w:lineRule="auto"/>
        <w:rPr>
          <w:rFonts w:ascii="Times New Roman" w:hAnsi="Times New Roman" w:cs="Times New Roman"/>
          <w:b/>
          <w:sz w:val="24"/>
          <w:szCs w:val="24"/>
        </w:rPr>
      </w:pPr>
      <w:r w:rsidRPr="00BF6810">
        <w:rPr>
          <w:rFonts w:ascii="Times New Roman" w:hAnsi="Times New Roman" w:cs="Times New Roman"/>
          <w:b/>
          <w:sz w:val="24"/>
          <w:szCs w:val="24"/>
        </w:rPr>
        <w:t>METODE PENELITIAN</w:t>
      </w:r>
    </w:p>
    <w:p w:rsidR="005550F7" w:rsidRPr="00BF6810" w:rsidRDefault="005550F7" w:rsidP="00BF6810">
      <w:pPr>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BF6810">
        <w:rPr>
          <w:rFonts w:ascii="Times New Roman" w:hAnsi="Times New Roman" w:cs="Times New Roman"/>
          <w:sz w:val="24"/>
          <w:szCs w:val="24"/>
        </w:rPr>
        <w:t>Penelitian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pada </w:t>
      </w:r>
      <w:proofErr w:type="spellStart"/>
      <w:r w:rsidRPr="00BF6810">
        <w:rPr>
          <w:rFonts w:ascii="Times New Roman" w:hAnsi="Times New Roman" w:cs="Times New Roman"/>
          <w:sz w:val="24"/>
          <w:szCs w:val="24"/>
        </w:rPr>
        <w:t>tahun</w:t>
      </w:r>
      <w:proofErr w:type="spellEnd"/>
      <w:r w:rsidRPr="00BF6810">
        <w:rPr>
          <w:rFonts w:ascii="Times New Roman" w:hAnsi="Times New Roman" w:cs="Times New Roman"/>
          <w:sz w:val="24"/>
          <w:szCs w:val="24"/>
        </w:rPr>
        <w:t xml:space="preserve"> </w:t>
      </w:r>
      <w:proofErr w:type="gramStart"/>
      <w:r w:rsidRPr="00BF6810">
        <w:rPr>
          <w:rFonts w:ascii="Times New Roman" w:hAnsi="Times New Roman" w:cs="Times New Roman"/>
          <w:sz w:val="24"/>
          <w:szCs w:val="24"/>
        </w:rPr>
        <w:t>2018 ,</w:t>
      </w:r>
      <w:proofErr w:type="gramEnd"/>
      <w:r w:rsidRPr="00BF6810">
        <w:rPr>
          <w:rFonts w:ascii="Times New Roman" w:hAnsi="Times New Roman" w:cs="Times New Roman"/>
          <w:sz w:val="24"/>
          <w:szCs w:val="24"/>
        </w:rPr>
        <w:t xml:space="preserve"> di </w:t>
      </w:r>
      <w:proofErr w:type="spellStart"/>
      <w:r w:rsidRPr="00BF6810">
        <w:rPr>
          <w:rFonts w:ascii="Times New Roman" w:hAnsi="Times New Roman" w:cs="Times New Roman"/>
          <w:sz w:val="24"/>
          <w:szCs w:val="24"/>
        </w:rPr>
        <w:t>bulan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Oktober</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sampai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Desember</w:t>
      </w:r>
      <w:proofErr w:type="spellEnd"/>
      <w:r w:rsidRPr="00BF6810">
        <w:rPr>
          <w:rFonts w:ascii="Times New Roman" w:hAnsi="Times New Roman" w:cs="Times New Roman"/>
          <w:sz w:val="24"/>
          <w:szCs w:val="24"/>
        </w:rPr>
        <w:t xml:space="preserve"> 2018. </w:t>
      </w:r>
      <w:proofErr w:type="spellStart"/>
      <w:r w:rsidRPr="00BF6810">
        <w:rPr>
          <w:rFonts w:ascii="Times New Roman" w:hAnsi="Times New Roman" w:cs="Times New Roman"/>
          <w:sz w:val="24"/>
          <w:szCs w:val="24"/>
        </w:rPr>
        <w:t>Lokasi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penelitian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di </w:t>
      </w:r>
      <w:proofErr w:type="spellStart"/>
      <w:r w:rsidRPr="00BF6810">
        <w:rPr>
          <w:rFonts w:ascii="Times New Roman" w:hAnsi="Times New Roman" w:cs="Times New Roman"/>
          <w:sz w:val="24"/>
          <w:szCs w:val="24"/>
        </w:rPr>
        <w:t>Gampong</w:t>
      </w:r>
      <w:proofErr w:type="spellEnd"/>
      <w:r w:rsidRPr="00BF6810">
        <w:rPr>
          <w:rFonts w:ascii="Times New Roman" w:hAnsi="Times New Roman" w:cs="Times New Roman"/>
          <w:sz w:val="24"/>
          <w:szCs w:val="24"/>
        </w:rPr>
        <w:t xml:space="preserve"> Cot </w:t>
      </w:r>
      <w:proofErr w:type="spellStart"/>
      <w:r w:rsidRPr="00BF6810">
        <w:rPr>
          <w:rFonts w:ascii="Times New Roman" w:hAnsi="Times New Roman" w:cs="Times New Roman"/>
          <w:sz w:val="24"/>
          <w:szCs w:val="24"/>
        </w:rPr>
        <w:t>Kareung</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Kecamatan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Indrapuri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Kabupaten</w:t>
      </w:r>
      <w:proofErr w:type="spellEnd"/>
      <w:r w:rsidRPr="00BF6810">
        <w:rPr>
          <w:rFonts w:ascii="Times New Roman" w:hAnsi="Times New Roman" w:cs="Times New Roman"/>
          <w:sz w:val="24"/>
          <w:szCs w:val="24"/>
        </w:rPr>
        <w:t xml:space="preserve"> Aceh </w:t>
      </w:r>
      <w:proofErr w:type="spellStart"/>
      <w:r w:rsidRPr="00BF6810">
        <w:rPr>
          <w:rFonts w:ascii="Times New Roman" w:hAnsi="Times New Roman" w:cs="Times New Roman"/>
          <w:sz w:val="24"/>
          <w:szCs w:val="24"/>
        </w:rPr>
        <w:t>Besar</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Provinsi</w:t>
      </w:r>
      <w:proofErr w:type="spellEnd"/>
      <w:r w:rsidRPr="00BF6810">
        <w:rPr>
          <w:rFonts w:ascii="Times New Roman" w:hAnsi="Times New Roman" w:cs="Times New Roman"/>
          <w:sz w:val="24"/>
          <w:szCs w:val="24"/>
        </w:rPr>
        <w:t xml:space="preserve"> Aceh. </w:t>
      </w:r>
      <w:r w:rsidR="008160E1" w:rsidRPr="00BF6810">
        <w:rPr>
          <w:rFonts w:ascii="Times New Roman" w:hAnsi="Times New Roman" w:cs="Times New Roman"/>
          <w:sz w:val="24"/>
          <w:szCs w:val="24"/>
          <w:lang w:val="id-ID"/>
        </w:rPr>
        <w:t xml:space="preserve"> </w:t>
      </w:r>
      <w:proofErr w:type="spellStart"/>
      <w:r w:rsidRPr="00BF6810">
        <w:rPr>
          <w:rFonts w:ascii="Times New Roman" w:hAnsi="Times New Roman" w:cs="Times New Roman"/>
          <w:sz w:val="24"/>
          <w:szCs w:val="24"/>
        </w:rPr>
        <w:t>Populasi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dalam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penelitian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ini</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dituju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adalah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berada</w:t>
      </w:r>
      <w:proofErr w:type="spellEnd"/>
      <w:r w:rsidRPr="00BF6810">
        <w:rPr>
          <w:rFonts w:ascii="Times New Roman" w:hAnsi="Times New Roman" w:cs="Times New Roman"/>
          <w:sz w:val="24"/>
          <w:szCs w:val="24"/>
        </w:rPr>
        <w:t xml:space="preserve"> di </w:t>
      </w:r>
      <w:proofErr w:type="spellStart"/>
      <w:r w:rsidRPr="00BF6810">
        <w:rPr>
          <w:rFonts w:ascii="Times New Roman" w:hAnsi="Times New Roman" w:cs="Times New Roman"/>
          <w:sz w:val="24"/>
          <w:szCs w:val="24"/>
        </w:rPr>
        <w:t>Kelompok</w:t>
      </w:r>
      <w:proofErr w:type="spellEnd"/>
      <w:r w:rsidRPr="00BF6810">
        <w:rPr>
          <w:rFonts w:ascii="Times New Roman" w:hAnsi="Times New Roman" w:cs="Times New Roman"/>
          <w:sz w:val="24"/>
          <w:szCs w:val="24"/>
        </w:rPr>
        <w:t xml:space="preserve"> Wanita </w:t>
      </w:r>
      <w:proofErr w:type="spellStart"/>
      <w:r w:rsidRPr="00BF6810">
        <w:rPr>
          <w:rFonts w:ascii="Times New Roman" w:hAnsi="Times New Roman" w:cs="Times New Roman"/>
          <w:sz w:val="24"/>
          <w:szCs w:val="24"/>
        </w:rPr>
        <w:t>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Bijeh</w:t>
      </w:r>
      <w:proofErr w:type="spellEnd"/>
      <w:r w:rsidRPr="00BF6810">
        <w:rPr>
          <w:rFonts w:ascii="Times New Roman" w:hAnsi="Times New Roman" w:cs="Times New Roman"/>
          <w:sz w:val="24"/>
          <w:szCs w:val="24"/>
        </w:rPr>
        <w:t xml:space="preserve"> Mata yang </w:t>
      </w:r>
      <w:proofErr w:type="spellStart"/>
      <w:r w:rsidRPr="00BF6810">
        <w:rPr>
          <w:rFonts w:ascii="Times New Roman" w:hAnsi="Times New Roman" w:cs="Times New Roman"/>
          <w:sz w:val="24"/>
          <w:szCs w:val="24"/>
        </w:rPr>
        <w:t>beranggotakan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sebanyak</w:t>
      </w:r>
      <w:proofErr w:type="spellEnd"/>
      <w:r w:rsidRPr="00BF6810">
        <w:rPr>
          <w:rFonts w:ascii="Times New Roman" w:hAnsi="Times New Roman" w:cs="Times New Roman"/>
          <w:sz w:val="24"/>
          <w:szCs w:val="24"/>
        </w:rPr>
        <w:t xml:space="preserve"> 30 orang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di </w:t>
      </w:r>
      <w:proofErr w:type="spellStart"/>
      <w:r w:rsidRPr="00BF6810">
        <w:rPr>
          <w:rFonts w:ascii="Times New Roman" w:hAnsi="Times New Roman" w:cs="Times New Roman"/>
          <w:sz w:val="24"/>
          <w:szCs w:val="24"/>
        </w:rPr>
        <w:t>Kecamatan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Indrapuri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Kabupaten</w:t>
      </w:r>
      <w:proofErr w:type="spellEnd"/>
      <w:r w:rsidRPr="00BF6810">
        <w:rPr>
          <w:rFonts w:ascii="Times New Roman" w:hAnsi="Times New Roman" w:cs="Times New Roman"/>
          <w:sz w:val="24"/>
          <w:szCs w:val="24"/>
        </w:rPr>
        <w:t xml:space="preserve"> Aceh </w:t>
      </w:r>
      <w:proofErr w:type="spellStart"/>
      <w:r w:rsidRPr="00BF6810">
        <w:rPr>
          <w:rFonts w:ascii="Times New Roman" w:hAnsi="Times New Roman" w:cs="Times New Roman"/>
          <w:sz w:val="24"/>
          <w:szCs w:val="24"/>
        </w:rPr>
        <w:t>Besar</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sebagai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penerima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manfaat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penyuluhan</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kebun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demplot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percontohan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budidaya </w:t>
      </w:r>
      <w:proofErr w:type="gramStart"/>
      <w:r w:rsidRPr="00BF6810">
        <w:rPr>
          <w:rFonts w:ascii="Times New Roman" w:hAnsi="Times New Roman" w:cs="Times New Roman"/>
          <w:sz w:val="24"/>
          <w:szCs w:val="24"/>
        </w:rPr>
        <w:t xml:space="preserve">SRI </w:t>
      </w:r>
      <w:r w:rsidRPr="00BF6810">
        <w:rPr>
          <w:rFonts w:ascii="Times New Roman" w:hAnsi="Times New Roman" w:cs="Times New Roman"/>
          <w:i/>
          <w:iCs/>
          <w:sz w:val="24"/>
          <w:szCs w:val="24"/>
        </w:rPr>
        <w:t>.</w:t>
      </w:r>
      <w:proofErr w:type="gram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Dikarenakan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jumlah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populasi</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menjadi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objek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penelitian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hanya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berjumlah</w:t>
      </w:r>
      <w:proofErr w:type="spellEnd"/>
      <w:r w:rsidRPr="00BF6810">
        <w:rPr>
          <w:rFonts w:ascii="Times New Roman" w:hAnsi="Times New Roman" w:cs="Times New Roman"/>
          <w:sz w:val="24"/>
          <w:szCs w:val="24"/>
        </w:rPr>
        <w:t xml:space="preserve"> 30 orang dan </w:t>
      </w:r>
      <w:proofErr w:type="spellStart"/>
      <w:r w:rsidRPr="00BF6810">
        <w:rPr>
          <w:rFonts w:ascii="Times New Roman" w:hAnsi="Times New Roman" w:cs="Times New Roman"/>
          <w:sz w:val="24"/>
          <w:szCs w:val="24"/>
        </w:rPr>
        <w:t>memiliki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karakteristik</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hampir</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serupa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dalam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segi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bertempat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tinggal</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lahan</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berdekatan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serta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masuk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kedalam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kelompok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tani</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sama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maka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digunakanlah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pengambilan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sampel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jenuh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atau</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nama</w:t>
      </w:r>
      <w:proofErr w:type="spellEnd"/>
      <w:r w:rsidRPr="00BF6810">
        <w:rPr>
          <w:rFonts w:ascii="Times New Roman" w:hAnsi="Times New Roman" w:cs="Times New Roman"/>
          <w:sz w:val="24"/>
          <w:szCs w:val="24"/>
        </w:rPr>
        <w:t xml:space="preserve"> lain </w:t>
      </w:r>
      <w:proofErr w:type="spellStart"/>
      <w:r w:rsidRPr="00BF6810">
        <w:rPr>
          <w:rFonts w:ascii="Times New Roman" w:hAnsi="Times New Roman" w:cs="Times New Roman"/>
          <w:sz w:val="24"/>
          <w:szCs w:val="24"/>
        </w:rPr>
        <w:t>sensus</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mengambil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seluruh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populasi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digunakan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sebagai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sampel</w:t>
      </w:r>
      <w:proofErr w:type="spellEnd"/>
      <w:r w:rsidRPr="00BF6810">
        <w:rPr>
          <w:rFonts w:ascii="Times New Roman" w:hAnsi="Times New Roman" w:cs="Times New Roman"/>
          <w:sz w:val="24"/>
          <w:szCs w:val="24"/>
        </w:rPr>
        <w:t>.</w:t>
      </w:r>
    </w:p>
    <w:p w:rsidR="005550F7" w:rsidRPr="00BF6810" w:rsidRDefault="005550F7" w:rsidP="008C5ED7">
      <w:pPr>
        <w:spacing w:after="0" w:line="240" w:lineRule="auto"/>
        <w:jc w:val="both"/>
        <w:rPr>
          <w:rFonts w:ascii="Times New Roman" w:hAnsi="Times New Roman" w:cs="Times New Roman"/>
          <w:b/>
          <w:bCs/>
          <w:sz w:val="24"/>
          <w:szCs w:val="24"/>
        </w:rPr>
      </w:pPr>
      <w:r w:rsidRPr="00BF6810">
        <w:rPr>
          <w:rFonts w:ascii="Times New Roman" w:hAnsi="Times New Roman" w:cs="Times New Roman"/>
          <w:b/>
          <w:bCs/>
          <w:sz w:val="24"/>
          <w:szCs w:val="24"/>
        </w:rPr>
        <w:t xml:space="preserve">Model </w:t>
      </w:r>
      <w:proofErr w:type="spellStart"/>
      <w:r w:rsidRPr="00BF6810">
        <w:rPr>
          <w:rFonts w:ascii="Times New Roman" w:hAnsi="Times New Roman" w:cs="Times New Roman"/>
          <w:b/>
          <w:bCs/>
          <w:sz w:val="24"/>
          <w:szCs w:val="24"/>
        </w:rPr>
        <w:t>Analisis</w:t>
      </w:r>
      <w:proofErr w:type="spellEnd"/>
    </w:p>
    <w:p w:rsidR="005550F7" w:rsidRPr="00BF6810" w:rsidRDefault="005550F7" w:rsidP="00BF6810">
      <w:pPr>
        <w:spacing w:after="0" w:line="240" w:lineRule="auto"/>
        <w:ind w:firstLine="567"/>
        <w:jc w:val="both"/>
        <w:rPr>
          <w:rFonts w:ascii="Times New Roman" w:hAnsi="Times New Roman" w:cs="Times New Roman"/>
          <w:sz w:val="24"/>
          <w:szCs w:val="24"/>
          <w:lang w:val="sv-SE"/>
        </w:rPr>
      </w:pPr>
      <w:r w:rsidRPr="00BF6810">
        <w:rPr>
          <w:rFonts w:ascii="Times New Roman" w:hAnsi="Times New Roman" w:cs="Times New Roman"/>
          <w:sz w:val="24"/>
          <w:szCs w:val="24"/>
          <w:lang w:val="sv-SE"/>
        </w:rPr>
        <w:t>Analisis deskriptif yang bertujuan untuk mendapatkan informasi dari karakteristik petani seperti umur,pendapatan,luaslahan,jenis kelamin,pendidikan,setatus kepemilikan lahan,</w:t>
      </w:r>
      <w:r w:rsidR="008160E1" w:rsidRPr="00BF6810">
        <w:rPr>
          <w:rFonts w:ascii="Times New Roman" w:hAnsi="Times New Roman" w:cs="Times New Roman"/>
          <w:sz w:val="24"/>
          <w:szCs w:val="24"/>
          <w:lang w:val="id-ID"/>
        </w:rPr>
        <w:t xml:space="preserve"> </w:t>
      </w:r>
      <w:r w:rsidRPr="00BF6810">
        <w:rPr>
          <w:rFonts w:ascii="Times New Roman" w:hAnsi="Times New Roman" w:cs="Times New Roman"/>
          <w:sz w:val="24"/>
          <w:szCs w:val="24"/>
          <w:lang w:val="sv-SE"/>
        </w:rPr>
        <w:t>media informasi,interaksi dengan petani lain.</w:t>
      </w:r>
      <w:r w:rsidR="008160E1" w:rsidRPr="00BF6810">
        <w:rPr>
          <w:rFonts w:ascii="Times New Roman" w:hAnsi="Times New Roman" w:cs="Times New Roman"/>
          <w:sz w:val="24"/>
          <w:szCs w:val="24"/>
          <w:lang w:val="id-ID"/>
        </w:rPr>
        <w:t xml:space="preserve"> </w:t>
      </w:r>
      <w:proofErr w:type="spellStart"/>
      <w:r w:rsidRPr="00BF6810">
        <w:rPr>
          <w:rFonts w:ascii="Times New Roman" w:hAnsi="Times New Roman" w:cs="Times New Roman"/>
          <w:sz w:val="24"/>
          <w:szCs w:val="24"/>
        </w:rPr>
        <w:t>Penelitian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ingin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mengetahui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hubungan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karakteristik</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presepsi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terhadap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penerapan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SRI yang </w:t>
      </w:r>
      <w:proofErr w:type="spellStart"/>
      <w:r w:rsidRPr="00BF6810">
        <w:rPr>
          <w:rFonts w:ascii="Times New Roman" w:hAnsi="Times New Roman" w:cs="Times New Roman"/>
          <w:sz w:val="24"/>
          <w:szCs w:val="24"/>
        </w:rPr>
        <w:t>dimana</w:t>
      </w:r>
      <w:proofErr w:type="spellEnd"/>
      <w:r w:rsidRPr="00BF6810">
        <w:rPr>
          <w:rFonts w:ascii="Times New Roman" w:hAnsi="Times New Roman" w:cs="Times New Roman"/>
          <w:sz w:val="24"/>
          <w:szCs w:val="24"/>
        </w:rPr>
        <w:t xml:space="preserve"> data primer yang </w:t>
      </w:r>
      <w:proofErr w:type="spellStart"/>
      <w:r w:rsidRPr="00BF6810">
        <w:rPr>
          <w:rFonts w:ascii="Times New Roman" w:hAnsi="Times New Roman" w:cs="Times New Roman"/>
          <w:sz w:val="24"/>
          <w:szCs w:val="24"/>
        </w:rPr>
        <w:t>terkumpul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diolah</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menggunakan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rumus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korelasi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peringkat</w:t>
      </w:r>
      <w:proofErr w:type="spellEnd"/>
      <w:r w:rsidRPr="00BF6810">
        <w:rPr>
          <w:rFonts w:ascii="Times New Roman" w:hAnsi="Times New Roman" w:cs="Times New Roman"/>
          <w:sz w:val="24"/>
          <w:szCs w:val="24"/>
        </w:rPr>
        <w:t xml:space="preserve"> rank spearman dengan </w:t>
      </w:r>
      <w:proofErr w:type="spellStart"/>
      <w:r w:rsidRPr="00BF6810">
        <w:rPr>
          <w:rFonts w:ascii="Times New Roman" w:hAnsi="Times New Roman" w:cs="Times New Roman"/>
          <w:sz w:val="24"/>
          <w:szCs w:val="24"/>
        </w:rPr>
        <w:t>Rumus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korelasi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peringkat</w:t>
      </w:r>
      <w:proofErr w:type="spellEnd"/>
      <w:r w:rsidRPr="00BF6810">
        <w:rPr>
          <w:rFonts w:ascii="Times New Roman" w:hAnsi="Times New Roman" w:cs="Times New Roman"/>
          <w:sz w:val="24"/>
          <w:szCs w:val="24"/>
        </w:rPr>
        <w:t xml:space="preserve"> Rank Spearman (Siegel, 1992) </w:t>
      </w:r>
      <w:proofErr w:type="spellStart"/>
      <w:r w:rsidRPr="00BF6810">
        <w:rPr>
          <w:rFonts w:ascii="Times New Roman" w:hAnsi="Times New Roman" w:cs="Times New Roman"/>
          <w:sz w:val="24"/>
          <w:szCs w:val="24"/>
        </w:rPr>
        <w:t>sebagai</w:t>
      </w:r>
      <w:proofErr w:type="spellEnd"/>
      <w:r w:rsidRPr="00BF6810">
        <w:rPr>
          <w:rFonts w:ascii="Times New Roman" w:hAnsi="Times New Roman" w:cs="Times New Roman"/>
          <w:sz w:val="24"/>
          <w:szCs w:val="24"/>
        </w:rPr>
        <w:t xml:space="preserve"> </w:t>
      </w:r>
      <w:proofErr w:type="spellStart"/>
      <w:proofErr w:type="gramStart"/>
      <w:r w:rsidRPr="00BF6810">
        <w:rPr>
          <w:rFonts w:ascii="Times New Roman" w:hAnsi="Times New Roman" w:cs="Times New Roman"/>
          <w:sz w:val="24"/>
          <w:szCs w:val="24"/>
        </w:rPr>
        <w:t>berikut</w:t>
      </w:r>
      <w:proofErr w:type="spellEnd"/>
      <w:r w:rsidRPr="00BF6810">
        <w:rPr>
          <w:rFonts w:ascii="Times New Roman" w:hAnsi="Times New Roman" w:cs="Times New Roman"/>
          <w:sz w:val="24"/>
          <w:szCs w:val="24"/>
        </w:rPr>
        <w:t xml:space="preserve"> :</w:t>
      </w:r>
      <w:proofErr w:type="gramEnd"/>
    </w:p>
    <w:p w:rsidR="005550F7" w:rsidRPr="00BF6810" w:rsidRDefault="00FB5239" w:rsidP="008C5ED7">
      <w:pPr>
        <w:spacing w:after="0" w:line="240" w:lineRule="auto"/>
        <w:ind w:firstLine="426"/>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s</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6∑</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d</m:t>
                  </m:r>
                </m:e>
                <m:sub>
                  <m:r>
                    <m:rPr>
                      <m:sty m:val="p"/>
                    </m:rPr>
                    <w:rPr>
                      <w:rFonts w:ascii="Cambria Math" w:hAnsi="Cambria Math" w:cs="Times New Roman"/>
                      <w:sz w:val="24"/>
                      <w:szCs w:val="24"/>
                    </w:rPr>
                    <m:t>i</m:t>
                  </m:r>
                </m:sub>
                <m:sup>
                  <m:r>
                    <m:rPr>
                      <m:sty m:val="p"/>
                    </m:rPr>
                    <w:rPr>
                      <w:rFonts w:ascii="Cambria Math" w:hAnsi="Cambria Math" w:cs="Times New Roman"/>
                      <w:sz w:val="24"/>
                      <w:szCs w:val="24"/>
                    </w:rPr>
                    <m:t>2</m:t>
                  </m:r>
                </m:sup>
              </m:sSubSup>
            </m:num>
            <m:den>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-1)</m:t>
              </m:r>
            </m:den>
          </m:f>
        </m:oMath>
      </m:oMathPara>
    </w:p>
    <w:p w:rsidR="005550F7" w:rsidRPr="00BF6810" w:rsidRDefault="005550F7" w:rsidP="008C5ED7">
      <w:pPr>
        <w:spacing w:after="0" w:line="240" w:lineRule="auto"/>
        <w:jc w:val="both"/>
        <w:rPr>
          <w:rFonts w:ascii="Times New Roman" w:hAnsi="Times New Roman" w:cs="Times New Roman"/>
          <w:sz w:val="24"/>
          <w:szCs w:val="24"/>
        </w:rPr>
      </w:pPr>
      <w:proofErr w:type="spellStart"/>
      <w:r w:rsidRPr="00BF6810">
        <w:rPr>
          <w:rFonts w:ascii="Times New Roman" w:hAnsi="Times New Roman" w:cs="Times New Roman"/>
          <w:sz w:val="24"/>
          <w:szCs w:val="24"/>
        </w:rPr>
        <w:t>Keterangan</w:t>
      </w:r>
      <w:proofErr w:type="spellEnd"/>
      <w:r w:rsidRPr="00BF6810">
        <w:rPr>
          <w:rFonts w:ascii="Times New Roman" w:hAnsi="Times New Roman" w:cs="Times New Roman"/>
          <w:sz w:val="24"/>
          <w:szCs w:val="24"/>
        </w:rPr>
        <w:t>:</w:t>
      </w:r>
    </w:p>
    <w:p w:rsidR="005550F7" w:rsidRPr="00BF6810" w:rsidRDefault="00363D16" w:rsidP="008C5ED7">
      <w:pPr>
        <w:spacing w:after="0" w:line="240" w:lineRule="auto"/>
        <w:jc w:val="both"/>
        <w:rPr>
          <w:rFonts w:ascii="Times New Roman" w:hAnsi="Times New Roman" w:cs="Times New Roman"/>
          <w:sz w:val="24"/>
          <w:szCs w:val="24"/>
        </w:rPr>
      </w:pPr>
      <w:r w:rsidRPr="00BF6810">
        <w:rPr>
          <w:rFonts w:ascii="Times New Roman" w:hAnsi="Times New Roman" w:cs="Times New Roman"/>
          <w:sz w:val="24"/>
          <w:szCs w:val="24"/>
          <w:lang w:val="id-ID"/>
        </w:rPr>
        <w:t xml:space="preserve">d </w:t>
      </w:r>
      <w:r w:rsidR="005550F7" w:rsidRPr="00BF6810">
        <w:rPr>
          <w:rFonts w:ascii="Times New Roman" w:hAnsi="Times New Roman" w:cs="Times New Roman"/>
          <w:sz w:val="24"/>
          <w:szCs w:val="24"/>
        </w:rPr>
        <w:t>:</w:t>
      </w:r>
      <w:r w:rsidRPr="00BF6810">
        <w:rPr>
          <w:rFonts w:ascii="Times New Roman" w:hAnsi="Times New Roman" w:cs="Times New Roman"/>
          <w:sz w:val="24"/>
          <w:szCs w:val="24"/>
          <w:lang w:val="id-ID"/>
        </w:rPr>
        <w:t xml:space="preserve"> </w:t>
      </w:r>
      <w:proofErr w:type="spellStart"/>
      <w:r w:rsidR="005550F7" w:rsidRPr="00BF6810">
        <w:rPr>
          <w:rFonts w:ascii="Times New Roman" w:hAnsi="Times New Roman" w:cs="Times New Roman"/>
          <w:sz w:val="24"/>
          <w:szCs w:val="24"/>
        </w:rPr>
        <w:t>Selisih</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dua</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jenjang</w:t>
      </w:r>
      <w:proofErr w:type="spellEnd"/>
      <w:r w:rsidR="005550F7" w:rsidRPr="00BF6810">
        <w:rPr>
          <w:rFonts w:ascii="Times New Roman" w:hAnsi="Times New Roman" w:cs="Times New Roman"/>
          <w:sz w:val="24"/>
          <w:szCs w:val="24"/>
        </w:rPr>
        <w:t xml:space="preserve"> </w:t>
      </w:r>
      <w:proofErr w:type="spellStart"/>
      <w:r w:rsidR="005550F7" w:rsidRPr="00BF6810">
        <w:rPr>
          <w:rFonts w:ascii="Times New Roman" w:hAnsi="Times New Roman" w:cs="Times New Roman"/>
          <w:sz w:val="24"/>
          <w:szCs w:val="24"/>
        </w:rPr>
        <w:t>untuk</w:t>
      </w:r>
      <w:proofErr w:type="spellEnd"/>
      <w:r w:rsidR="005550F7" w:rsidRPr="00BF6810">
        <w:rPr>
          <w:rFonts w:ascii="Times New Roman" w:hAnsi="Times New Roman" w:cs="Times New Roman"/>
          <w:sz w:val="24"/>
          <w:szCs w:val="24"/>
        </w:rPr>
        <w:t xml:space="preserve"> indicator yang </w:t>
      </w:r>
      <w:proofErr w:type="spellStart"/>
      <w:r w:rsidR="005550F7" w:rsidRPr="00BF6810">
        <w:rPr>
          <w:rFonts w:ascii="Times New Roman" w:hAnsi="Times New Roman" w:cs="Times New Roman"/>
          <w:sz w:val="24"/>
          <w:szCs w:val="24"/>
        </w:rPr>
        <w:t>sama</w:t>
      </w:r>
      <w:proofErr w:type="spellEnd"/>
    </w:p>
    <w:p w:rsidR="005550F7" w:rsidRPr="00BF6810" w:rsidRDefault="00363D16" w:rsidP="008C5ED7">
      <w:pPr>
        <w:spacing w:after="0" w:line="240" w:lineRule="auto"/>
        <w:jc w:val="both"/>
        <w:rPr>
          <w:rFonts w:ascii="Times New Roman" w:hAnsi="Times New Roman" w:cs="Times New Roman"/>
          <w:sz w:val="24"/>
          <w:szCs w:val="24"/>
          <w:lang w:val="id-ID"/>
        </w:rPr>
      </w:pPr>
      <w:r w:rsidRPr="00BF6810">
        <w:rPr>
          <w:rFonts w:ascii="Times New Roman" w:hAnsi="Times New Roman" w:cs="Times New Roman"/>
          <w:sz w:val="24"/>
          <w:szCs w:val="24"/>
          <w:lang w:val="id-ID"/>
        </w:rPr>
        <w:t xml:space="preserve">n </w:t>
      </w:r>
      <w:r w:rsidR="005550F7" w:rsidRPr="00BF6810">
        <w:rPr>
          <w:rFonts w:ascii="Times New Roman" w:hAnsi="Times New Roman" w:cs="Times New Roman"/>
          <w:sz w:val="24"/>
          <w:szCs w:val="24"/>
        </w:rPr>
        <w:t>:</w:t>
      </w:r>
      <w:r w:rsidRPr="00BF6810">
        <w:rPr>
          <w:rFonts w:ascii="Times New Roman" w:hAnsi="Times New Roman" w:cs="Times New Roman"/>
          <w:sz w:val="24"/>
          <w:szCs w:val="24"/>
          <w:lang w:val="id-ID"/>
        </w:rPr>
        <w:t xml:space="preserve"> </w:t>
      </w:r>
      <w:r w:rsidR="005550F7" w:rsidRPr="00BF6810">
        <w:rPr>
          <w:rFonts w:ascii="Times New Roman" w:hAnsi="Times New Roman" w:cs="Times New Roman"/>
          <w:sz w:val="24"/>
          <w:szCs w:val="24"/>
        </w:rPr>
        <w:t xml:space="preserve">Banyak </w:t>
      </w:r>
      <w:proofErr w:type="spellStart"/>
      <w:r w:rsidR="005550F7" w:rsidRPr="00BF6810">
        <w:rPr>
          <w:rFonts w:ascii="Times New Roman" w:hAnsi="Times New Roman" w:cs="Times New Roman"/>
          <w:sz w:val="24"/>
          <w:szCs w:val="24"/>
        </w:rPr>
        <w:t>jenjang</w:t>
      </w:r>
      <w:proofErr w:type="spellEnd"/>
    </w:p>
    <w:p w:rsidR="00363D16" w:rsidRPr="00BF6810" w:rsidRDefault="005550F7" w:rsidP="008C5ED7">
      <w:pPr>
        <w:spacing w:after="0" w:line="240" w:lineRule="auto"/>
        <w:jc w:val="both"/>
        <w:rPr>
          <w:rFonts w:ascii="Times New Roman" w:hAnsi="Times New Roman" w:cs="Times New Roman"/>
          <w:sz w:val="24"/>
          <w:szCs w:val="24"/>
        </w:rPr>
      </w:pPr>
      <w:proofErr w:type="spellStart"/>
      <w:r w:rsidRPr="00BF6810">
        <w:rPr>
          <w:rFonts w:ascii="Times New Roman" w:hAnsi="Times New Roman" w:cs="Times New Roman"/>
          <w:sz w:val="24"/>
          <w:szCs w:val="24"/>
        </w:rPr>
        <w:t>rs</w:t>
      </w:r>
      <w:proofErr w:type="spellEnd"/>
      <w:r w:rsidRPr="00BF6810">
        <w:rPr>
          <w:rFonts w:ascii="Times New Roman" w:hAnsi="Times New Roman" w:cs="Times New Roman"/>
          <w:sz w:val="24"/>
          <w:szCs w:val="24"/>
        </w:rPr>
        <w:t>:</w:t>
      </w:r>
      <w:r w:rsidR="00363D16" w:rsidRPr="00BF6810">
        <w:rPr>
          <w:rFonts w:ascii="Times New Roman" w:hAnsi="Times New Roman" w:cs="Times New Roman"/>
          <w:sz w:val="24"/>
          <w:szCs w:val="24"/>
          <w:lang w:val="id-ID"/>
        </w:rPr>
        <w:t xml:space="preserve"> </w:t>
      </w:r>
      <w:proofErr w:type="spellStart"/>
      <w:r w:rsidRPr="00BF6810">
        <w:rPr>
          <w:rFonts w:ascii="Times New Roman" w:hAnsi="Times New Roman" w:cs="Times New Roman"/>
          <w:sz w:val="24"/>
          <w:szCs w:val="24"/>
        </w:rPr>
        <w:t>Koefesien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korelasi</w:t>
      </w:r>
      <w:proofErr w:type="spellEnd"/>
      <w:r w:rsidRPr="00BF6810">
        <w:rPr>
          <w:rFonts w:ascii="Times New Roman" w:hAnsi="Times New Roman" w:cs="Times New Roman"/>
          <w:sz w:val="24"/>
          <w:szCs w:val="24"/>
        </w:rPr>
        <w:t xml:space="preserve"> rank spearman</w:t>
      </w:r>
    </w:p>
    <w:p w:rsidR="003635AD" w:rsidRPr="00BF6810" w:rsidRDefault="003635AD" w:rsidP="008C5ED7">
      <w:pPr>
        <w:spacing w:after="0" w:line="240" w:lineRule="auto"/>
        <w:jc w:val="both"/>
        <w:rPr>
          <w:rFonts w:ascii="Times New Roman" w:hAnsi="Times New Roman" w:cs="Times New Roman"/>
          <w:b/>
          <w:sz w:val="24"/>
          <w:szCs w:val="24"/>
          <w:lang w:val="id-ID"/>
        </w:rPr>
      </w:pPr>
    </w:p>
    <w:p w:rsidR="008C5ED7" w:rsidRPr="00BF6810" w:rsidRDefault="008C5ED7" w:rsidP="008C5ED7">
      <w:pPr>
        <w:spacing w:after="0" w:line="240" w:lineRule="auto"/>
        <w:jc w:val="both"/>
        <w:rPr>
          <w:rFonts w:ascii="Times New Roman" w:hAnsi="Times New Roman" w:cs="Times New Roman"/>
          <w:b/>
          <w:sz w:val="24"/>
          <w:szCs w:val="24"/>
          <w:lang w:val="id-ID"/>
        </w:rPr>
      </w:pPr>
      <w:r w:rsidRPr="00BF6810">
        <w:rPr>
          <w:rFonts w:ascii="Times New Roman" w:hAnsi="Times New Roman" w:cs="Times New Roman"/>
          <w:b/>
          <w:sz w:val="24"/>
          <w:szCs w:val="24"/>
          <w:lang w:val="id-ID"/>
        </w:rPr>
        <w:t>HASIL DAN PEMBAHASANA</w:t>
      </w:r>
    </w:p>
    <w:p w:rsidR="005550F7" w:rsidRPr="00BF6810" w:rsidRDefault="005550F7" w:rsidP="008C5ED7">
      <w:pPr>
        <w:spacing w:after="0" w:line="240" w:lineRule="auto"/>
        <w:jc w:val="both"/>
        <w:rPr>
          <w:rFonts w:ascii="Times New Roman" w:hAnsi="Times New Roman" w:cs="Times New Roman"/>
          <w:sz w:val="24"/>
          <w:szCs w:val="24"/>
        </w:rPr>
      </w:pPr>
      <w:proofErr w:type="spellStart"/>
      <w:r w:rsidRPr="00BF6810">
        <w:rPr>
          <w:rFonts w:ascii="Times New Roman" w:hAnsi="Times New Roman" w:cs="Times New Roman"/>
          <w:b/>
          <w:sz w:val="24"/>
          <w:szCs w:val="24"/>
        </w:rPr>
        <w:t>Karakteristik</w:t>
      </w:r>
      <w:proofErr w:type="spellEnd"/>
      <w:r w:rsidRPr="00BF6810">
        <w:rPr>
          <w:rFonts w:ascii="Times New Roman" w:hAnsi="Times New Roman" w:cs="Times New Roman"/>
          <w:b/>
          <w:sz w:val="24"/>
          <w:szCs w:val="24"/>
        </w:rPr>
        <w:t xml:space="preserve"> </w:t>
      </w:r>
      <w:proofErr w:type="spellStart"/>
      <w:r w:rsidRPr="00BF6810">
        <w:rPr>
          <w:rFonts w:ascii="Times New Roman" w:hAnsi="Times New Roman" w:cs="Times New Roman"/>
          <w:b/>
          <w:sz w:val="24"/>
          <w:szCs w:val="24"/>
        </w:rPr>
        <w:t>Petani</w:t>
      </w:r>
      <w:proofErr w:type="spellEnd"/>
    </w:p>
    <w:p w:rsidR="0070094F" w:rsidRPr="00BF6810" w:rsidRDefault="005550F7" w:rsidP="0070094F">
      <w:pPr>
        <w:spacing w:after="0" w:line="240" w:lineRule="auto"/>
        <w:ind w:firstLine="567"/>
        <w:jc w:val="both"/>
        <w:rPr>
          <w:rFonts w:ascii="Times New Roman" w:hAnsi="Times New Roman" w:cs="Times New Roman"/>
          <w:sz w:val="24"/>
          <w:szCs w:val="24"/>
          <w:lang w:val="id-ID"/>
        </w:rPr>
      </w:pPr>
      <w:proofErr w:type="spellStart"/>
      <w:r w:rsidRPr="00BF6810">
        <w:rPr>
          <w:rFonts w:ascii="Times New Roman" w:hAnsi="Times New Roman" w:cs="Times New Roman"/>
          <w:sz w:val="24"/>
          <w:szCs w:val="24"/>
          <w:shd w:val="clear" w:color="auto" w:fill="FFFFFF"/>
        </w:rPr>
        <w:t>Umur</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merupakan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usia</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dari</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responden</w:t>
      </w:r>
      <w:proofErr w:type="spellEnd"/>
      <w:r w:rsidRPr="00BF6810">
        <w:rPr>
          <w:rFonts w:ascii="Times New Roman" w:hAnsi="Times New Roman" w:cs="Times New Roman"/>
          <w:sz w:val="24"/>
          <w:szCs w:val="24"/>
          <w:shd w:val="clear" w:color="auto" w:fill="FFFFFF"/>
        </w:rPr>
        <w:t xml:space="preserve"> yang </w:t>
      </w:r>
      <w:proofErr w:type="spellStart"/>
      <w:r w:rsidRPr="00BF6810">
        <w:rPr>
          <w:rFonts w:ascii="Times New Roman" w:hAnsi="Times New Roman" w:cs="Times New Roman"/>
          <w:sz w:val="24"/>
          <w:szCs w:val="24"/>
          <w:shd w:val="clear" w:color="auto" w:fill="FFFFFF"/>
        </w:rPr>
        <w:t>dinyatakan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dalam</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tahun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menurut</w:t>
      </w:r>
      <w:proofErr w:type="spellEnd"/>
      <w:r w:rsidRPr="00BF6810">
        <w:rPr>
          <w:rFonts w:ascii="Times New Roman" w:hAnsi="Times New Roman" w:cs="Times New Roman"/>
          <w:sz w:val="24"/>
          <w:szCs w:val="24"/>
          <w:shd w:val="clear" w:color="auto" w:fill="FFFFFF"/>
        </w:rPr>
        <w:t xml:space="preserve"> BPS </w:t>
      </w:r>
      <w:proofErr w:type="spellStart"/>
      <w:r w:rsidRPr="00BF6810">
        <w:rPr>
          <w:rFonts w:ascii="Times New Roman" w:hAnsi="Times New Roman" w:cs="Times New Roman"/>
          <w:sz w:val="24"/>
          <w:szCs w:val="24"/>
          <w:shd w:val="clear" w:color="auto" w:fill="FFFFFF"/>
        </w:rPr>
        <w:t>umur</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digolongkan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kepada</w:t>
      </w:r>
      <w:proofErr w:type="spellEnd"/>
      <w:r w:rsidRPr="00BF6810">
        <w:rPr>
          <w:rFonts w:ascii="Times New Roman" w:hAnsi="Times New Roman" w:cs="Times New Roman"/>
          <w:sz w:val="24"/>
          <w:szCs w:val="24"/>
          <w:shd w:val="clear" w:color="auto" w:fill="FFFFFF"/>
        </w:rPr>
        <w:t xml:space="preserve"> 3 </w:t>
      </w:r>
      <w:proofErr w:type="spellStart"/>
      <w:r w:rsidRPr="00BF6810">
        <w:rPr>
          <w:rFonts w:ascii="Times New Roman" w:hAnsi="Times New Roman" w:cs="Times New Roman"/>
          <w:sz w:val="24"/>
          <w:szCs w:val="24"/>
          <w:shd w:val="clear" w:color="auto" w:fill="FFFFFF"/>
        </w:rPr>
        <w:t>bagian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yakni</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umur</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belum</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produktif</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yakni</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dari</w:t>
      </w:r>
      <w:proofErr w:type="spellEnd"/>
      <w:r w:rsidRPr="00BF6810">
        <w:rPr>
          <w:rFonts w:ascii="Times New Roman" w:hAnsi="Times New Roman" w:cs="Times New Roman"/>
          <w:sz w:val="24"/>
          <w:szCs w:val="24"/>
          <w:shd w:val="clear" w:color="auto" w:fill="FFFFFF"/>
        </w:rPr>
        <w:t xml:space="preserve"> 0 – 15 </w:t>
      </w:r>
      <w:proofErr w:type="spellStart"/>
      <w:r w:rsidRPr="00BF6810">
        <w:rPr>
          <w:rFonts w:ascii="Times New Roman" w:hAnsi="Times New Roman" w:cs="Times New Roman"/>
          <w:sz w:val="24"/>
          <w:szCs w:val="24"/>
          <w:shd w:val="clear" w:color="auto" w:fill="FFFFFF"/>
        </w:rPr>
        <w:t>tahun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kemudian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umur</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produktif</w:t>
      </w:r>
      <w:proofErr w:type="spellEnd"/>
      <w:r w:rsidRPr="00BF6810">
        <w:rPr>
          <w:rFonts w:ascii="Times New Roman" w:hAnsi="Times New Roman" w:cs="Times New Roman"/>
          <w:sz w:val="24"/>
          <w:szCs w:val="24"/>
          <w:shd w:val="clear" w:color="auto" w:fill="FFFFFF"/>
        </w:rPr>
        <w:t xml:space="preserve"> 15 – 64 </w:t>
      </w:r>
      <w:proofErr w:type="spellStart"/>
      <w:r w:rsidRPr="00BF6810">
        <w:rPr>
          <w:rFonts w:ascii="Times New Roman" w:hAnsi="Times New Roman" w:cs="Times New Roman"/>
          <w:sz w:val="24"/>
          <w:szCs w:val="24"/>
          <w:shd w:val="clear" w:color="auto" w:fill="FFFFFF"/>
        </w:rPr>
        <w:t>tahun</w:t>
      </w:r>
      <w:proofErr w:type="spellEnd"/>
      <w:r w:rsidRPr="00BF6810">
        <w:rPr>
          <w:rFonts w:ascii="Times New Roman" w:hAnsi="Times New Roman" w:cs="Times New Roman"/>
          <w:sz w:val="24"/>
          <w:szCs w:val="24"/>
          <w:shd w:val="clear" w:color="auto" w:fill="FFFFFF"/>
        </w:rPr>
        <w:t xml:space="preserve"> dan </w:t>
      </w:r>
      <w:proofErr w:type="spellStart"/>
      <w:r w:rsidRPr="00BF6810">
        <w:rPr>
          <w:rFonts w:ascii="Times New Roman" w:hAnsi="Times New Roman" w:cs="Times New Roman"/>
          <w:sz w:val="24"/>
          <w:szCs w:val="24"/>
          <w:shd w:val="clear" w:color="auto" w:fill="FFFFFF"/>
        </w:rPr>
        <w:t>umur</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tidak</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produktif</w:t>
      </w:r>
      <w:proofErr w:type="spellEnd"/>
      <w:r w:rsidRPr="00BF6810">
        <w:rPr>
          <w:rFonts w:ascii="Times New Roman" w:hAnsi="Times New Roman" w:cs="Times New Roman"/>
          <w:sz w:val="24"/>
          <w:szCs w:val="24"/>
          <w:shd w:val="clear" w:color="auto" w:fill="FFFFFF"/>
        </w:rPr>
        <w:t xml:space="preserve"> &gt; 64 </w:t>
      </w:r>
      <w:proofErr w:type="spellStart"/>
      <w:r w:rsidRPr="00BF6810">
        <w:rPr>
          <w:rFonts w:ascii="Times New Roman" w:hAnsi="Times New Roman" w:cs="Times New Roman"/>
          <w:sz w:val="24"/>
          <w:szCs w:val="24"/>
          <w:shd w:val="clear" w:color="auto" w:fill="FFFFFF"/>
        </w:rPr>
        <w:t>tahun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dimana</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petani</w:t>
      </w:r>
      <w:proofErr w:type="spellEnd"/>
      <w:r w:rsidRPr="00BF6810">
        <w:rPr>
          <w:rFonts w:ascii="Times New Roman" w:hAnsi="Times New Roman" w:cs="Times New Roman"/>
          <w:sz w:val="24"/>
          <w:szCs w:val="24"/>
          <w:shd w:val="clear" w:color="auto" w:fill="FFFFFF"/>
        </w:rPr>
        <w:t xml:space="preserve"> yang </w:t>
      </w:r>
      <w:proofErr w:type="spellStart"/>
      <w:r w:rsidRPr="00BF6810">
        <w:rPr>
          <w:rFonts w:ascii="Times New Roman" w:hAnsi="Times New Roman" w:cs="Times New Roman"/>
          <w:sz w:val="24"/>
          <w:szCs w:val="24"/>
          <w:shd w:val="clear" w:color="auto" w:fill="FFFFFF"/>
        </w:rPr>
        <w:t>termasuk</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kedalam</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golongan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umur</w:t>
      </w:r>
      <w:proofErr w:type="spellEnd"/>
      <w:r w:rsidRPr="00BF6810">
        <w:rPr>
          <w:rFonts w:ascii="Times New Roman" w:hAnsi="Times New Roman" w:cs="Times New Roman"/>
          <w:sz w:val="24"/>
          <w:szCs w:val="24"/>
          <w:shd w:val="clear" w:color="auto" w:fill="FFFFFF"/>
        </w:rPr>
        <w:t xml:space="preserve"> yang </w:t>
      </w:r>
      <w:proofErr w:type="spellStart"/>
      <w:r w:rsidRPr="00BF6810">
        <w:rPr>
          <w:rFonts w:ascii="Times New Roman" w:hAnsi="Times New Roman" w:cs="Times New Roman"/>
          <w:sz w:val="24"/>
          <w:szCs w:val="24"/>
          <w:shd w:val="clear" w:color="auto" w:fill="FFFFFF"/>
        </w:rPr>
        <w:t>produktif</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cenderung</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dapat</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lebih</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mampu</w:t>
      </w:r>
      <w:proofErr w:type="spellEnd"/>
      <w:r w:rsidRPr="00BF6810">
        <w:rPr>
          <w:rFonts w:ascii="Times New Roman" w:hAnsi="Times New Roman" w:cs="Times New Roman"/>
          <w:sz w:val="24"/>
          <w:szCs w:val="24"/>
          <w:shd w:val="clear" w:color="auto" w:fill="FFFFFF"/>
        </w:rPr>
        <w:t xml:space="preserve"> dan </w:t>
      </w:r>
      <w:proofErr w:type="spellStart"/>
      <w:r w:rsidRPr="00BF6810">
        <w:rPr>
          <w:rFonts w:ascii="Times New Roman" w:hAnsi="Times New Roman" w:cs="Times New Roman"/>
          <w:sz w:val="24"/>
          <w:szCs w:val="24"/>
          <w:shd w:val="clear" w:color="auto" w:fill="FFFFFF"/>
        </w:rPr>
        <w:t>inovatif</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dalam</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menjalankan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sebuah</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usaha</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pertanian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sedangkan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petani</w:t>
      </w:r>
      <w:proofErr w:type="spellEnd"/>
      <w:r w:rsidRPr="00BF6810">
        <w:rPr>
          <w:rFonts w:ascii="Times New Roman" w:hAnsi="Times New Roman" w:cs="Times New Roman"/>
          <w:sz w:val="24"/>
          <w:szCs w:val="24"/>
          <w:shd w:val="clear" w:color="auto" w:fill="FFFFFF"/>
        </w:rPr>
        <w:t xml:space="preserve"> yang </w:t>
      </w:r>
      <w:proofErr w:type="spellStart"/>
      <w:r w:rsidRPr="00BF6810">
        <w:rPr>
          <w:rFonts w:ascii="Times New Roman" w:hAnsi="Times New Roman" w:cs="Times New Roman"/>
          <w:sz w:val="24"/>
          <w:szCs w:val="24"/>
          <w:shd w:val="clear" w:color="auto" w:fill="FFFFFF"/>
        </w:rPr>
        <w:lastRenderedPageBreak/>
        <w:t>lebih</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tua</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cenderung</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lebih</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lambat</w:t>
      </w:r>
      <w:proofErr w:type="spellEnd"/>
      <w:r w:rsidRPr="00BF6810">
        <w:rPr>
          <w:rFonts w:ascii="Times New Roman" w:hAnsi="Times New Roman" w:cs="Times New Roman"/>
          <w:sz w:val="24"/>
          <w:szCs w:val="24"/>
          <w:shd w:val="clear" w:color="auto" w:fill="FFFFFF"/>
        </w:rPr>
        <w:t xml:space="preserve"> dan </w:t>
      </w:r>
      <w:proofErr w:type="spellStart"/>
      <w:r w:rsidRPr="00BF6810">
        <w:rPr>
          <w:rFonts w:ascii="Times New Roman" w:hAnsi="Times New Roman" w:cs="Times New Roman"/>
          <w:sz w:val="24"/>
          <w:szCs w:val="24"/>
          <w:shd w:val="clear" w:color="auto" w:fill="FFFFFF"/>
        </w:rPr>
        <w:t>kaku</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dalam</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menjalankan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usaha</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pertanian</w:t>
      </w:r>
      <w:proofErr w:type="spellEnd"/>
      <w:r w:rsidRPr="00BF6810">
        <w:rPr>
          <w:rFonts w:ascii="Times New Roman" w:hAnsi="Times New Roman" w:cs="Times New Roman"/>
          <w:sz w:val="24"/>
          <w:szCs w:val="24"/>
          <w:shd w:val="clear" w:color="auto" w:fill="FFFFFF"/>
        </w:rPr>
        <w:t xml:space="preserve"> yang </w:t>
      </w:r>
      <w:proofErr w:type="spellStart"/>
      <w:r w:rsidRPr="00BF6810">
        <w:rPr>
          <w:rFonts w:ascii="Times New Roman" w:hAnsi="Times New Roman" w:cs="Times New Roman"/>
          <w:sz w:val="24"/>
          <w:szCs w:val="24"/>
          <w:shd w:val="clear" w:color="auto" w:fill="FFFFFF"/>
        </w:rPr>
        <w:t>memerlukan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kekuatan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fisik</w:t>
      </w:r>
      <w:proofErr w:type="spellEnd"/>
      <w:r w:rsidRPr="00BF6810">
        <w:rPr>
          <w:rFonts w:ascii="Times New Roman" w:hAnsi="Times New Roman" w:cs="Times New Roman"/>
          <w:sz w:val="24"/>
          <w:szCs w:val="24"/>
          <w:shd w:val="clear" w:color="auto" w:fill="FFFFFF"/>
        </w:rPr>
        <w:t xml:space="preserve"> yang prima dan </w:t>
      </w:r>
      <w:proofErr w:type="spellStart"/>
      <w:r w:rsidRPr="00BF6810">
        <w:rPr>
          <w:rFonts w:ascii="Times New Roman" w:hAnsi="Times New Roman" w:cs="Times New Roman"/>
          <w:sz w:val="24"/>
          <w:szCs w:val="24"/>
          <w:shd w:val="clear" w:color="auto" w:fill="FFFFFF"/>
        </w:rPr>
        <w:t>keberanian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untuk</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beradaptasi</w:t>
      </w:r>
      <w:proofErr w:type="spellEnd"/>
      <w:r w:rsidRPr="00BF6810">
        <w:rPr>
          <w:rFonts w:ascii="Times New Roman" w:hAnsi="Times New Roman" w:cs="Times New Roman"/>
          <w:sz w:val="24"/>
          <w:szCs w:val="24"/>
          <w:shd w:val="clear" w:color="auto" w:fill="FFFFFF"/>
        </w:rPr>
        <w:t xml:space="preserve"> dengan </w:t>
      </w:r>
      <w:proofErr w:type="spellStart"/>
      <w:r w:rsidRPr="00BF6810">
        <w:rPr>
          <w:rFonts w:ascii="Times New Roman" w:hAnsi="Times New Roman" w:cs="Times New Roman"/>
          <w:sz w:val="24"/>
          <w:szCs w:val="24"/>
          <w:shd w:val="clear" w:color="auto" w:fill="FFFFFF"/>
        </w:rPr>
        <w:t>teknologi</w:t>
      </w:r>
      <w:proofErr w:type="spellEnd"/>
      <w:r w:rsidRPr="00BF6810">
        <w:rPr>
          <w:rFonts w:ascii="Times New Roman" w:hAnsi="Times New Roman" w:cs="Times New Roman"/>
          <w:sz w:val="24"/>
          <w:szCs w:val="24"/>
          <w:shd w:val="clear" w:color="auto" w:fill="FFFFFF"/>
        </w:rPr>
        <w:t xml:space="preserve"> yang </w:t>
      </w:r>
      <w:proofErr w:type="spellStart"/>
      <w:r w:rsidRPr="00BF6810">
        <w:rPr>
          <w:rFonts w:ascii="Times New Roman" w:hAnsi="Times New Roman" w:cs="Times New Roman"/>
          <w:sz w:val="24"/>
          <w:szCs w:val="24"/>
          <w:shd w:val="clear" w:color="auto" w:fill="FFFFFF"/>
        </w:rPr>
        <w:t>terus</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berkembang</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dalam</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bidang</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pertanian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Didukung</w:t>
      </w:r>
      <w:proofErr w:type="spellEnd"/>
      <w:r w:rsidRPr="00BF6810">
        <w:rPr>
          <w:rFonts w:ascii="Times New Roman" w:hAnsi="Times New Roman" w:cs="Times New Roman"/>
          <w:sz w:val="24"/>
          <w:szCs w:val="24"/>
          <w:shd w:val="clear" w:color="auto" w:fill="FFFFFF"/>
        </w:rPr>
        <w:t xml:space="preserve"> oleh </w:t>
      </w:r>
      <w:proofErr w:type="spellStart"/>
      <w:r w:rsidRPr="00BF6810">
        <w:rPr>
          <w:rFonts w:ascii="Times New Roman" w:hAnsi="Times New Roman" w:cs="Times New Roman"/>
          <w:sz w:val="24"/>
          <w:szCs w:val="24"/>
          <w:shd w:val="clear" w:color="auto" w:fill="FFFFFF"/>
        </w:rPr>
        <w:t>Soekartawi</w:t>
      </w:r>
      <w:proofErr w:type="spellEnd"/>
      <w:r w:rsidRPr="00BF6810">
        <w:rPr>
          <w:rFonts w:ascii="Times New Roman" w:hAnsi="Times New Roman" w:cs="Times New Roman"/>
          <w:sz w:val="24"/>
          <w:szCs w:val="24"/>
          <w:shd w:val="clear" w:color="auto" w:fill="FFFFFF"/>
        </w:rPr>
        <w:t xml:space="preserve"> (2005) </w:t>
      </w:r>
      <w:proofErr w:type="spellStart"/>
      <w:r w:rsidRPr="00BF6810">
        <w:rPr>
          <w:rFonts w:ascii="Times New Roman" w:hAnsi="Times New Roman" w:cs="Times New Roman"/>
          <w:sz w:val="24"/>
          <w:szCs w:val="24"/>
          <w:shd w:val="clear" w:color="auto" w:fill="FFFFFF"/>
        </w:rPr>
        <w:t>makin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muda</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usia</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biasanya</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petani</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mempunyai</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semangat</w:t>
      </w:r>
      <w:proofErr w:type="spellEnd"/>
      <w:r w:rsidRPr="00BF6810">
        <w:rPr>
          <w:rFonts w:ascii="Times New Roman" w:hAnsi="Times New Roman" w:cs="Times New Roman"/>
          <w:sz w:val="24"/>
          <w:szCs w:val="24"/>
          <w:shd w:val="clear" w:color="auto" w:fill="FFFFFF"/>
        </w:rPr>
        <w:t xml:space="preserve"> dan rasa </w:t>
      </w:r>
      <w:proofErr w:type="spellStart"/>
      <w:r w:rsidRPr="00BF6810">
        <w:rPr>
          <w:rFonts w:ascii="Times New Roman" w:hAnsi="Times New Roman" w:cs="Times New Roman"/>
          <w:sz w:val="24"/>
          <w:szCs w:val="24"/>
          <w:shd w:val="clear" w:color="auto" w:fill="FFFFFF"/>
        </w:rPr>
        <w:t>ingin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tahu</w:t>
      </w:r>
      <w:proofErr w:type="spellEnd"/>
      <w:r w:rsidRPr="00BF6810">
        <w:rPr>
          <w:rFonts w:ascii="Times New Roman" w:hAnsi="Times New Roman" w:cs="Times New Roman"/>
          <w:sz w:val="24"/>
          <w:szCs w:val="24"/>
          <w:shd w:val="clear" w:color="auto" w:fill="FFFFFF"/>
        </w:rPr>
        <w:t xml:space="preserve"> yang </w:t>
      </w:r>
      <w:proofErr w:type="spellStart"/>
      <w:r w:rsidRPr="00BF6810">
        <w:rPr>
          <w:rFonts w:ascii="Times New Roman" w:hAnsi="Times New Roman" w:cs="Times New Roman"/>
          <w:sz w:val="24"/>
          <w:szCs w:val="24"/>
          <w:shd w:val="clear" w:color="auto" w:fill="FFFFFF"/>
        </w:rPr>
        <w:t>besar</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sehingga</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mereka</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lebih</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cepat</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untuk</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melakukan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adopsi</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inovasi</w:t>
      </w:r>
      <w:proofErr w:type="spellEnd"/>
      <w:r w:rsidRPr="00BF6810">
        <w:rPr>
          <w:rFonts w:ascii="Times New Roman" w:hAnsi="Times New Roman" w:cs="Times New Roman"/>
          <w:sz w:val="24"/>
          <w:szCs w:val="24"/>
          <w:shd w:val="clear" w:color="auto" w:fill="FFFFFF"/>
        </w:rPr>
        <w:t>.</w:t>
      </w:r>
      <w:r w:rsidR="003635AD" w:rsidRPr="00BF6810">
        <w:rPr>
          <w:rFonts w:ascii="Times New Roman" w:hAnsi="Times New Roman" w:cs="Times New Roman"/>
          <w:sz w:val="24"/>
          <w:szCs w:val="24"/>
          <w:shd w:val="clear" w:color="auto" w:fill="FFFFFF"/>
          <w:lang w:val="id-ID"/>
        </w:rPr>
        <w:t xml:space="preserve"> </w:t>
      </w:r>
      <w:r w:rsidR="003635AD" w:rsidRPr="00BF6810">
        <w:rPr>
          <w:rFonts w:ascii="Times New Roman" w:hAnsi="Times New Roman" w:cs="Times New Roman"/>
          <w:sz w:val="24"/>
          <w:szCs w:val="24"/>
          <w:lang w:val="id-ID"/>
        </w:rPr>
        <w:t>D</w:t>
      </w:r>
      <w:proofErr w:type="spellStart"/>
      <w:r w:rsidR="003635AD" w:rsidRPr="00BF6810">
        <w:rPr>
          <w:rFonts w:ascii="Times New Roman" w:hAnsi="Times New Roman" w:cs="Times New Roman"/>
          <w:sz w:val="24"/>
          <w:szCs w:val="24"/>
        </w:rPr>
        <w:t>ilihat</w:t>
      </w:r>
      <w:proofErr w:type="spellEnd"/>
      <w:r w:rsidR="003635AD" w:rsidRPr="00BF6810">
        <w:rPr>
          <w:rFonts w:ascii="Times New Roman" w:hAnsi="Times New Roman" w:cs="Times New Roman"/>
          <w:sz w:val="24"/>
          <w:szCs w:val="24"/>
        </w:rPr>
        <w:t xml:space="preserve"> pada </w:t>
      </w:r>
      <w:proofErr w:type="spellStart"/>
      <w:r w:rsidR="003635AD" w:rsidRPr="00BF6810">
        <w:rPr>
          <w:rFonts w:ascii="Times New Roman" w:hAnsi="Times New Roman" w:cs="Times New Roman"/>
          <w:sz w:val="24"/>
          <w:szCs w:val="24"/>
        </w:rPr>
        <w:t>tabel</w:t>
      </w:r>
      <w:proofErr w:type="spellEnd"/>
      <w:r w:rsidR="003635AD" w:rsidRPr="00BF6810">
        <w:rPr>
          <w:rFonts w:ascii="Times New Roman" w:hAnsi="Times New Roman" w:cs="Times New Roman"/>
          <w:sz w:val="24"/>
          <w:szCs w:val="24"/>
        </w:rPr>
        <w:t xml:space="preserve"> di </w:t>
      </w:r>
      <w:proofErr w:type="spellStart"/>
      <w:r w:rsidR="003635AD" w:rsidRPr="00BF6810">
        <w:rPr>
          <w:rFonts w:ascii="Times New Roman" w:hAnsi="Times New Roman" w:cs="Times New Roman"/>
          <w:sz w:val="24"/>
          <w:szCs w:val="24"/>
        </w:rPr>
        <w:t>atas</w:t>
      </w:r>
      <w:proofErr w:type="spellEnd"/>
      <w:r w:rsidR="003635AD" w:rsidRPr="00BF6810">
        <w:rPr>
          <w:rFonts w:ascii="Times New Roman" w:hAnsi="Times New Roman" w:cs="Times New Roman"/>
          <w:sz w:val="24"/>
          <w:szCs w:val="24"/>
        </w:rPr>
        <w:t xml:space="preserve"> </w:t>
      </w:r>
      <w:proofErr w:type="spellStart"/>
      <w:r w:rsidR="003635AD" w:rsidRPr="00BF6810">
        <w:rPr>
          <w:rFonts w:ascii="Times New Roman" w:hAnsi="Times New Roman" w:cs="Times New Roman"/>
          <w:sz w:val="24"/>
          <w:szCs w:val="24"/>
        </w:rPr>
        <w:t>maka</w:t>
      </w:r>
      <w:proofErr w:type="spellEnd"/>
      <w:r w:rsidR="003635AD" w:rsidRPr="00BF6810">
        <w:rPr>
          <w:rFonts w:ascii="Times New Roman" w:hAnsi="Times New Roman" w:cs="Times New Roman"/>
          <w:sz w:val="24"/>
          <w:szCs w:val="24"/>
        </w:rPr>
        <w:t xml:space="preserve"> </w:t>
      </w:r>
      <w:proofErr w:type="spellStart"/>
      <w:r w:rsidR="003635AD" w:rsidRPr="00BF6810">
        <w:rPr>
          <w:rFonts w:ascii="Times New Roman" w:hAnsi="Times New Roman" w:cs="Times New Roman"/>
          <w:sz w:val="24"/>
          <w:szCs w:val="24"/>
        </w:rPr>
        <w:t>seluruh</w:t>
      </w:r>
      <w:proofErr w:type="spellEnd"/>
      <w:r w:rsidR="003635AD" w:rsidRPr="00BF6810">
        <w:rPr>
          <w:rFonts w:ascii="Times New Roman" w:hAnsi="Times New Roman" w:cs="Times New Roman"/>
          <w:sz w:val="24"/>
          <w:szCs w:val="24"/>
        </w:rPr>
        <w:t xml:space="preserve"> </w:t>
      </w:r>
      <w:proofErr w:type="spellStart"/>
      <w:r w:rsidR="003635AD" w:rsidRPr="00BF6810">
        <w:rPr>
          <w:rFonts w:ascii="Times New Roman" w:hAnsi="Times New Roman" w:cs="Times New Roman"/>
          <w:sz w:val="24"/>
          <w:szCs w:val="24"/>
        </w:rPr>
        <w:t>populasi</w:t>
      </w:r>
      <w:proofErr w:type="spellEnd"/>
      <w:r w:rsidR="003635AD" w:rsidRPr="00BF6810">
        <w:rPr>
          <w:rFonts w:ascii="Times New Roman" w:hAnsi="Times New Roman" w:cs="Times New Roman"/>
          <w:sz w:val="24"/>
          <w:szCs w:val="24"/>
        </w:rPr>
        <w:t xml:space="preserve"> </w:t>
      </w:r>
      <w:proofErr w:type="spellStart"/>
      <w:r w:rsidR="003635AD" w:rsidRPr="00BF6810">
        <w:rPr>
          <w:rFonts w:ascii="Times New Roman" w:hAnsi="Times New Roman" w:cs="Times New Roman"/>
          <w:sz w:val="24"/>
          <w:szCs w:val="24"/>
        </w:rPr>
        <w:t>petani</w:t>
      </w:r>
      <w:proofErr w:type="spellEnd"/>
      <w:r w:rsidR="003635AD" w:rsidRPr="00BF6810">
        <w:rPr>
          <w:rFonts w:ascii="Times New Roman" w:hAnsi="Times New Roman" w:cs="Times New Roman"/>
          <w:sz w:val="24"/>
          <w:szCs w:val="24"/>
        </w:rPr>
        <w:t xml:space="preserve"> yang </w:t>
      </w:r>
      <w:proofErr w:type="spellStart"/>
      <w:r w:rsidR="003635AD" w:rsidRPr="00BF6810">
        <w:rPr>
          <w:rFonts w:ascii="Times New Roman" w:hAnsi="Times New Roman" w:cs="Times New Roman"/>
          <w:sz w:val="24"/>
          <w:szCs w:val="24"/>
        </w:rPr>
        <w:t>tergabung</w:t>
      </w:r>
      <w:proofErr w:type="spellEnd"/>
      <w:r w:rsidR="003635AD" w:rsidRPr="00BF6810">
        <w:rPr>
          <w:rFonts w:ascii="Times New Roman" w:hAnsi="Times New Roman" w:cs="Times New Roman"/>
          <w:sz w:val="24"/>
          <w:szCs w:val="24"/>
        </w:rPr>
        <w:t xml:space="preserve"> </w:t>
      </w:r>
      <w:proofErr w:type="spellStart"/>
      <w:r w:rsidR="003635AD" w:rsidRPr="00BF6810">
        <w:rPr>
          <w:rFonts w:ascii="Times New Roman" w:hAnsi="Times New Roman" w:cs="Times New Roman"/>
          <w:sz w:val="24"/>
          <w:szCs w:val="24"/>
        </w:rPr>
        <w:t>dalam</w:t>
      </w:r>
      <w:proofErr w:type="spellEnd"/>
      <w:r w:rsidR="003635AD" w:rsidRPr="00BF6810">
        <w:rPr>
          <w:rFonts w:ascii="Times New Roman" w:hAnsi="Times New Roman" w:cs="Times New Roman"/>
          <w:sz w:val="24"/>
          <w:szCs w:val="24"/>
        </w:rPr>
        <w:t xml:space="preserve"> </w:t>
      </w:r>
      <w:proofErr w:type="spellStart"/>
      <w:r w:rsidR="003635AD" w:rsidRPr="00BF6810">
        <w:rPr>
          <w:rFonts w:ascii="Times New Roman" w:hAnsi="Times New Roman" w:cs="Times New Roman"/>
          <w:sz w:val="24"/>
          <w:szCs w:val="24"/>
        </w:rPr>
        <w:t>kelompok</w:t>
      </w:r>
      <w:proofErr w:type="spellEnd"/>
      <w:r w:rsidR="003635AD" w:rsidRPr="00BF6810">
        <w:rPr>
          <w:rFonts w:ascii="Times New Roman" w:hAnsi="Times New Roman" w:cs="Times New Roman"/>
          <w:sz w:val="24"/>
          <w:szCs w:val="24"/>
        </w:rPr>
        <w:t xml:space="preserve"> </w:t>
      </w:r>
      <w:proofErr w:type="spellStart"/>
      <w:r w:rsidR="003635AD" w:rsidRPr="00BF6810">
        <w:rPr>
          <w:rFonts w:ascii="Times New Roman" w:hAnsi="Times New Roman" w:cs="Times New Roman"/>
          <w:sz w:val="24"/>
          <w:szCs w:val="24"/>
        </w:rPr>
        <w:t>wanita</w:t>
      </w:r>
      <w:proofErr w:type="spellEnd"/>
      <w:r w:rsidR="003635AD" w:rsidRPr="00BF6810">
        <w:rPr>
          <w:rFonts w:ascii="Times New Roman" w:hAnsi="Times New Roman" w:cs="Times New Roman"/>
          <w:sz w:val="24"/>
          <w:szCs w:val="24"/>
        </w:rPr>
        <w:t xml:space="preserve"> </w:t>
      </w:r>
      <w:proofErr w:type="spellStart"/>
      <w:r w:rsidR="003635AD" w:rsidRPr="00BF6810">
        <w:rPr>
          <w:rFonts w:ascii="Times New Roman" w:hAnsi="Times New Roman" w:cs="Times New Roman"/>
          <w:sz w:val="24"/>
          <w:szCs w:val="24"/>
        </w:rPr>
        <w:t>tani</w:t>
      </w:r>
      <w:proofErr w:type="spellEnd"/>
      <w:r w:rsidR="003635AD" w:rsidRPr="00BF6810">
        <w:rPr>
          <w:rFonts w:ascii="Times New Roman" w:hAnsi="Times New Roman" w:cs="Times New Roman"/>
          <w:sz w:val="24"/>
          <w:szCs w:val="24"/>
        </w:rPr>
        <w:t xml:space="preserve"> </w:t>
      </w:r>
      <w:proofErr w:type="spellStart"/>
      <w:r w:rsidR="003635AD" w:rsidRPr="00BF6810">
        <w:rPr>
          <w:rFonts w:ascii="Times New Roman" w:hAnsi="Times New Roman" w:cs="Times New Roman"/>
          <w:sz w:val="24"/>
          <w:szCs w:val="24"/>
        </w:rPr>
        <w:t>Bijeh</w:t>
      </w:r>
      <w:proofErr w:type="spellEnd"/>
      <w:r w:rsidR="003635AD" w:rsidRPr="00BF6810">
        <w:rPr>
          <w:rFonts w:ascii="Times New Roman" w:hAnsi="Times New Roman" w:cs="Times New Roman"/>
          <w:sz w:val="24"/>
          <w:szCs w:val="24"/>
        </w:rPr>
        <w:t xml:space="preserve"> Mata </w:t>
      </w:r>
      <w:proofErr w:type="spellStart"/>
      <w:r w:rsidR="003635AD" w:rsidRPr="00BF6810">
        <w:rPr>
          <w:rFonts w:ascii="Times New Roman" w:hAnsi="Times New Roman" w:cs="Times New Roman"/>
          <w:sz w:val="24"/>
          <w:szCs w:val="24"/>
        </w:rPr>
        <w:t>seluruhnya</w:t>
      </w:r>
      <w:proofErr w:type="spellEnd"/>
      <w:r w:rsidR="003635AD" w:rsidRPr="00BF6810">
        <w:rPr>
          <w:rFonts w:ascii="Times New Roman" w:hAnsi="Times New Roman" w:cs="Times New Roman"/>
          <w:sz w:val="24"/>
          <w:szCs w:val="24"/>
        </w:rPr>
        <w:t xml:space="preserve"> </w:t>
      </w:r>
      <w:proofErr w:type="spellStart"/>
      <w:r w:rsidR="003635AD" w:rsidRPr="00BF6810">
        <w:rPr>
          <w:rFonts w:ascii="Times New Roman" w:hAnsi="Times New Roman" w:cs="Times New Roman"/>
          <w:sz w:val="24"/>
          <w:szCs w:val="24"/>
        </w:rPr>
        <w:t>masih</w:t>
      </w:r>
      <w:proofErr w:type="spellEnd"/>
      <w:r w:rsidR="003635AD" w:rsidRPr="00BF6810">
        <w:rPr>
          <w:rFonts w:ascii="Times New Roman" w:hAnsi="Times New Roman" w:cs="Times New Roman"/>
          <w:sz w:val="24"/>
          <w:szCs w:val="24"/>
        </w:rPr>
        <w:t xml:space="preserve"> </w:t>
      </w:r>
      <w:proofErr w:type="spellStart"/>
      <w:r w:rsidR="003635AD" w:rsidRPr="00BF6810">
        <w:rPr>
          <w:rFonts w:ascii="Times New Roman" w:hAnsi="Times New Roman" w:cs="Times New Roman"/>
          <w:sz w:val="24"/>
          <w:szCs w:val="24"/>
        </w:rPr>
        <w:t>tergolong</w:t>
      </w:r>
      <w:proofErr w:type="spellEnd"/>
      <w:r w:rsidR="003635AD" w:rsidRPr="00BF6810">
        <w:rPr>
          <w:rFonts w:ascii="Times New Roman" w:hAnsi="Times New Roman" w:cs="Times New Roman"/>
          <w:sz w:val="24"/>
          <w:szCs w:val="24"/>
        </w:rPr>
        <w:t xml:space="preserve"> </w:t>
      </w:r>
      <w:proofErr w:type="spellStart"/>
      <w:r w:rsidR="003635AD" w:rsidRPr="00BF6810">
        <w:rPr>
          <w:rFonts w:ascii="Times New Roman" w:hAnsi="Times New Roman" w:cs="Times New Roman"/>
          <w:sz w:val="24"/>
          <w:szCs w:val="24"/>
        </w:rPr>
        <w:t>kedalam</w:t>
      </w:r>
      <w:proofErr w:type="spellEnd"/>
      <w:r w:rsidR="003635AD" w:rsidRPr="00BF6810">
        <w:rPr>
          <w:rFonts w:ascii="Times New Roman" w:hAnsi="Times New Roman" w:cs="Times New Roman"/>
          <w:sz w:val="24"/>
          <w:szCs w:val="24"/>
        </w:rPr>
        <w:t xml:space="preserve"> </w:t>
      </w:r>
      <w:proofErr w:type="spellStart"/>
      <w:r w:rsidR="003635AD" w:rsidRPr="00BF6810">
        <w:rPr>
          <w:rFonts w:ascii="Times New Roman" w:hAnsi="Times New Roman" w:cs="Times New Roman"/>
          <w:sz w:val="24"/>
          <w:szCs w:val="24"/>
        </w:rPr>
        <w:t>usia</w:t>
      </w:r>
      <w:proofErr w:type="spellEnd"/>
      <w:r w:rsidR="003635AD" w:rsidRPr="00BF6810">
        <w:rPr>
          <w:rFonts w:ascii="Times New Roman" w:hAnsi="Times New Roman" w:cs="Times New Roman"/>
          <w:sz w:val="24"/>
          <w:szCs w:val="24"/>
        </w:rPr>
        <w:t xml:space="preserve"> </w:t>
      </w:r>
      <w:proofErr w:type="spellStart"/>
      <w:r w:rsidR="003635AD" w:rsidRPr="00BF6810">
        <w:rPr>
          <w:rFonts w:ascii="Times New Roman" w:hAnsi="Times New Roman" w:cs="Times New Roman"/>
          <w:sz w:val="24"/>
          <w:szCs w:val="24"/>
        </w:rPr>
        <w:t>produktif</w:t>
      </w:r>
      <w:proofErr w:type="spellEnd"/>
      <w:r w:rsidR="003635AD" w:rsidRPr="00BF6810">
        <w:rPr>
          <w:rFonts w:ascii="Times New Roman" w:hAnsi="Times New Roman" w:cs="Times New Roman"/>
          <w:sz w:val="24"/>
          <w:szCs w:val="24"/>
        </w:rPr>
        <w:t>.</w:t>
      </w:r>
      <w:r w:rsidR="003635AD" w:rsidRPr="00BF6810">
        <w:rPr>
          <w:rFonts w:ascii="Times New Roman" w:hAnsi="Times New Roman" w:cs="Times New Roman"/>
          <w:sz w:val="24"/>
          <w:szCs w:val="24"/>
          <w:lang w:val="id-ID"/>
        </w:rPr>
        <w:t xml:space="preserve"> Secara lengkap karakteristik.</w:t>
      </w:r>
    </w:p>
    <w:p w:rsidR="00AD442B" w:rsidRPr="00BF6810" w:rsidRDefault="00AD442B" w:rsidP="00AD442B">
      <w:pPr>
        <w:tabs>
          <w:tab w:val="left" w:pos="2788"/>
          <w:tab w:val="center" w:pos="5048"/>
        </w:tabs>
        <w:spacing w:after="0" w:line="240" w:lineRule="auto"/>
        <w:jc w:val="both"/>
        <w:rPr>
          <w:rFonts w:ascii="Times New Roman" w:hAnsi="Times New Roman" w:cs="Times New Roman"/>
          <w:sz w:val="24"/>
          <w:szCs w:val="24"/>
          <w:shd w:val="clear" w:color="auto" w:fill="FFFFFF"/>
        </w:rPr>
      </w:pPr>
      <w:proofErr w:type="spellStart"/>
      <w:r w:rsidRPr="00BF6810">
        <w:rPr>
          <w:rFonts w:ascii="Times New Roman" w:hAnsi="Times New Roman" w:cs="Times New Roman"/>
          <w:color w:val="000000"/>
          <w:spacing w:val="3"/>
          <w:sz w:val="24"/>
          <w:szCs w:val="24"/>
        </w:rPr>
        <w:t>T</w:t>
      </w:r>
      <w:r w:rsidRPr="00BF6810">
        <w:rPr>
          <w:rFonts w:ascii="Times New Roman" w:hAnsi="Times New Roman" w:cs="Times New Roman"/>
          <w:color w:val="000000"/>
          <w:sz w:val="24"/>
          <w:szCs w:val="24"/>
        </w:rPr>
        <w:t>a</w:t>
      </w:r>
      <w:r w:rsidRPr="00BF6810">
        <w:rPr>
          <w:rFonts w:ascii="Times New Roman" w:hAnsi="Times New Roman" w:cs="Times New Roman"/>
          <w:color w:val="000000"/>
          <w:spacing w:val="1"/>
          <w:sz w:val="24"/>
          <w:szCs w:val="24"/>
        </w:rPr>
        <w:t>b</w:t>
      </w:r>
      <w:r w:rsidRPr="00BF6810">
        <w:rPr>
          <w:rFonts w:ascii="Times New Roman" w:hAnsi="Times New Roman" w:cs="Times New Roman"/>
          <w:color w:val="000000"/>
          <w:sz w:val="24"/>
          <w:szCs w:val="24"/>
        </w:rPr>
        <w:t>el</w:t>
      </w:r>
      <w:proofErr w:type="spellEnd"/>
      <w:r w:rsidRPr="00BF6810">
        <w:rPr>
          <w:rFonts w:ascii="Times New Roman" w:hAnsi="Times New Roman" w:cs="Times New Roman"/>
          <w:color w:val="000000"/>
          <w:spacing w:val="12"/>
          <w:sz w:val="24"/>
          <w:szCs w:val="24"/>
        </w:rPr>
        <w:t xml:space="preserve"> </w:t>
      </w:r>
      <w:proofErr w:type="gramStart"/>
      <w:r w:rsidRPr="00BF6810">
        <w:rPr>
          <w:rFonts w:ascii="Times New Roman" w:hAnsi="Times New Roman" w:cs="Times New Roman"/>
          <w:color w:val="000000"/>
          <w:spacing w:val="12"/>
          <w:sz w:val="24"/>
          <w:szCs w:val="24"/>
          <w:lang w:val="id-ID"/>
        </w:rPr>
        <w:t>3</w:t>
      </w:r>
      <w:r w:rsidRPr="00BF6810">
        <w:rPr>
          <w:rFonts w:ascii="Times New Roman" w:hAnsi="Times New Roman" w:cs="Times New Roman"/>
          <w:color w:val="000000"/>
          <w:sz w:val="24"/>
          <w:szCs w:val="24"/>
        </w:rPr>
        <w:t>.</w:t>
      </w:r>
      <w:proofErr w:type="spellStart"/>
      <w:r w:rsidRPr="00BF6810">
        <w:rPr>
          <w:rFonts w:ascii="Times New Roman" w:hAnsi="Times New Roman" w:cs="Times New Roman"/>
          <w:color w:val="000000"/>
          <w:sz w:val="24"/>
          <w:szCs w:val="24"/>
        </w:rPr>
        <w:t>Karakteristik</w:t>
      </w:r>
      <w:proofErr w:type="spellEnd"/>
      <w:proofErr w:type="gramEnd"/>
      <w:r w:rsidRPr="00BF6810">
        <w:rPr>
          <w:rFonts w:ascii="Times New Roman" w:hAnsi="Times New Roman" w:cs="Times New Roman"/>
          <w:color w:val="000000"/>
          <w:sz w:val="24"/>
          <w:szCs w:val="24"/>
        </w:rPr>
        <w:t xml:space="preserve"> </w:t>
      </w:r>
      <w:proofErr w:type="spellStart"/>
      <w:r w:rsidRPr="00BF6810">
        <w:rPr>
          <w:rFonts w:ascii="Times New Roman" w:hAnsi="Times New Roman" w:cs="Times New Roman"/>
          <w:color w:val="000000"/>
          <w:sz w:val="24"/>
          <w:szCs w:val="24"/>
        </w:rPr>
        <w:t>Petani</w:t>
      </w:r>
      <w:proofErr w:type="spellEnd"/>
      <w:r w:rsidRPr="00BF6810">
        <w:rPr>
          <w:rFonts w:ascii="Times New Roman" w:hAnsi="Times New Roman" w:cs="Times New Roman"/>
          <w:color w:val="000000"/>
          <w:sz w:val="24"/>
          <w:szCs w:val="24"/>
        </w:rPr>
        <w:t xml:space="preserve"> </w:t>
      </w:r>
      <w:proofErr w:type="spellStart"/>
      <w:r w:rsidRPr="00BF6810">
        <w:rPr>
          <w:rFonts w:ascii="Times New Roman" w:hAnsi="Times New Roman" w:cs="Times New Roman"/>
          <w:color w:val="000000"/>
          <w:sz w:val="24"/>
          <w:szCs w:val="24"/>
        </w:rPr>
        <w:t>Responden</w:t>
      </w:r>
      <w:proofErr w:type="spellEnd"/>
      <w:r w:rsidRPr="00BF6810">
        <w:rPr>
          <w:rFonts w:ascii="Times New Roman" w:hAnsi="Times New Roman" w:cs="Times New Roman"/>
          <w:color w:val="000000"/>
          <w:sz w:val="24"/>
          <w:szCs w:val="24"/>
        </w:rPr>
        <w:t xml:space="preserve"> </w:t>
      </w:r>
      <w:proofErr w:type="spellStart"/>
      <w:r w:rsidRPr="00BF6810">
        <w:rPr>
          <w:rFonts w:ascii="Times New Roman" w:hAnsi="Times New Roman" w:cs="Times New Roman"/>
          <w:color w:val="000000"/>
          <w:sz w:val="24"/>
          <w:szCs w:val="24"/>
        </w:rPr>
        <w:t>Menurut</w:t>
      </w:r>
      <w:proofErr w:type="spellEnd"/>
      <w:r w:rsidRPr="00BF6810">
        <w:rPr>
          <w:rFonts w:ascii="Times New Roman" w:hAnsi="Times New Roman" w:cs="Times New Roman"/>
          <w:color w:val="000000"/>
          <w:sz w:val="24"/>
          <w:szCs w:val="24"/>
        </w:rPr>
        <w:t xml:space="preserve"> </w:t>
      </w:r>
      <w:proofErr w:type="spellStart"/>
      <w:r w:rsidRPr="00BF6810">
        <w:rPr>
          <w:rFonts w:ascii="Times New Roman" w:hAnsi="Times New Roman" w:cs="Times New Roman"/>
          <w:color w:val="000000"/>
          <w:sz w:val="24"/>
          <w:szCs w:val="24"/>
        </w:rPr>
        <w:t>Umur</w:t>
      </w:r>
      <w:proofErr w:type="spellEnd"/>
    </w:p>
    <w:tbl>
      <w:tblPr>
        <w:tblW w:w="5000" w:type="pct"/>
        <w:tblLook w:val="04A0" w:firstRow="1" w:lastRow="0" w:firstColumn="1" w:lastColumn="0" w:noHBand="0" w:noVBand="1"/>
      </w:tblPr>
      <w:tblGrid>
        <w:gridCol w:w="567"/>
        <w:gridCol w:w="3599"/>
        <w:gridCol w:w="1731"/>
        <w:gridCol w:w="2607"/>
      </w:tblGrid>
      <w:tr w:rsidR="00AD442B" w:rsidRPr="00AD442B" w:rsidTr="00BF6810">
        <w:trPr>
          <w:trHeight w:val="20"/>
        </w:trPr>
        <w:tc>
          <w:tcPr>
            <w:tcW w:w="333" w:type="pct"/>
            <w:tcBorders>
              <w:top w:val="single" w:sz="4" w:space="0" w:color="auto"/>
              <w:left w:val="nil"/>
              <w:bottom w:val="single" w:sz="4" w:space="0" w:color="auto"/>
              <w:right w:val="nil"/>
            </w:tcBorders>
            <w:shd w:val="clear" w:color="auto" w:fill="auto"/>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No.</w:t>
            </w:r>
          </w:p>
        </w:tc>
        <w:tc>
          <w:tcPr>
            <w:tcW w:w="2116" w:type="pct"/>
            <w:tcBorders>
              <w:top w:val="single" w:sz="4" w:space="0" w:color="auto"/>
              <w:left w:val="nil"/>
              <w:bottom w:val="single" w:sz="4" w:space="0" w:color="auto"/>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proofErr w:type="spellStart"/>
            <w:r w:rsidRPr="00AD442B">
              <w:rPr>
                <w:rFonts w:ascii="Times New Roman" w:eastAsia="Times New Roman" w:hAnsi="Times New Roman" w:cs="Times New Roman"/>
                <w:color w:val="000000"/>
              </w:rPr>
              <w:t>Variabel</w:t>
            </w:r>
            <w:proofErr w:type="spellEnd"/>
          </w:p>
        </w:tc>
        <w:tc>
          <w:tcPr>
            <w:tcW w:w="1018" w:type="pct"/>
            <w:tcBorders>
              <w:top w:val="single" w:sz="4" w:space="0" w:color="auto"/>
              <w:left w:val="nil"/>
              <w:bottom w:val="single" w:sz="4" w:space="0" w:color="auto"/>
              <w:right w:val="nil"/>
            </w:tcBorders>
            <w:shd w:val="clear" w:color="auto" w:fill="auto"/>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proofErr w:type="spellStart"/>
            <w:r w:rsidRPr="00AD442B">
              <w:rPr>
                <w:rFonts w:ascii="Times New Roman" w:eastAsia="Times New Roman" w:hAnsi="Times New Roman" w:cs="Times New Roman"/>
                <w:color w:val="000000"/>
              </w:rPr>
              <w:t>Skor</w:t>
            </w:r>
            <w:proofErr w:type="spellEnd"/>
          </w:p>
        </w:tc>
        <w:tc>
          <w:tcPr>
            <w:tcW w:w="1533" w:type="pct"/>
            <w:tcBorders>
              <w:top w:val="single" w:sz="4" w:space="0" w:color="auto"/>
              <w:left w:val="nil"/>
              <w:bottom w:val="single" w:sz="4" w:space="0" w:color="auto"/>
              <w:right w:val="nil"/>
            </w:tcBorders>
            <w:shd w:val="clear" w:color="auto" w:fill="auto"/>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w:t>
            </w:r>
          </w:p>
        </w:tc>
      </w:tr>
      <w:tr w:rsidR="00AD442B" w:rsidRPr="00AD442B" w:rsidTr="00BF6810">
        <w:trPr>
          <w:trHeight w:val="20"/>
        </w:trPr>
        <w:tc>
          <w:tcPr>
            <w:tcW w:w="333" w:type="pct"/>
            <w:vMerge w:val="restart"/>
            <w:tcBorders>
              <w:top w:val="nil"/>
              <w:left w:val="nil"/>
              <w:bottom w:val="nil"/>
              <w:right w:val="nil"/>
            </w:tcBorders>
            <w:shd w:val="clear" w:color="auto" w:fill="auto"/>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1</w:t>
            </w: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proofErr w:type="spellStart"/>
            <w:r w:rsidRPr="00AD442B">
              <w:rPr>
                <w:rFonts w:ascii="Times New Roman" w:eastAsia="Times New Roman" w:hAnsi="Times New Roman" w:cs="Times New Roman"/>
                <w:color w:val="000000"/>
              </w:rPr>
              <w:t>Umur</w:t>
            </w:r>
            <w:proofErr w:type="spellEnd"/>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lang w:val="id-ID"/>
              </w:rPr>
            </w:pP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a. 0-15 Tahun</w:t>
            </w:r>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0</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0</w:t>
            </w: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 xml:space="preserve">b. 16-30 Tahun </w:t>
            </w:r>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0</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0</w:t>
            </w: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c. 31-45 Tahun</w:t>
            </w:r>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29</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96,6</w:t>
            </w: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 xml:space="preserve">d. 46-64 </w:t>
            </w:r>
            <w:proofErr w:type="spellStart"/>
            <w:r w:rsidRPr="00AD442B">
              <w:rPr>
                <w:rFonts w:ascii="Times New Roman" w:eastAsia="Times New Roman" w:hAnsi="Times New Roman" w:cs="Times New Roman"/>
                <w:color w:val="000000"/>
              </w:rPr>
              <w:t>Tahun</w:t>
            </w:r>
            <w:proofErr w:type="spellEnd"/>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1</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3,4</w:t>
            </w: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 xml:space="preserve">e. 65 </w:t>
            </w:r>
            <w:proofErr w:type="spellStart"/>
            <w:r w:rsidRPr="00AD442B">
              <w:rPr>
                <w:rFonts w:ascii="Times New Roman" w:eastAsia="Times New Roman" w:hAnsi="Times New Roman" w:cs="Times New Roman"/>
                <w:color w:val="000000"/>
              </w:rPr>
              <w:t>Keatas</w:t>
            </w:r>
            <w:proofErr w:type="spellEnd"/>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0</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0</w:t>
            </w:r>
          </w:p>
        </w:tc>
      </w:tr>
      <w:tr w:rsidR="00AD442B" w:rsidRPr="00AD442B" w:rsidTr="00BF6810">
        <w:trPr>
          <w:trHeight w:val="20"/>
        </w:trPr>
        <w:tc>
          <w:tcPr>
            <w:tcW w:w="333" w:type="pct"/>
            <w:vMerge w:val="restart"/>
            <w:tcBorders>
              <w:top w:val="nil"/>
              <w:left w:val="nil"/>
              <w:bottom w:val="nil"/>
              <w:right w:val="nil"/>
            </w:tcBorders>
            <w:shd w:val="clear" w:color="auto" w:fill="auto"/>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2</w:t>
            </w: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Pendidikan</w:t>
            </w:r>
          </w:p>
        </w:tc>
        <w:tc>
          <w:tcPr>
            <w:tcW w:w="1018" w:type="pct"/>
            <w:tcBorders>
              <w:top w:val="nil"/>
              <w:left w:val="nil"/>
              <w:bottom w:val="nil"/>
              <w:right w:val="nil"/>
            </w:tcBorders>
            <w:shd w:val="clear" w:color="auto" w:fill="auto"/>
            <w:noWrap/>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p>
        </w:tc>
        <w:tc>
          <w:tcPr>
            <w:tcW w:w="1533" w:type="pct"/>
            <w:tcBorders>
              <w:top w:val="nil"/>
              <w:left w:val="nil"/>
              <w:bottom w:val="nil"/>
              <w:right w:val="nil"/>
            </w:tcBorders>
            <w:shd w:val="clear" w:color="auto" w:fill="auto"/>
            <w:noWrap/>
            <w:hideMark/>
          </w:tcPr>
          <w:p w:rsidR="00AD442B" w:rsidRPr="00AD442B" w:rsidRDefault="00AD442B" w:rsidP="00BF6810">
            <w:pPr>
              <w:spacing w:after="0" w:line="240" w:lineRule="auto"/>
              <w:jc w:val="center"/>
              <w:rPr>
                <w:rFonts w:ascii="Times New Roman" w:eastAsia="Times New Roman" w:hAnsi="Times New Roman" w:cs="Times New Roman"/>
                <w:lang w:val="id-ID"/>
              </w:rPr>
            </w:pP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a. </w:t>
            </w:r>
            <w:proofErr w:type="spellStart"/>
            <w:r w:rsidRPr="00AD442B">
              <w:rPr>
                <w:rFonts w:ascii="Times New Roman" w:eastAsia="Times New Roman" w:hAnsi="Times New Roman" w:cs="Times New Roman"/>
                <w:color w:val="000000"/>
              </w:rPr>
              <w:t>Tidak</w:t>
            </w:r>
            <w:proofErr w:type="spellEnd"/>
            <w:r w:rsidRPr="00AD442B">
              <w:rPr>
                <w:rFonts w:ascii="Times New Roman" w:eastAsia="Times New Roman" w:hAnsi="Times New Roman" w:cs="Times New Roman"/>
                <w:color w:val="000000"/>
              </w:rPr>
              <w:t xml:space="preserve"> </w:t>
            </w:r>
            <w:proofErr w:type="spellStart"/>
            <w:r w:rsidRPr="00AD442B">
              <w:rPr>
                <w:rFonts w:ascii="Times New Roman" w:eastAsia="Times New Roman" w:hAnsi="Times New Roman" w:cs="Times New Roman"/>
                <w:color w:val="000000"/>
              </w:rPr>
              <w:t>Sekolah</w:t>
            </w:r>
            <w:proofErr w:type="spellEnd"/>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0</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0</w:t>
            </w: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b. SD</w:t>
            </w:r>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19</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63,33</w:t>
            </w: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c. SMP</w:t>
            </w:r>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4</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13,33</w:t>
            </w: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d. SMA</w:t>
            </w:r>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7</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23,33</w:t>
            </w: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 xml:space="preserve">e. </w:t>
            </w:r>
            <w:proofErr w:type="spellStart"/>
            <w:r w:rsidRPr="00AD442B">
              <w:rPr>
                <w:rFonts w:ascii="Times New Roman" w:eastAsia="Times New Roman" w:hAnsi="Times New Roman" w:cs="Times New Roman"/>
                <w:color w:val="000000"/>
              </w:rPr>
              <w:t>Sarjana</w:t>
            </w:r>
            <w:proofErr w:type="spellEnd"/>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0</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0</w:t>
            </w:r>
          </w:p>
        </w:tc>
      </w:tr>
      <w:tr w:rsidR="00AD442B" w:rsidRPr="00AD442B" w:rsidTr="00BF6810">
        <w:trPr>
          <w:trHeight w:val="20"/>
        </w:trPr>
        <w:tc>
          <w:tcPr>
            <w:tcW w:w="333" w:type="pct"/>
            <w:vMerge w:val="restart"/>
            <w:tcBorders>
              <w:top w:val="nil"/>
              <w:left w:val="nil"/>
              <w:bottom w:val="nil"/>
              <w:right w:val="nil"/>
            </w:tcBorders>
            <w:shd w:val="clear" w:color="auto" w:fill="auto"/>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3</w:t>
            </w: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Pengalaman Usahatani</w:t>
            </w:r>
          </w:p>
        </w:tc>
        <w:tc>
          <w:tcPr>
            <w:tcW w:w="1018" w:type="pct"/>
            <w:tcBorders>
              <w:top w:val="nil"/>
              <w:left w:val="nil"/>
              <w:bottom w:val="nil"/>
              <w:right w:val="nil"/>
            </w:tcBorders>
            <w:shd w:val="clear" w:color="auto" w:fill="auto"/>
            <w:noWrap/>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p>
        </w:tc>
        <w:tc>
          <w:tcPr>
            <w:tcW w:w="1533" w:type="pct"/>
            <w:tcBorders>
              <w:top w:val="nil"/>
              <w:left w:val="nil"/>
              <w:bottom w:val="nil"/>
              <w:right w:val="nil"/>
            </w:tcBorders>
            <w:shd w:val="clear" w:color="auto" w:fill="auto"/>
            <w:noWrap/>
            <w:hideMark/>
          </w:tcPr>
          <w:p w:rsidR="00AD442B" w:rsidRPr="00AD442B" w:rsidRDefault="00AD442B" w:rsidP="00BF6810">
            <w:pPr>
              <w:spacing w:after="0" w:line="240" w:lineRule="auto"/>
              <w:jc w:val="center"/>
              <w:rPr>
                <w:rFonts w:ascii="Times New Roman" w:eastAsia="Times New Roman" w:hAnsi="Times New Roman" w:cs="Times New Roman"/>
                <w:lang w:val="id-ID"/>
              </w:rPr>
            </w:pP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 xml:space="preserve">a. 0-5 </w:t>
            </w:r>
            <w:proofErr w:type="spellStart"/>
            <w:r w:rsidRPr="00AD442B">
              <w:rPr>
                <w:rFonts w:ascii="Times New Roman" w:eastAsia="Times New Roman" w:hAnsi="Times New Roman" w:cs="Times New Roman"/>
                <w:color w:val="000000"/>
              </w:rPr>
              <w:t>Tahun</w:t>
            </w:r>
            <w:proofErr w:type="spellEnd"/>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0</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0</w:t>
            </w: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 xml:space="preserve">b. 6-10 </w:t>
            </w:r>
            <w:proofErr w:type="spellStart"/>
            <w:r w:rsidRPr="00AD442B">
              <w:rPr>
                <w:rFonts w:ascii="Times New Roman" w:eastAsia="Times New Roman" w:hAnsi="Times New Roman" w:cs="Times New Roman"/>
                <w:color w:val="000000"/>
              </w:rPr>
              <w:t>Tahun</w:t>
            </w:r>
            <w:proofErr w:type="spellEnd"/>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2</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6,66</w:t>
            </w: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c. 11-15 Tahun</w:t>
            </w:r>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4</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13,3</w:t>
            </w: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 xml:space="preserve">d. 16 &gt; </w:t>
            </w:r>
            <w:proofErr w:type="spellStart"/>
            <w:r w:rsidRPr="00AD442B">
              <w:rPr>
                <w:rFonts w:ascii="Times New Roman" w:eastAsia="Times New Roman" w:hAnsi="Times New Roman" w:cs="Times New Roman"/>
                <w:color w:val="000000"/>
              </w:rPr>
              <w:t>Tahun</w:t>
            </w:r>
            <w:proofErr w:type="spellEnd"/>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12</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80,1</w:t>
            </w:r>
          </w:p>
        </w:tc>
      </w:tr>
      <w:tr w:rsidR="00AD442B" w:rsidRPr="00AD442B" w:rsidTr="00BF6810">
        <w:trPr>
          <w:trHeight w:val="20"/>
        </w:trPr>
        <w:tc>
          <w:tcPr>
            <w:tcW w:w="333" w:type="pct"/>
            <w:vMerge w:val="restart"/>
            <w:tcBorders>
              <w:top w:val="nil"/>
              <w:left w:val="nil"/>
              <w:bottom w:val="nil"/>
              <w:right w:val="nil"/>
            </w:tcBorders>
            <w:shd w:val="clear" w:color="auto" w:fill="auto"/>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4</w:t>
            </w: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 xml:space="preserve">Luas </w:t>
            </w:r>
            <w:proofErr w:type="spellStart"/>
            <w:r w:rsidRPr="00AD442B">
              <w:rPr>
                <w:rFonts w:ascii="Times New Roman" w:eastAsia="Times New Roman" w:hAnsi="Times New Roman" w:cs="Times New Roman"/>
                <w:color w:val="000000"/>
              </w:rPr>
              <w:t>Lahan</w:t>
            </w:r>
            <w:proofErr w:type="spellEnd"/>
          </w:p>
        </w:tc>
        <w:tc>
          <w:tcPr>
            <w:tcW w:w="1018" w:type="pct"/>
            <w:tcBorders>
              <w:top w:val="nil"/>
              <w:left w:val="nil"/>
              <w:bottom w:val="nil"/>
              <w:right w:val="nil"/>
            </w:tcBorders>
            <w:shd w:val="clear" w:color="auto" w:fill="auto"/>
            <w:noWrap/>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p>
        </w:tc>
        <w:tc>
          <w:tcPr>
            <w:tcW w:w="1533" w:type="pct"/>
            <w:tcBorders>
              <w:top w:val="nil"/>
              <w:left w:val="nil"/>
              <w:bottom w:val="nil"/>
              <w:right w:val="nil"/>
            </w:tcBorders>
            <w:shd w:val="clear" w:color="auto" w:fill="auto"/>
            <w:noWrap/>
            <w:hideMark/>
          </w:tcPr>
          <w:p w:rsidR="00AD442B" w:rsidRPr="00AD442B" w:rsidRDefault="00AD442B" w:rsidP="00BF6810">
            <w:pPr>
              <w:spacing w:after="0" w:line="240" w:lineRule="auto"/>
              <w:jc w:val="center"/>
              <w:rPr>
                <w:rFonts w:ascii="Times New Roman" w:eastAsia="Times New Roman" w:hAnsi="Times New Roman" w:cs="Times New Roman"/>
                <w:lang w:val="id-ID"/>
              </w:rPr>
            </w:pP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 xml:space="preserve">a. </w:t>
            </w:r>
            <w:proofErr w:type="spellStart"/>
            <w:r w:rsidRPr="00AD442B">
              <w:rPr>
                <w:rFonts w:ascii="Times New Roman" w:eastAsia="Times New Roman" w:hAnsi="Times New Roman" w:cs="Times New Roman"/>
                <w:color w:val="000000"/>
              </w:rPr>
              <w:t>Lahan</w:t>
            </w:r>
            <w:proofErr w:type="spellEnd"/>
            <w:r w:rsidRPr="00AD442B">
              <w:rPr>
                <w:rFonts w:ascii="Times New Roman" w:eastAsia="Times New Roman" w:hAnsi="Times New Roman" w:cs="Times New Roman"/>
                <w:color w:val="000000"/>
              </w:rPr>
              <w:t xml:space="preserve"> </w:t>
            </w:r>
            <w:proofErr w:type="spellStart"/>
            <w:r w:rsidRPr="00AD442B">
              <w:rPr>
                <w:rFonts w:ascii="Times New Roman" w:eastAsia="Times New Roman" w:hAnsi="Times New Roman" w:cs="Times New Roman"/>
                <w:color w:val="000000"/>
              </w:rPr>
              <w:t>Sempit</w:t>
            </w:r>
            <w:proofErr w:type="spellEnd"/>
            <w:r w:rsidRPr="00AD442B">
              <w:rPr>
                <w:rFonts w:ascii="Times New Roman" w:eastAsia="Times New Roman" w:hAnsi="Times New Roman" w:cs="Times New Roman"/>
                <w:color w:val="000000"/>
              </w:rPr>
              <w:t xml:space="preserve"> &lt;0,5 Ha)</w:t>
            </w:r>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0</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0</w:t>
            </w: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 xml:space="preserve">b. </w:t>
            </w:r>
            <w:proofErr w:type="spellStart"/>
            <w:r w:rsidRPr="00AD442B">
              <w:rPr>
                <w:rFonts w:ascii="Times New Roman" w:eastAsia="Times New Roman" w:hAnsi="Times New Roman" w:cs="Times New Roman"/>
                <w:color w:val="000000"/>
              </w:rPr>
              <w:t>Lahan</w:t>
            </w:r>
            <w:proofErr w:type="spellEnd"/>
            <w:r w:rsidRPr="00AD442B">
              <w:rPr>
                <w:rFonts w:ascii="Times New Roman" w:eastAsia="Times New Roman" w:hAnsi="Times New Roman" w:cs="Times New Roman"/>
                <w:color w:val="000000"/>
              </w:rPr>
              <w:t xml:space="preserve"> </w:t>
            </w:r>
            <w:proofErr w:type="spellStart"/>
            <w:r w:rsidRPr="00AD442B">
              <w:rPr>
                <w:rFonts w:ascii="Times New Roman" w:eastAsia="Times New Roman" w:hAnsi="Times New Roman" w:cs="Times New Roman"/>
                <w:color w:val="000000"/>
              </w:rPr>
              <w:t>Sedang</w:t>
            </w:r>
            <w:proofErr w:type="spellEnd"/>
            <w:r w:rsidRPr="00AD442B">
              <w:rPr>
                <w:rFonts w:ascii="Times New Roman" w:eastAsia="Times New Roman" w:hAnsi="Times New Roman" w:cs="Times New Roman"/>
                <w:color w:val="000000"/>
              </w:rPr>
              <w:t xml:space="preserve"> (0,5- 2 Ha)</w:t>
            </w:r>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30</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100</w:t>
            </w: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 xml:space="preserve">c. </w:t>
            </w:r>
            <w:proofErr w:type="spellStart"/>
            <w:r w:rsidRPr="00AD442B">
              <w:rPr>
                <w:rFonts w:ascii="Times New Roman" w:eastAsia="Times New Roman" w:hAnsi="Times New Roman" w:cs="Times New Roman"/>
                <w:color w:val="000000"/>
              </w:rPr>
              <w:t>Lahan</w:t>
            </w:r>
            <w:proofErr w:type="spellEnd"/>
            <w:r w:rsidRPr="00AD442B">
              <w:rPr>
                <w:rFonts w:ascii="Times New Roman" w:eastAsia="Times New Roman" w:hAnsi="Times New Roman" w:cs="Times New Roman"/>
                <w:color w:val="000000"/>
              </w:rPr>
              <w:t xml:space="preserve"> Luas </w:t>
            </w:r>
            <w:proofErr w:type="gramStart"/>
            <w:r w:rsidRPr="00AD442B">
              <w:rPr>
                <w:rFonts w:ascii="Times New Roman" w:eastAsia="Times New Roman" w:hAnsi="Times New Roman" w:cs="Times New Roman"/>
                <w:color w:val="000000"/>
              </w:rPr>
              <w:t>( &gt;</w:t>
            </w:r>
            <w:proofErr w:type="gramEnd"/>
            <w:r w:rsidRPr="00AD442B">
              <w:rPr>
                <w:rFonts w:ascii="Times New Roman" w:eastAsia="Times New Roman" w:hAnsi="Times New Roman" w:cs="Times New Roman"/>
                <w:color w:val="000000"/>
              </w:rPr>
              <w:t xml:space="preserve"> 2 Ha)</w:t>
            </w:r>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0</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0</w:t>
            </w:r>
          </w:p>
        </w:tc>
      </w:tr>
      <w:tr w:rsidR="00AD442B" w:rsidRPr="00AD442B" w:rsidTr="00BF6810">
        <w:trPr>
          <w:trHeight w:val="20"/>
        </w:trPr>
        <w:tc>
          <w:tcPr>
            <w:tcW w:w="333" w:type="pct"/>
            <w:vMerge w:val="restart"/>
            <w:tcBorders>
              <w:top w:val="nil"/>
              <w:left w:val="nil"/>
              <w:bottom w:val="nil"/>
              <w:right w:val="nil"/>
            </w:tcBorders>
            <w:shd w:val="clear" w:color="auto" w:fill="auto"/>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5</w:t>
            </w: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 xml:space="preserve">Status </w:t>
            </w:r>
            <w:proofErr w:type="spellStart"/>
            <w:r w:rsidRPr="00AD442B">
              <w:rPr>
                <w:rFonts w:ascii="Times New Roman" w:eastAsia="Times New Roman" w:hAnsi="Times New Roman" w:cs="Times New Roman"/>
                <w:color w:val="000000"/>
              </w:rPr>
              <w:t>Kepemilikan</w:t>
            </w:r>
            <w:proofErr w:type="spellEnd"/>
            <w:r w:rsidRPr="00AD442B">
              <w:rPr>
                <w:rFonts w:ascii="Times New Roman" w:eastAsia="Times New Roman" w:hAnsi="Times New Roman" w:cs="Times New Roman"/>
                <w:color w:val="000000"/>
              </w:rPr>
              <w:t xml:space="preserve"> </w:t>
            </w:r>
            <w:proofErr w:type="spellStart"/>
            <w:r w:rsidRPr="00AD442B">
              <w:rPr>
                <w:rFonts w:ascii="Times New Roman" w:eastAsia="Times New Roman" w:hAnsi="Times New Roman" w:cs="Times New Roman"/>
                <w:color w:val="000000"/>
              </w:rPr>
              <w:t>Lahan</w:t>
            </w:r>
            <w:proofErr w:type="spellEnd"/>
          </w:p>
        </w:tc>
        <w:tc>
          <w:tcPr>
            <w:tcW w:w="1018" w:type="pct"/>
            <w:tcBorders>
              <w:top w:val="nil"/>
              <w:left w:val="nil"/>
              <w:bottom w:val="nil"/>
              <w:right w:val="nil"/>
            </w:tcBorders>
            <w:shd w:val="clear" w:color="auto" w:fill="auto"/>
            <w:noWrap/>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p>
        </w:tc>
        <w:tc>
          <w:tcPr>
            <w:tcW w:w="1533" w:type="pct"/>
            <w:tcBorders>
              <w:top w:val="nil"/>
              <w:left w:val="nil"/>
              <w:bottom w:val="nil"/>
              <w:right w:val="nil"/>
            </w:tcBorders>
            <w:shd w:val="clear" w:color="auto" w:fill="auto"/>
            <w:noWrap/>
            <w:hideMark/>
          </w:tcPr>
          <w:p w:rsidR="00AD442B" w:rsidRPr="00AD442B" w:rsidRDefault="00AD442B" w:rsidP="00BF6810">
            <w:pPr>
              <w:spacing w:after="0" w:line="240" w:lineRule="auto"/>
              <w:jc w:val="center"/>
              <w:rPr>
                <w:rFonts w:ascii="Times New Roman" w:eastAsia="Times New Roman" w:hAnsi="Times New Roman" w:cs="Times New Roman"/>
                <w:lang w:val="id-ID"/>
              </w:rPr>
            </w:pP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 xml:space="preserve">a. </w:t>
            </w:r>
            <w:proofErr w:type="spellStart"/>
            <w:r w:rsidRPr="00AD442B">
              <w:rPr>
                <w:rFonts w:ascii="Times New Roman" w:eastAsia="Times New Roman" w:hAnsi="Times New Roman" w:cs="Times New Roman"/>
                <w:color w:val="000000"/>
              </w:rPr>
              <w:t>Pemilik</w:t>
            </w:r>
            <w:proofErr w:type="spellEnd"/>
          </w:p>
        </w:tc>
        <w:tc>
          <w:tcPr>
            <w:tcW w:w="1018" w:type="pct"/>
            <w:tcBorders>
              <w:top w:val="nil"/>
              <w:left w:val="nil"/>
              <w:bottom w:val="nil"/>
              <w:right w:val="nil"/>
            </w:tcBorders>
            <w:shd w:val="clear" w:color="auto" w:fill="auto"/>
            <w:noWrap/>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19</w:t>
            </w:r>
          </w:p>
        </w:tc>
        <w:tc>
          <w:tcPr>
            <w:tcW w:w="1533" w:type="pct"/>
            <w:tcBorders>
              <w:top w:val="nil"/>
              <w:left w:val="nil"/>
              <w:bottom w:val="nil"/>
              <w:right w:val="nil"/>
            </w:tcBorders>
            <w:shd w:val="clear" w:color="auto" w:fill="auto"/>
            <w:noWrap/>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63,33</w:t>
            </w: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 xml:space="preserve">b. </w:t>
            </w:r>
            <w:proofErr w:type="spellStart"/>
            <w:r w:rsidRPr="00AD442B">
              <w:rPr>
                <w:rFonts w:ascii="Times New Roman" w:eastAsia="Times New Roman" w:hAnsi="Times New Roman" w:cs="Times New Roman"/>
                <w:color w:val="000000"/>
              </w:rPr>
              <w:t>Penggarap</w:t>
            </w:r>
            <w:proofErr w:type="spellEnd"/>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11</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36,67</w:t>
            </w:r>
          </w:p>
        </w:tc>
      </w:tr>
      <w:tr w:rsidR="00AD442B" w:rsidRPr="00AD442B" w:rsidTr="00BF6810">
        <w:trPr>
          <w:trHeight w:val="20"/>
        </w:trPr>
        <w:tc>
          <w:tcPr>
            <w:tcW w:w="333" w:type="pct"/>
            <w:vMerge w:val="restart"/>
            <w:tcBorders>
              <w:top w:val="nil"/>
              <w:left w:val="nil"/>
              <w:bottom w:val="nil"/>
              <w:right w:val="nil"/>
            </w:tcBorders>
            <w:shd w:val="clear" w:color="auto" w:fill="auto"/>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6</w:t>
            </w: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proofErr w:type="spellStart"/>
            <w:r w:rsidRPr="00AD442B">
              <w:rPr>
                <w:rFonts w:ascii="Times New Roman" w:eastAsia="Times New Roman" w:hAnsi="Times New Roman" w:cs="Times New Roman"/>
                <w:color w:val="000000"/>
              </w:rPr>
              <w:t>Komunikasi</w:t>
            </w:r>
            <w:proofErr w:type="spellEnd"/>
          </w:p>
        </w:tc>
        <w:tc>
          <w:tcPr>
            <w:tcW w:w="1018" w:type="pct"/>
            <w:tcBorders>
              <w:top w:val="nil"/>
              <w:left w:val="nil"/>
              <w:bottom w:val="nil"/>
              <w:right w:val="nil"/>
            </w:tcBorders>
            <w:shd w:val="clear" w:color="auto" w:fill="auto"/>
            <w:noWrap/>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p>
        </w:tc>
        <w:tc>
          <w:tcPr>
            <w:tcW w:w="1533" w:type="pct"/>
            <w:tcBorders>
              <w:top w:val="nil"/>
              <w:left w:val="nil"/>
              <w:bottom w:val="nil"/>
              <w:right w:val="nil"/>
            </w:tcBorders>
            <w:shd w:val="clear" w:color="auto" w:fill="auto"/>
            <w:noWrap/>
            <w:hideMark/>
          </w:tcPr>
          <w:p w:rsidR="00AD442B" w:rsidRPr="00AD442B" w:rsidRDefault="00AD442B" w:rsidP="00BF6810">
            <w:pPr>
              <w:spacing w:after="0" w:line="240" w:lineRule="auto"/>
              <w:jc w:val="center"/>
              <w:rPr>
                <w:rFonts w:ascii="Times New Roman" w:eastAsia="Times New Roman" w:hAnsi="Times New Roman" w:cs="Times New Roman"/>
                <w:lang w:val="id-ID"/>
              </w:rPr>
            </w:pP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hideMark/>
          </w:tcPr>
          <w:p w:rsidR="00AD442B" w:rsidRPr="00AD442B" w:rsidRDefault="00AD442B" w:rsidP="00BF6810">
            <w:pPr>
              <w:spacing w:after="0" w:line="240" w:lineRule="auto"/>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a. 1 - 2 Kali</w:t>
            </w:r>
          </w:p>
        </w:tc>
        <w:tc>
          <w:tcPr>
            <w:tcW w:w="1018" w:type="pct"/>
            <w:tcBorders>
              <w:top w:val="nil"/>
              <w:left w:val="nil"/>
              <w:bottom w:val="nil"/>
              <w:right w:val="nil"/>
            </w:tcBorders>
            <w:shd w:val="clear" w:color="auto" w:fill="auto"/>
            <w:noWrap/>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4</w:t>
            </w:r>
          </w:p>
        </w:tc>
        <w:tc>
          <w:tcPr>
            <w:tcW w:w="1533" w:type="pct"/>
            <w:tcBorders>
              <w:top w:val="nil"/>
              <w:left w:val="nil"/>
              <w:bottom w:val="nil"/>
              <w:right w:val="nil"/>
            </w:tcBorders>
            <w:shd w:val="clear" w:color="auto" w:fill="auto"/>
            <w:noWrap/>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13,33</w:t>
            </w: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b. 3 - 4 Kali</w:t>
            </w:r>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13</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43,33</w:t>
            </w: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c. 5 Kali</w:t>
            </w:r>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13</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43,33</w:t>
            </w:r>
          </w:p>
        </w:tc>
      </w:tr>
      <w:tr w:rsidR="00AD442B" w:rsidRPr="00AD442B" w:rsidTr="00BF6810">
        <w:trPr>
          <w:trHeight w:val="20"/>
        </w:trPr>
        <w:tc>
          <w:tcPr>
            <w:tcW w:w="333" w:type="pct"/>
            <w:vMerge w:val="restart"/>
            <w:tcBorders>
              <w:top w:val="nil"/>
              <w:left w:val="nil"/>
              <w:bottom w:val="nil"/>
              <w:right w:val="nil"/>
            </w:tcBorders>
            <w:shd w:val="clear" w:color="auto" w:fill="auto"/>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7</w:t>
            </w: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proofErr w:type="spellStart"/>
            <w:r w:rsidRPr="00AD442B">
              <w:rPr>
                <w:rFonts w:ascii="Times New Roman" w:eastAsia="Times New Roman" w:hAnsi="Times New Roman" w:cs="Times New Roman"/>
                <w:color w:val="000000"/>
              </w:rPr>
              <w:t>Pendapatan</w:t>
            </w:r>
            <w:proofErr w:type="spellEnd"/>
          </w:p>
        </w:tc>
        <w:tc>
          <w:tcPr>
            <w:tcW w:w="1018" w:type="pct"/>
            <w:tcBorders>
              <w:top w:val="nil"/>
              <w:left w:val="nil"/>
              <w:bottom w:val="nil"/>
              <w:right w:val="nil"/>
            </w:tcBorders>
            <w:shd w:val="clear" w:color="auto" w:fill="auto"/>
            <w:noWrap/>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p>
        </w:tc>
        <w:tc>
          <w:tcPr>
            <w:tcW w:w="1533" w:type="pct"/>
            <w:tcBorders>
              <w:top w:val="nil"/>
              <w:left w:val="nil"/>
              <w:bottom w:val="nil"/>
              <w:right w:val="nil"/>
            </w:tcBorders>
            <w:shd w:val="clear" w:color="auto" w:fill="auto"/>
            <w:noWrap/>
            <w:hideMark/>
          </w:tcPr>
          <w:p w:rsidR="00AD442B" w:rsidRPr="00AD442B" w:rsidRDefault="00AD442B" w:rsidP="00BF6810">
            <w:pPr>
              <w:spacing w:after="0" w:line="240" w:lineRule="auto"/>
              <w:jc w:val="center"/>
              <w:rPr>
                <w:rFonts w:ascii="Times New Roman" w:eastAsia="Times New Roman" w:hAnsi="Times New Roman" w:cs="Times New Roman"/>
                <w:lang w:val="id-ID"/>
              </w:rPr>
            </w:pP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 xml:space="preserve">a. </w:t>
            </w:r>
            <w:proofErr w:type="spellStart"/>
            <w:r w:rsidRPr="00AD442B">
              <w:rPr>
                <w:rFonts w:ascii="Times New Roman" w:eastAsia="Times New Roman" w:hAnsi="Times New Roman" w:cs="Times New Roman"/>
                <w:color w:val="000000"/>
              </w:rPr>
              <w:t>Rp</w:t>
            </w:r>
            <w:proofErr w:type="spellEnd"/>
            <w:r w:rsidRPr="00AD442B">
              <w:rPr>
                <w:rFonts w:ascii="Times New Roman" w:eastAsia="Times New Roman" w:hAnsi="Times New Roman" w:cs="Times New Roman"/>
                <w:color w:val="000000"/>
              </w:rPr>
              <w:t xml:space="preserve">. 0 - </w:t>
            </w:r>
            <w:proofErr w:type="spellStart"/>
            <w:r w:rsidRPr="00AD442B">
              <w:rPr>
                <w:rFonts w:ascii="Times New Roman" w:eastAsia="Times New Roman" w:hAnsi="Times New Roman" w:cs="Times New Roman"/>
                <w:color w:val="000000"/>
              </w:rPr>
              <w:t>Rp</w:t>
            </w:r>
            <w:proofErr w:type="spellEnd"/>
            <w:r w:rsidRPr="00AD442B">
              <w:rPr>
                <w:rFonts w:ascii="Times New Roman" w:eastAsia="Times New Roman" w:hAnsi="Times New Roman" w:cs="Times New Roman"/>
                <w:color w:val="000000"/>
              </w:rPr>
              <w:t>. 1.500.000</w:t>
            </w:r>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3</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10</w:t>
            </w: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 xml:space="preserve">b. </w:t>
            </w:r>
            <w:proofErr w:type="spellStart"/>
            <w:r w:rsidRPr="00AD442B">
              <w:rPr>
                <w:rFonts w:ascii="Times New Roman" w:eastAsia="Times New Roman" w:hAnsi="Times New Roman" w:cs="Times New Roman"/>
                <w:color w:val="000000"/>
              </w:rPr>
              <w:t>Rp</w:t>
            </w:r>
            <w:proofErr w:type="spellEnd"/>
            <w:r w:rsidRPr="00AD442B">
              <w:rPr>
                <w:rFonts w:ascii="Times New Roman" w:eastAsia="Times New Roman" w:hAnsi="Times New Roman" w:cs="Times New Roman"/>
                <w:color w:val="000000"/>
              </w:rPr>
              <w:t xml:space="preserve">. 1.500.000 - </w:t>
            </w:r>
            <w:proofErr w:type="spellStart"/>
            <w:r w:rsidRPr="00AD442B">
              <w:rPr>
                <w:rFonts w:ascii="Times New Roman" w:eastAsia="Times New Roman" w:hAnsi="Times New Roman" w:cs="Times New Roman"/>
                <w:color w:val="000000"/>
              </w:rPr>
              <w:t>Rp</w:t>
            </w:r>
            <w:proofErr w:type="spellEnd"/>
            <w:r w:rsidRPr="00AD442B">
              <w:rPr>
                <w:rFonts w:ascii="Times New Roman" w:eastAsia="Times New Roman" w:hAnsi="Times New Roman" w:cs="Times New Roman"/>
                <w:color w:val="000000"/>
              </w:rPr>
              <w:t>. 2.500.000</w:t>
            </w:r>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16</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53,33</w:t>
            </w: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c. Rp. 2.500.000 - Rp. 3.500.000</w:t>
            </w:r>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8</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26,66</w:t>
            </w:r>
          </w:p>
        </w:tc>
      </w:tr>
      <w:tr w:rsidR="00AD442B" w:rsidRPr="00AD442B" w:rsidTr="00BF6810">
        <w:trPr>
          <w:trHeight w:val="20"/>
        </w:trPr>
        <w:tc>
          <w:tcPr>
            <w:tcW w:w="333" w:type="pct"/>
            <w:vMerge/>
            <w:tcBorders>
              <w:top w:val="nil"/>
              <w:left w:val="nil"/>
              <w:bottom w:val="nil"/>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 xml:space="preserve">d. &gt; </w:t>
            </w:r>
            <w:proofErr w:type="spellStart"/>
            <w:r w:rsidRPr="00AD442B">
              <w:rPr>
                <w:rFonts w:ascii="Times New Roman" w:eastAsia="Times New Roman" w:hAnsi="Times New Roman" w:cs="Times New Roman"/>
                <w:color w:val="000000"/>
              </w:rPr>
              <w:t>Rp</w:t>
            </w:r>
            <w:proofErr w:type="spellEnd"/>
            <w:r w:rsidRPr="00AD442B">
              <w:rPr>
                <w:rFonts w:ascii="Times New Roman" w:eastAsia="Times New Roman" w:hAnsi="Times New Roman" w:cs="Times New Roman"/>
                <w:color w:val="000000"/>
              </w:rPr>
              <w:t>. 3.500.000</w:t>
            </w:r>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3</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10</w:t>
            </w:r>
          </w:p>
        </w:tc>
      </w:tr>
      <w:tr w:rsidR="00AD442B" w:rsidRPr="00AD442B" w:rsidTr="00BF6810">
        <w:trPr>
          <w:trHeight w:val="20"/>
        </w:trPr>
        <w:tc>
          <w:tcPr>
            <w:tcW w:w="333" w:type="pct"/>
            <w:vMerge w:val="restart"/>
            <w:tcBorders>
              <w:top w:val="nil"/>
              <w:left w:val="nil"/>
              <w:bottom w:val="single" w:sz="4" w:space="0" w:color="000000"/>
              <w:right w:val="nil"/>
            </w:tcBorders>
            <w:shd w:val="clear" w:color="auto" w:fill="auto"/>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8</w:t>
            </w: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proofErr w:type="spellStart"/>
            <w:r w:rsidRPr="00AD442B">
              <w:rPr>
                <w:rFonts w:ascii="Times New Roman" w:eastAsia="Times New Roman" w:hAnsi="Times New Roman" w:cs="Times New Roman"/>
                <w:color w:val="000000"/>
              </w:rPr>
              <w:t>Intensitas</w:t>
            </w:r>
            <w:proofErr w:type="spellEnd"/>
            <w:r w:rsidRPr="00AD442B">
              <w:rPr>
                <w:rFonts w:ascii="Times New Roman" w:eastAsia="Times New Roman" w:hAnsi="Times New Roman" w:cs="Times New Roman"/>
                <w:color w:val="000000"/>
              </w:rPr>
              <w:t xml:space="preserve"> </w:t>
            </w:r>
            <w:proofErr w:type="spellStart"/>
            <w:r w:rsidRPr="00AD442B">
              <w:rPr>
                <w:rFonts w:ascii="Times New Roman" w:eastAsia="Times New Roman" w:hAnsi="Times New Roman" w:cs="Times New Roman"/>
                <w:color w:val="000000"/>
              </w:rPr>
              <w:t>Mengikuti</w:t>
            </w:r>
            <w:proofErr w:type="spellEnd"/>
            <w:r w:rsidRPr="00AD442B">
              <w:rPr>
                <w:rFonts w:ascii="Times New Roman" w:eastAsia="Times New Roman" w:hAnsi="Times New Roman" w:cs="Times New Roman"/>
                <w:color w:val="000000"/>
              </w:rPr>
              <w:t xml:space="preserve"> </w:t>
            </w:r>
            <w:proofErr w:type="spellStart"/>
            <w:r w:rsidRPr="00AD442B">
              <w:rPr>
                <w:rFonts w:ascii="Times New Roman" w:eastAsia="Times New Roman" w:hAnsi="Times New Roman" w:cs="Times New Roman"/>
                <w:color w:val="000000"/>
              </w:rPr>
              <w:t>Pelatihan</w:t>
            </w:r>
            <w:proofErr w:type="spellEnd"/>
            <w:r w:rsidRPr="00AD442B">
              <w:rPr>
                <w:rFonts w:ascii="Times New Roman" w:eastAsia="Times New Roman" w:hAnsi="Times New Roman" w:cs="Times New Roman"/>
                <w:color w:val="000000"/>
              </w:rPr>
              <w:t xml:space="preserve"> </w:t>
            </w:r>
          </w:p>
        </w:tc>
        <w:tc>
          <w:tcPr>
            <w:tcW w:w="1018" w:type="pct"/>
            <w:tcBorders>
              <w:top w:val="nil"/>
              <w:left w:val="nil"/>
              <w:bottom w:val="nil"/>
              <w:right w:val="nil"/>
            </w:tcBorders>
            <w:shd w:val="clear" w:color="auto" w:fill="auto"/>
            <w:noWrap/>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p>
        </w:tc>
        <w:tc>
          <w:tcPr>
            <w:tcW w:w="1533" w:type="pct"/>
            <w:tcBorders>
              <w:top w:val="nil"/>
              <w:left w:val="nil"/>
              <w:bottom w:val="nil"/>
              <w:right w:val="nil"/>
            </w:tcBorders>
            <w:shd w:val="clear" w:color="auto" w:fill="auto"/>
            <w:noWrap/>
            <w:hideMark/>
          </w:tcPr>
          <w:p w:rsidR="00AD442B" w:rsidRPr="00AD442B" w:rsidRDefault="00AD442B" w:rsidP="00BF6810">
            <w:pPr>
              <w:spacing w:after="0" w:line="240" w:lineRule="auto"/>
              <w:jc w:val="center"/>
              <w:rPr>
                <w:rFonts w:ascii="Times New Roman" w:eastAsia="Times New Roman" w:hAnsi="Times New Roman" w:cs="Times New Roman"/>
                <w:lang w:val="id-ID"/>
              </w:rPr>
            </w:pPr>
          </w:p>
        </w:tc>
      </w:tr>
      <w:tr w:rsidR="00AD442B" w:rsidRPr="00AD442B" w:rsidTr="00BF6810">
        <w:trPr>
          <w:trHeight w:val="20"/>
        </w:trPr>
        <w:tc>
          <w:tcPr>
            <w:tcW w:w="333" w:type="pct"/>
            <w:vMerge/>
            <w:tcBorders>
              <w:top w:val="nil"/>
              <w:left w:val="nil"/>
              <w:bottom w:val="single" w:sz="4" w:space="0" w:color="000000"/>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a. 1- 3 Kali</w:t>
            </w:r>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3</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10</w:t>
            </w:r>
          </w:p>
        </w:tc>
      </w:tr>
      <w:tr w:rsidR="00AD442B" w:rsidRPr="00AD442B" w:rsidTr="00BF6810">
        <w:trPr>
          <w:trHeight w:val="20"/>
        </w:trPr>
        <w:tc>
          <w:tcPr>
            <w:tcW w:w="333" w:type="pct"/>
            <w:vMerge/>
            <w:tcBorders>
              <w:top w:val="nil"/>
              <w:left w:val="nil"/>
              <w:bottom w:val="single" w:sz="4" w:space="0" w:color="000000"/>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nil"/>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b. 4 - 6 Kali</w:t>
            </w:r>
          </w:p>
        </w:tc>
        <w:tc>
          <w:tcPr>
            <w:tcW w:w="1018"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16</w:t>
            </w:r>
          </w:p>
        </w:tc>
        <w:tc>
          <w:tcPr>
            <w:tcW w:w="1533" w:type="pct"/>
            <w:tcBorders>
              <w:top w:val="nil"/>
              <w:left w:val="nil"/>
              <w:bottom w:val="nil"/>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rPr>
              <w:t>53,33</w:t>
            </w:r>
          </w:p>
        </w:tc>
      </w:tr>
      <w:tr w:rsidR="00AD442B" w:rsidRPr="00AD442B" w:rsidTr="00BF6810">
        <w:trPr>
          <w:trHeight w:val="20"/>
        </w:trPr>
        <w:tc>
          <w:tcPr>
            <w:tcW w:w="333" w:type="pct"/>
            <w:vMerge/>
            <w:tcBorders>
              <w:top w:val="nil"/>
              <w:left w:val="nil"/>
              <w:bottom w:val="single" w:sz="4" w:space="0" w:color="000000"/>
              <w:right w:val="nil"/>
            </w:tcBorders>
            <w:vAlign w:val="center"/>
            <w:hideMark/>
          </w:tcPr>
          <w:p w:rsidR="00AD442B" w:rsidRPr="00AD442B" w:rsidRDefault="00AD442B" w:rsidP="00BF6810">
            <w:pPr>
              <w:spacing w:after="0" w:line="240" w:lineRule="auto"/>
              <w:rPr>
                <w:rFonts w:ascii="Times New Roman" w:eastAsia="Times New Roman" w:hAnsi="Times New Roman" w:cs="Times New Roman"/>
                <w:color w:val="000000"/>
                <w:lang w:val="id-ID"/>
              </w:rPr>
            </w:pPr>
          </w:p>
        </w:tc>
        <w:tc>
          <w:tcPr>
            <w:tcW w:w="2116" w:type="pct"/>
            <w:tcBorders>
              <w:top w:val="nil"/>
              <w:left w:val="nil"/>
              <w:bottom w:val="single" w:sz="4" w:space="0" w:color="auto"/>
              <w:right w:val="nil"/>
            </w:tcBorders>
            <w:shd w:val="clear" w:color="auto" w:fill="auto"/>
            <w:vAlign w:val="center"/>
            <w:hideMark/>
          </w:tcPr>
          <w:p w:rsidR="00AD442B" w:rsidRPr="00AD442B" w:rsidRDefault="00AD442B" w:rsidP="00BF6810">
            <w:pPr>
              <w:spacing w:after="0" w:line="240" w:lineRule="auto"/>
              <w:jc w:val="both"/>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c. &gt; 7 Kali</w:t>
            </w:r>
          </w:p>
        </w:tc>
        <w:tc>
          <w:tcPr>
            <w:tcW w:w="1018" w:type="pct"/>
            <w:tcBorders>
              <w:top w:val="nil"/>
              <w:left w:val="nil"/>
              <w:bottom w:val="single" w:sz="4" w:space="0" w:color="auto"/>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8</w:t>
            </w:r>
          </w:p>
        </w:tc>
        <w:tc>
          <w:tcPr>
            <w:tcW w:w="1533" w:type="pct"/>
            <w:tcBorders>
              <w:top w:val="nil"/>
              <w:left w:val="nil"/>
              <w:bottom w:val="single" w:sz="4" w:space="0" w:color="auto"/>
              <w:right w:val="nil"/>
            </w:tcBorders>
            <w:shd w:val="clear" w:color="auto" w:fill="auto"/>
            <w:noWrap/>
            <w:vAlign w:val="center"/>
            <w:hideMark/>
          </w:tcPr>
          <w:p w:rsidR="00AD442B" w:rsidRPr="00AD442B" w:rsidRDefault="00AD442B" w:rsidP="00BF6810">
            <w:pPr>
              <w:spacing w:after="0" w:line="240" w:lineRule="auto"/>
              <w:jc w:val="center"/>
              <w:rPr>
                <w:rFonts w:ascii="Times New Roman" w:eastAsia="Times New Roman" w:hAnsi="Times New Roman" w:cs="Times New Roman"/>
                <w:color w:val="000000"/>
                <w:lang w:val="id-ID"/>
              </w:rPr>
            </w:pPr>
            <w:r w:rsidRPr="00AD442B">
              <w:rPr>
                <w:rFonts w:ascii="Times New Roman" w:eastAsia="Times New Roman" w:hAnsi="Times New Roman" w:cs="Times New Roman"/>
                <w:color w:val="000000"/>
                <w:lang w:val="id-ID"/>
              </w:rPr>
              <w:t>26,66</w:t>
            </w:r>
          </w:p>
        </w:tc>
      </w:tr>
    </w:tbl>
    <w:p w:rsidR="0070094F" w:rsidRPr="008C5ED7" w:rsidRDefault="0070094F" w:rsidP="0070094F">
      <w:pPr>
        <w:tabs>
          <w:tab w:val="left" w:pos="851"/>
          <w:tab w:val="left" w:pos="2579"/>
          <w:tab w:val="left" w:pos="2912"/>
          <w:tab w:val="center" w:pos="4133"/>
        </w:tabs>
        <w:autoSpaceDE w:val="0"/>
        <w:autoSpaceDN w:val="0"/>
        <w:adjustRightInd w:val="0"/>
        <w:spacing w:after="0" w:line="240" w:lineRule="auto"/>
        <w:jc w:val="both"/>
        <w:rPr>
          <w:rFonts w:ascii="Times New Roman" w:hAnsi="Times New Roman" w:cs="Times New Roman"/>
          <w:i/>
          <w:iCs/>
          <w:sz w:val="20"/>
          <w:szCs w:val="20"/>
        </w:rPr>
      </w:pPr>
      <w:proofErr w:type="spellStart"/>
      <w:r w:rsidRPr="008C5ED7">
        <w:rPr>
          <w:rFonts w:ascii="Times New Roman" w:hAnsi="Times New Roman" w:cs="Times New Roman"/>
          <w:i/>
          <w:iCs/>
          <w:sz w:val="20"/>
          <w:szCs w:val="20"/>
        </w:rPr>
        <w:t>S</w:t>
      </w:r>
      <w:r w:rsidRPr="008C5ED7">
        <w:rPr>
          <w:rFonts w:ascii="Times New Roman" w:hAnsi="Times New Roman" w:cs="Times New Roman"/>
          <w:i/>
          <w:iCs/>
          <w:spacing w:val="1"/>
          <w:sz w:val="20"/>
          <w:szCs w:val="20"/>
        </w:rPr>
        <w:t>u</w:t>
      </w:r>
      <w:r w:rsidRPr="008C5ED7">
        <w:rPr>
          <w:rFonts w:ascii="Times New Roman" w:hAnsi="Times New Roman" w:cs="Times New Roman"/>
          <w:i/>
          <w:iCs/>
          <w:spacing w:val="-1"/>
          <w:sz w:val="20"/>
          <w:szCs w:val="20"/>
        </w:rPr>
        <w:t>m</w:t>
      </w:r>
      <w:r w:rsidRPr="008C5ED7">
        <w:rPr>
          <w:rFonts w:ascii="Times New Roman" w:hAnsi="Times New Roman" w:cs="Times New Roman"/>
          <w:i/>
          <w:iCs/>
          <w:spacing w:val="1"/>
          <w:sz w:val="20"/>
          <w:szCs w:val="20"/>
        </w:rPr>
        <w:t>b</w:t>
      </w:r>
      <w:r w:rsidRPr="008C5ED7">
        <w:rPr>
          <w:rFonts w:ascii="Times New Roman" w:hAnsi="Times New Roman" w:cs="Times New Roman"/>
          <w:i/>
          <w:iCs/>
          <w:sz w:val="20"/>
          <w:szCs w:val="20"/>
        </w:rPr>
        <w:t>e</w:t>
      </w:r>
      <w:r w:rsidRPr="008C5ED7">
        <w:rPr>
          <w:rFonts w:ascii="Times New Roman" w:hAnsi="Times New Roman" w:cs="Times New Roman"/>
          <w:i/>
          <w:iCs/>
          <w:spacing w:val="1"/>
          <w:sz w:val="20"/>
          <w:szCs w:val="20"/>
        </w:rPr>
        <w:t>r</w:t>
      </w:r>
      <w:proofErr w:type="spellEnd"/>
      <w:r w:rsidRPr="008C5ED7">
        <w:rPr>
          <w:rFonts w:ascii="Times New Roman" w:hAnsi="Times New Roman" w:cs="Times New Roman"/>
          <w:i/>
          <w:iCs/>
          <w:sz w:val="20"/>
          <w:szCs w:val="20"/>
        </w:rPr>
        <w:t>:</w:t>
      </w:r>
      <w:r w:rsidRPr="008C5ED7">
        <w:rPr>
          <w:rFonts w:ascii="Times New Roman" w:hAnsi="Times New Roman" w:cs="Times New Roman"/>
          <w:i/>
          <w:iCs/>
          <w:spacing w:val="-6"/>
          <w:sz w:val="20"/>
          <w:szCs w:val="20"/>
        </w:rPr>
        <w:t xml:space="preserve"> </w:t>
      </w:r>
      <w:r w:rsidRPr="008C5ED7">
        <w:rPr>
          <w:rFonts w:ascii="Times New Roman" w:hAnsi="Times New Roman" w:cs="Times New Roman"/>
          <w:i/>
          <w:iCs/>
          <w:spacing w:val="-1"/>
          <w:sz w:val="20"/>
          <w:szCs w:val="20"/>
        </w:rPr>
        <w:t>Data Primer</w:t>
      </w:r>
      <w:r w:rsidRPr="008C5ED7">
        <w:rPr>
          <w:rFonts w:ascii="Times New Roman" w:hAnsi="Times New Roman" w:cs="Times New Roman"/>
          <w:i/>
          <w:iCs/>
          <w:sz w:val="20"/>
          <w:szCs w:val="20"/>
        </w:rPr>
        <w:t xml:space="preserve">, </w:t>
      </w:r>
      <w:proofErr w:type="spellStart"/>
      <w:r w:rsidRPr="008C5ED7">
        <w:rPr>
          <w:rFonts w:ascii="Times New Roman" w:hAnsi="Times New Roman" w:cs="Times New Roman"/>
          <w:i/>
          <w:iCs/>
          <w:sz w:val="20"/>
          <w:szCs w:val="20"/>
        </w:rPr>
        <w:t>di</w:t>
      </w:r>
      <w:r w:rsidRPr="008C5ED7">
        <w:rPr>
          <w:rFonts w:ascii="Times New Roman" w:hAnsi="Times New Roman" w:cs="Times New Roman"/>
          <w:i/>
          <w:iCs/>
          <w:spacing w:val="1"/>
          <w:sz w:val="20"/>
          <w:szCs w:val="20"/>
        </w:rPr>
        <w:t>o</w:t>
      </w:r>
      <w:r w:rsidRPr="008C5ED7">
        <w:rPr>
          <w:rFonts w:ascii="Times New Roman" w:hAnsi="Times New Roman" w:cs="Times New Roman"/>
          <w:i/>
          <w:iCs/>
          <w:sz w:val="20"/>
          <w:szCs w:val="20"/>
        </w:rPr>
        <w:t>l</w:t>
      </w:r>
      <w:r w:rsidRPr="008C5ED7">
        <w:rPr>
          <w:rFonts w:ascii="Times New Roman" w:hAnsi="Times New Roman" w:cs="Times New Roman"/>
          <w:i/>
          <w:iCs/>
          <w:spacing w:val="1"/>
          <w:sz w:val="20"/>
          <w:szCs w:val="20"/>
        </w:rPr>
        <w:t>ah</w:t>
      </w:r>
      <w:proofErr w:type="spellEnd"/>
      <w:r w:rsidRPr="008C5ED7">
        <w:rPr>
          <w:rFonts w:ascii="Times New Roman" w:hAnsi="Times New Roman" w:cs="Times New Roman"/>
          <w:i/>
          <w:iCs/>
          <w:sz w:val="20"/>
          <w:szCs w:val="20"/>
        </w:rPr>
        <w:t xml:space="preserve"> 2018</w:t>
      </w:r>
    </w:p>
    <w:p w:rsidR="00BF6810" w:rsidRPr="00BF6810" w:rsidRDefault="00BF6810" w:rsidP="00BF6810">
      <w:pPr>
        <w:spacing w:after="0" w:line="240" w:lineRule="auto"/>
        <w:ind w:firstLine="567"/>
        <w:jc w:val="both"/>
        <w:rPr>
          <w:rFonts w:ascii="Times New Roman" w:hAnsi="Times New Roman" w:cs="Times New Roman"/>
          <w:sz w:val="24"/>
          <w:szCs w:val="24"/>
          <w:lang w:val="id-ID"/>
        </w:rPr>
      </w:pPr>
      <w:r w:rsidRPr="00BF6810">
        <w:rPr>
          <w:rFonts w:ascii="Times New Roman" w:hAnsi="Times New Roman" w:cs="Times New Roman"/>
          <w:sz w:val="24"/>
          <w:szCs w:val="24"/>
        </w:rPr>
        <w:t xml:space="preserve">Pendidikan </w:t>
      </w:r>
      <w:proofErr w:type="spellStart"/>
      <w:r w:rsidRPr="00BF6810">
        <w:rPr>
          <w:rFonts w:ascii="Times New Roman" w:hAnsi="Times New Roman" w:cs="Times New Roman"/>
          <w:sz w:val="24"/>
          <w:szCs w:val="24"/>
        </w:rPr>
        <w:t>merupakan</w:t>
      </w:r>
      <w:proofErr w:type="spellEnd"/>
      <w:r w:rsidRPr="00BF6810">
        <w:rPr>
          <w:rFonts w:ascii="Times New Roman" w:hAnsi="Times New Roman" w:cs="Times New Roman"/>
          <w:sz w:val="24"/>
          <w:szCs w:val="24"/>
        </w:rPr>
        <w:t xml:space="preserve"> suatu proses </w:t>
      </w:r>
      <w:proofErr w:type="spellStart"/>
      <w:r w:rsidRPr="00BF6810">
        <w:rPr>
          <w:rFonts w:ascii="Times New Roman" w:hAnsi="Times New Roman" w:cs="Times New Roman"/>
          <w:sz w:val="24"/>
          <w:szCs w:val="24"/>
        </w:rPr>
        <w:t>jenjang</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pembelajaran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umum</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oleh suatu </w:t>
      </w:r>
      <w:proofErr w:type="spellStart"/>
      <w:r w:rsidRPr="00BF6810">
        <w:rPr>
          <w:rFonts w:ascii="Times New Roman" w:hAnsi="Times New Roman" w:cs="Times New Roman"/>
          <w:sz w:val="24"/>
          <w:szCs w:val="24"/>
        </w:rPr>
        <w:t>instansi</w:t>
      </w:r>
      <w:proofErr w:type="spellEnd"/>
      <w:r w:rsidRPr="00BF6810">
        <w:rPr>
          <w:rFonts w:ascii="Times New Roman" w:hAnsi="Times New Roman" w:cs="Times New Roman"/>
          <w:sz w:val="24"/>
          <w:szCs w:val="24"/>
        </w:rPr>
        <w:t>.</w:t>
      </w:r>
      <w:r w:rsidRPr="00BF6810">
        <w:rPr>
          <w:rFonts w:ascii="Times New Roman" w:hAnsi="Times New Roman" w:cs="Times New Roman"/>
          <w:sz w:val="24"/>
          <w:szCs w:val="24"/>
          <w:lang w:val="id-ID"/>
        </w:rPr>
        <w:t xml:space="preserve"> </w:t>
      </w:r>
      <w:proofErr w:type="spellStart"/>
      <w:r w:rsidRPr="00BF6810">
        <w:rPr>
          <w:rFonts w:ascii="Times New Roman" w:hAnsi="Times New Roman" w:cs="Times New Roman"/>
          <w:sz w:val="24"/>
          <w:szCs w:val="24"/>
        </w:rPr>
        <w:t>Arikunto</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membagi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tingkat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pendidikan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kedalam</w:t>
      </w:r>
      <w:proofErr w:type="spellEnd"/>
      <w:r w:rsidRPr="00BF6810">
        <w:rPr>
          <w:rFonts w:ascii="Times New Roman" w:hAnsi="Times New Roman" w:cs="Times New Roman"/>
          <w:sz w:val="24"/>
          <w:szCs w:val="24"/>
        </w:rPr>
        <w:t xml:space="preserve"> 2 </w:t>
      </w:r>
      <w:proofErr w:type="spellStart"/>
      <w:r w:rsidRPr="00BF6810">
        <w:rPr>
          <w:rFonts w:ascii="Times New Roman" w:hAnsi="Times New Roman" w:cs="Times New Roman"/>
          <w:sz w:val="24"/>
          <w:szCs w:val="24"/>
        </w:rPr>
        <w:t>kelompok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yakni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pendidikan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rendah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Tidak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Sekolah</w:t>
      </w:r>
      <w:proofErr w:type="spellEnd"/>
      <w:r w:rsidRPr="00BF6810">
        <w:rPr>
          <w:rFonts w:ascii="Times New Roman" w:hAnsi="Times New Roman" w:cs="Times New Roman"/>
          <w:sz w:val="24"/>
          <w:szCs w:val="24"/>
        </w:rPr>
        <w:t xml:space="preserve">, SD, SMP) dan Pendidikan Tinggi (SMA, Universitas) yang mana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mempengaruhi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pola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pikir</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serta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kemampuan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seorang</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individu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menyerap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lastRenderedPageBreak/>
        <w:t>teknologi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baru</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ada</w:t>
      </w:r>
      <w:proofErr w:type="spellEnd"/>
      <w:r w:rsidRPr="00BF6810">
        <w:rPr>
          <w:rFonts w:ascii="Times New Roman" w:hAnsi="Times New Roman" w:cs="Times New Roman"/>
          <w:sz w:val="24"/>
          <w:szCs w:val="24"/>
        </w:rPr>
        <w:t xml:space="preserve">. Hal </w:t>
      </w:r>
      <w:proofErr w:type="spellStart"/>
      <w:r w:rsidRPr="00BF6810">
        <w:rPr>
          <w:rFonts w:ascii="Times New Roman" w:hAnsi="Times New Roman" w:cs="Times New Roman"/>
          <w:sz w:val="24"/>
          <w:szCs w:val="24"/>
        </w:rPr>
        <w:t>ini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didukung</w:t>
      </w:r>
      <w:proofErr w:type="spellEnd"/>
      <w:r w:rsidRPr="00BF6810">
        <w:rPr>
          <w:rFonts w:ascii="Times New Roman" w:hAnsi="Times New Roman" w:cs="Times New Roman"/>
          <w:sz w:val="24"/>
          <w:szCs w:val="24"/>
        </w:rPr>
        <w:t xml:space="preserve"> oleh </w:t>
      </w:r>
      <w:proofErr w:type="spellStart"/>
      <w:r w:rsidRPr="00BF6810">
        <w:rPr>
          <w:rFonts w:ascii="Times New Roman" w:hAnsi="Times New Roman" w:cs="Times New Roman"/>
          <w:sz w:val="24"/>
          <w:szCs w:val="24"/>
        </w:rPr>
        <w:t>penjabaran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shd w:val="clear" w:color="auto" w:fill="FFFFFF"/>
        </w:rPr>
        <w:t>Soekartawi</w:t>
      </w:r>
      <w:proofErr w:type="spellEnd"/>
      <w:r w:rsidRPr="00BF6810">
        <w:rPr>
          <w:rFonts w:ascii="Times New Roman" w:hAnsi="Times New Roman" w:cs="Times New Roman"/>
          <w:sz w:val="24"/>
          <w:szCs w:val="24"/>
          <w:shd w:val="clear" w:color="auto" w:fill="FFFFFF"/>
        </w:rPr>
        <w:t xml:space="preserve"> (1988) </w:t>
      </w:r>
      <w:proofErr w:type="spellStart"/>
      <w:r w:rsidRPr="00BF6810">
        <w:rPr>
          <w:rFonts w:ascii="Times New Roman" w:hAnsi="Times New Roman" w:cs="Times New Roman"/>
          <w:sz w:val="24"/>
          <w:szCs w:val="24"/>
          <w:shd w:val="clear" w:color="auto" w:fill="FFFFFF"/>
        </w:rPr>
        <w:t>bahwa</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mereka</w:t>
      </w:r>
      <w:proofErr w:type="spellEnd"/>
      <w:r w:rsidRPr="00BF6810">
        <w:rPr>
          <w:rFonts w:ascii="Times New Roman" w:hAnsi="Times New Roman" w:cs="Times New Roman"/>
          <w:sz w:val="24"/>
          <w:szCs w:val="24"/>
          <w:shd w:val="clear" w:color="auto" w:fill="FFFFFF"/>
        </w:rPr>
        <w:t xml:space="preserve"> yang </w:t>
      </w:r>
      <w:proofErr w:type="spellStart"/>
      <w:r w:rsidRPr="00BF6810">
        <w:rPr>
          <w:rFonts w:ascii="Times New Roman" w:hAnsi="Times New Roman" w:cs="Times New Roman"/>
          <w:sz w:val="24"/>
          <w:szCs w:val="24"/>
          <w:shd w:val="clear" w:color="auto" w:fill="FFFFFF"/>
        </w:rPr>
        <w:t>memiliki</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jenjang</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lebih</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tinggi</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cenderung</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lebih</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dapat</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menerima</w:t>
      </w:r>
      <w:proofErr w:type="spellEnd"/>
      <w:r w:rsidRPr="00BF6810">
        <w:rPr>
          <w:rFonts w:ascii="Times New Roman" w:hAnsi="Times New Roman" w:cs="Times New Roman"/>
          <w:sz w:val="24"/>
          <w:szCs w:val="24"/>
          <w:shd w:val="clear" w:color="auto" w:fill="FFFFFF"/>
        </w:rPr>
        <w:t xml:space="preserve"> suatu </w:t>
      </w:r>
      <w:proofErr w:type="spellStart"/>
      <w:r w:rsidRPr="00BF6810">
        <w:rPr>
          <w:rFonts w:ascii="Times New Roman" w:hAnsi="Times New Roman" w:cs="Times New Roman"/>
          <w:sz w:val="24"/>
          <w:szCs w:val="24"/>
          <w:shd w:val="clear" w:color="auto" w:fill="FFFFFF"/>
        </w:rPr>
        <w:t>inovasi</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dibandingkat</w:t>
      </w:r>
      <w:proofErr w:type="spellEnd"/>
      <w:r w:rsidRPr="00BF6810">
        <w:rPr>
          <w:rFonts w:ascii="Times New Roman" w:hAnsi="Times New Roman" w:cs="Times New Roman"/>
          <w:sz w:val="24"/>
          <w:szCs w:val="24"/>
          <w:shd w:val="clear" w:color="auto" w:fill="FFFFFF"/>
        </w:rPr>
        <w:t xml:space="preserve"> dengan yang </w:t>
      </w:r>
      <w:proofErr w:type="spellStart"/>
      <w:r w:rsidRPr="00BF6810">
        <w:rPr>
          <w:rFonts w:ascii="Times New Roman" w:hAnsi="Times New Roman" w:cs="Times New Roman"/>
          <w:sz w:val="24"/>
          <w:szCs w:val="24"/>
          <w:shd w:val="clear" w:color="auto" w:fill="FFFFFF"/>
        </w:rPr>
        <w:t>berpendidikan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lebih</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rendah</w:t>
      </w:r>
      <w:proofErr w:type="spellEnd"/>
      <w:r w:rsidRPr="00BF6810">
        <w:rPr>
          <w:rFonts w:ascii="Times New Roman" w:hAnsi="Times New Roman" w:cs="Times New Roman"/>
          <w:sz w:val="24"/>
          <w:szCs w:val="24"/>
          <w:shd w:val="clear" w:color="auto" w:fill="FFFFFF"/>
        </w:rPr>
        <w:t xml:space="preserve">. </w:t>
      </w:r>
      <w:r w:rsidRPr="00BF6810">
        <w:rPr>
          <w:rFonts w:ascii="Times New Roman" w:hAnsi="Times New Roman" w:cs="Times New Roman"/>
          <w:sz w:val="24"/>
          <w:szCs w:val="24"/>
          <w:lang w:val="id-ID"/>
        </w:rPr>
        <w:t>Hasil penelitian di lapagan di temukan</w:t>
      </w:r>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pendidikan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rendah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sebesar</w:t>
      </w:r>
      <w:proofErr w:type="spellEnd"/>
      <w:r w:rsidRPr="00BF6810">
        <w:rPr>
          <w:rFonts w:ascii="Times New Roman" w:hAnsi="Times New Roman" w:cs="Times New Roman"/>
          <w:sz w:val="24"/>
          <w:szCs w:val="24"/>
        </w:rPr>
        <w:t xml:space="preserve"> 77% </w:t>
      </w:r>
      <w:proofErr w:type="spellStart"/>
      <w:r w:rsidRPr="00BF6810">
        <w:rPr>
          <w:rFonts w:ascii="Times New Roman" w:hAnsi="Times New Roman" w:cs="Times New Roman"/>
          <w:sz w:val="24"/>
          <w:szCs w:val="24"/>
        </w:rPr>
        <w:t>atau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sebanyak</w:t>
      </w:r>
      <w:proofErr w:type="spellEnd"/>
      <w:r w:rsidRPr="00BF6810">
        <w:rPr>
          <w:rFonts w:ascii="Times New Roman" w:hAnsi="Times New Roman" w:cs="Times New Roman"/>
          <w:sz w:val="24"/>
          <w:szCs w:val="24"/>
        </w:rPr>
        <w:t xml:space="preserve"> 23 orang dan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pendidikan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tinggi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sebesar</w:t>
      </w:r>
      <w:proofErr w:type="spellEnd"/>
      <w:r w:rsidRPr="00BF6810">
        <w:rPr>
          <w:rFonts w:ascii="Times New Roman" w:hAnsi="Times New Roman" w:cs="Times New Roman"/>
          <w:sz w:val="24"/>
          <w:szCs w:val="24"/>
        </w:rPr>
        <w:t xml:space="preserve"> 33% </w:t>
      </w:r>
      <w:proofErr w:type="spellStart"/>
      <w:r w:rsidRPr="00BF6810">
        <w:rPr>
          <w:rFonts w:ascii="Times New Roman" w:hAnsi="Times New Roman" w:cs="Times New Roman"/>
          <w:sz w:val="24"/>
          <w:szCs w:val="24"/>
        </w:rPr>
        <w:t>atau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sebanyak</w:t>
      </w:r>
      <w:proofErr w:type="spellEnd"/>
      <w:r w:rsidRPr="00BF6810">
        <w:rPr>
          <w:rFonts w:ascii="Times New Roman" w:hAnsi="Times New Roman" w:cs="Times New Roman"/>
          <w:sz w:val="24"/>
          <w:szCs w:val="24"/>
        </w:rPr>
        <w:t xml:space="preserve"> 7 orang </w:t>
      </w:r>
      <w:proofErr w:type="spellStart"/>
      <w:r w:rsidRPr="00BF6810">
        <w:rPr>
          <w:rFonts w:ascii="Times New Roman" w:hAnsi="Times New Roman" w:cs="Times New Roman"/>
          <w:sz w:val="24"/>
          <w:szCs w:val="24"/>
        </w:rPr>
        <w:t>dari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populasi</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ada</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membuat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anggota</w:t>
      </w:r>
      <w:proofErr w:type="spellEnd"/>
      <w:r w:rsidRPr="00BF6810">
        <w:rPr>
          <w:rFonts w:ascii="Times New Roman" w:hAnsi="Times New Roman" w:cs="Times New Roman"/>
          <w:sz w:val="24"/>
          <w:szCs w:val="24"/>
        </w:rPr>
        <w:t xml:space="preserve"> KWT </w:t>
      </w:r>
      <w:proofErr w:type="spellStart"/>
      <w:r w:rsidRPr="00BF6810">
        <w:rPr>
          <w:rFonts w:ascii="Times New Roman" w:hAnsi="Times New Roman" w:cs="Times New Roman"/>
          <w:sz w:val="24"/>
          <w:szCs w:val="24"/>
        </w:rPr>
        <w:t>Bijeh</w:t>
      </w:r>
      <w:proofErr w:type="spellEnd"/>
      <w:r w:rsidRPr="00BF6810">
        <w:rPr>
          <w:rFonts w:ascii="Times New Roman" w:hAnsi="Times New Roman" w:cs="Times New Roman"/>
          <w:sz w:val="24"/>
          <w:szCs w:val="24"/>
        </w:rPr>
        <w:t xml:space="preserve"> Mata </w:t>
      </w:r>
      <w:proofErr w:type="spellStart"/>
      <w:r w:rsidRPr="00BF6810">
        <w:rPr>
          <w:rFonts w:ascii="Times New Roman" w:hAnsi="Times New Roman" w:cs="Times New Roman"/>
          <w:sz w:val="24"/>
          <w:szCs w:val="24"/>
        </w:rPr>
        <w:t>mayoritas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sebagai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pendidikan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rendah</w:t>
      </w:r>
      <w:proofErr w:type="spellEnd"/>
      <w:r w:rsidRPr="00BF6810">
        <w:rPr>
          <w:rFonts w:ascii="Times New Roman" w:hAnsi="Times New Roman" w:cs="Times New Roman"/>
          <w:sz w:val="24"/>
          <w:szCs w:val="24"/>
        </w:rPr>
        <w:t>.</w:t>
      </w:r>
    </w:p>
    <w:p w:rsidR="00F178C1" w:rsidRPr="00BF6810" w:rsidRDefault="00F178C1" w:rsidP="00BF6810">
      <w:pPr>
        <w:spacing w:after="0" w:line="240" w:lineRule="auto"/>
        <w:ind w:firstLine="567"/>
        <w:jc w:val="both"/>
        <w:rPr>
          <w:rFonts w:ascii="Times New Roman" w:hAnsi="Times New Roman" w:cs="Times New Roman"/>
          <w:sz w:val="24"/>
          <w:szCs w:val="24"/>
        </w:rPr>
      </w:pPr>
      <w:proofErr w:type="spellStart"/>
      <w:r w:rsidRPr="00BF6810">
        <w:rPr>
          <w:rFonts w:ascii="Times New Roman" w:hAnsi="Times New Roman" w:cs="Times New Roman"/>
          <w:sz w:val="24"/>
          <w:szCs w:val="24"/>
        </w:rPr>
        <w:t>Pengalaman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usahatani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merupakan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lamanya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seseorang</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mengusahakan</w:t>
      </w:r>
      <w:proofErr w:type="spellEnd"/>
      <w:r w:rsidRPr="00BF6810">
        <w:rPr>
          <w:rFonts w:ascii="Times New Roman" w:hAnsi="Times New Roman" w:cs="Times New Roman"/>
          <w:sz w:val="24"/>
          <w:szCs w:val="24"/>
        </w:rPr>
        <w:t xml:space="preserve"> suatu </w:t>
      </w:r>
      <w:proofErr w:type="spellStart"/>
      <w:r w:rsidRPr="00BF6810">
        <w:rPr>
          <w:rFonts w:ascii="Times New Roman" w:hAnsi="Times New Roman" w:cs="Times New Roman"/>
          <w:sz w:val="24"/>
          <w:szCs w:val="24"/>
        </w:rPr>
        <w:t>usaha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pertanian</w:t>
      </w:r>
      <w:proofErr w:type="spellEnd"/>
      <w:r w:rsidRPr="00BF6810">
        <w:rPr>
          <w:rFonts w:ascii="Times New Roman" w:hAnsi="Times New Roman" w:cs="Times New Roman"/>
          <w:sz w:val="24"/>
          <w:szCs w:val="24"/>
        </w:rPr>
        <w:t xml:space="preserve"> yang mana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mempengaruhi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keterampilan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seseorang</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dalam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menjalankan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usaha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tani</w:t>
      </w:r>
      <w:proofErr w:type="spellEnd"/>
      <w:r w:rsidRPr="00BF6810">
        <w:rPr>
          <w:rFonts w:ascii="Times New Roman" w:hAnsi="Times New Roman" w:cs="Times New Roman"/>
          <w:sz w:val="24"/>
          <w:szCs w:val="24"/>
        </w:rPr>
        <w:t>.</w:t>
      </w:r>
      <w:r w:rsidRPr="00BF6810">
        <w:rPr>
          <w:rFonts w:ascii="Times New Roman" w:hAnsi="Times New Roman" w:cs="Times New Roman"/>
          <w:sz w:val="24"/>
          <w:szCs w:val="24"/>
          <w:lang w:val="id-ID"/>
        </w:rPr>
        <w:t xml:space="preserve"> </w:t>
      </w:r>
      <w:r w:rsidRPr="00BF6810">
        <w:rPr>
          <w:rFonts w:ascii="Times New Roman" w:hAnsi="Times New Roman" w:cs="Times New Roman"/>
          <w:sz w:val="24"/>
          <w:szCs w:val="24"/>
        </w:rPr>
        <w:t xml:space="preserve">Orang dengan </w:t>
      </w:r>
      <w:proofErr w:type="spellStart"/>
      <w:r w:rsidRPr="00BF6810">
        <w:rPr>
          <w:rFonts w:ascii="Times New Roman" w:hAnsi="Times New Roman" w:cs="Times New Roman"/>
          <w:sz w:val="24"/>
          <w:szCs w:val="24"/>
        </w:rPr>
        <w:t>pengalaman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usaha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tani</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lebih</w:t>
      </w:r>
      <w:proofErr w:type="spellEnd"/>
      <w:r w:rsidRPr="00BF6810">
        <w:rPr>
          <w:rFonts w:ascii="Times New Roman" w:hAnsi="Times New Roman" w:cs="Times New Roman"/>
          <w:sz w:val="24"/>
          <w:szCs w:val="24"/>
        </w:rPr>
        <w:t xml:space="preserve"> lama </w:t>
      </w:r>
      <w:proofErr w:type="spellStart"/>
      <w:r w:rsidRPr="00BF6810">
        <w:rPr>
          <w:rFonts w:ascii="Times New Roman" w:hAnsi="Times New Roman" w:cs="Times New Roman"/>
          <w:sz w:val="24"/>
          <w:szCs w:val="24"/>
        </w:rPr>
        <w:t>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cenderung</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lebih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terampil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jika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dibandingkan</w:t>
      </w:r>
      <w:proofErr w:type="spellEnd"/>
      <w:r w:rsidRPr="00BF6810">
        <w:rPr>
          <w:rFonts w:ascii="Times New Roman" w:hAnsi="Times New Roman" w:cs="Times New Roman"/>
          <w:sz w:val="24"/>
          <w:szCs w:val="24"/>
        </w:rPr>
        <w:t xml:space="preserve"> dengan orang yang </w:t>
      </w:r>
      <w:proofErr w:type="spellStart"/>
      <w:r w:rsidRPr="00BF6810">
        <w:rPr>
          <w:rFonts w:ascii="Times New Roman" w:hAnsi="Times New Roman" w:cs="Times New Roman"/>
          <w:sz w:val="24"/>
          <w:szCs w:val="24"/>
        </w:rPr>
        <w:t>masih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baru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dalam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usaha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tani</w:t>
      </w:r>
      <w:proofErr w:type="spellEnd"/>
      <w:r w:rsidRPr="00BF6810">
        <w:rPr>
          <w:rFonts w:ascii="Times New Roman" w:hAnsi="Times New Roman" w:cs="Times New Roman"/>
          <w:sz w:val="24"/>
          <w:szCs w:val="24"/>
        </w:rPr>
        <w:t xml:space="preserve"> (Harianti,2014). </w:t>
      </w:r>
      <w:proofErr w:type="spellStart"/>
      <w:r w:rsidRPr="00BF6810">
        <w:rPr>
          <w:rFonts w:ascii="Times New Roman" w:hAnsi="Times New Roman" w:cs="Times New Roman"/>
          <w:sz w:val="24"/>
          <w:szCs w:val="24"/>
        </w:rPr>
        <w:t>Menurut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Soeharjo</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Patong</w:t>
      </w:r>
      <w:proofErr w:type="spellEnd"/>
      <w:r w:rsidRPr="00BF6810">
        <w:rPr>
          <w:rFonts w:ascii="Times New Roman" w:hAnsi="Times New Roman" w:cs="Times New Roman"/>
          <w:sz w:val="24"/>
          <w:szCs w:val="24"/>
        </w:rPr>
        <w:t xml:space="preserve"> (1999), </w:t>
      </w:r>
      <w:proofErr w:type="spellStart"/>
      <w:r w:rsidRPr="00BF6810">
        <w:rPr>
          <w:rFonts w:ascii="Times New Roman" w:hAnsi="Times New Roman" w:cs="Times New Roman"/>
          <w:sz w:val="24"/>
          <w:szCs w:val="24"/>
        </w:rPr>
        <w:t>ada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tiga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kategori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pengalaman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usahatani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yaitu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kurang</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berpengalaman</w:t>
      </w:r>
      <w:proofErr w:type="spellEnd"/>
      <w:r w:rsidRPr="00BF6810">
        <w:rPr>
          <w:rFonts w:ascii="Times New Roman" w:hAnsi="Times New Roman" w:cs="Times New Roman"/>
          <w:sz w:val="24"/>
          <w:szCs w:val="24"/>
        </w:rPr>
        <w:t xml:space="preserve"> (&lt;5 </w:t>
      </w:r>
      <w:proofErr w:type="spellStart"/>
      <w:r w:rsidRPr="00BF6810">
        <w:rPr>
          <w:rFonts w:ascii="Times New Roman" w:hAnsi="Times New Roman" w:cs="Times New Roman"/>
          <w:sz w:val="24"/>
          <w:szCs w:val="24"/>
        </w:rPr>
        <w:t>tahun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cukup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berpengalaman</w:t>
      </w:r>
      <w:proofErr w:type="spellEnd"/>
      <w:r w:rsidRPr="00BF6810">
        <w:rPr>
          <w:rFonts w:ascii="Times New Roman" w:hAnsi="Times New Roman" w:cs="Times New Roman"/>
          <w:sz w:val="24"/>
          <w:szCs w:val="24"/>
        </w:rPr>
        <w:t xml:space="preserve"> (5-10 </w:t>
      </w:r>
      <w:proofErr w:type="spellStart"/>
      <w:r w:rsidRPr="00BF6810">
        <w:rPr>
          <w:rFonts w:ascii="Times New Roman" w:hAnsi="Times New Roman" w:cs="Times New Roman"/>
          <w:sz w:val="24"/>
          <w:szCs w:val="24"/>
        </w:rPr>
        <w:t>tahun</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berpengalaman</w:t>
      </w:r>
      <w:proofErr w:type="spellEnd"/>
      <w:r w:rsidRPr="00BF6810">
        <w:rPr>
          <w:rFonts w:ascii="Times New Roman" w:hAnsi="Times New Roman" w:cs="Times New Roman"/>
          <w:sz w:val="24"/>
          <w:szCs w:val="24"/>
        </w:rPr>
        <w:t xml:space="preserve"> (&gt;10 </w:t>
      </w:r>
      <w:proofErr w:type="spellStart"/>
      <w:r w:rsidRPr="00BF6810">
        <w:rPr>
          <w:rFonts w:ascii="Times New Roman" w:hAnsi="Times New Roman" w:cs="Times New Roman"/>
          <w:sz w:val="24"/>
          <w:szCs w:val="24"/>
        </w:rPr>
        <w:t>tahun</w:t>
      </w:r>
      <w:proofErr w:type="spellEnd"/>
      <w:r w:rsidRPr="00BF6810">
        <w:rPr>
          <w:rFonts w:ascii="Times New Roman" w:hAnsi="Times New Roman" w:cs="Times New Roman"/>
          <w:sz w:val="24"/>
          <w:szCs w:val="24"/>
        </w:rPr>
        <w:t>). Dari</w:t>
      </w:r>
      <w:r w:rsidRPr="00BF6810">
        <w:rPr>
          <w:rFonts w:ascii="Times New Roman" w:hAnsi="Times New Roman" w:cs="Times New Roman"/>
          <w:sz w:val="24"/>
          <w:szCs w:val="24"/>
          <w:lang w:val="id-ID"/>
        </w:rPr>
        <w:t xml:space="preserve"> hasil peneliitian ditemukan </w:t>
      </w:r>
      <w:proofErr w:type="spellStart"/>
      <w:r w:rsidRPr="00BF6810">
        <w:rPr>
          <w:rFonts w:ascii="Times New Roman" w:hAnsi="Times New Roman" w:cs="Times New Roman"/>
          <w:sz w:val="24"/>
          <w:szCs w:val="24"/>
        </w:rPr>
        <w:t>dimana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seluruh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populasi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dari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Kelompok</w:t>
      </w:r>
      <w:proofErr w:type="spellEnd"/>
      <w:r w:rsidRPr="00BF6810">
        <w:rPr>
          <w:rFonts w:ascii="Times New Roman" w:hAnsi="Times New Roman" w:cs="Times New Roman"/>
          <w:sz w:val="24"/>
          <w:szCs w:val="24"/>
        </w:rPr>
        <w:t xml:space="preserve"> Wanita </w:t>
      </w:r>
      <w:proofErr w:type="spellStart"/>
      <w:r w:rsidRPr="00BF6810">
        <w:rPr>
          <w:rFonts w:ascii="Times New Roman" w:hAnsi="Times New Roman" w:cs="Times New Roman"/>
          <w:sz w:val="24"/>
          <w:szCs w:val="24"/>
        </w:rPr>
        <w:t>Tani</w:t>
      </w:r>
      <w:proofErr w:type="spellEnd"/>
      <w:r w:rsidRPr="00BF6810">
        <w:rPr>
          <w:rFonts w:ascii="Times New Roman" w:hAnsi="Times New Roman" w:cs="Times New Roman"/>
          <w:sz w:val="24"/>
          <w:szCs w:val="24"/>
        </w:rPr>
        <w:t xml:space="preserve"> (KWT) </w:t>
      </w:r>
      <w:proofErr w:type="spellStart"/>
      <w:r w:rsidRPr="00BF6810">
        <w:rPr>
          <w:rFonts w:ascii="Times New Roman" w:hAnsi="Times New Roman" w:cs="Times New Roman"/>
          <w:sz w:val="24"/>
          <w:szCs w:val="24"/>
        </w:rPr>
        <w:t>Bijeh</w:t>
      </w:r>
      <w:proofErr w:type="spellEnd"/>
      <w:r w:rsidRPr="00BF6810">
        <w:rPr>
          <w:rFonts w:ascii="Times New Roman" w:hAnsi="Times New Roman" w:cs="Times New Roman"/>
          <w:sz w:val="24"/>
          <w:szCs w:val="24"/>
        </w:rPr>
        <w:t xml:space="preserve"> Mata </w:t>
      </w:r>
      <w:proofErr w:type="spellStart"/>
      <w:r w:rsidRPr="00BF6810">
        <w:rPr>
          <w:rFonts w:ascii="Times New Roman" w:hAnsi="Times New Roman" w:cs="Times New Roman"/>
          <w:sz w:val="24"/>
          <w:szCs w:val="24"/>
        </w:rPr>
        <w:t>digolongkan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sebagai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cukup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berpengalaman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sebanya</w:t>
      </w:r>
      <w:proofErr w:type="spellEnd"/>
      <w:r w:rsidRPr="00BF6810">
        <w:rPr>
          <w:rFonts w:ascii="Times New Roman" w:hAnsi="Times New Roman" w:cs="Times New Roman"/>
          <w:sz w:val="24"/>
          <w:szCs w:val="24"/>
        </w:rPr>
        <w:t xml:space="preserve"> 2 orang </w:t>
      </w:r>
      <w:proofErr w:type="spellStart"/>
      <w:r w:rsidRPr="00BF6810">
        <w:rPr>
          <w:rFonts w:ascii="Times New Roman" w:hAnsi="Times New Roman" w:cs="Times New Roman"/>
          <w:sz w:val="24"/>
          <w:szCs w:val="24"/>
        </w:rPr>
        <w:t>atau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sebesar</w:t>
      </w:r>
      <w:proofErr w:type="spellEnd"/>
      <w:r w:rsidRPr="00BF6810">
        <w:rPr>
          <w:rFonts w:ascii="Times New Roman" w:hAnsi="Times New Roman" w:cs="Times New Roman"/>
          <w:sz w:val="24"/>
          <w:szCs w:val="24"/>
        </w:rPr>
        <w:t xml:space="preserve"> 6,66% dan </w:t>
      </w:r>
      <w:proofErr w:type="spellStart"/>
      <w:r w:rsidRPr="00BF6810">
        <w:rPr>
          <w:rFonts w:ascii="Times New Roman" w:hAnsi="Times New Roman" w:cs="Times New Roman"/>
          <w:sz w:val="24"/>
          <w:szCs w:val="24"/>
        </w:rPr>
        <w:t>selebihnya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digolongkan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sebagai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berpengalaman</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pengalaman</w:t>
      </w:r>
      <w:proofErr w:type="spellEnd"/>
      <w:r w:rsidRPr="00BF6810">
        <w:rPr>
          <w:rFonts w:ascii="Times New Roman" w:hAnsi="Times New Roman" w:cs="Times New Roman"/>
          <w:sz w:val="24"/>
          <w:szCs w:val="24"/>
        </w:rPr>
        <w:t xml:space="preserve"> di </w:t>
      </w:r>
      <w:proofErr w:type="spellStart"/>
      <w:r w:rsidRPr="00BF6810">
        <w:rPr>
          <w:rFonts w:ascii="Times New Roman" w:hAnsi="Times New Roman" w:cs="Times New Roman"/>
          <w:sz w:val="24"/>
          <w:szCs w:val="24"/>
        </w:rPr>
        <w:t>atas</w:t>
      </w:r>
      <w:proofErr w:type="spellEnd"/>
      <w:r w:rsidRPr="00BF6810">
        <w:rPr>
          <w:rFonts w:ascii="Times New Roman" w:hAnsi="Times New Roman" w:cs="Times New Roman"/>
          <w:sz w:val="24"/>
          <w:szCs w:val="24"/>
        </w:rPr>
        <w:t xml:space="preserve"> 10 </w:t>
      </w:r>
      <w:proofErr w:type="spellStart"/>
      <w:r w:rsidRPr="00BF6810">
        <w:rPr>
          <w:rFonts w:ascii="Times New Roman" w:hAnsi="Times New Roman" w:cs="Times New Roman"/>
          <w:sz w:val="24"/>
          <w:szCs w:val="24"/>
        </w:rPr>
        <w:t>tahun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dikarenakan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dalam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mengusahakan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komoditi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padi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sudah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sejak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usia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muda</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turun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temurun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dari</w:t>
      </w:r>
      <w:proofErr w:type="spellEnd"/>
      <w:r w:rsidRPr="00BF6810">
        <w:rPr>
          <w:rFonts w:ascii="Times New Roman" w:hAnsi="Times New Roman" w:cs="Times New Roman"/>
          <w:sz w:val="24"/>
          <w:szCs w:val="24"/>
        </w:rPr>
        <w:t xml:space="preserve"> orang </w:t>
      </w:r>
      <w:proofErr w:type="spellStart"/>
      <w:r w:rsidRPr="00BF6810">
        <w:rPr>
          <w:rFonts w:ascii="Times New Roman" w:hAnsi="Times New Roman" w:cs="Times New Roman"/>
          <w:sz w:val="24"/>
          <w:szCs w:val="24"/>
        </w:rPr>
        <w:t>tua</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dilanjutkan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kegenerasi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selanjutnya</w:t>
      </w:r>
      <w:proofErr w:type="spellEnd"/>
      <w:r w:rsidRPr="00BF6810">
        <w:rPr>
          <w:rFonts w:ascii="Times New Roman" w:hAnsi="Times New Roman" w:cs="Times New Roman"/>
          <w:sz w:val="24"/>
          <w:szCs w:val="24"/>
        </w:rPr>
        <w:t>.</w:t>
      </w:r>
    </w:p>
    <w:p w:rsidR="00F178C1" w:rsidRPr="00BF6810" w:rsidRDefault="00F178C1" w:rsidP="00BF6810">
      <w:pPr>
        <w:spacing w:after="0" w:line="240" w:lineRule="auto"/>
        <w:ind w:firstLine="567"/>
        <w:jc w:val="both"/>
        <w:rPr>
          <w:rFonts w:ascii="Times New Roman" w:hAnsi="Times New Roman" w:cs="Times New Roman"/>
          <w:sz w:val="24"/>
          <w:szCs w:val="24"/>
        </w:rPr>
      </w:pPr>
      <w:r w:rsidRPr="00BF6810">
        <w:rPr>
          <w:rFonts w:ascii="Times New Roman" w:hAnsi="Times New Roman" w:cs="Times New Roman"/>
          <w:sz w:val="24"/>
          <w:szCs w:val="24"/>
        </w:rPr>
        <w:t xml:space="preserve">Luas </w:t>
      </w:r>
      <w:proofErr w:type="spellStart"/>
      <w:r w:rsidRPr="00BF6810">
        <w:rPr>
          <w:rFonts w:ascii="Times New Roman" w:hAnsi="Times New Roman" w:cs="Times New Roman"/>
          <w:sz w:val="24"/>
          <w:szCs w:val="24"/>
        </w:rPr>
        <w:t>lahan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merupakan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luas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keseluruhan</w:t>
      </w:r>
      <w:proofErr w:type="spellEnd"/>
      <w:r w:rsidRPr="00BF6810">
        <w:rPr>
          <w:rFonts w:ascii="Times New Roman" w:hAnsi="Times New Roman" w:cs="Times New Roman"/>
          <w:sz w:val="24"/>
          <w:szCs w:val="24"/>
        </w:rPr>
        <w:t xml:space="preserve"> areal yang </w:t>
      </w:r>
      <w:proofErr w:type="spellStart"/>
      <w:r w:rsidRPr="00BF6810">
        <w:rPr>
          <w:rFonts w:ascii="Times New Roman" w:hAnsi="Times New Roman" w:cs="Times New Roman"/>
          <w:sz w:val="24"/>
          <w:szCs w:val="24"/>
        </w:rPr>
        <w:t>digunakan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dalam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usaha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tani</w:t>
      </w:r>
      <w:proofErr w:type="spellEnd"/>
      <w:r w:rsidRPr="00BF6810">
        <w:rPr>
          <w:rFonts w:ascii="Times New Roman" w:hAnsi="Times New Roman" w:cs="Times New Roman"/>
          <w:sz w:val="24"/>
          <w:szCs w:val="24"/>
        </w:rPr>
        <w:t xml:space="preserve"> yang mana </w:t>
      </w:r>
      <w:proofErr w:type="spellStart"/>
      <w:r w:rsidRPr="00BF6810">
        <w:rPr>
          <w:rFonts w:ascii="Times New Roman" w:hAnsi="Times New Roman" w:cs="Times New Roman"/>
          <w:sz w:val="24"/>
          <w:szCs w:val="24"/>
        </w:rPr>
        <w:t>hal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memiliki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kontribusi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dalam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mempengaruhi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untuk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menerapkan</w:t>
      </w:r>
      <w:proofErr w:type="spellEnd"/>
      <w:r w:rsidRPr="00BF6810">
        <w:rPr>
          <w:rFonts w:ascii="Times New Roman" w:hAnsi="Times New Roman" w:cs="Times New Roman"/>
          <w:sz w:val="24"/>
          <w:szCs w:val="24"/>
        </w:rPr>
        <w:t xml:space="preserve"> suatu </w:t>
      </w:r>
      <w:proofErr w:type="spellStart"/>
      <w:r w:rsidRPr="00BF6810">
        <w:rPr>
          <w:rFonts w:ascii="Times New Roman" w:hAnsi="Times New Roman" w:cs="Times New Roman"/>
          <w:sz w:val="24"/>
          <w:szCs w:val="24"/>
        </w:rPr>
        <w:t>inovasi</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memungkinkan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dalam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usaha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tani</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ada</w:t>
      </w:r>
      <w:proofErr w:type="spellEnd"/>
      <w:r w:rsidRPr="00BF6810">
        <w:rPr>
          <w:rFonts w:ascii="Times New Roman" w:hAnsi="Times New Roman" w:cs="Times New Roman"/>
          <w:sz w:val="24"/>
          <w:szCs w:val="24"/>
        </w:rPr>
        <w:t>.</w:t>
      </w:r>
      <w:r w:rsidRPr="00BF6810">
        <w:rPr>
          <w:rFonts w:ascii="Times New Roman" w:hAnsi="Times New Roman" w:cs="Times New Roman"/>
          <w:sz w:val="24"/>
          <w:szCs w:val="24"/>
          <w:lang w:val="id-ID"/>
        </w:rPr>
        <w:t xml:space="preserve"> </w:t>
      </w:r>
      <w:proofErr w:type="spellStart"/>
      <w:r w:rsidRPr="00BF6810">
        <w:rPr>
          <w:rFonts w:ascii="Times New Roman" w:hAnsi="Times New Roman" w:cs="Times New Roman"/>
          <w:sz w:val="24"/>
          <w:szCs w:val="24"/>
        </w:rPr>
        <w:t>Hernanto</w:t>
      </w:r>
      <w:proofErr w:type="spellEnd"/>
      <w:r w:rsidRPr="00BF6810">
        <w:rPr>
          <w:rFonts w:ascii="Times New Roman" w:hAnsi="Times New Roman" w:cs="Times New Roman"/>
          <w:sz w:val="24"/>
          <w:szCs w:val="24"/>
        </w:rPr>
        <w:t xml:space="preserve"> (1993), </w:t>
      </w:r>
      <w:proofErr w:type="spellStart"/>
      <w:r w:rsidRPr="00BF6810">
        <w:rPr>
          <w:rFonts w:ascii="Times New Roman" w:hAnsi="Times New Roman" w:cs="Times New Roman"/>
          <w:sz w:val="24"/>
          <w:szCs w:val="24"/>
        </w:rPr>
        <w:t>membagi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luas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lahan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menjadi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beberapa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kategori</w:t>
      </w:r>
      <w:proofErr w:type="spellEnd"/>
      <w:r w:rsidRPr="00BF6810">
        <w:rPr>
          <w:rFonts w:ascii="Times New Roman" w:hAnsi="Times New Roman" w:cs="Times New Roman"/>
          <w:sz w:val="24"/>
          <w:szCs w:val="24"/>
        </w:rPr>
        <w:t xml:space="preserve">: 1) </w:t>
      </w:r>
      <w:proofErr w:type="spellStart"/>
      <w:r w:rsidRPr="00BF6810">
        <w:rPr>
          <w:rFonts w:ascii="Times New Roman" w:hAnsi="Times New Roman" w:cs="Times New Roman"/>
          <w:sz w:val="24"/>
          <w:szCs w:val="24"/>
        </w:rPr>
        <w:t>Lahan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luas</w:t>
      </w:r>
      <w:proofErr w:type="spellEnd"/>
      <w:r w:rsidRPr="00BF6810">
        <w:rPr>
          <w:rFonts w:ascii="Times New Roman" w:hAnsi="Times New Roman" w:cs="Times New Roman"/>
          <w:sz w:val="24"/>
          <w:szCs w:val="24"/>
        </w:rPr>
        <w:t xml:space="preserve"> (&gt;2 </w:t>
      </w:r>
      <w:proofErr w:type="spellStart"/>
      <w:r w:rsidRPr="00BF6810">
        <w:rPr>
          <w:rFonts w:ascii="Times New Roman" w:hAnsi="Times New Roman" w:cs="Times New Roman"/>
          <w:sz w:val="24"/>
          <w:szCs w:val="24"/>
        </w:rPr>
        <w:t>hektar</w:t>
      </w:r>
      <w:proofErr w:type="spellEnd"/>
      <w:r w:rsidRPr="00BF6810">
        <w:rPr>
          <w:rFonts w:ascii="Times New Roman" w:hAnsi="Times New Roman" w:cs="Times New Roman"/>
          <w:sz w:val="24"/>
          <w:szCs w:val="24"/>
        </w:rPr>
        <w:t xml:space="preserve">); 2) </w:t>
      </w:r>
      <w:proofErr w:type="spellStart"/>
      <w:r w:rsidRPr="00BF6810">
        <w:rPr>
          <w:rFonts w:ascii="Times New Roman" w:hAnsi="Times New Roman" w:cs="Times New Roman"/>
          <w:sz w:val="24"/>
          <w:szCs w:val="24"/>
        </w:rPr>
        <w:t>Lahan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sedang</w:t>
      </w:r>
      <w:proofErr w:type="spellEnd"/>
      <w:r w:rsidRPr="00BF6810">
        <w:rPr>
          <w:rFonts w:ascii="Times New Roman" w:hAnsi="Times New Roman" w:cs="Times New Roman"/>
          <w:sz w:val="24"/>
          <w:szCs w:val="24"/>
        </w:rPr>
        <w:t xml:space="preserve"> (0,5-2 </w:t>
      </w:r>
      <w:proofErr w:type="spellStart"/>
      <w:r w:rsidRPr="00BF6810">
        <w:rPr>
          <w:rFonts w:ascii="Times New Roman" w:hAnsi="Times New Roman" w:cs="Times New Roman"/>
          <w:sz w:val="24"/>
          <w:szCs w:val="24"/>
        </w:rPr>
        <w:t>hektar</w:t>
      </w:r>
      <w:proofErr w:type="spellEnd"/>
      <w:r w:rsidRPr="00BF6810">
        <w:rPr>
          <w:rFonts w:ascii="Times New Roman" w:hAnsi="Times New Roman" w:cs="Times New Roman"/>
          <w:sz w:val="24"/>
          <w:szCs w:val="24"/>
        </w:rPr>
        <w:t xml:space="preserve">); 3) </w:t>
      </w:r>
      <w:proofErr w:type="spellStart"/>
      <w:r w:rsidRPr="00BF6810">
        <w:rPr>
          <w:rFonts w:ascii="Times New Roman" w:hAnsi="Times New Roman" w:cs="Times New Roman"/>
          <w:sz w:val="24"/>
          <w:szCs w:val="24"/>
        </w:rPr>
        <w:t>Lahan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sempit</w:t>
      </w:r>
      <w:proofErr w:type="spellEnd"/>
      <w:r w:rsidRPr="00BF6810">
        <w:rPr>
          <w:rFonts w:ascii="Times New Roman" w:hAnsi="Times New Roman" w:cs="Times New Roman"/>
          <w:sz w:val="24"/>
          <w:szCs w:val="24"/>
        </w:rPr>
        <w:t xml:space="preserve"> (&lt;0,5 </w:t>
      </w:r>
      <w:proofErr w:type="spellStart"/>
      <w:r w:rsidRPr="00BF6810">
        <w:rPr>
          <w:rFonts w:ascii="Times New Roman" w:hAnsi="Times New Roman" w:cs="Times New Roman"/>
          <w:sz w:val="24"/>
          <w:szCs w:val="24"/>
        </w:rPr>
        <w:t>hektar</w:t>
      </w:r>
      <w:proofErr w:type="spellEnd"/>
      <w:r w:rsidRPr="00BF6810">
        <w:rPr>
          <w:rFonts w:ascii="Times New Roman" w:hAnsi="Times New Roman" w:cs="Times New Roman"/>
          <w:sz w:val="24"/>
          <w:szCs w:val="24"/>
        </w:rPr>
        <w:t xml:space="preserve">). Dari </w:t>
      </w:r>
      <w:r w:rsidRPr="00BF6810">
        <w:rPr>
          <w:rFonts w:ascii="Times New Roman" w:hAnsi="Times New Roman" w:cs="Times New Roman"/>
          <w:sz w:val="24"/>
          <w:szCs w:val="24"/>
          <w:lang w:val="id-ID"/>
        </w:rPr>
        <w:t>T</w:t>
      </w:r>
      <w:proofErr w:type="spellStart"/>
      <w:r w:rsidRPr="00BF6810">
        <w:rPr>
          <w:rFonts w:ascii="Times New Roman" w:hAnsi="Times New Roman" w:cs="Times New Roman"/>
          <w:sz w:val="24"/>
          <w:szCs w:val="24"/>
        </w:rPr>
        <w:t>abel</w:t>
      </w:r>
      <w:proofErr w:type="spellEnd"/>
      <w:r w:rsidRPr="00BF6810">
        <w:rPr>
          <w:rFonts w:ascii="Times New Roman" w:hAnsi="Times New Roman" w:cs="Times New Roman"/>
          <w:sz w:val="24"/>
          <w:szCs w:val="24"/>
        </w:rPr>
        <w:t xml:space="preserve"> </w:t>
      </w:r>
      <w:r w:rsidRPr="00BF6810">
        <w:rPr>
          <w:rFonts w:ascii="Times New Roman" w:hAnsi="Times New Roman" w:cs="Times New Roman"/>
          <w:sz w:val="24"/>
          <w:szCs w:val="24"/>
          <w:lang w:val="id-ID"/>
        </w:rPr>
        <w:t>3</w:t>
      </w:r>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disimpulkan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anggota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Kelompok</w:t>
      </w:r>
      <w:proofErr w:type="spellEnd"/>
      <w:r w:rsidRPr="00BF6810">
        <w:rPr>
          <w:rFonts w:ascii="Times New Roman" w:hAnsi="Times New Roman" w:cs="Times New Roman"/>
          <w:sz w:val="24"/>
          <w:szCs w:val="24"/>
        </w:rPr>
        <w:t xml:space="preserve"> Wanita </w:t>
      </w:r>
      <w:proofErr w:type="spellStart"/>
      <w:r w:rsidRPr="00BF6810">
        <w:rPr>
          <w:rFonts w:ascii="Times New Roman" w:hAnsi="Times New Roman" w:cs="Times New Roman"/>
          <w:sz w:val="24"/>
          <w:szCs w:val="24"/>
        </w:rPr>
        <w:t>Tani</w:t>
      </w:r>
      <w:proofErr w:type="spellEnd"/>
      <w:r w:rsidRPr="00BF6810">
        <w:rPr>
          <w:rFonts w:ascii="Times New Roman" w:hAnsi="Times New Roman" w:cs="Times New Roman"/>
          <w:sz w:val="24"/>
          <w:szCs w:val="24"/>
        </w:rPr>
        <w:t xml:space="preserve"> (KWT) </w:t>
      </w:r>
      <w:proofErr w:type="spellStart"/>
      <w:r w:rsidRPr="00BF6810">
        <w:rPr>
          <w:rFonts w:ascii="Times New Roman" w:hAnsi="Times New Roman" w:cs="Times New Roman"/>
          <w:sz w:val="24"/>
          <w:szCs w:val="24"/>
        </w:rPr>
        <w:t>Bijeh</w:t>
      </w:r>
      <w:proofErr w:type="spellEnd"/>
      <w:r w:rsidRPr="00BF6810">
        <w:rPr>
          <w:rFonts w:ascii="Times New Roman" w:hAnsi="Times New Roman" w:cs="Times New Roman"/>
          <w:sz w:val="24"/>
          <w:szCs w:val="24"/>
        </w:rPr>
        <w:t xml:space="preserve"> Mata </w:t>
      </w:r>
      <w:proofErr w:type="spellStart"/>
      <w:r w:rsidRPr="00BF6810">
        <w:rPr>
          <w:rFonts w:ascii="Times New Roman" w:hAnsi="Times New Roman" w:cs="Times New Roman"/>
          <w:sz w:val="24"/>
          <w:szCs w:val="24"/>
        </w:rPr>
        <w:t>seluruhnya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termasuk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memiliki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luas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lahan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sedang</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yakni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antara</w:t>
      </w:r>
      <w:proofErr w:type="spellEnd"/>
      <w:r w:rsidRPr="00BF6810">
        <w:rPr>
          <w:rFonts w:ascii="Times New Roman" w:hAnsi="Times New Roman" w:cs="Times New Roman"/>
          <w:sz w:val="24"/>
          <w:szCs w:val="24"/>
        </w:rPr>
        <w:t xml:space="preserve"> 0,5 Ha </w:t>
      </w:r>
      <w:proofErr w:type="spellStart"/>
      <w:r w:rsidRPr="00BF6810">
        <w:rPr>
          <w:rFonts w:ascii="Times New Roman" w:hAnsi="Times New Roman" w:cs="Times New Roman"/>
          <w:sz w:val="24"/>
          <w:szCs w:val="24"/>
        </w:rPr>
        <w:t>sampai</w:t>
      </w:r>
      <w:proofErr w:type="spellEnd"/>
      <w:r w:rsidRPr="00BF6810">
        <w:rPr>
          <w:rFonts w:ascii="Times New Roman" w:hAnsi="Times New Roman" w:cs="Times New Roman"/>
          <w:sz w:val="24"/>
          <w:szCs w:val="24"/>
        </w:rPr>
        <w:t xml:space="preserve"> 2 Ha.</w:t>
      </w:r>
      <w:r w:rsidRPr="00BF6810">
        <w:rPr>
          <w:rFonts w:ascii="Times New Roman" w:hAnsi="Times New Roman" w:cs="Times New Roman"/>
          <w:sz w:val="24"/>
          <w:szCs w:val="24"/>
          <w:lang w:val="id-ID"/>
        </w:rPr>
        <w:t xml:space="preserve"> </w:t>
      </w:r>
      <w:r w:rsidRPr="00BF6810">
        <w:rPr>
          <w:rFonts w:ascii="Times New Roman" w:hAnsi="Times New Roman" w:cs="Times New Roman"/>
          <w:sz w:val="24"/>
          <w:szCs w:val="24"/>
        </w:rPr>
        <w:t xml:space="preserve">Status </w:t>
      </w:r>
      <w:proofErr w:type="spellStart"/>
      <w:r w:rsidRPr="00BF6810">
        <w:rPr>
          <w:rFonts w:ascii="Times New Roman" w:hAnsi="Times New Roman" w:cs="Times New Roman"/>
          <w:sz w:val="24"/>
          <w:szCs w:val="24"/>
        </w:rPr>
        <w:t>kepemilikan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lahan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merupakan</w:t>
      </w:r>
      <w:proofErr w:type="spellEnd"/>
      <w:r w:rsidRPr="00BF6810">
        <w:rPr>
          <w:rFonts w:ascii="Times New Roman" w:hAnsi="Times New Roman" w:cs="Times New Roman"/>
          <w:sz w:val="24"/>
          <w:szCs w:val="24"/>
        </w:rPr>
        <w:t xml:space="preserve"> suatu </w:t>
      </w:r>
      <w:proofErr w:type="spellStart"/>
      <w:r w:rsidRPr="00BF6810">
        <w:rPr>
          <w:rFonts w:ascii="Times New Roman" w:hAnsi="Times New Roman" w:cs="Times New Roman"/>
          <w:sz w:val="24"/>
          <w:szCs w:val="24"/>
        </w:rPr>
        <w:t>pengakuan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secara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hukum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tentang</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kepemilikan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dari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lahan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pertanian</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diusahakan</w:t>
      </w:r>
      <w:proofErr w:type="spellEnd"/>
      <w:r w:rsidRPr="00BF6810">
        <w:rPr>
          <w:rFonts w:ascii="Times New Roman" w:hAnsi="Times New Roman" w:cs="Times New Roman"/>
          <w:sz w:val="24"/>
          <w:szCs w:val="24"/>
        </w:rPr>
        <w:t xml:space="preserve"> yang mana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dalam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hal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dibagi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kedalam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dua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kelompok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yakni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penggarap</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pemilik</w:t>
      </w:r>
      <w:proofErr w:type="spellEnd"/>
      <w:r w:rsidRPr="00BF6810">
        <w:rPr>
          <w:rFonts w:ascii="Times New Roman" w:hAnsi="Times New Roman" w:cs="Times New Roman"/>
          <w:sz w:val="24"/>
          <w:szCs w:val="24"/>
        </w:rPr>
        <w:t>.</w:t>
      </w:r>
    </w:p>
    <w:p w:rsidR="00F178C1" w:rsidRPr="00BF6810" w:rsidRDefault="00F178C1" w:rsidP="006974C4">
      <w:pPr>
        <w:spacing w:after="0" w:line="240" w:lineRule="auto"/>
        <w:ind w:firstLine="567"/>
        <w:jc w:val="both"/>
        <w:rPr>
          <w:rFonts w:ascii="Times New Roman" w:hAnsi="Times New Roman" w:cs="Times New Roman"/>
          <w:sz w:val="24"/>
          <w:szCs w:val="24"/>
        </w:rPr>
      </w:pPr>
      <w:proofErr w:type="spellStart"/>
      <w:r w:rsidRPr="00BF6810">
        <w:rPr>
          <w:rFonts w:ascii="Times New Roman" w:hAnsi="Times New Roman" w:cs="Times New Roman"/>
          <w:sz w:val="24"/>
          <w:szCs w:val="24"/>
        </w:rPr>
        <w:t>Menurut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shd w:val="clear" w:color="auto" w:fill="FFFFFF"/>
        </w:rPr>
        <w:t>Soekartawi</w:t>
      </w:r>
      <w:proofErr w:type="spellEnd"/>
      <w:r w:rsidRPr="00BF6810">
        <w:rPr>
          <w:rFonts w:ascii="Times New Roman" w:hAnsi="Times New Roman" w:cs="Times New Roman"/>
          <w:sz w:val="24"/>
          <w:szCs w:val="24"/>
          <w:shd w:val="clear" w:color="auto" w:fill="FFFFFF"/>
        </w:rPr>
        <w:t xml:space="preserve"> (1988) </w:t>
      </w:r>
      <w:proofErr w:type="spellStart"/>
      <w:r w:rsidRPr="00BF6810">
        <w:rPr>
          <w:rFonts w:ascii="Times New Roman" w:hAnsi="Times New Roman" w:cs="Times New Roman"/>
          <w:sz w:val="24"/>
          <w:szCs w:val="24"/>
          <w:shd w:val="clear" w:color="auto" w:fill="FFFFFF"/>
        </w:rPr>
        <w:t>petani</w:t>
      </w:r>
      <w:proofErr w:type="spellEnd"/>
      <w:r w:rsidRPr="00BF6810">
        <w:rPr>
          <w:rFonts w:ascii="Times New Roman" w:hAnsi="Times New Roman" w:cs="Times New Roman"/>
          <w:sz w:val="24"/>
          <w:szCs w:val="24"/>
          <w:shd w:val="clear" w:color="auto" w:fill="FFFFFF"/>
        </w:rPr>
        <w:t xml:space="preserve"> yang juga </w:t>
      </w:r>
      <w:proofErr w:type="spellStart"/>
      <w:r w:rsidRPr="00BF6810">
        <w:rPr>
          <w:rFonts w:ascii="Times New Roman" w:hAnsi="Times New Roman" w:cs="Times New Roman"/>
          <w:sz w:val="24"/>
          <w:szCs w:val="24"/>
          <w:shd w:val="clear" w:color="auto" w:fill="FFFFFF"/>
        </w:rPr>
        <w:t>berperan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sebagai</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pemilik</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lahan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memiliki</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kekuasaan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atau</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kebebasan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dalam</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menerapkan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atau</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mengadopsi</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teknologi</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tanpa</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ada</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campur</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tangan</w:t>
      </w:r>
      <w:proofErr w:type="spellEnd"/>
      <w:r w:rsidRPr="00BF6810">
        <w:rPr>
          <w:rFonts w:ascii="Times New Roman" w:hAnsi="Times New Roman" w:cs="Times New Roman"/>
          <w:sz w:val="24"/>
          <w:szCs w:val="24"/>
          <w:shd w:val="clear" w:color="auto" w:fill="FFFFFF"/>
        </w:rPr>
        <w:t xml:space="preserve"> oleh </w:t>
      </w:r>
      <w:proofErr w:type="spellStart"/>
      <w:r w:rsidRPr="00BF6810">
        <w:rPr>
          <w:rFonts w:ascii="Times New Roman" w:hAnsi="Times New Roman" w:cs="Times New Roman"/>
          <w:sz w:val="24"/>
          <w:szCs w:val="24"/>
          <w:shd w:val="clear" w:color="auto" w:fill="FFFFFF"/>
        </w:rPr>
        <w:t>pihak</w:t>
      </w:r>
      <w:proofErr w:type="spellEnd"/>
      <w:r w:rsidRPr="00BF6810">
        <w:rPr>
          <w:rFonts w:ascii="Times New Roman" w:hAnsi="Times New Roman" w:cs="Times New Roman"/>
          <w:sz w:val="24"/>
          <w:szCs w:val="24"/>
          <w:shd w:val="clear" w:color="auto" w:fill="FFFFFF"/>
        </w:rPr>
        <w:t xml:space="preserve"> lain yang </w:t>
      </w:r>
      <w:proofErr w:type="spellStart"/>
      <w:r w:rsidRPr="00BF6810">
        <w:rPr>
          <w:rFonts w:ascii="Times New Roman" w:hAnsi="Times New Roman" w:cs="Times New Roman"/>
          <w:sz w:val="24"/>
          <w:szCs w:val="24"/>
          <w:shd w:val="clear" w:color="auto" w:fill="FFFFFF"/>
        </w:rPr>
        <w:t>dibandingkan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petani</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penggarap</w:t>
      </w:r>
      <w:proofErr w:type="spellEnd"/>
      <w:r w:rsidRPr="00BF6810">
        <w:rPr>
          <w:rFonts w:ascii="Times New Roman" w:hAnsi="Times New Roman" w:cs="Times New Roman"/>
          <w:sz w:val="24"/>
          <w:szCs w:val="24"/>
          <w:shd w:val="clear" w:color="auto" w:fill="FFFFFF"/>
        </w:rPr>
        <w:t xml:space="preserve"> yang </w:t>
      </w:r>
      <w:proofErr w:type="spellStart"/>
      <w:r w:rsidRPr="00BF6810">
        <w:rPr>
          <w:rFonts w:ascii="Times New Roman" w:hAnsi="Times New Roman" w:cs="Times New Roman"/>
          <w:sz w:val="24"/>
          <w:szCs w:val="24"/>
          <w:shd w:val="clear" w:color="auto" w:fill="FFFFFF"/>
        </w:rPr>
        <w:t>mempertimbangkan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keputusan</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pemilik</w:t>
      </w:r>
      <w:proofErr w:type="spellEnd"/>
      <w:r w:rsidRPr="00BF6810">
        <w:rPr>
          <w:rFonts w:ascii="Times New Roman" w:hAnsi="Times New Roman" w:cs="Times New Roman"/>
          <w:sz w:val="24"/>
          <w:szCs w:val="24"/>
          <w:shd w:val="clear" w:color="auto" w:fill="FFFFFF"/>
        </w:rPr>
        <w:t xml:space="preserve"> </w:t>
      </w:r>
      <w:proofErr w:type="spellStart"/>
      <w:r w:rsidRPr="00BF6810">
        <w:rPr>
          <w:rFonts w:ascii="Times New Roman" w:hAnsi="Times New Roman" w:cs="Times New Roman"/>
          <w:sz w:val="24"/>
          <w:szCs w:val="24"/>
          <w:shd w:val="clear" w:color="auto" w:fill="FFFFFF"/>
        </w:rPr>
        <w:t>lahan</w:t>
      </w:r>
      <w:proofErr w:type="spellEnd"/>
      <w:r w:rsidRPr="00BF6810">
        <w:rPr>
          <w:rFonts w:ascii="Times New Roman" w:hAnsi="Times New Roman" w:cs="Times New Roman"/>
          <w:sz w:val="24"/>
          <w:szCs w:val="24"/>
          <w:shd w:val="clear" w:color="auto" w:fill="FFFFFF"/>
        </w:rPr>
        <w:t xml:space="preserve"> yang </w:t>
      </w:r>
      <w:proofErr w:type="spellStart"/>
      <w:r w:rsidRPr="00BF6810">
        <w:rPr>
          <w:rFonts w:ascii="Times New Roman" w:hAnsi="Times New Roman" w:cs="Times New Roman"/>
          <w:sz w:val="24"/>
          <w:szCs w:val="24"/>
          <w:shd w:val="clear" w:color="auto" w:fill="FFFFFF"/>
        </w:rPr>
        <w:t>menjalin</w:t>
      </w:r>
      <w:proofErr w:type="spellEnd"/>
      <w:r w:rsidRPr="00BF6810">
        <w:rPr>
          <w:rFonts w:ascii="Times New Roman" w:hAnsi="Times New Roman" w:cs="Times New Roman"/>
          <w:sz w:val="24"/>
          <w:szCs w:val="24"/>
          <w:shd w:val="clear" w:color="auto" w:fill="FFFFFF"/>
        </w:rPr>
        <w:t xml:space="preserve"> kerjasama. </w:t>
      </w:r>
      <w:r w:rsidRPr="00BF6810">
        <w:rPr>
          <w:rFonts w:ascii="Times New Roman" w:hAnsi="Times New Roman" w:cs="Times New Roman"/>
          <w:sz w:val="24"/>
          <w:szCs w:val="24"/>
          <w:shd w:val="clear" w:color="auto" w:fill="FFFFFF"/>
          <w:lang w:val="id-ID"/>
        </w:rPr>
        <w:t xml:space="preserve">Hasil penelitian dilapangan </w:t>
      </w:r>
      <w:r w:rsidRPr="00BF6810">
        <w:rPr>
          <w:rFonts w:ascii="Times New Roman" w:hAnsi="Times New Roman" w:cs="Times New Roman"/>
          <w:sz w:val="24"/>
          <w:szCs w:val="24"/>
          <w:lang w:val="id-ID"/>
        </w:rPr>
        <w:t>p</w:t>
      </w:r>
      <w:proofErr w:type="spellStart"/>
      <w:r w:rsidRPr="00BF6810">
        <w:rPr>
          <w:rFonts w:ascii="Times New Roman" w:hAnsi="Times New Roman" w:cs="Times New Roman"/>
          <w:sz w:val="24"/>
          <w:szCs w:val="24"/>
        </w:rPr>
        <w:t>etani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penggarap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sebesar</w:t>
      </w:r>
      <w:proofErr w:type="spellEnd"/>
      <w:r w:rsidRPr="00BF6810">
        <w:rPr>
          <w:rFonts w:ascii="Times New Roman" w:hAnsi="Times New Roman" w:cs="Times New Roman"/>
          <w:sz w:val="24"/>
          <w:szCs w:val="24"/>
        </w:rPr>
        <w:t xml:space="preserve"> 37 % </w:t>
      </w:r>
      <w:proofErr w:type="spellStart"/>
      <w:r w:rsidRPr="00BF6810">
        <w:rPr>
          <w:rFonts w:ascii="Times New Roman" w:hAnsi="Times New Roman" w:cs="Times New Roman"/>
          <w:sz w:val="24"/>
          <w:szCs w:val="24"/>
        </w:rPr>
        <w:t>atau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sebanyak</w:t>
      </w:r>
      <w:proofErr w:type="spellEnd"/>
      <w:r w:rsidRPr="00BF6810">
        <w:rPr>
          <w:rFonts w:ascii="Times New Roman" w:hAnsi="Times New Roman" w:cs="Times New Roman"/>
          <w:sz w:val="24"/>
          <w:szCs w:val="24"/>
        </w:rPr>
        <w:t xml:space="preserve"> 11 orang dan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memiliki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lahan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pribadi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sebesar</w:t>
      </w:r>
      <w:proofErr w:type="spellEnd"/>
      <w:r w:rsidRPr="00BF6810">
        <w:rPr>
          <w:rFonts w:ascii="Times New Roman" w:hAnsi="Times New Roman" w:cs="Times New Roman"/>
          <w:sz w:val="24"/>
          <w:szCs w:val="24"/>
        </w:rPr>
        <w:t xml:space="preserve"> 63% </w:t>
      </w:r>
      <w:proofErr w:type="spellStart"/>
      <w:r w:rsidRPr="00BF6810">
        <w:rPr>
          <w:rFonts w:ascii="Times New Roman" w:hAnsi="Times New Roman" w:cs="Times New Roman"/>
          <w:sz w:val="24"/>
          <w:szCs w:val="24"/>
        </w:rPr>
        <w:t>atau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sebanyak</w:t>
      </w:r>
      <w:proofErr w:type="spellEnd"/>
      <w:r w:rsidRPr="00BF6810">
        <w:rPr>
          <w:rFonts w:ascii="Times New Roman" w:hAnsi="Times New Roman" w:cs="Times New Roman"/>
          <w:sz w:val="24"/>
          <w:szCs w:val="24"/>
        </w:rPr>
        <w:t xml:space="preserve"> 19 orang. Dari </w:t>
      </w:r>
      <w:proofErr w:type="spellStart"/>
      <w:r w:rsidRPr="00BF6810">
        <w:rPr>
          <w:rFonts w:ascii="Times New Roman" w:hAnsi="Times New Roman" w:cs="Times New Roman"/>
          <w:sz w:val="24"/>
          <w:szCs w:val="24"/>
        </w:rPr>
        <w:t>jumlah</w:t>
      </w:r>
      <w:proofErr w:type="spellEnd"/>
      <w:r w:rsidRPr="00BF6810">
        <w:rPr>
          <w:rFonts w:ascii="Times New Roman" w:hAnsi="Times New Roman" w:cs="Times New Roman"/>
          <w:sz w:val="24"/>
          <w:szCs w:val="24"/>
        </w:rPr>
        <w:t xml:space="preserve"> di </w:t>
      </w:r>
      <w:proofErr w:type="spellStart"/>
      <w:r w:rsidRPr="00BF6810">
        <w:rPr>
          <w:rFonts w:ascii="Times New Roman" w:hAnsi="Times New Roman" w:cs="Times New Roman"/>
          <w:sz w:val="24"/>
          <w:szCs w:val="24"/>
        </w:rPr>
        <w:t>atas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disimpulkan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jumlah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memiliki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lahan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pertanian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secara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pribadi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lebih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banyak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atau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menjadi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mayoritas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jika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dibandingkan</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tidak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mempunyai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lahan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atau</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nama</w:t>
      </w:r>
      <w:proofErr w:type="spellEnd"/>
      <w:r w:rsidRPr="00BF6810">
        <w:rPr>
          <w:rFonts w:ascii="Times New Roman" w:hAnsi="Times New Roman" w:cs="Times New Roman"/>
          <w:sz w:val="24"/>
          <w:szCs w:val="24"/>
        </w:rPr>
        <w:t xml:space="preserve"> lain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penggarap</w:t>
      </w:r>
      <w:proofErr w:type="spellEnd"/>
      <w:r w:rsidRPr="00BF6810">
        <w:rPr>
          <w:rFonts w:ascii="Times New Roman" w:hAnsi="Times New Roman" w:cs="Times New Roman"/>
          <w:sz w:val="24"/>
          <w:szCs w:val="24"/>
        </w:rPr>
        <w:t>.</w:t>
      </w:r>
      <w:r w:rsidRPr="00BF6810">
        <w:rPr>
          <w:rFonts w:ascii="Times New Roman" w:hAnsi="Times New Roman" w:cs="Times New Roman"/>
          <w:sz w:val="24"/>
          <w:szCs w:val="24"/>
          <w:lang w:val="id-ID"/>
        </w:rPr>
        <w:t xml:space="preserve"> </w:t>
      </w:r>
      <w:proofErr w:type="spellStart"/>
      <w:r w:rsidRPr="00BF6810">
        <w:rPr>
          <w:rFonts w:ascii="Times New Roman" w:hAnsi="Times New Roman" w:cs="Times New Roman"/>
          <w:sz w:val="24"/>
          <w:szCs w:val="24"/>
        </w:rPr>
        <w:t>Komunikasi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merupakan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hubungan</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iteraksi</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sehingga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menimbulkan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aksi</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reaksi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antara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satu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sama</w:t>
      </w:r>
      <w:proofErr w:type="spellEnd"/>
      <w:r w:rsidRPr="00BF6810">
        <w:rPr>
          <w:rFonts w:ascii="Times New Roman" w:hAnsi="Times New Roman" w:cs="Times New Roman"/>
          <w:sz w:val="24"/>
          <w:szCs w:val="24"/>
        </w:rPr>
        <w:t xml:space="preserve"> lain yang juga </w:t>
      </w:r>
      <w:proofErr w:type="spellStart"/>
      <w:r w:rsidRPr="00BF6810">
        <w:rPr>
          <w:rFonts w:ascii="Times New Roman" w:hAnsi="Times New Roman" w:cs="Times New Roman"/>
          <w:sz w:val="24"/>
          <w:szCs w:val="24"/>
        </w:rPr>
        <w:t>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mempengaruhi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seseorang</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untuk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mengadosi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siatu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inovasi</w:t>
      </w:r>
      <w:proofErr w:type="spellEnd"/>
      <w:r w:rsidR="006974C4" w:rsidRPr="00BF6810">
        <w:rPr>
          <w:rFonts w:ascii="Times New Roman" w:hAnsi="Times New Roman" w:cs="Times New Roman"/>
          <w:sz w:val="24"/>
          <w:szCs w:val="24"/>
          <w:lang w:val="id-ID"/>
        </w:rPr>
        <w:t>. H</w:t>
      </w:r>
      <w:proofErr w:type="spellStart"/>
      <w:r w:rsidRPr="00BF6810">
        <w:rPr>
          <w:rFonts w:ascii="Times New Roman" w:hAnsi="Times New Roman" w:cs="Times New Roman"/>
          <w:sz w:val="24"/>
          <w:szCs w:val="24"/>
        </w:rPr>
        <w:t>asil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penelitian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jumlah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komunikasi</w:t>
      </w:r>
      <w:proofErr w:type="spellEnd"/>
      <w:r w:rsidRPr="00BF6810">
        <w:rPr>
          <w:rFonts w:ascii="Times New Roman" w:hAnsi="Times New Roman" w:cs="Times New Roman"/>
          <w:sz w:val="24"/>
          <w:szCs w:val="24"/>
        </w:rPr>
        <w:t xml:space="preserve"> 1-2 kali </w:t>
      </w:r>
      <w:proofErr w:type="spellStart"/>
      <w:r w:rsidRPr="00BF6810">
        <w:rPr>
          <w:rFonts w:ascii="Times New Roman" w:hAnsi="Times New Roman" w:cs="Times New Roman"/>
          <w:sz w:val="24"/>
          <w:szCs w:val="24"/>
        </w:rPr>
        <w:t>dalam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sebulan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sebesar</w:t>
      </w:r>
      <w:proofErr w:type="spellEnd"/>
      <w:r w:rsidRPr="00BF6810">
        <w:rPr>
          <w:rFonts w:ascii="Times New Roman" w:hAnsi="Times New Roman" w:cs="Times New Roman"/>
          <w:sz w:val="24"/>
          <w:szCs w:val="24"/>
        </w:rPr>
        <w:t xml:space="preserve"> 13%,Kominikasi 3-4 kali </w:t>
      </w:r>
      <w:proofErr w:type="spellStart"/>
      <w:r w:rsidRPr="00BF6810">
        <w:rPr>
          <w:rFonts w:ascii="Times New Roman" w:hAnsi="Times New Roman" w:cs="Times New Roman"/>
          <w:sz w:val="24"/>
          <w:szCs w:val="24"/>
        </w:rPr>
        <w:t>perbulan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sebesar</w:t>
      </w:r>
      <w:proofErr w:type="spellEnd"/>
      <w:r w:rsidRPr="00BF6810">
        <w:rPr>
          <w:rFonts w:ascii="Times New Roman" w:hAnsi="Times New Roman" w:cs="Times New Roman"/>
          <w:sz w:val="24"/>
          <w:szCs w:val="24"/>
        </w:rPr>
        <w:t xml:space="preserve"> 44% dan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jumlah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komunikasi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diatas</w:t>
      </w:r>
      <w:proofErr w:type="spellEnd"/>
      <w:r w:rsidRPr="00BF6810">
        <w:rPr>
          <w:rFonts w:ascii="Times New Roman" w:hAnsi="Times New Roman" w:cs="Times New Roman"/>
          <w:sz w:val="24"/>
          <w:szCs w:val="24"/>
        </w:rPr>
        <w:t xml:space="preserve"> 5 kali </w:t>
      </w:r>
      <w:proofErr w:type="spellStart"/>
      <w:r w:rsidRPr="00BF6810">
        <w:rPr>
          <w:rFonts w:ascii="Times New Roman" w:hAnsi="Times New Roman" w:cs="Times New Roman"/>
          <w:sz w:val="24"/>
          <w:szCs w:val="24"/>
        </w:rPr>
        <w:t>perbulan</w:t>
      </w:r>
      <w:proofErr w:type="spellEnd"/>
      <w:r w:rsidRPr="00BF6810">
        <w:rPr>
          <w:rFonts w:ascii="Times New Roman" w:hAnsi="Times New Roman" w:cs="Times New Roman"/>
          <w:sz w:val="24"/>
          <w:szCs w:val="24"/>
        </w:rPr>
        <w:t xml:space="preserve"> 43% yang mana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disimpulkan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tingkat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komunikasi</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oleh </w:t>
      </w:r>
      <w:proofErr w:type="spellStart"/>
      <w:r w:rsidRPr="00BF6810">
        <w:rPr>
          <w:rFonts w:ascii="Times New Roman" w:hAnsi="Times New Roman" w:cs="Times New Roman"/>
          <w:sz w:val="24"/>
          <w:szCs w:val="24"/>
        </w:rPr>
        <w:t>anggota</w:t>
      </w:r>
      <w:proofErr w:type="spellEnd"/>
      <w:r w:rsidRPr="00BF6810">
        <w:rPr>
          <w:rFonts w:ascii="Times New Roman" w:hAnsi="Times New Roman" w:cs="Times New Roman"/>
          <w:sz w:val="24"/>
          <w:szCs w:val="24"/>
        </w:rPr>
        <w:t xml:space="preserve"> KWT </w:t>
      </w:r>
      <w:proofErr w:type="spellStart"/>
      <w:r w:rsidRPr="00BF6810">
        <w:rPr>
          <w:rFonts w:ascii="Times New Roman" w:hAnsi="Times New Roman" w:cs="Times New Roman"/>
          <w:sz w:val="24"/>
          <w:szCs w:val="24"/>
        </w:rPr>
        <w:t>mayoritas</w:t>
      </w:r>
      <w:proofErr w:type="spellEnd"/>
      <w:r w:rsidRPr="00BF6810">
        <w:rPr>
          <w:rFonts w:ascii="Times New Roman" w:hAnsi="Times New Roman" w:cs="Times New Roman"/>
          <w:sz w:val="24"/>
          <w:szCs w:val="24"/>
        </w:rPr>
        <w:t xml:space="preserve"> 3-5 kali </w:t>
      </w:r>
      <w:proofErr w:type="spellStart"/>
      <w:r w:rsidRPr="00BF6810">
        <w:rPr>
          <w:rFonts w:ascii="Times New Roman" w:hAnsi="Times New Roman" w:cs="Times New Roman"/>
          <w:sz w:val="24"/>
          <w:szCs w:val="24"/>
        </w:rPr>
        <w:t>perbulan</w:t>
      </w:r>
      <w:proofErr w:type="spellEnd"/>
      <w:r w:rsidRPr="00BF6810">
        <w:rPr>
          <w:rFonts w:ascii="Times New Roman" w:hAnsi="Times New Roman" w:cs="Times New Roman"/>
          <w:sz w:val="24"/>
          <w:szCs w:val="24"/>
        </w:rPr>
        <w:t>.</w:t>
      </w:r>
    </w:p>
    <w:p w:rsidR="00AD442B" w:rsidRPr="00BF6810" w:rsidRDefault="006974C4" w:rsidP="00BF6810">
      <w:pPr>
        <w:spacing w:after="0" w:line="240" w:lineRule="auto"/>
        <w:ind w:firstLine="567"/>
        <w:jc w:val="both"/>
        <w:rPr>
          <w:rFonts w:ascii="Times New Roman" w:hAnsi="Times New Roman" w:cs="Times New Roman"/>
          <w:sz w:val="24"/>
          <w:szCs w:val="24"/>
        </w:rPr>
      </w:pPr>
      <w:r w:rsidRPr="00BF6810">
        <w:rPr>
          <w:rFonts w:ascii="Times New Roman" w:hAnsi="Times New Roman" w:cs="Times New Roman"/>
          <w:sz w:val="24"/>
          <w:szCs w:val="24"/>
          <w:lang w:val="id-ID"/>
        </w:rPr>
        <w:t>Hasil survey dilapangan J</w:t>
      </w:r>
      <w:proofErr w:type="spellStart"/>
      <w:r w:rsidR="00F178C1" w:rsidRPr="00BF6810">
        <w:rPr>
          <w:rFonts w:ascii="Times New Roman" w:hAnsi="Times New Roman" w:cs="Times New Roman"/>
          <w:sz w:val="24"/>
          <w:szCs w:val="24"/>
        </w:rPr>
        <w:t>umlah</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pendapatan</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terendah</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Rp</w:t>
      </w:r>
      <w:proofErr w:type="spellEnd"/>
      <w:r w:rsidR="00F178C1" w:rsidRPr="00BF6810">
        <w:rPr>
          <w:rFonts w:ascii="Times New Roman" w:hAnsi="Times New Roman" w:cs="Times New Roman"/>
          <w:sz w:val="24"/>
          <w:szCs w:val="24"/>
        </w:rPr>
        <w:t xml:space="preserve"> 1.500.000 </w:t>
      </w:r>
      <w:proofErr w:type="spellStart"/>
      <w:r w:rsidR="00F178C1" w:rsidRPr="00BF6810">
        <w:rPr>
          <w:rFonts w:ascii="Times New Roman" w:hAnsi="Times New Roman" w:cs="Times New Roman"/>
          <w:sz w:val="24"/>
          <w:szCs w:val="24"/>
        </w:rPr>
        <w:t>kebawah</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sebesar</w:t>
      </w:r>
      <w:proofErr w:type="spellEnd"/>
      <w:r w:rsidR="00F178C1" w:rsidRPr="00BF6810">
        <w:rPr>
          <w:rFonts w:ascii="Times New Roman" w:hAnsi="Times New Roman" w:cs="Times New Roman"/>
          <w:sz w:val="24"/>
          <w:szCs w:val="24"/>
        </w:rPr>
        <w:t xml:space="preserve"> 10 % dan </w:t>
      </w:r>
      <w:proofErr w:type="spellStart"/>
      <w:r w:rsidR="00F178C1" w:rsidRPr="00BF6810">
        <w:rPr>
          <w:rFonts w:ascii="Times New Roman" w:hAnsi="Times New Roman" w:cs="Times New Roman"/>
          <w:sz w:val="24"/>
          <w:szCs w:val="24"/>
        </w:rPr>
        <w:t>pendapatan</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tertinggi</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petani</w:t>
      </w:r>
      <w:proofErr w:type="spellEnd"/>
      <w:r w:rsidR="00F178C1" w:rsidRPr="00BF6810">
        <w:rPr>
          <w:rFonts w:ascii="Times New Roman" w:hAnsi="Times New Roman" w:cs="Times New Roman"/>
          <w:sz w:val="24"/>
          <w:szCs w:val="24"/>
        </w:rPr>
        <w:t xml:space="preserve"> dengan </w:t>
      </w:r>
      <w:proofErr w:type="spellStart"/>
      <w:r w:rsidR="00F178C1" w:rsidRPr="00BF6810">
        <w:rPr>
          <w:rFonts w:ascii="Times New Roman" w:hAnsi="Times New Roman" w:cs="Times New Roman"/>
          <w:sz w:val="24"/>
          <w:szCs w:val="24"/>
        </w:rPr>
        <w:t>jumlah</w:t>
      </w:r>
      <w:proofErr w:type="spellEnd"/>
      <w:r w:rsidR="00F178C1" w:rsidRPr="00BF6810">
        <w:rPr>
          <w:rFonts w:ascii="Times New Roman" w:hAnsi="Times New Roman" w:cs="Times New Roman"/>
          <w:sz w:val="24"/>
          <w:szCs w:val="24"/>
        </w:rPr>
        <w:t xml:space="preserve"> 3 orang dan yang </w:t>
      </w:r>
      <w:proofErr w:type="spellStart"/>
      <w:r w:rsidR="00F178C1" w:rsidRPr="00BF6810">
        <w:rPr>
          <w:rFonts w:ascii="Times New Roman" w:hAnsi="Times New Roman" w:cs="Times New Roman"/>
          <w:sz w:val="24"/>
          <w:szCs w:val="24"/>
        </w:rPr>
        <w:t>memiliki</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pendapatan</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diatas</w:t>
      </w:r>
      <w:proofErr w:type="spellEnd"/>
      <w:r w:rsidR="00F178C1" w:rsidRPr="00BF6810">
        <w:rPr>
          <w:rFonts w:ascii="Times New Roman" w:hAnsi="Times New Roman" w:cs="Times New Roman"/>
          <w:sz w:val="24"/>
          <w:szCs w:val="24"/>
        </w:rPr>
        <w:t xml:space="preserve"> Rp3.500.000 </w:t>
      </w:r>
      <w:proofErr w:type="spellStart"/>
      <w:r w:rsidR="00F178C1" w:rsidRPr="00BF6810">
        <w:rPr>
          <w:rFonts w:ascii="Times New Roman" w:hAnsi="Times New Roman" w:cs="Times New Roman"/>
          <w:sz w:val="24"/>
          <w:szCs w:val="24"/>
        </w:rPr>
        <w:t>sebesar</w:t>
      </w:r>
      <w:proofErr w:type="spellEnd"/>
      <w:r w:rsidR="00F178C1" w:rsidRPr="00BF6810">
        <w:rPr>
          <w:rFonts w:ascii="Times New Roman" w:hAnsi="Times New Roman" w:cs="Times New Roman"/>
          <w:sz w:val="24"/>
          <w:szCs w:val="24"/>
        </w:rPr>
        <w:t xml:space="preserve"> 3%. Dari </w:t>
      </w:r>
      <w:proofErr w:type="spellStart"/>
      <w:r w:rsidR="00F178C1" w:rsidRPr="00BF6810">
        <w:rPr>
          <w:rFonts w:ascii="Times New Roman" w:hAnsi="Times New Roman" w:cs="Times New Roman"/>
          <w:sz w:val="24"/>
          <w:szCs w:val="24"/>
        </w:rPr>
        <w:t>jumlah</w:t>
      </w:r>
      <w:proofErr w:type="spellEnd"/>
      <w:r w:rsidR="00F178C1" w:rsidRPr="00BF6810">
        <w:rPr>
          <w:rFonts w:ascii="Times New Roman" w:hAnsi="Times New Roman" w:cs="Times New Roman"/>
          <w:sz w:val="24"/>
          <w:szCs w:val="24"/>
        </w:rPr>
        <w:t xml:space="preserve"> di </w:t>
      </w:r>
      <w:proofErr w:type="spellStart"/>
      <w:r w:rsidR="00F178C1" w:rsidRPr="00BF6810">
        <w:rPr>
          <w:rFonts w:ascii="Times New Roman" w:hAnsi="Times New Roman" w:cs="Times New Roman"/>
          <w:sz w:val="24"/>
          <w:szCs w:val="24"/>
        </w:rPr>
        <w:t>atas</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dapat</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disimpulkan</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pendapatan</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kebanyakan</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anggota</w:t>
      </w:r>
      <w:proofErr w:type="spellEnd"/>
      <w:r w:rsidR="00F178C1" w:rsidRPr="00BF6810">
        <w:rPr>
          <w:rFonts w:ascii="Times New Roman" w:hAnsi="Times New Roman" w:cs="Times New Roman"/>
          <w:sz w:val="24"/>
          <w:szCs w:val="24"/>
        </w:rPr>
        <w:t xml:space="preserve"> KWT </w:t>
      </w:r>
      <w:proofErr w:type="spellStart"/>
      <w:r w:rsidR="00F178C1" w:rsidRPr="00BF6810">
        <w:rPr>
          <w:rFonts w:ascii="Times New Roman" w:hAnsi="Times New Roman" w:cs="Times New Roman"/>
          <w:sz w:val="24"/>
          <w:szCs w:val="24"/>
        </w:rPr>
        <w:t>diisi</w:t>
      </w:r>
      <w:proofErr w:type="spellEnd"/>
      <w:r w:rsidR="00F178C1" w:rsidRPr="00BF6810">
        <w:rPr>
          <w:rFonts w:ascii="Times New Roman" w:hAnsi="Times New Roman" w:cs="Times New Roman"/>
          <w:sz w:val="24"/>
          <w:szCs w:val="24"/>
        </w:rPr>
        <w:t xml:space="preserve"> oleh </w:t>
      </w:r>
      <w:proofErr w:type="spellStart"/>
      <w:r w:rsidR="00F178C1" w:rsidRPr="00BF6810">
        <w:rPr>
          <w:rFonts w:ascii="Times New Roman" w:hAnsi="Times New Roman" w:cs="Times New Roman"/>
          <w:sz w:val="24"/>
          <w:szCs w:val="24"/>
        </w:rPr>
        <w:t>golongan</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berpendapatan</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rendah</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sebanyak</w:t>
      </w:r>
      <w:proofErr w:type="spellEnd"/>
      <w:r w:rsidR="00F178C1" w:rsidRPr="00BF6810">
        <w:rPr>
          <w:rFonts w:ascii="Times New Roman" w:hAnsi="Times New Roman" w:cs="Times New Roman"/>
          <w:sz w:val="24"/>
          <w:szCs w:val="24"/>
        </w:rPr>
        <w:t xml:space="preserve"> 3% dan </w:t>
      </w:r>
      <w:proofErr w:type="spellStart"/>
      <w:r w:rsidR="00F178C1" w:rsidRPr="00BF6810">
        <w:rPr>
          <w:rFonts w:ascii="Times New Roman" w:hAnsi="Times New Roman" w:cs="Times New Roman"/>
          <w:sz w:val="24"/>
          <w:szCs w:val="24"/>
        </w:rPr>
        <w:t>selebihnya</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pendapatan</w:t>
      </w:r>
      <w:proofErr w:type="spellEnd"/>
      <w:r w:rsidR="00F178C1" w:rsidRPr="00BF6810">
        <w:rPr>
          <w:rFonts w:ascii="Times New Roman" w:hAnsi="Times New Roman" w:cs="Times New Roman"/>
          <w:sz w:val="24"/>
          <w:szCs w:val="24"/>
        </w:rPr>
        <w:t xml:space="preserve"> yang </w:t>
      </w:r>
      <w:proofErr w:type="spellStart"/>
      <w:r w:rsidR="00F178C1" w:rsidRPr="00BF6810">
        <w:rPr>
          <w:rFonts w:ascii="Times New Roman" w:hAnsi="Times New Roman" w:cs="Times New Roman"/>
          <w:sz w:val="24"/>
          <w:szCs w:val="24"/>
        </w:rPr>
        <w:t>sedang</w:t>
      </w:r>
      <w:proofErr w:type="spellEnd"/>
      <w:r w:rsidR="00F178C1" w:rsidRPr="00BF6810">
        <w:rPr>
          <w:rFonts w:ascii="Times New Roman" w:hAnsi="Times New Roman" w:cs="Times New Roman"/>
          <w:sz w:val="24"/>
          <w:szCs w:val="24"/>
        </w:rPr>
        <w:t xml:space="preserve"> dan </w:t>
      </w:r>
      <w:proofErr w:type="spellStart"/>
      <w:r w:rsidR="00F178C1" w:rsidRPr="00BF6810">
        <w:rPr>
          <w:rFonts w:ascii="Times New Roman" w:hAnsi="Times New Roman" w:cs="Times New Roman"/>
          <w:sz w:val="24"/>
          <w:szCs w:val="24"/>
        </w:rPr>
        <w:t>tinggi</w:t>
      </w:r>
      <w:proofErr w:type="spellEnd"/>
      <w:r w:rsidR="00F178C1" w:rsidRPr="00BF6810">
        <w:rPr>
          <w:rFonts w:ascii="Times New Roman" w:hAnsi="Times New Roman" w:cs="Times New Roman"/>
          <w:sz w:val="24"/>
          <w:szCs w:val="24"/>
        </w:rPr>
        <w:t>.</w:t>
      </w:r>
      <w:r w:rsidR="0020371D" w:rsidRPr="00BF6810">
        <w:rPr>
          <w:rFonts w:ascii="Times New Roman" w:hAnsi="Times New Roman" w:cs="Times New Roman"/>
          <w:sz w:val="24"/>
          <w:szCs w:val="24"/>
          <w:lang w:val="id-ID"/>
        </w:rPr>
        <w:t xml:space="preserve"> </w:t>
      </w:r>
      <w:proofErr w:type="spellStart"/>
      <w:r w:rsidR="00F178C1" w:rsidRPr="00BF6810">
        <w:rPr>
          <w:rFonts w:ascii="Times New Roman" w:hAnsi="Times New Roman" w:cs="Times New Roman"/>
          <w:sz w:val="24"/>
          <w:szCs w:val="24"/>
        </w:rPr>
        <w:t>Intensitas</w:t>
      </w:r>
      <w:proofErr w:type="spellEnd"/>
      <w:r w:rsidR="00F178C1" w:rsidRPr="00BF6810">
        <w:rPr>
          <w:rFonts w:ascii="Times New Roman" w:hAnsi="Times New Roman" w:cs="Times New Roman"/>
          <w:sz w:val="24"/>
          <w:szCs w:val="24"/>
        </w:rPr>
        <w:t xml:space="preserve"> yang </w:t>
      </w:r>
      <w:proofErr w:type="spellStart"/>
      <w:r w:rsidR="00F178C1" w:rsidRPr="00BF6810">
        <w:rPr>
          <w:rFonts w:ascii="Times New Roman" w:hAnsi="Times New Roman" w:cs="Times New Roman"/>
          <w:sz w:val="24"/>
          <w:szCs w:val="24"/>
        </w:rPr>
        <w:lastRenderedPageBreak/>
        <w:t>dimaksud</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adalah</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banyaknya</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petani</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menghadiri</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atau</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mengikuti</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pelatihan</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atau</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penyuluhan</w:t>
      </w:r>
      <w:proofErr w:type="spellEnd"/>
      <w:r w:rsidR="00F178C1" w:rsidRPr="00BF6810">
        <w:rPr>
          <w:rFonts w:ascii="Times New Roman" w:hAnsi="Times New Roman" w:cs="Times New Roman"/>
          <w:sz w:val="24"/>
          <w:szCs w:val="24"/>
        </w:rPr>
        <w:t xml:space="preserve"> yang </w:t>
      </w:r>
      <w:proofErr w:type="spellStart"/>
      <w:r w:rsidR="00F178C1" w:rsidRPr="00BF6810">
        <w:rPr>
          <w:rFonts w:ascii="Times New Roman" w:hAnsi="Times New Roman" w:cs="Times New Roman"/>
          <w:sz w:val="24"/>
          <w:szCs w:val="24"/>
        </w:rPr>
        <w:t>dilakukan</w:t>
      </w:r>
      <w:proofErr w:type="spellEnd"/>
      <w:r w:rsidR="00F178C1" w:rsidRPr="00BF6810">
        <w:rPr>
          <w:rFonts w:ascii="Times New Roman" w:hAnsi="Times New Roman" w:cs="Times New Roman"/>
          <w:sz w:val="24"/>
          <w:szCs w:val="24"/>
        </w:rPr>
        <w:t xml:space="preserve"> oleh </w:t>
      </w:r>
      <w:proofErr w:type="spellStart"/>
      <w:r w:rsidR="00F178C1" w:rsidRPr="00BF6810">
        <w:rPr>
          <w:rFonts w:ascii="Times New Roman" w:hAnsi="Times New Roman" w:cs="Times New Roman"/>
          <w:sz w:val="24"/>
          <w:szCs w:val="24"/>
        </w:rPr>
        <w:t>penyuluh</w:t>
      </w:r>
      <w:proofErr w:type="spellEnd"/>
      <w:r w:rsidR="00F178C1" w:rsidRPr="00BF6810">
        <w:rPr>
          <w:rFonts w:ascii="Times New Roman" w:hAnsi="Times New Roman" w:cs="Times New Roman"/>
          <w:sz w:val="24"/>
          <w:szCs w:val="24"/>
        </w:rPr>
        <w:t>.</w:t>
      </w:r>
      <w:r w:rsidR="00F178C1" w:rsidRPr="00BF6810">
        <w:rPr>
          <w:rFonts w:ascii="Times New Roman" w:hAnsi="Times New Roman" w:cs="Times New Roman"/>
          <w:sz w:val="24"/>
          <w:szCs w:val="24"/>
          <w:lang w:val="id-ID"/>
        </w:rPr>
        <w:t xml:space="preserve"> </w:t>
      </w:r>
      <w:proofErr w:type="spellStart"/>
      <w:r w:rsidR="00F178C1" w:rsidRPr="00BF6810">
        <w:rPr>
          <w:rFonts w:ascii="Times New Roman" w:hAnsi="Times New Roman" w:cs="Times New Roman"/>
          <w:sz w:val="24"/>
          <w:szCs w:val="24"/>
        </w:rPr>
        <w:t>Tabel</w:t>
      </w:r>
      <w:proofErr w:type="spellEnd"/>
      <w:r w:rsidR="00F178C1" w:rsidRPr="00BF6810">
        <w:rPr>
          <w:rFonts w:ascii="Times New Roman" w:hAnsi="Times New Roman" w:cs="Times New Roman"/>
          <w:sz w:val="24"/>
          <w:szCs w:val="24"/>
        </w:rPr>
        <w:t xml:space="preserve"> </w:t>
      </w:r>
      <w:r w:rsidR="00F178C1" w:rsidRPr="00BF6810">
        <w:rPr>
          <w:rFonts w:ascii="Times New Roman" w:hAnsi="Times New Roman" w:cs="Times New Roman"/>
          <w:sz w:val="24"/>
          <w:szCs w:val="24"/>
          <w:lang w:val="id-ID"/>
        </w:rPr>
        <w:t>13</w:t>
      </w:r>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dapat</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dilihat</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petani</w:t>
      </w:r>
      <w:proofErr w:type="spellEnd"/>
      <w:r w:rsidR="00F178C1" w:rsidRPr="00BF6810">
        <w:rPr>
          <w:rFonts w:ascii="Times New Roman" w:hAnsi="Times New Roman" w:cs="Times New Roman"/>
          <w:sz w:val="24"/>
          <w:szCs w:val="24"/>
        </w:rPr>
        <w:t xml:space="preserve"> dengan </w:t>
      </w:r>
      <w:proofErr w:type="spellStart"/>
      <w:r w:rsidR="00F178C1" w:rsidRPr="00BF6810">
        <w:rPr>
          <w:rFonts w:ascii="Times New Roman" w:hAnsi="Times New Roman" w:cs="Times New Roman"/>
          <w:sz w:val="24"/>
          <w:szCs w:val="24"/>
        </w:rPr>
        <w:t>jumlah</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komunikasi</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jarang</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sebesar</w:t>
      </w:r>
      <w:proofErr w:type="spellEnd"/>
      <w:r w:rsidR="00F178C1" w:rsidRPr="00BF6810">
        <w:rPr>
          <w:rFonts w:ascii="Times New Roman" w:hAnsi="Times New Roman" w:cs="Times New Roman"/>
          <w:sz w:val="24"/>
          <w:szCs w:val="24"/>
        </w:rPr>
        <w:t xml:space="preserve"> 30%, </w:t>
      </w:r>
      <w:proofErr w:type="spellStart"/>
      <w:r w:rsidR="00F178C1" w:rsidRPr="00BF6810">
        <w:rPr>
          <w:rFonts w:ascii="Times New Roman" w:hAnsi="Times New Roman" w:cs="Times New Roman"/>
          <w:sz w:val="24"/>
          <w:szCs w:val="24"/>
        </w:rPr>
        <w:t>komunikasi</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sedang</w:t>
      </w:r>
      <w:proofErr w:type="spellEnd"/>
      <w:r w:rsidR="00F178C1" w:rsidRPr="00BF6810">
        <w:rPr>
          <w:rFonts w:ascii="Times New Roman" w:hAnsi="Times New Roman" w:cs="Times New Roman"/>
          <w:sz w:val="24"/>
          <w:szCs w:val="24"/>
        </w:rPr>
        <w:t xml:space="preserve"> 57% dan </w:t>
      </w:r>
      <w:proofErr w:type="spellStart"/>
      <w:r w:rsidR="00F178C1" w:rsidRPr="00BF6810">
        <w:rPr>
          <w:rFonts w:ascii="Times New Roman" w:hAnsi="Times New Roman" w:cs="Times New Roman"/>
          <w:sz w:val="24"/>
          <w:szCs w:val="24"/>
        </w:rPr>
        <w:t>petani</w:t>
      </w:r>
      <w:proofErr w:type="spellEnd"/>
      <w:r w:rsidR="00F178C1" w:rsidRPr="00BF6810">
        <w:rPr>
          <w:rFonts w:ascii="Times New Roman" w:hAnsi="Times New Roman" w:cs="Times New Roman"/>
          <w:sz w:val="24"/>
          <w:szCs w:val="24"/>
        </w:rPr>
        <w:t xml:space="preserve"> dengan </w:t>
      </w:r>
      <w:proofErr w:type="spellStart"/>
      <w:r w:rsidR="00F178C1" w:rsidRPr="00BF6810">
        <w:rPr>
          <w:rFonts w:ascii="Times New Roman" w:hAnsi="Times New Roman" w:cs="Times New Roman"/>
          <w:sz w:val="24"/>
          <w:szCs w:val="24"/>
        </w:rPr>
        <w:t>jumlah</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komunikasi</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tinggi</w:t>
      </w:r>
      <w:proofErr w:type="spellEnd"/>
      <w:r w:rsidR="00F178C1" w:rsidRPr="00BF6810">
        <w:rPr>
          <w:rFonts w:ascii="Times New Roman" w:hAnsi="Times New Roman" w:cs="Times New Roman"/>
          <w:sz w:val="24"/>
          <w:szCs w:val="24"/>
        </w:rPr>
        <w:t xml:space="preserve"> 13%. </w:t>
      </w:r>
      <w:proofErr w:type="spellStart"/>
      <w:r w:rsidR="00F178C1" w:rsidRPr="00BF6810">
        <w:rPr>
          <w:rFonts w:ascii="Times New Roman" w:hAnsi="Times New Roman" w:cs="Times New Roman"/>
          <w:sz w:val="24"/>
          <w:szCs w:val="24"/>
        </w:rPr>
        <w:t>Berdasarkan</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jumlah</w:t>
      </w:r>
      <w:proofErr w:type="spellEnd"/>
      <w:r w:rsidR="00F178C1" w:rsidRPr="00BF6810">
        <w:rPr>
          <w:rFonts w:ascii="Times New Roman" w:hAnsi="Times New Roman" w:cs="Times New Roman"/>
          <w:sz w:val="24"/>
          <w:szCs w:val="24"/>
        </w:rPr>
        <w:t xml:space="preserve"> di </w:t>
      </w:r>
      <w:proofErr w:type="spellStart"/>
      <w:r w:rsidR="00F178C1" w:rsidRPr="00BF6810">
        <w:rPr>
          <w:rFonts w:ascii="Times New Roman" w:hAnsi="Times New Roman" w:cs="Times New Roman"/>
          <w:sz w:val="24"/>
          <w:szCs w:val="24"/>
        </w:rPr>
        <w:t>atas</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dapat</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disimpulkan</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sebagian</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besar</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anggota</w:t>
      </w:r>
      <w:proofErr w:type="spellEnd"/>
      <w:r w:rsidR="00F178C1" w:rsidRPr="00BF6810">
        <w:rPr>
          <w:rFonts w:ascii="Times New Roman" w:hAnsi="Times New Roman" w:cs="Times New Roman"/>
          <w:sz w:val="24"/>
          <w:szCs w:val="24"/>
        </w:rPr>
        <w:t xml:space="preserve"> KWT </w:t>
      </w:r>
      <w:proofErr w:type="spellStart"/>
      <w:r w:rsidR="00F178C1" w:rsidRPr="00BF6810">
        <w:rPr>
          <w:rFonts w:ascii="Times New Roman" w:hAnsi="Times New Roman" w:cs="Times New Roman"/>
          <w:sz w:val="24"/>
          <w:szCs w:val="24"/>
        </w:rPr>
        <w:t>Bijeh</w:t>
      </w:r>
      <w:proofErr w:type="spellEnd"/>
      <w:r w:rsidR="00F178C1" w:rsidRPr="00BF6810">
        <w:rPr>
          <w:rFonts w:ascii="Times New Roman" w:hAnsi="Times New Roman" w:cs="Times New Roman"/>
          <w:sz w:val="24"/>
          <w:szCs w:val="24"/>
        </w:rPr>
        <w:t xml:space="preserve"> Mata </w:t>
      </w:r>
      <w:proofErr w:type="spellStart"/>
      <w:r w:rsidR="00F178C1" w:rsidRPr="00BF6810">
        <w:rPr>
          <w:rFonts w:ascii="Times New Roman" w:hAnsi="Times New Roman" w:cs="Times New Roman"/>
          <w:sz w:val="24"/>
          <w:szCs w:val="24"/>
        </w:rPr>
        <w:t>memiliki</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intensitas</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komunikasi</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antar</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petani</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tergolong</w:t>
      </w:r>
      <w:proofErr w:type="spellEnd"/>
      <w:r w:rsidR="00F178C1" w:rsidRPr="00BF6810">
        <w:rPr>
          <w:rFonts w:ascii="Times New Roman" w:hAnsi="Times New Roman" w:cs="Times New Roman"/>
          <w:sz w:val="24"/>
          <w:szCs w:val="24"/>
        </w:rPr>
        <w:t xml:space="preserve"> </w:t>
      </w:r>
      <w:proofErr w:type="spellStart"/>
      <w:r w:rsidR="00F178C1" w:rsidRPr="00BF6810">
        <w:rPr>
          <w:rFonts w:ascii="Times New Roman" w:hAnsi="Times New Roman" w:cs="Times New Roman"/>
          <w:sz w:val="24"/>
          <w:szCs w:val="24"/>
        </w:rPr>
        <w:t>sedang</w:t>
      </w:r>
      <w:proofErr w:type="spellEnd"/>
      <w:r w:rsidR="00F178C1" w:rsidRPr="00BF6810">
        <w:rPr>
          <w:rFonts w:ascii="Times New Roman" w:hAnsi="Times New Roman" w:cs="Times New Roman"/>
          <w:sz w:val="24"/>
          <w:szCs w:val="24"/>
        </w:rPr>
        <w:t>.</w:t>
      </w:r>
    </w:p>
    <w:p w:rsidR="00545BB4" w:rsidRPr="00BF6810" w:rsidRDefault="005550F7" w:rsidP="008C5ED7">
      <w:pPr>
        <w:tabs>
          <w:tab w:val="left" w:pos="851"/>
          <w:tab w:val="left" w:pos="2579"/>
          <w:tab w:val="left" w:pos="2912"/>
          <w:tab w:val="center" w:pos="4133"/>
        </w:tabs>
        <w:autoSpaceDE w:val="0"/>
        <w:autoSpaceDN w:val="0"/>
        <w:adjustRightInd w:val="0"/>
        <w:spacing w:after="0" w:line="240" w:lineRule="auto"/>
        <w:jc w:val="both"/>
        <w:rPr>
          <w:rFonts w:ascii="Times New Roman" w:hAnsi="Times New Roman" w:cs="Times New Roman"/>
          <w:b/>
          <w:sz w:val="24"/>
          <w:szCs w:val="24"/>
          <w:lang w:val="id-ID"/>
        </w:rPr>
      </w:pPr>
      <w:r w:rsidRPr="00BF6810">
        <w:rPr>
          <w:rFonts w:ascii="Times New Roman" w:hAnsi="Times New Roman" w:cs="Times New Roman"/>
          <w:b/>
          <w:sz w:val="24"/>
          <w:szCs w:val="24"/>
        </w:rPr>
        <w:t xml:space="preserve">Tingkat </w:t>
      </w:r>
      <w:proofErr w:type="spellStart"/>
      <w:r w:rsidRPr="00BF6810">
        <w:rPr>
          <w:rFonts w:ascii="Times New Roman" w:hAnsi="Times New Roman" w:cs="Times New Roman"/>
          <w:b/>
          <w:sz w:val="24"/>
          <w:szCs w:val="24"/>
        </w:rPr>
        <w:t>Persepsi</w:t>
      </w:r>
      <w:proofErr w:type="spellEnd"/>
      <w:r w:rsidRPr="00BF6810">
        <w:rPr>
          <w:rFonts w:ascii="Times New Roman" w:hAnsi="Times New Roman" w:cs="Times New Roman"/>
          <w:b/>
          <w:sz w:val="24"/>
          <w:szCs w:val="24"/>
        </w:rPr>
        <w:t xml:space="preserve"> </w:t>
      </w:r>
      <w:proofErr w:type="spellStart"/>
      <w:r w:rsidRPr="00BF6810">
        <w:rPr>
          <w:rFonts w:ascii="Times New Roman" w:hAnsi="Times New Roman" w:cs="Times New Roman"/>
          <w:b/>
          <w:sz w:val="24"/>
          <w:szCs w:val="24"/>
        </w:rPr>
        <w:t>Petani</w:t>
      </w:r>
      <w:proofErr w:type="spellEnd"/>
      <w:r w:rsidRPr="00BF6810">
        <w:rPr>
          <w:rFonts w:ascii="Times New Roman" w:hAnsi="Times New Roman" w:cs="Times New Roman"/>
          <w:b/>
          <w:sz w:val="24"/>
          <w:szCs w:val="24"/>
        </w:rPr>
        <w:t xml:space="preserve"> </w:t>
      </w:r>
      <w:proofErr w:type="spellStart"/>
      <w:r w:rsidRPr="00BF6810">
        <w:rPr>
          <w:rFonts w:ascii="Times New Roman" w:hAnsi="Times New Roman" w:cs="Times New Roman"/>
          <w:b/>
          <w:sz w:val="24"/>
          <w:szCs w:val="24"/>
        </w:rPr>
        <w:t>Terhadap</w:t>
      </w:r>
      <w:proofErr w:type="spellEnd"/>
      <w:r w:rsidRPr="00BF6810">
        <w:rPr>
          <w:rFonts w:ascii="Times New Roman" w:hAnsi="Times New Roman" w:cs="Times New Roman"/>
          <w:b/>
          <w:sz w:val="24"/>
          <w:szCs w:val="24"/>
        </w:rPr>
        <w:t xml:space="preserve"> </w:t>
      </w:r>
      <w:proofErr w:type="spellStart"/>
      <w:r w:rsidRPr="00BF6810">
        <w:rPr>
          <w:rFonts w:ascii="Times New Roman" w:hAnsi="Times New Roman" w:cs="Times New Roman"/>
          <w:b/>
          <w:sz w:val="24"/>
          <w:szCs w:val="24"/>
        </w:rPr>
        <w:t>Penerapan</w:t>
      </w:r>
      <w:proofErr w:type="spellEnd"/>
      <w:r w:rsidRPr="00BF6810">
        <w:rPr>
          <w:rFonts w:ascii="Times New Roman" w:hAnsi="Times New Roman" w:cs="Times New Roman"/>
          <w:b/>
          <w:sz w:val="24"/>
          <w:szCs w:val="24"/>
        </w:rPr>
        <w:t xml:space="preserve"> </w:t>
      </w:r>
      <w:proofErr w:type="spellStart"/>
      <w:r w:rsidRPr="00BF6810">
        <w:rPr>
          <w:rFonts w:ascii="Times New Roman" w:hAnsi="Times New Roman" w:cs="Times New Roman"/>
          <w:b/>
          <w:sz w:val="24"/>
          <w:szCs w:val="24"/>
        </w:rPr>
        <w:t>Metode</w:t>
      </w:r>
      <w:proofErr w:type="spellEnd"/>
      <w:r w:rsidRPr="00BF6810">
        <w:rPr>
          <w:rFonts w:ascii="Times New Roman" w:hAnsi="Times New Roman" w:cs="Times New Roman"/>
          <w:b/>
          <w:sz w:val="24"/>
          <w:szCs w:val="24"/>
        </w:rPr>
        <w:t xml:space="preserve"> SRI</w:t>
      </w:r>
    </w:p>
    <w:p w:rsidR="005550F7" w:rsidRPr="00BF6810" w:rsidRDefault="005550F7" w:rsidP="00BF6810">
      <w:pPr>
        <w:tabs>
          <w:tab w:val="left" w:pos="851"/>
          <w:tab w:val="left" w:pos="2579"/>
          <w:tab w:val="left" w:pos="2912"/>
          <w:tab w:val="center" w:pos="4133"/>
        </w:tabs>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terhadap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SRI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memberikan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pertanyaan</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menggambarkan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responden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untuk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melihat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pertanyaan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secara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jelas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dilihat</w:t>
      </w:r>
      <w:proofErr w:type="spellEnd"/>
      <w:r w:rsidRPr="00BF6810">
        <w:rPr>
          <w:rFonts w:ascii="Times New Roman" w:hAnsi="Times New Roman" w:cs="Times New Roman"/>
          <w:sz w:val="24"/>
          <w:szCs w:val="24"/>
        </w:rPr>
        <w:t xml:space="preserve"> pada </w:t>
      </w:r>
      <w:proofErr w:type="spellStart"/>
      <w:r w:rsidRPr="00BF6810">
        <w:rPr>
          <w:rFonts w:ascii="Times New Roman" w:hAnsi="Times New Roman" w:cs="Times New Roman"/>
          <w:sz w:val="24"/>
          <w:szCs w:val="24"/>
        </w:rPr>
        <w:t>lampiran</w:t>
      </w:r>
      <w:proofErr w:type="spellEnd"/>
      <w:r w:rsidRPr="00BF6810">
        <w:rPr>
          <w:rFonts w:ascii="Times New Roman" w:hAnsi="Times New Roman" w:cs="Times New Roman"/>
          <w:sz w:val="24"/>
          <w:szCs w:val="24"/>
        </w:rPr>
        <w:t xml:space="preserve">). Setelah </w:t>
      </w:r>
      <w:proofErr w:type="spellStart"/>
      <w:r w:rsidRPr="00BF6810">
        <w:rPr>
          <w:rFonts w:ascii="Times New Roman" w:hAnsi="Times New Roman" w:cs="Times New Roman"/>
          <w:sz w:val="24"/>
          <w:szCs w:val="24"/>
        </w:rPr>
        <w:t>melakukan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penelitian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kepada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anggota</w:t>
      </w:r>
      <w:proofErr w:type="spellEnd"/>
      <w:r w:rsidRPr="00BF6810">
        <w:rPr>
          <w:rFonts w:ascii="Times New Roman" w:hAnsi="Times New Roman" w:cs="Times New Roman"/>
          <w:sz w:val="24"/>
          <w:szCs w:val="24"/>
        </w:rPr>
        <w:t xml:space="preserve"> KWT </w:t>
      </w:r>
      <w:proofErr w:type="spellStart"/>
      <w:r w:rsidRPr="00BF6810">
        <w:rPr>
          <w:rFonts w:ascii="Times New Roman" w:hAnsi="Times New Roman" w:cs="Times New Roman"/>
          <w:sz w:val="24"/>
          <w:szCs w:val="24"/>
        </w:rPr>
        <w:t>Bijeh</w:t>
      </w:r>
      <w:proofErr w:type="spellEnd"/>
      <w:r w:rsidRPr="00BF6810">
        <w:rPr>
          <w:rFonts w:ascii="Times New Roman" w:hAnsi="Times New Roman" w:cs="Times New Roman"/>
          <w:sz w:val="24"/>
          <w:szCs w:val="24"/>
        </w:rPr>
        <w:t xml:space="preserve"> Mata </w:t>
      </w:r>
      <w:proofErr w:type="spellStart"/>
      <w:r w:rsidRPr="00BF6810">
        <w:rPr>
          <w:rFonts w:ascii="Times New Roman" w:hAnsi="Times New Roman" w:cs="Times New Roman"/>
          <w:sz w:val="24"/>
          <w:szCs w:val="24"/>
        </w:rPr>
        <w:t>terhadap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budidaya SRI </w:t>
      </w:r>
      <w:proofErr w:type="spellStart"/>
      <w:r w:rsidRPr="00BF6810">
        <w:rPr>
          <w:rFonts w:ascii="Times New Roman" w:hAnsi="Times New Roman" w:cs="Times New Roman"/>
          <w:sz w:val="24"/>
          <w:szCs w:val="24"/>
        </w:rPr>
        <w:t>diperoleh</w:t>
      </w:r>
      <w:proofErr w:type="spellEnd"/>
      <w:r w:rsidRPr="00BF6810">
        <w:rPr>
          <w:rFonts w:ascii="Times New Roman" w:hAnsi="Times New Roman" w:cs="Times New Roman"/>
          <w:sz w:val="24"/>
          <w:szCs w:val="24"/>
        </w:rPr>
        <w:t xml:space="preserve"> data </w:t>
      </w:r>
      <w:proofErr w:type="spellStart"/>
      <w:r w:rsidRPr="00BF6810">
        <w:rPr>
          <w:rFonts w:ascii="Times New Roman" w:hAnsi="Times New Roman" w:cs="Times New Roman"/>
          <w:sz w:val="24"/>
          <w:szCs w:val="24"/>
        </w:rPr>
        <w:t>sebagai</w:t>
      </w:r>
      <w:proofErr w:type="spellEnd"/>
      <w:r w:rsidRPr="00BF6810">
        <w:rPr>
          <w:rFonts w:ascii="Times New Roman" w:hAnsi="Times New Roman" w:cs="Times New Roman"/>
          <w:sz w:val="24"/>
          <w:szCs w:val="24"/>
        </w:rPr>
        <w:t xml:space="preserve"> </w:t>
      </w:r>
      <w:proofErr w:type="spellStart"/>
      <w:proofErr w:type="gramStart"/>
      <w:r w:rsidRPr="00BF6810">
        <w:rPr>
          <w:rFonts w:ascii="Times New Roman" w:hAnsi="Times New Roman" w:cs="Times New Roman"/>
          <w:sz w:val="24"/>
          <w:szCs w:val="24"/>
        </w:rPr>
        <w:t>berikut</w:t>
      </w:r>
      <w:proofErr w:type="spellEnd"/>
      <w:r w:rsidRPr="00BF6810">
        <w:rPr>
          <w:rFonts w:ascii="Times New Roman" w:hAnsi="Times New Roman" w:cs="Times New Roman"/>
          <w:sz w:val="24"/>
          <w:szCs w:val="24"/>
        </w:rPr>
        <w:t xml:space="preserve"> :</w:t>
      </w:r>
      <w:proofErr w:type="gramEnd"/>
    </w:p>
    <w:p w:rsidR="00920069" w:rsidRPr="00BF6810" w:rsidRDefault="00920069" w:rsidP="00920069">
      <w:pPr>
        <w:pStyle w:val="ListParagraph"/>
        <w:numPr>
          <w:ilvl w:val="0"/>
          <w:numId w:val="8"/>
        </w:numPr>
        <w:tabs>
          <w:tab w:val="left" w:pos="851"/>
          <w:tab w:val="left" w:pos="2579"/>
          <w:tab w:val="left" w:pos="2912"/>
          <w:tab w:val="center" w:pos="4133"/>
        </w:tabs>
        <w:autoSpaceDE w:val="0"/>
        <w:autoSpaceDN w:val="0"/>
        <w:adjustRightInd w:val="0"/>
        <w:spacing w:after="0" w:line="240" w:lineRule="auto"/>
        <w:ind w:left="426"/>
        <w:jc w:val="both"/>
        <w:rPr>
          <w:rFonts w:ascii="Times New Roman" w:hAnsi="Times New Roman" w:cs="Times New Roman"/>
          <w:b/>
          <w:bCs/>
          <w:sz w:val="24"/>
          <w:szCs w:val="24"/>
        </w:rPr>
      </w:pPr>
      <w:proofErr w:type="spellStart"/>
      <w:r w:rsidRPr="00BF6810">
        <w:rPr>
          <w:rFonts w:ascii="Times New Roman" w:hAnsi="Times New Roman" w:cs="Times New Roman"/>
          <w:b/>
          <w:bCs/>
          <w:sz w:val="24"/>
          <w:szCs w:val="24"/>
        </w:rPr>
        <w:t>Keuntungan</w:t>
      </w:r>
      <w:proofErr w:type="spellEnd"/>
      <w:r w:rsidRPr="00BF6810">
        <w:rPr>
          <w:rFonts w:ascii="Times New Roman" w:hAnsi="Times New Roman" w:cs="Times New Roman"/>
          <w:b/>
          <w:bCs/>
          <w:sz w:val="24"/>
          <w:szCs w:val="24"/>
        </w:rPr>
        <w:t xml:space="preserve"> </w:t>
      </w:r>
      <w:proofErr w:type="spellStart"/>
      <w:r w:rsidRPr="00BF6810">
        <w:rPr>
          <w:rFonts w:ascii="Times New Roman" w:hAnsi="Times New Roman" w:cs="Times New Roman"/>
          <w:b/>
          <w:bCs/>
          <w:sz w:val="24"/>
          <w:szCs w:val="24"/>
        </w:rPr>
        <w:t>Relatif</w:t>
      </w:r>
      <w:proofErr w:type="spellEnd"/>
      <w:r w:rsidRPr="00BF6810">
        <w:rPr>
          <w:rFonts w:ascii="Times New Roman" w:hAnsi="Times New Roman" w:cs="Times New Roman"/>
          <w:b/>
          <w:bCs/>
          <w:sz w:val="24"/>
          <w:szCs w:val="24"/>
        </w:rPr>
        <w:t xml:space="preserve"> </w:t>
      </w:r>
    </w:p>
    <w:p w:rsidR="00920069" w:rsidRPr="00BF6810" w:rsidRDefault="00BF6810" w:rsidP="00BF6810">
      <w:pPr>
        <w:tabs>
          <w:tab w:val="left" w:pos="567"/>
          <w:tab w:val="left" w:pos="2579"/>
          <w:tab w:val="left" w:pos="2912"/>
          <w:tab w:val="center" w:pos="413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920069" w:rsidRPr="00BF6810">
        <w:rPr>
          <w:rFonts w:ascii="Times New Roman" w:hAnsi="Times New Roman" w:cs="Times New Roman"/>
          <w:sz w:val="24"/>
          <w:szCs w:val="24"/>
        </w:rPr>
        <w:t>Menyatakan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persepsi</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dimana</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inovasi</w:t>
      </w:r>
      <w:proofErr w:type="spellEnd"/>
      <w:r w:rsidR="00920069" w:rsidRPr="00BF6810">
        <w:rPr>
          <w:rFonts w:ascii="Times New Roman" w:hAnsi="Times New Roman" w:cs="Times New Roman"/>
          <w:sz w:val="24"/>
          <w:szCs w:val="24"/>
        </w:rPr>
        <w:t xml:space="preserve"> yang </w:t>
      </w:r>
      <w:proofErr w:type="spellStart"/>
      <w:r w:rsidR="00920069" w:rsidRPr="00BF6810">
        <w:rPr>
          <w:rFonts w:ascii="Times New Roman" w:hAnsi="Times New Roman" w:cs="Times New Roman"/>
          <w:sz w:val="24"/>
          <w:szCs w:val="24"/>
        </w:rPr>
        <w:t>baru</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dapat</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meningkatkan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keuntungan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dari</w:t>
      </w:r>
      <w:proofErr w:type="spellEnd"/>
      <w:r w:rsidR="00920069" w:rsidRPr="00BF6810">
        <w:rPr>
          <w:rFonts w:ascii="Times New Roman" w:hAnsi="Times New Roman" w:cs="Times New Roman"/>
          <w:sz w:val="24"/>
          <w:szCs w:val="24"/>
        </w:rPr>
        <w:t xml:space="preserve"> pada </w:t>
      </w:r>
      <w:proofErr w:type="spellStart"/>
      <w:r w:rsidR="00920069" w:rsidRPr="00BF6810">
        <w:rPr>
          <w:rFonts w:ascii="Times New Roman" w:hAnsi="Times New Roman" w:cs="Times New Roman"/>
          <w:sz w:val="24"/>
          <w:szCs w:val="24"/>
        </w:rPr>
        <w:t>metode</w:t>
      </w:r>
      <w:proofErr w:type="spellEnd"/>
      <w:r w:rsidR="00920069" w:rsidRPr="00BF6810">
        <w:rPr>
          <w:rFonts w:ascii="Times New Roman" w:hAnsi="Times New Roman" w:cs="Times New Roman"/>
          <w:sz w:val="24"/>
          <w:szCs w:val="24"/>
        </w:rPr>
        <w:t xml:space="preserve"> yang </w:t>
      </w:r>
      <w:proofErr w:type="spellStart"/>
      <w:r w:rsidR="00920069" w:rsidRPr="00BF6810">
        <w:rPr>
          <w:rFonts w:ascii="Times New Roman" w:hAnsi="Times New Roman" w:cs="Times New Roman"/>
          <w:sz w:val="24"/>
          <w:szCs w:val="24"/>
        </w:rPr>
        <w:t>telah</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diterapkan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sebelumnya</w:t>
      </w:r>
      <w:proofErr w:type="spellEnd"/>
      <w:r w:rsidR="00920069" w:rsidRPr="00BF6810">
        <w:rPr>
          <w:rFonts w:ascii="Times New Roman" w:hAnsi="Times New Roman" w:cs="Times New Roman"/>
          <w:sz w:val="24"/>
          <w:szCs w:val="24"/>
        </w:rPr>
        <w:t xml:space="preserve">, pada </w:t>
      </w:r>
      <w:proofErr w:type="spellStart"/>
      <w:r w:rsidR="00920069" w:rsidRPr="00BF6810">
        <w:rPr>
          <w:rFonts w:ascii="Times New Roman" w:hAnsi="Times New Roman" w:cs="Times New Roman"/>
          <w:sz w:val="24"/>
          <w:szCs w:val="24"/>
        </w:rPr>
        <w:t>penelitian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ini</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keuntungan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relatif</w:t>
      </w:r>
      <w:proofErr w:type="spellEnd"/>
      <w:r w:rsidR="00920069" w:rsidRPr="00BF6810">
        <w:rPr>
          <w:rFonts w:ascii="Times New Roman" w:hAnsi="Times New Roman" w:cs="Times New Roman"/>
          <w:sz w:val="24"/>
          <w:szCs w:val="24"/>
        </w:rPr>
        <w:t xml:space="preserve"> yang </w:t>
      </w:r>
      <w:proofErr w:type="spellStart"/>
      <w:r w:rsidR="00920069" w:rsidRPr="00BF6810">
        <w:rPr>
          <w:rFonts w:ascii="Times New Roman" w:hAnsi="Times New Roman" w:cs="Times New Roman"/>
          <w:sz w:val="24"/>
          <w:szCs w:val="24"/>
        </w:rPr>
        <w:t>dilihat</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melalui</w:t>
      </w:r>
      <w:proofErr w:type="spellEnd"/>
      <w:r w:rsidR="00920069" w:rsidRPr="00BF6810">
        <w:rPr>
          <w:rFonts w:ascii="Times New Roman" w:hAnsi="Times New Roman" w:cs="Times New Roman"/>
          <w:sz w:val="24"/>
          <w:szCs w:val="24"/>
        </w:rPr>
        <w:t xml:space="preserve"> 3 </w:t>
      </w:r>
      <w:proofErr w:type="spellStart"/>
      <w:r w:rsidR="00920069" w:rsidRPr="00BF6810">
        <w:rPr>
          <w:rFonts w:ascii="Times New Roman" w:hAnsi="Times New Roman" w:cs="Times New Roman"/>
          <w:sz w:val="24"/>
          <w:szCs w:val="24"/>
        </w:rPr>
        <w:t>dimensi</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yakni</w:t>
      </w:r>
      <w:proofErr w:type="spellEnd"/>
      <w:r w:rsidR="00920069" w:rsidRPr="00BF6810">
        <w:rPr>
          <w:rFonts w:ascii="Times New Roman" w:hAnsi="Times New Roman" w:cs="Times New Roman"/>
          <w:sz w:val="24"/>
          <w:szCs w:val="24"/>
        </w:rPr>
        <w:t xml:space="preserve"> a) </w:t>
      </w:r>
      <w:proofErr w:type="spellStart"/>
      <w:r w:rsidR="00920069" w:rsidRPr="00BF6810">
        <w:rPr>
          <w:rFonts w:ascii="Times New Roman" w:hAnsi="Times New Roman" w:cs="Times New Roman"/>
          <w:sz w:val="24"/>
          <w:szCs w:val="24"/>
        </w:rPr>
        <w:t>menghemat</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biaya</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adalah</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persepsi</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terhadap</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inovasi</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dapat</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meningkatkan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keuntungan</w:t>
      </w:r>
      <w:proofErr w:type="spellEnd"/>
      <w:r w:rsidR="00920069" w:rsidRPr="00BF6810">
        <w:rPr>
          <w:rFonts w:ascii="Times New Roman" w:hAnsi="Times New Roman" w:cs="Times New Roman"/>
          <w:sz w:val="24"/>
          <w:szCs w:val="24"/>
        </w:rPr>
        <w:t xml:space="preserve"> dengan </w:t>
      </w:r>
      <w:proofErr w:type="spellStart"/>
      <w:r w:rsidR="00920069" w:rsidRPr="00BF6810">
        <w:rPr>
          <w:rFonts w:ascii="Times New Roman" w:hAnsi="Times New Roman" w:cs="Times New Roman"/>
          <w:sz w:val="24"/>
          <w:szCs w:val="24"/>
        </w:rPr>
        <w:t>penurunan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biaya</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produksi</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dalam</w:t>
      </w:r>
      <w:proofErr w:type="spellEnd"/>
      <w:r w:rsidR="00920069" w:rsidRPr="00BF6810">
        <w:rPr>
          <w:rFonts w:ascii="Times New Roman" w:hAnsi="Times New Roman" w:cs="Times New Roman"/>
          <w:sz w:val="24"/>
          <w:szCs w:val="24"/>
        </w:rPr>
        <w:t xml:space="preserve"> budidaya, </w:t>
      </w:r>
      <w:proofErr w:type="spellStart"/>
      <w:r w:rsidR="00920069" w:rsidRPr="00BF6810">
        <w:rPr>
          <w:rFonts w:ascii="Times New Roman" w:hAnsi="Times New Roman" w:cs="Times New Roman"/>
          <w:sz w:val="24"/>
          <w:szCs w:val="24"/>
        </w:rPr>
        <w:t>berdasarkan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tabel</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diatas</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dapat</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dilihat</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bahwa</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tingkat</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persepsi</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bernilai</w:t>
      </w:r>
      <w:proofErr w:type="spellEnd"/>
      <w:r w:rsidR="00920069" w:rsidRPr="00BF6810">
        <w:rPr>
          <w:rFonts w:ascii="Times New Roman" w:hAnsi="Times New Roman" w:cs="Times New Roman"/>
          <w:sz w:val="24"/>
          <w:szCs w:val="24"/>
        </w:rPr>
        <w:t xml:space="preserve"> 3,8 yang mana </w:t>
      </w:r>
      <w:proofErr w:type="spellStart"/>
      <w:r w:rsidR="00920069" w:rsidRPr="00BF6810">
        <w:rPr>
          <w:rFonts w:ascii="Times New Roman" w:hAnsi="Times New Roman" w:cs="Times New Roman"/>
          <w:sz w:val="24"/>
          <w:szCs w:val="24"/>
        </w:rPr>
        <w:t>nilai</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tersebut</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menggambarkan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bahwa</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metode</w:t>
      </w:r>
      <w:proofErr w:type="spellEnd"/>
      <w:r w:rsidR="00920069" w:rsidRPr="00BF6810">
        <w:rPr>
          <w:rFonts w:ascii="Times New Roman" w:hAnsi="Times New Roman" w:cs="Times New Roman"/>
          <w:sz w:val="24"/>
          <w:szCs w:val="24"/>
        </w:rPr>
        <w:t xml:space="preserve"> SRI </w:t>
      </w:r>
      <w:proofErr w:type="spellStart"/>
      <w:r w:rsidR="00920069" w:rsidRPr="00BF6810">
        <w:rPr>
          <w:rFonts w:ascii="Times New Roman" w:hAnsi="Times New Roman" w:cs="Times New Roman"/>
          <w:sz w:val="24"/>
          <w:szCs w:val="24"/>
        </w:rPr>
        <w:t>memberikan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keuntungan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ekonomi</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dalam</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menurunkan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biaya</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produksi</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dibandingkan</w:t>
      </w:r>
      <w:proofErr w:type="spellEnd"/>
      <w:r w:rsidR="00920069" w:rsidRPr="00BF6810">
        <w:rPr>
          <w:rFonts w:ascii="Times New Roman" w:hAnsi="Times New Roman" w:cs="Times New Roman"/>
          <w:sz w:val="24"/>
          <w:szCs w:val="24"/>
        </w:rPr>
        <w:t xml:space="preserve"> dengan </w:t>
      </w:r>
      <w:proofErr w:type="spellStart"/>
      <w:r w:rsidR="00920069" w:rsidRPr="00BF6810">
        <w:rPr>
          <w:rFonts w:ascii="Times New Roman" w:hAnsi="Times New Roman" w:cs="Times New Roman"/>
          <w:sz w:val="24"/>
          <w:szCs w:val="24"/>
        </w:rPr>
        <w:t>metode</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konvensional</w:t>
      </w:r>
      <w:proofErr w:type="spellEnd"/>
      <w:r w:rsidR="00920069" w:rsidRPr="00BF6810">
        <w:rPr>
          <w:rFonts w:ascii="Times New Roman" w:hAnsi="Times New Roman" w:cs="Times New Roman"/>
          <w:sz w:val="24"/>
          <w:szCs w:val="24"/>
        </w:rPr>
        <w:t xml:space="preserve"> yang </w:t>
      </w:r>
      <w:proofErr w:type="spellStart"/>
      <w:r w:rsidR="00920069" w:rsidRPr="00BF6810">
        <w:rPr>
          <w:rFonts w:ascii="Times New Roman" w:hAnsi="Times New Roman" w:cs="Times New Roman"/>
          <w:sz w:val="24"/>
          <w:szCs w:val="24"/>
        </w:rPr>
        <w:t>diterapkan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sebelumnya</w:t>
      </w:r>
      <w:proofErr w:type="spellEnd"/>
      <w:r w:rsidR="00920069" w:rsidRPr="00BF6810">
        <w:rPr>
          <w:rFonts w:ascii="Times New Roman" w:hAnsi="Times New Roman" w:cs="Times New Roman"/>
          <w:sz w:val="24"/>
          <w:szCs w:val="24"/>
        </w:rPr>
        <w:t xml:space="preserve">. b) </w:t>
      </w:r>
      <w:proofErr w:type="spellStart"/>
      <w:r w:rsidR="00920069" w:rsidRPr="00BF6810">
        <w:rPr>
          <w:rFonts w:ascii="Times New Roman" w:hAnsi="Times New Roman" w:cs="Times New Roman"/>
          <w:sz w:val="24"/>
          <w:szCs w:val="24"/>
        </w:rPr>
        <w:t>efesiensi</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waktu</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adalah</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persepsi</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terhadap</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inovasi</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dapat</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meningkatkan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keuntungan</w:t>
      </w:r>
      <w:proofErr w:type="spellEnd"/>
      <w:r w:rsidR="00920069" w:rsidRPr="00BF6810">
        <w:rPr>
          <w:rFonts w:ascii="Times New Roman" w:hAnsi="Times New Roman" w:cs="Times New Roman"/>
          <w:sz w:val="24"/>
          <w:szCs w:val="24"/>
        </w:rPr>
        <w:t xml:space="preserve"> dengan </w:t>
      </w:r>
      <w:proofErr w:type="spellStart"/>
      <w:r w:rsidR="00920069" w:rsidRPr="00BF6810">
        <w:rPr>
          <w:rFonts w:ascii="Times New Roman" w:hAnsi="Times New Roman" w:cs="Times New Roman"/>
          <w:sz w:val="24"/>
          <w:szCs w:val="24"/>
        </w:rPr>
        <w:t>mengurangi</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waktu</w:t>
      </w:r>
      <w:proofErr w:type="spellEnd"/>
      <w:r w:rsidR="00920069" w:rsidRPr="00BF6810">
        <w:rPr>
          <w:rFonts w:ascii="Times New Roman" w:hAnsi="Times New Roman" w:cs="Times New Roman"/>
          <w:sz w:val="24"/>
          <w:szCs w:val="24"/>
        </w:rPr>
        <w:t xml:space="preserve"> yang di </w:t>
      </w:r>
      <w:proofErr w:type="spellStart"/>
      <w:r w:rsidR="00920069" w:rsidRPr="00BF6810">
        <w:rPr>
          <w:rFonts w:ascii="Times New Roman" w:hAnsi="Times New Roman" w:cs="Times New Roman"/>
          <w:sz w:val="24"/>
          <w:szCs w:val="24"/>
        </w:rPr>
        <w:t>gunakan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dalam</w:t>
      </w:r>
      <w:proofErr w:type="spellEnd"/>
      <w:r w:rsidR="00920069" w:rsidRPr="00BF6810">
        <w:rPr>
          <w:rFonts w:ascii="Times New Roman" w:hAnsi="Times New Roman" w:cs="Times New Roman"/>
          <w:sz w:val="24"/>
          <w:szCs w:val="24"/>
        </w:rPr>
        <w:t xml:space="preserve"> proses budidaya, </w:t>
      </w:r>
      <w:proofErr w:type="spellStart"/>
      <w:r w:rsidR="00920069" w:rsidRPr="00BF6810">
        <w:rPr>
          <w:rFonts w:ascii="Times New Roman" w:hAnsi="Times New Roman" w:cs="Times New Roman"/>
          <w:sz w:val="24"/>
          <w:szCs w:val="24"/>
        </w:rPr>
        <w:t>berdasarkan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tabel</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diatas</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dapat</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dilihat</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bahwa</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tingkat</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persepsi</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bernilai</w:t>
      </w:r>
      <w:proofErr w:type="spellEnd"/>
      <w:r w:rsidR="00920069" w:rsidRPr="00BF6810">
        <w:rPr>
          <w:rFonts w:ascii="Times New Roman" w:hAnsi="Times New Roman" w:cs="Times New Roman"/>
          <w:sz w:val="24"/>
          <w:szCs w:val="24"/>
        </w:rPr>
        <w:t xml:space="preserve"> 2,4 yang mana </w:t>
      </w:r>
      <w:proofErr w:type="spellStart"/>
      <w:r w:rsidR="00920069" w:rsidRPr="00BF6810">
        <w:rPr>
          <w:rFonts w:ascii="Times New Roman" w:hAnsi="Times New Roman" w:cs="Times New Roman"/>
          <w:sz w:val="24"/>
          <w:szCs w:val="24"/>
        </w:rPr>
        <w:t>nilai</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tersebut</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menggambarkan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bahwa</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metode</w:t>
      </w:r>
      <w:proofErr w:type="spellEnd"/>
      <w:r w:rsidR="00920069" w:rsidRPr="00BF6810">
        <w:rPr>
          <w:rFonts w:ascii="Times New Roman" w:hAnsi="Times New Roman" w:cs="Times New Roman"/>
          <w:sz w:val="24"/>
          <w:szCs w:val="24"/>
        </w:rPr>
        <w:t xml:space="preserve"> SRI </w:t>
      </w:r>
      <w:proofErr w:type="spellStart"/>
      <w:r w:rsidR="00920069" w:rsidRPr="00BF6810">
        <w:rPr>
          <w:rFonts w:ascii="Times New Roman" w:hAnsi="Times New Roman" w:cs="Times New Roman"/>
          <w:sz w:val="24"/>
          <w:szCs w:val="24"/>
        </w:rPr>
        <w:t>jarang</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memberikan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keuntungan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dalam</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mengurangi</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waktu</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dalam</w:t>
      </w:r>
      <w:proofErr w:type="spellEnd"/>
      <w:r w:rsidR="00920069" w:rsidRPr="00BF6810">
        <w:rPr>
          <w:rFonts w:ascii="Times New Roman" w:hAnsi="Times New Roman" w:cs="Times New Roman"/>
          <w:sz w:val="24"/>
          <w:szCs w:val="24"/>
        </w:rPr>
        <w:t xml:space="preserve"> budidaya</w:t>
      </w:r>
      <w:r>
        <w:rPr>
          <w:rFonts w:ascii="Times New Roman" w:hAnsi="Times New Roman" w:cs="Times New Roman"/>
          <w:sz w:val="24"/>
          <w:szCs w:val="24"/>
          <w:lang w:val="id-ID"/>
        </w:rPr>
        <w:t xml:space="preserve">. </w:t>
      </w:r>
      <w:r w:rsidR="00920069" w:rsidRPr="00BF6810">
        <w:rPr>
          <w:rFonts w:ascii="Times New Roman" w:hAnsi="Times New Roman" w:cs="Times New Roman"/>
          <w:sz w:val="24"/>
          <w:szCs w:val="24"/>
        </w:rPr>
        <w:t xml:space="preserve">c) </w:t>
      </w:r>
      <w:proofErr w:type="spellStart"/>
      <w:r w:rsidR="00920069" w:rsidRPr="00BF6810">
        <w:rPr>
          <w:rFonts w:ascii="Times New Roman" w:hAnsi="Times New Roman" w:cs="Times New Roman"/>
          <w:sz w:val="24"/>
          <w:szCs w:val="24"/>
        </w:rPr>
        <w:t>peningkatan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Pendapatan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adalah</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persepsi</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terhadap</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inovasi</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dapat</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meningkatkan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keuntungan</w:t>
      </w:r>
      <w:proofErr w:type="spellEnd"/>
      <w:r w:rsidR="00920069" w:rsidRPr="00BF6810">
        <w:rPr>
          <w:rFonts w:ascii="Times New Roman" w:hAnsi="Times New Roman" w:cs="Times New Roman"/>
          <w:sz w:val="24"/>
          <w:szCs w:val="24"/>
        </w:rPr>
        <w:t xml:space="preserve"> dengan </w:t>
      </w:r>
      <w:proofErr w:type="spellStart"/>
      <w:r w:rsidR="00920069" w:rsidRPr="00BF6810">
        <w:rPr>
          <w:rFonts w:ascii="Times New Roman" w:hAnsi="Times New Roman" w:cs="Times New Roman"/>
          <w:sz w:val="24"/>
          <w:szCs w:val="24"/>
        </w:rPr>
        <w:t>meningkatkan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harga</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jual</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gabah</w:t>
      </w:r>
      <w:proofErr w:type="spellEnd"/>
      <w:r w:rsidR="00920069" w:rsidRPr="00BF6810">
        <w:rPr>
          <w:rFonts w:ascii="Times New Roman" w:hAnsi="Times New Roman" w:cs="Times New Roman"/>
          <w:sz w:val="24"/>
          <w:szCs w:val="24"/>
        </w:rPr>
        <w:t xml:space="preserve"> yang </w:t>
      </w:r>
      <w:proofErr w:type="spellStart"/>
      <w:r w:rsidR="00920069" w:rsidRPr="00BF6810">
        <w:rPr>
          <w:rFonts w:ascii="Times New Roman" w:hAnsi="Times New Roman" w:cs="Times New Roman"/>
          <w:sz w:val="24"/>
          <w:szCs w:val="24"/>
        </w:rPr>
        <w:t>dihasilkan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berdasarkan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tabel</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diatas</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dapat</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dilihat</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bahwa</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tingkat</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persepsi</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bernilai</w:t>
      </w:r>
      <w:proofErr w:type="spellEnd"/>
      <w:r w:rsidR="00920069" w:rsidRPr="00BF6810">
        <w:rPr>
          <w:rFonts w:ascii="Times New Roman" w:hAnsi="Times New Roman" w:cs="Times New Roman"/>
          <w:sz w:val="24"/>
          <w:szCs w:val="24"/>
        </w:rPr>
        <w:t xml:space="preserve"> 2 yang mana </w:t>
      </w:r>
      <w:proofErr w:type="spellStart"/>
      <w:r w:rsidR="00920069" w:rsidRPr="00BF6810">
        <w:rPr>
          <w:rFonts w:ascii="Times New Roman" w:hAnsi="Times New Roman" w:cs="Times New Roman"/>
          <w:sz w:val="24"/>
          <w:szCs w:val="24"/>
        </w:rPr>
        <w:t>nilai</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tersebut</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menggambarkan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bahwa</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metode</w:t>
      </w:r>
      <w:proofErr w:type="spellEnd"/>
      <w:r w:rsidR="00920069" w:rsidRPr="00BF6810">
        <w:rPr>
          <w:rFonts w:ascii="Times New Roman" w:hAnsi="Times New Roman" w:cs="Times New Roman"/>
          <w:sz w:val="24"/>
          <w:szCs w:val="24"/>
        </w:rPr>
        <w:t xml:space="preserve"> SRI </w:t>
      </w:r>
      <w:proofErr w:type="spellStart"/>
      <w:r w:rsidR="00920069" w:rsidRPr="00BF6810">
        <w:rPr>
          <w:rFonts w:ascii="Times New Roman" w:hAnsi="Times New Roman" w:cs="Times New Roman"/>
          <w:sz w:val="24"/>
          <w:szCs w:val="24"/>
        </w:rPr>
        <w:t>jarang</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memberikan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keuntungan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dalam</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meningkatkan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harga</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jual</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gabah</w:t>
      </w:r>
      <w:proofErr w:type="spellEnd"/>
      <w:r w:rsidR="00920069" w:rsidRPr="00BF6810">
        <w:rPr>
          <w:rFonts w:ascii="Times New Roman" w:hAnsi="Times New Roman" w:cs="Times New Roman"/>
          <w:sz w:val="24"/>
          <w:szCs w:val="24"/>
        </w:rPr>
        <w:t xml:space="preserve"> yang </w:t>
      </w:r>
      <w:proofErr w:type="spellStart"/>
      <w:r w:rsidR="00920069" w:rsidRPr="00BF6810">
        <w:rPr>
          <w:rFonts w:ascii="Times New Roman" w:hAnsi="Times New Roman" w:cs="Times New Roman"/>
          <w:sz w:val="24"/>
          <w:szCs w:val="24"/>
        </w:rPr>
        <w:t>dihasilkan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akan</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tetapi</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sama</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saja</w:t>
      </w:r>
      <w:proofErr w:type="spellEnd"/>
      <w:r w:rsidR="00920069" w:rsidRPr="00BF6810">
        <w:rPr>
          <w:rFonts w:ascii="Times New Roman" w:hAnsi="Times New Roman" w:cs="Times New Roman"/>
          <w:sz w:val="24"/>
          <w:szCs w:val="24"/>
        </w:rPr>
        <w:t xml:space="preserve"> dengan </w:t>
      </w:r>
      <w:proofErr w:type="spellStart"/>
      <w:r w:rsidR="00920069" w:rsidRPr="00BF6810">
        <w:rPr>
          <w:rFonts w:ascii="Times New Roman" w:hAnsi="Times New Roman" w:cs="Times New Roman"/>
          <w:sz w:val="24"/>
          <w:szCs w:val="24"/>
        </w:rPr>
        <w:t>motode</w:t>
      </w:r>
      <w:proofErr w:type="spellEnd"/>
      <w:r w:rsidR="00920069" w:rsidRPr="00BF6810">
        <w:rPr>
          <w:rFonts w:ascii="Times New Roman" w:hAnsi="Times New Roman" w:cs="Times New Roman"/>
          <w:sz w:val="24"/>
          <w:szCs w:val="24"/>
        </w:rPr>
        <w:t xml:space="preserve"> </w:t>
      </w:r>
      <w:proofErr w:type="spellStart"/>
      <w:r w:rsidR="00920069" w:rsidRPr="00BF6810">
        <w:rPr>
          <w:rFonts w:ascii="Times New Roman" w:hAnsi="Times New Roman" w:cs="Times New Roman"/>
          <w:sz w:val="24"/>
          <w:szCs w:val="24"/>
        </w:rPr>
        <w:t>konvensional</w:t>
      </w:r>
      <w:proofErr w:type="spellEnd"/>
      <w:r w:rsidR="00920069" w:rsidRPr="00BF6810">
        <w:rPr>
          <w:rFonts w:ascii="Times New Roman" w:hAnsi="Times New Roman" w:cs="Times New Roman"/>
          <w:sz w:val="24"/>
          <w:szCs w:val="24"/>
        </w:rPr>
        <w:t>.</w:t>
      </w:r>
    </w:p>
    <w:p w:rsidR="00920069" w:rsidRPr="00BF6810" w:rsidRDefault="00920069" w:rsidP="00920069">
      <w:pPr>
        <w:pStyle w:val="ListParagraph"/>
        <w:numPr>
          <w:ilvl w:val="0"/>
          <w:numId w:val="8"/>
        </w:numPr>
        <w:tabs>
          <w:tab w:val="left" w:pos="851"/>
          <w:tab w:val="left" w:pos="2579"/>
          <w:tab w:val="left" w:pos="2912"/>
          <w:tab w:val="center" w:pos="4133"/>
        </w:tabs>
        <w:autoSpaceDE w:val="0"/>
        <w:autoSpaceDN w:val="0"/>
        <w:adjustRightInd w:val="0"/>
        <w:spacing w:after="0" w:line="240" w:lineRule="auto"/>
        <w:ind w:left="426"/>
        <w:jc w:val="both"/>
        <w:rPr>
          <w:rFonts w:ascii="Times New Roman" w:hAnsi="Times New Roman" w:cs="Times New Roman"/>
          <w:b/>
          <w:bCs/>
          <w:sz w:val="24"/>
          <w:szCs w:val="24"/>
        </w:rPr>
      </w:pPr>
      <w:r w:rsidRPr="00BF6810">
        <w:rPr>
          <w:rFonts w:ascii="Times New Roman" w:hAnsi="Times New Roman" w:cs="Times New Roman"/>
          <w:b/>
          <w:bCs/>
          <w:sz w:val="24"/>
          <w:szCs w:val="24"/>
        </w:rPr>
        <w:t xml:space="preserve">Tingkat </w:t>
      </w:r>
      <w:proofErr w:type="spellStart"/>
      <w:r w:rsidRPr="00BF6810">
        <w:rPr>
          <w:rFonts w:ascii="Times New Roman" w:hAnsi="Times New Roman" w:cs="Times New Roman"/>
          <w:b/>
          <w:bCs/>
          <w:sz w:val="24"/>
          <w:szCs w:val="24"/>
        </w:rPr>
        <w:t>Kesesuaian</w:t>
      </w:r>
      <w:proofErr w:type="spellEnd"/>
      <w:r w:rsidRPr="00BF6810">
        <w:rPr>
          <w:rFonts w:ascii="Times New Roman" w:hAnsi="Times New Roman" w:cs="Times New Roman"/>
          <w:b/>
          <w:bCs/>
          <w:sz w:val="24"/>
          <w:szCs w:val="24"/>
        </w:rPr>
        <w:t xml:space="preserve"> </w:t>
      </w:r>
    </w:p>
    <w:p w:rsidR="00920069" w:rsidRPr="00BF6810" w:rsidRDefault="00920069" w:rsidP="00EF6FC2">
      <w:pPr>
        <w:tabs>
          <w:tab w:val="left" w:pos="567"/>
          <w:tab w:val="left" w:pos="2579"/>
          <w:tab w:val="left" w:pos="2912"/>
          <w:tab w:val="center" w:pos="4133"/>
        </w:tabs>
        <w:autoSpaceDE w:val="0"/>
        <w:autoSpaceDN w:val="0"/>
        <w:adjustRightInd w:val="0"/>
        <w:spacing w:after="0" w:line="240" w:lineRule="auto"/>
        <w:jc w:val="both"/>
        <w:rPr>
          <w:rFonts w:ascii="Times New Roman" w:hAnsi="Times New Roman" w:cs="Times New Roman"/>
          <w:sz w:val="24"/>
          <w:szCs w:val="24"/>
        </w:rPr>
      </w:pPr>
      <w:r w:rsidRPr="00BF6810">
        <w:rPr>
          <w:rFonts w:ascii="Times New Roman" w:hAnsi="Times New Roman" w:cs="Times New Roman"/>
          <w:sz w:val="24"/>
          <w:szCs w:val="24"/>
        </w:rPr>
        <w:tab/>
      </w:r>
      <w:proofErr w:type="spellStart"/>
      <w:r w:rsidRPr="00BF6810">
        <w:rPr>
          <w:rFonts w:ascii="Times New Roman" w:hAnsi="Times New Roman" w:cs="Times New Roman"/>
          <w:sz w:val="24"/>
          <w:szCs w:val="24"/>
        </w:rPr>
        <w:t>Menyatakan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dimana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inovasi</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baru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sesuai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untuk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sesuai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keadaan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tempat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penelitian</w:t>
      </w:r>
      <w:proofErr w:type="spellEnd"/>
      <w:r w:rsidRPr="00BF6810">
        <w:rPr>
          <w:rFonts w:ascii="Times New Roman" w:hAnsi="Times New Roman" w:cs="Times New Roman"/>
          <w:sz w:val="24"/>
          <w:szCs w:val="24"/>
        </w:rPr>
        <w:t xml:space="preserve">, pada </w:t>
      </w:r>
      <w:proofErr w:type="spellStart"/>
      <w:r w:rsidRPr="00BF6810">
        <w:rPr>
          <w:rFonts w:ascii="Times New Roman" w:hAnsi="Times New Roman" w:cs="Times New Roman"/>
          <w:sz w:val="24"/>
          <w:szCs w:val="24"/>
        </w:rPr>
        <w:t>penelitian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tingkat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kesesuaian</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dilihat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melalui</w:t>
      </w:r>
      <w:proofErr w:type="spellEnd"/>
      <w:r w:rsidRPr="00BF6810">
        <w:rPr>
          <w:rFonts w:ascii="Times New Roman" w:hAnsi="Times New Roman" w:cs="Times New Roman"/>
          <w:sz w:val="24"/>
          <w:szCs w:val="24"/>
        </w:rPr>
        <w:t xml:space="preserve"> 3 </w:t>
      </w:r>
      <w:proofErr w:type="spellStart"/>
      <w:r w:rsidRPr="00BF6810">
        <w:rPr>
          <w:rFonts w:ascii="Times New Roman" w:hAnsi="Times New Roman" w:cs="Times New Roman"/>
          <w:sz w:val="24"/>
          <w:szCs w:val="24"/>
        </w:rPr>
        <w:t>dimensi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yakni</w:t>
      </w:r>
      <w:proofErr w:type="spellEnd"/>
      <w:r w:rsidRPr="00BF6810">
        <w:rPr>
          <w:rFonts w:ascii="Times New Roman" w:hAnsi="Times New Roman" w:cs="Times New Roman"/>
          <w:sz w:val="24"/>
          <w:szCs w:val="24"/>
        </w:rPr>
        <w:t xml:space="preserve"> a) </w:t>
      </w:r>
      <w:proofErr w:type="spellStart"/>
      <w:r w:rsidRPr="00BF6810">
        <w:rPr>
          <w:rFonts w:ascii="Times New Roman" w:hAnsi="Times New Roman" w:cs="Times New Roman"/>
          <w:sz w:val="24"/>
          <w:szCs w:val="24"/>
        </w:rPr>
        <w:t>kondisi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lingkungan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adalah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terhadap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inovasi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kondisi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lingkungan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berada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berdasarkan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tabel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diatas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dilihat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tingkat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bernilai</w:t>
      </w:r>
      <w:proofErr w:type="spellEnd"/>
      <w:r w:rsidRPr="00BF6810">
        <w:rPr>
          <w:rFonts w:ascii="Times New Roman" w:hAnsi="Times New Roman" w:cs="Times New Roman"/>
          <w:sz w:val="24"/>
          <w:szCs w:val="24"/>
        </w:rPr>
        <w:t xml:space="preserve"> 3,6 yang mana </w:t>
      </w:r>
      <w:proofErr w:type="spellStart"/>
      <w:r w:rsidRPr="00BF6810">
        <w:rPr>
          <w:rFonts w:ascii="Times New Roman" w:hAnsi="Times New Roman" w:cs="Times New Roman"/>
          <w:sz w:val="24"/>
          <w:szCs w:val="24"/>
        </w:rPr>
        <w:t>nilai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tersebut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menggambarkan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SRI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sesuai</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keadaan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lingkungan</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ada</w:t>
      </w:r>
      <w:proofErr w:type="spellEnd"/>
      <w:r w:rsidRPr="00BF6810">
        <w:rPr>
          <w:rFonts w:ascii="Times New Roman" w:hAnsi="Times New Roman" w:cs="Times New Roman"/>
          <w:sz w:val="24"/>
          <w:szCs w:val="24"/>
        </w:rPr>
        <w:t xml:space="preserve">. b) </w:t>
      </w:r>
      <w:proofErr w:type="spellStart"/>
      <w:r w:rsidRPr="00BF6810">
        <w:rPr>
          <w:rFonts w:ascii="Times New Roman" w:hAnsi="Times New Roman" w:cs="Times New Roman"/>
          <w:sz w:val="24"/>
          <w:szCs w:val="24"/>
        </w:rPr>
        <w:t>kebiasaan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adalah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terhadap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inovasi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menggantikan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konvensional</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telah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menjadi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kebiasaan</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telah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ada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berdasarkan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tabel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diatas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dilihat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tingkat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bernilai</w:t>
      </w:r>
      <w:proofErr w:type="spellEnd"/>
      <w:r w:rsidRPr="00BF6810">
        <w:rPr>
          <w:rFonts w:ascii="Times New Roman" w:hAnsi="Times New Roman" w:cs="Times New Roman"/>
          <w:sz w:val="24"/>
          <w:szCs w:val="24"/>
        </w:rPr>
        <w:t xml:space="preserve"> 2,8 yang mana </w:t>
      </w:r>
      <w:proofErr w:type="spellStart"/>
      <w:r w:rsidRPr="00BF6810">
        <w:rPr>
          <w:rFonts w:ascii="Times New Roman" w:hAnsi="Times New Roman" w:cs="Times New Roman"/>
          <w:sz w:val="24"/>
          <w:szCs w:val="24"/>
        </w:rPr>
        <w:t>nilai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tersebut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menggambarkan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SRI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sedikit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menggantikan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konvensional</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telah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menjadi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kebiasaan</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telah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c) </w:t>
      </w:r>
      <w:proofErr w:type="spellStart"/>
      <w:r w:rsidRPr="00BF6810">
        <w:rPr>
          <w:rFonts w:ascii="Times New Roman" w:hAnsi="Times New Roman" w:cs="Times New Roman"/>
          <w:sz w:val="24"/>
          <w:szCs w:val="24"/>
        </w:rPr>
        <w:t>kebutuhan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adalah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terhadap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inovasi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sesuai</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kebutuhan</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dirasakan</w:t>
      </w:r>
      <w:proofErr w:type="spellEnd"/>
      <w:r w:rsidRPr="00BF6810">
        <w:rPr>
          <w:rFonts w:ascii="Times New Roman" w:hAnsi="Times New Roman" w:cs="Times New Roman"/>
          <w:sz w:val="24"/>
          <w:szCs w:val="24"/>
        </w:rPr>
        <w:t xml:space="preserve"> oleh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berdasarkan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tabel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diatas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dilihat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tingkat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bernilai</w:t>
      </w:r>
      <w:proofErr w:type="spellEnd"/>
      <w:r w:rsidRPr="00BF6810">
        <w:rPr>
          <w:rFonts w:ascii="Times New Roman" w:hAnsi="Times New Roman" w:cs="Times New Roman"/>
          <w:sz w:val="24"/>
          <w:szCs w:val="24"/>
        </w:rPr>
        <w:t xml:space="preserve"> 2,4 yang mana </w:t>
      </w:r>
      <w:proofErr w:type="spellStart"/>
      <w:r w:rsidRPr="00BF6810">
        <w:rPr>
          <w:rFonts w:ascii="Times New Roman" w:hAnsi="Times New Roman" w:cs="Times New Roman"/>
          <w:sz w:val="24"/>
          <w:szCs w:val="24"/>
        </w:rPr>
        <w:t>nilai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tersebut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menggambarkan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SRI </w:t>
      </w:r>
      <w:proofErr w:type="spellStart"/>
      <w:r w:rsidRPr="00BF6810">
        <w:rPr>
          <w:rFonts w:ascii="Times New Roman" w:hAnsi="Times New Roman" w:cs="Times New Roman"/>
          <w:sz w:val="24"/>
          <w:szCs w:val="24"/>
        </w:rPr>
        <w:t>sedikit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memenuhi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kebutuhan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w:t>
      </w:r>
    </w:p>
    <w:p w:rsidR="00920069" w:rsidRPr="00BF6810" w:rsidRDefault="00920069" w:rsidP="00920069">
      <w:pPr>
        <w:pStyle w:val="ListParagraph"/>
        <w:numPr>
          <w:ilvl w:val="0"/>
          <w:numId w:val="8"/>
        </w:numPr>
        <w:tabs>
          <w:tab w:val="left" w:pos="851"/>
          <w:tab w:val="left" w:pos="2579"/>
          <w:tab w:val="left" w:pos="2912"/>
          <w:tab w:val="center" w:pos="4133"/>
        </w:tabs>
        <w:autoSpaceDE w:val="0"/>
        <w:autoSpaceDN w:val="0"/>
        <w:adjustRightInd w:val="0"/>
        <w:spacing w:after="0" w:line="240" w:lineRule="auto"/>
        <w:ind w:left="426"/>
        <w:jc w:val="both"/>
        <w:rPr>
          <w:rFonts w:ascii="Times New Roman" w:hAnsi="Times New Roman" w:cs="Times New Roman"/>
          <w:b/>
          <w:bCs/>
          <w:sz w:val="24"/>
          <w:szCs w:val="24"/>
        </w:rPr>
      </w:pPr>
      <w:r w:rsidRPr="00BF6810">
        <w:rPr>
          <w:rFonts w:ascii="Times New Roman" w:hAnsi="Times New Roman" w:cs="Times New Roman"/>
          <w:b/>
          <w:bCs/>
          <w:sz w:val="24"/>
          <w:szCs w:val="24"/>
        </w:rPr>
        <w:t xml:space="preserve">Tingkat </w:t>
      </w:r>
      <w:proofErr w:type="spellStart"/>
      <w:r w:rsidRPr="00BF6810">
        <w:rPr>
          <w:rFonts w:ascii="Times New Roman" w:hAnsi="Times New Roman" w:cs="Times New Roman"/>
          <w:b/>
          <w:bCs/>
          <w:sz w:val="24"/>
          <w:szCs w:val="24"/>
        </w:rPr>
        <w:t>Kerumitan</w:t>
      </w:r>
      <w:proofErr w:type="spellEnd"/>
      <w:r w:rsidRPr="00BF6810">
        <w:rPr>
          <w:rFonts w:ascii="Times New Roman" w:hAnsi="Times New Roman" w:cs="Times New Roman"/>
          <w:b/>
          <w:bCs/>
          <w:sz w:val="24"/>
          <w:szCs w:val="24"/>
        </w:rPr>
        <w:t xml:space="preserve"> </w:t>
      </w:r>
    </w:p>
    <w:p w:rsidR="00920069" w:rsidRPr="00BF6810" w:rsidRDefault="00920069" w:rsidP="00EF6FC2">
      <w:pPr>
        <w:tabs>
          <w:tab w:val="left" w:pos="567"/>
          <w:tab w:val="left" w:pos="2579"/>
          <w:tab w:val="left" w:pos="2912"/>
          <w:tab w:val="center" w:pos="4133"/>
        </w:tabs>
        <w:autoSpaceDE w:val="0"/>
        <w:autoSpaceDN w:val="0"/>
        <w:adjustRightInd w:val="0"/>
        <w:spacing w:after="0" w:line="240" w:lineRule="auto"/>
        <w:jc w:val="both"/>
        <w:rPr>
          <w:rFonts w:ascii="Times New Roman" w:hAnsi="Times New Roman" w:cs="Times New Roman"/>
          <w:sz w:val="24"/>
          <w:szCs w:val="24"/>
        </w:rPr>
      </w:pPr>
      <w:r w:rsidRPr="00BF6810">
        <w:rPr>
          <w:rFonts w:ascii="Times New Roman" w:hAnsi="Times New Roman" w:cs="Times New Roman"/>
          <w:sz w:val="24"/>
          <w:szCs w:val="24"/>
        </w:rPr>
        <w:tab/>
      </w:r>
      <w:proofErr w:type="spellStart"/>
      <w:r w:rsidRPr="00BF6810">
        <w:rPr>
          <w:rFonts w:ascii="Times New Roman" w:hAnsi="Times New Roman" w:cs="Times New Roman"/>
          <w:sz w:val="24"/>
          <w:szCs w:val="24"/>
        </w:rPr>
        <w:t>Menyatakan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dimana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inovasi</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baru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sesuai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untuk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sesuai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keadaan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tempat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penelitian</w:t>
      </w:r>
      <w:proofErr w:type="spellEnd"/>
      <w:r w:rsidRPr="00BF6810">
        <w:rPr>
          <w:rFonts w:ascii="Times New Roman" w:hAnsi="Times New Roman" w:cs="Times New Roman"/>
          <w:sz w:val="24"/>
          <w:szCs w:val="24"/>
        </w:rPr>
        <w:t xml:space="preserve">, pada </w:t>
      </w:r>
      <w:proofErr w:type="spellStart"/>
      <w:r w:rsidRPr="00BF6810">
        <w:rPr>
          <w:rFonts w:ascii="Times New Roman" w:hAnsi="Times New Roman" w:cs="Times New Roman"/>
          <w:sz w:val="24"/>
          <w:szCs w:val="24"/>
        </w:rPr>
        <w:t>penelitian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tingkat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kesesuaian</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dilihat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melalui</w:t>
      </w:r>
      <w:proofErr w:type="spellEnd"/>
      <w:r w:rsidRPr="00BF6810">
        <w:rPr>
          <w:rFonts w:ascii="Times New Roman" w:hAnsi="Times New Roman" w:cs="Times New Roman"/>
          <w:sz w:val="24"/>
          <w:szCs w:val="24"/>
        </w:rPr>
        <w:t xml:space="preserve"> 3 </w:t>
      </w:r>
      <w:proofErr w:type="spellStart"/>
      <w:r w:rsidRPr="00BF6810">
        <w:rPr>
          <w:rFonts w:ascii="Times New Roman" w:hAnsi="Times New Roman" w:cs="Times New Roman"/>
          <w:sz w:val="24"/>
          <w:szCs w:val="24"/>
        </w:rPr>
        <w:t>dimensi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yakni</w:t>
      </w:r>
      <w:proofErr w:type="spellEnd"/>
      <w:r w:rsidRPr="00BF6810">
        <w:rPr>
          <w:rFonts w:ascii="Times New Roman" w:hAnsi="Times New Roman" w:cs="Times New Roman"/>
          <w:sz w:val="24"/>
          <w:szCs w:val="24"/>
        </w:rPr>
        <w:t xml:space="preserve"> a) </w:t>
      </w:r>
      <w:proofErr w:type="spellStart"/>
      <w:r w:rsidRPr="00BF6810">
        <w:rPr>
          <w:rFonts w:ascii="Times New Roman" w:hAnsi="Times New Roman" w:cs="Times New Roman"/>
          <w:sz w:val="24"/>
          <w:szCs w:val="24"/>
        </w:rPr>
        <w:t>kemudahan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adalah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terhadap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inovasi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mudah</w:t>
      </w:r>
      <w:proofErr w:type="spellEnd"/>
      <w:r w:rsidRPr="00BF6810">
        <w:rPr>
          <w:rFonts w:ascii="Times New Roman" w:hAnsi="Times New Roman" w:cs="Times New Roman"/>
          <w:sz w:val="24"/>
          <w:szCs w:val="24"/>
        </w:rPr>
        <w:t xml:space="preserve"> oleh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berdasarkan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tabel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diatas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dilihat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tingkat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bernilai</w:t>
      </w:r>
      <w:proofErr w:type="spellEnd"/>
      <w:r w:rsidRPr="00BF6810">
        <w:rPr>
          <w:rFonts w:ascii="Times New Roman" w:hAnsi="Times New Roman" w:cs="Times New Roman"/>
          <w:sz w:val="24"/>
          <w:szCs w:val="24"/>
        </w:rPr>
        <w:t xml:space="preserve"> </w:t>
      </w:r>
      <w:r w:rsidRPr="00BF6810">
        <w:rPr>
          <w:rFonts w:ascii="Times New Roman" w:hAnsi="Times New Roman" w:cs="Times New Roman"/>
          <w:sz w:val="24"/>
          <w:szCs w:val="24"/>
        </w:rPr>
        <w:lastRenderedPageBreak/>
        <w:t xml:space="preserve">3,6 yang mana </w:t>
      </w:r>
      <w:proofErr w:type="spellStart"/>
      <w:r w:rsidRPr="00BF6810">
        <w:rPr>
          <w:rFonts w:ascii="Times New Roman" w:hAnsi="Times New Roman" w:cs="Times New Roman"/>
          <w:sz w:val="24"/>
          <w:szCs w:val="24"/>
        </w:rPr>
        <w:t>nilai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tersebut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menggambarkan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SRI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sesuai</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keadaan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lingkungan</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ada</w:t>
      </w:r>
      <w:proofErr w:type="spellEnd"/>
      <w:r w:rsidRPr="00BF6810">
        <w:rPr>
          <w:rFonts w:ascii="Times New Roman" w:hAnsi="Times New Roman" w:cs="Times New Roman"/>
          <w:sz w:val="24"/>
          <w:szCs w:val="24"/>
        </w:rPr>
        <w:t xml:space="preserve">. b) </w:t>
      </w:r>
      <w:proofErr w:type="spellStart"/>
      <w:r w:rsidRPr="00BF6810">
        <w:rPr>
          <w:rFonts w:ascii="Times New Roman" w:hAnsi="Times New Roman" w:cs="Times New Roman"/>
          <w:sz w:val="24"/>
          <w:szCs w:val="24"/>
        </w:rPr>
        <w:t>kepraktisan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adalah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terhadap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inovasi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di </w:t>
      </w:r>
      <w:proofErr w:type="spellStart"/>
      <w:r w:rsidRPr="00BF6810">
        <w:rPr>
          <w:rFonts w:ascii="Times New Roman" w:hAnsi="Times New Roman" w:cs="Times New Roman"/>
          <w:sz w:val="24"/>
          <w:szCs w:val="24"/>
        </w:rPr>
        <w:t>praktekkan</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praktis</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tidak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merepotkan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berdasarkan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tabel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diatas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dilihat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tingkat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bernilai</w:t>
      </w:r>
      <w:proofErr w:type="spellEnd"/>
      <w:r w:rsidRPr="00BF6810">
        <w:rPr>
          <w:rFonts w:ascii="Times New Roman" w:hAnsi="Times New Roman" w:cs="Times New Roman"/>
          <w:sz w:val="24"/>
          <w:szCs w:val="24"/>
        </w:rPr>
        <w:t xml:space="preserve"> 2,6 yang mana </w:t>
      </w:r>
      <w:proofErr w:type="spellStart"/>
      <w:r w:rsidRPr="00BF6810">
        <w:rPr>
          <w:rFonts w:ascii="Times New Roman" w:hAnsi="Times New Roman" w:cs="Times New Roman"/>
          <w:sz w:val="24"/>
          <w:szCs w:val="24"/>
        </w:rPr>
        <w:t>nilai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tersebut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menggambarkan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SRI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sedikit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atau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jarang</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memenuhi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segi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kepraktisan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saat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digunakan</w:t>
      </w:r>
      <w:proofErr w:type="spellEnd"/>
      <w:r w:rsidRPr="00BF6810">
        <w:rPr>
          <w:rFonts w:ascii="Times New Roman" w:hAnsi="Times New Roman" w:cs="Times New Roman"/>
          <w:sz w:val="24"/>
          <w:szCs w:val="24"/>
        </w:rPr>
        <w:t xml:space="preserve"> oleh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c) </w:t>
      </w:r>
      <w:proofErr w:type="spellStart"/>
      <w:r w:rsidRPr="00BF6810">
        <w:rPr>
          <w:rFonts w:ascii="Times New Roman" w:hAnsi="Times New Roman" w:cs="Times New Roman"/>
          <w:sz w:val="24"/>
          <w:szCs w:val="24"/>
        </w:rPr>
        <w:t>keterampilan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adalah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terhadap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inovasi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sesuai</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pengaplikasian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teknologi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tidak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membutuhkan</w:t>
      </w:r>
      <w:proofErr w:type="spellEnd"/>
      <w:r w:rsidRPr="00BF6810">
        <w:rPr>
          <w:rFonts w:ascii="Times New Roman" w:hAnsi="Times New Roman" w:cs="Times New Roman"/>
          <w:sz w:val="24"/>
          <w:szCs w:val="24"/>
        </w:rPr>
        <w:t xml:space="preserve"> suatu </w:t>
      </w:r>
      <w:proofErr w:type="spellStart"/>
      <w:r w:rsidRPr="00BF6810">
        <w:rPr>
          <w:rFonts w:ascii="Times New Roman" w:hAnsi="Times New Roman" w:cs="Times New Roman"/>
          <w:sz w:val="24"/>
          <w:szCs w:val="24"/>
        </w:rPr>
        <w:t>keterampilan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khusus</w:t>
      </w:r>
      <w:proofErr w:type="spellEnd"/>
      <w:r w:rsidRPr="00BF6810">
        <w:rPr>
          <w:rFonts w:ascii="Times New Roman" w:hAnsi="Times New Roman" w:cs="Times New Roman"/>
          <w:sz w:val="24"/>
          <w:szCs w:val="24"/>
        </w:rPr>
        <w:t xml:space="preserve"> yang di </w:t>
      </w:r>
      <w:proofErr w:type="spellStart"/>
      <w:r w:rsidRPr="00BF6810">
        <w:rPr>
          <w:rFonts w:ascii="Times New Roman" w:hAnsi="Times New Roman" w:cs="Times New Roman"/>
          <w:sz w:val="24"/>
          <w:szCs w:val="24"/>
        </w:rPr>
        <w:t>pelajari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untuk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menggunakannya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berdasarkan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tabel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diatas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dilihat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tingkat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bernilai</w:t>
      </w:r>
      <w:proofErr w:type="spellEnd"/>
      <w:r w:rsidRPr="00BF6810">
        <w:rPr>
          <w:rFonts w:ascii="Times New Roman" w:hAnsi="Times New Roman" w:cs="Times New Roman"/>
          <w:sz w:val="24"/>
          <w:szCs w:val="24"/>
        </w:rPr>
        <w:t xml:space="preserve"> 4,6 yang mana </w:t>
      </w:r>
      <w:proofErr w:type="spellStart"/>
      <w:r w:rsidRPr="00BF6810">
        <w:rPr>
          <w:rFonts w:ascii="Times New Roman" w:hAnsi="Times New Roman" w:cs="Times New Roman"/>
          <w:sz w:val="24"/>
          <w:szCs w:val="24"/>
        </w:rPr>
        <w:t>nilai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tersebut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menggambarkan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SRI </w:t>
      </w:r>
      <w:proofErr w:type="spellStart"/>
      <w:r w:rsidRPr="00BF6810">
        <w:rPr>
          <w:rFonts w:ascii="Times New Roman" w:hAnsi="Times New Roman" w:cs="Times New Roman"/>
          <w:sz w:val="24"/>
          <w:szCs w:val="24"/>
        </w:rPr>
        <w:t>sama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sekali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tidak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memerlukan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keterampilan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khusus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untuk</w:t>
      </w:r>
      <w:proofErr w:type="spellEnd"/>
      <w:r w:rsidRPr="00BF6810">
        <w:rPr>
          <w:rFonts w:ascii="Times New Roman" w:hAnsi="Times New Roman" w:cs="Times New Roman"/>
          <w:sz w:val="24"/>
          <w:szCs w:val="24"/>
        </w:rPr>
        <w:t xml:space="preserve"> di </w:t>
      </w:r>
      <w:proofErr w:type="spellStart"/>
      <w:r w:rsidRPr="00BF6810">
        <w:rPr>
          <w:rFonts w:ascii="Times New Roman" w:hAnsi="Times New Roman" w:cs="Times New Roman"/>
          <w:sz w:val="24"/>
          <w:szCs w:val="24"/>
        </w:rPr>
        <w:t>pelajari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dala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menggunakannya</w:t>
      </w:r>
      <w:proofErr w:type="spellEnd"/>
      <w:r w:rsidRPr="00BF6810">
        <w:rPr>
          <w:rFonts w:ascii="Times New Roman" w:hAnsi="Times New Roman" w:cs="Times New Roman"/>
          <w:sz w:val="24"/>
          <w:szCs w:val="24"/>
        </w:rPr>
        <w:t>.</w:t>
      </w:r>
    </w:p>
    <w:p w:rsidR="00920069" w:rsidRPr="00BF6810" w:rsidRDefault="00920069" w:rsidP="00920069">
      <w:pPr>
        <w:pStyle w:val="ListParagraph"/>
        <w:numPr>
          <w:ilvl w:val="0"/>
          <w:numId w:val="8"/>
        </w:numPr>
        <w:tabs>
          <w:tab w:val="left" w:pos="851"/>
          <w:tab w:val="left" w:pos="2579"/>
          <w:tab w:val="left" w:pos="2912"/>
          <w:tab w:val="center" w:pos="4133"/>
        </w:tabs>
        <w:autoSpaceDE w:val="0"/>
        <w:autoSpaceDN w:val="0"/>
        <w:adjustRightInd w:val="0"/>
        <w:spacing w:after="0" w:line="240" w:lineRule="auto"/>
        <w:ind w:left="426"/>
        <w:jc w:val="both"/>
        <w:rPr>
          <w:rFonts w:ascii="Times New Roman" w:hAnsi="Times New Roman" w:cs="Times New Roman"/>
          <w:b/>
          <w:bCs/>
          <w:sz w:val="24"/>
          <w:szCs w:val="24"/>
        </w:rPr>
      </w:pPr>
      <w:proofErr w:type="spellStart"/>
      <w:r w:rsidRPr="00BF6810">
        <w:rPr>
          <w:rFonts w:ascii="Times New Roman" w:hAnsi="Times New Roman" w:cs="Times New Roman"/>
          <w:b/>
          <w:bCs/>
          <w:sz w:val="24"/>
          <w:szCs w:val="24"/>
        </w:rPr>
        <w:t>Kemampuan</w:t>
      </w:r>
      <w:proofErr w:type="spellEnd"/>
      <w:r w:rsidRPr="00BF6810">
        <w:rPr>
          <w:rFonts w:ascii="Times New Roman" w:hAnsi="Times New Roman" w:cs="Times New Roman"/>
          <w:b/>
          <w:bCs/>
          <w:sz w:val="24"/>
          <w:szCs w:val="24"/>
        </w:rPr>
        <w:t xml:space="preserve"> Di Uji </w:t>
      </w:r>
    </w:p>
    <w:p w:rsidR="00920069" w:rsidRPr="00BF6810" w:rsidRDefault="00920069" w:rsidP="00EF6FC2">
      <w:pPr>
        <w:tabs>
          <w:tab w:val="left" w:pos="567"/>
          <w:tab w:val="left" w:pos="2579"/>
          <w:tab w:val="left" w:pos="2912"/>
          <w:tab w:val="center" w:pos="4133"/>
        </w:tabs>
        <w:autoSpaceDE w:val="0"/>
        <w:autoSpaceDN w:val="0"/>
        <w:adjustRightInd w:val="0"/>
        <w:spacing w:after="0" w:line="240" w:lineRule="auto"/>
        <w:jc w:val="both"/>
        <w:rPr>
          <w:rFonts w:ascii="Times New Roman" w:hAnsi="Times New Roman" w:cs="Times New Roman"/>
          <w:sz w:val="24"/>
          <w:szCs w:val="24"/>
        </w:rPr>
      </w:pPr>
      <w:r w:rsidRPr="00BF6810">
        <w:rPr>
          <w:rFonts w:ascii="Times New Roman" w:hAnsi="Times New Roman" w:cs="Times New Roman"/>
          <w:sz w:val="24"/>
          <w:szCs w:val="24"/>
        </w:rPr>
        <w:tab/>
      </w:r>
      <w:proofErr w:type="spellStart"/>
      <w:r w:rsidRPr="00BF6810">
        <w:rPr>
          <w:rFonts w:ascii="Times New Roman" w:hAnsi="Times New Roman" w:cs="Times New Roman"/>
          <w:sz w:val="24"/>
          <w:szCs w:val="24"/>
        </w:rPr>
        <w:t>Menyatakan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dimana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inovasi</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baru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sesuai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untuk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sesuai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keadaan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tempat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penelitian</w:t>
      </w:r>
      <w:proofErr w:type="spellEnd"/>
      <w:r w:rsidRPr="00BF6810">
        <w:rPr>
          <w:rFonts w:ascii="Times New Roman" w:hAnsi="Times New Roman" w:cs="Times New Roman"/>
          <w:sz w:val="24"/>
          <w:szCs w:val="24"/>
        </w:rPr>
        <w:t xml:space="preserve">, pada </w:t>
      </w:r>
      <w:proofErr w:type="spellStart"/>
      <w:r w:rsidRPr="00BF6810">
        <w:rPr>
          <w:rFonts w:ascii="Times New Roman" w:hAnsi="Times New Roman" w:cs="Times New Roman"/>
          <w:sz w:val="24"/>
          <w:szCs w:val="24"/>
        </w:rPr>
        <w:t>penelitian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tingkat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kesesuaian</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dilihat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melalui</w:t>
      </w:r>
      <w:proofErr w:type="spellEnd"/>
      <w:r w:rsidRPr="00BF6810">
        <w:rPr>
          <w:rFonts w:ascii="Times New Roman" w:hAnsi="Times New Roman" w:cs="Times New Roman"/>
          <w:sz w:val="24"/>
          <w:szCs w:val="24"/>
        </w:rPr>
        <w:t xml:space="preserve"> 3 </w:t>
      </w:r>
      <w:proofErr w:type="spellStart"/>
      <w:r w:rsidRPr="00BF6810">
        <w:rPr>
          <w:rFonts w:ascii="Times New Roman" w:hAnsi="Times New Roman" w:cs="Times New Roman"/>
          <w:sz w:val="24"/>
          <w:szCs w:val="24"/>
        </w:rPr>
        <w:t>dimensi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yakni</w:t>
      </w:r>
      <w:proofErr w:type="spellEnd"/>
      <w:r w:rsidRPr="00BF6810">
        <w:rPr>
          <w:rFonts w:ascii="Times New Roman" w:hAnsi="Times New Roman" w:cs="Times New Roman"/>
          <w:sz w:val="24"/>
          <w:szCs w:val="24"/>
        </w:rPr>
        <w:t xml:space="preserve"> a) </w:t>
      </w:r>
      <w:proofErr w:type="spellStart"/>
      <w:r w:rsidRPr="00BF6810">
        <w:rPr>
          <w:rFonts w:ascii="Times New Roman" w:hAnsi="Times New Roman" w:cs="Times New Roman"/>
          <w:sz w:val="24"/>
          <w:szCs w:val="24"/>
        </w:rPr>
        <w:t>skala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lahan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adalah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terhadap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inovasi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luas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lahan</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dimiliki</w:t>
      </w:r>
      <w:proofErr w:type="spellEnd"/>
      <w:r w:rsidRPr="00BF6810">
        <w:rPr>
          <w:rFonts w:ascii="Times New Roman" w:hAnsi="Times New Roman" w:cs="Times New Roman"/>
          <w:sz w:val="24"/>
          <w:szCs w:val="24"/>
        </w:rPr>
        <w:t xml:space="preserve"> oleh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berdasarkan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tabel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diatas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dilihat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tingkat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bernilai</w:t>
      </w:r>
      <w:proofErr w:type="spellEnd"/>
      <w:r w:rsidRPr="00BF6810">
        <w:rPr>
          <w:rFonts w:ascii="Times New Roman" w:hAnsi="Times New Roman" w:cs="Times New Roman"/>
          <w:sz w:val="24"/>
          <w:szCs w:val="24"/>
        </w:rPr>
        <w:t xml:space="preserve"> 4,5 yang mana </w:t>
      </w:r>
      <w:proofErr w:type="spellStart"/>
      <w:r w:rsidRPr="00BF6810">
        <w:rPr>
          <w:rFonts w:ascii="Times New Roman" w:hAnsi="Times New Roman" w:cs="Times New Roman"/>
          <w:sz w:val="24"/>
          <w:szCs w:val="24"/>
        </w:rPr>
        <w:t>nilai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tersebut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menggambarkan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SRI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keadaan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luas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lahan</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dimiliki</w:t>
      </w:r>
      <w:proofErr w:type="spellEnd"/>
      <w:r w:rsidRPr="00BF6810">
        <w:rPr>
          <w:rFonts w:ascii="Times New Roman" w:hAnsi="Times New Roman" w:cs="Times New Roman"/>
          <w:sz w:val="24"/>
          <w:szCs w:val="24"/>
        </w:rPr>
        <w:t xml:space="preserve">. b) </w:t>
      </w:r>
      <w:proofErr w:type="spellStart"/>
      <w:r w:rsidRPr="00BF6810">
        <w:rPr>
          <w:rFonts w:ascii="Times New Roman" w:hAnsi="Times New Roman" w:cs="Times New Roman"/>
          <w:sz w:val="24"/>
          <w:szCs w:val="24"/>
        </w:rPr>
        <w:t>keadaan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alam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lahan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adalah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terhadap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inovasi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dengan </w:t>
      </w:r>
      <w:proofErr w:type="spellStart"/>
      <w:r w:rsidRPr="00BF6810">
        <w:rPr>
          <w:rFonts w:ascii="Times New Roman" w:hAnsi="Times New Roman" w:cs="Times New Roman"/>
          <w:sz w:val="24"/>
          <w:szCs w:val="24"/>
        </w:rPr>
        <w:t>letak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kondisi</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keadaan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alam</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dimiliki</w:t>
      </w:r>
      <w:proofErr w:type="spellEnd"/>
      <w:r w:rsidRPr="00BF6810">
        <w:rPr>
          <w:rFonts w:ascii="Times New Roman" w:hAnsi="Times New Roman" w:cs="Times New Roman"/>
          <w:sz w:val="24"/>
          <w:szCs w:val="24"/>
        </w:rPr>
        <w:t xml:space="preserve"> oleh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telah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ada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berdasarkan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tabel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diatas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dilihat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tingkat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bernilai</w:t>
      </w:r>
      <w:proofErr w:type="spellEnd"/>
      <w:r w:rsidRPr="00BF6810">
        <w:rPr>
          <w:rFonts w:ascii="Times New Roman" w:hAnsi="Times New Roman" w:cs="Times New Roman"/>
          <w:sz w:val="24"/>
          <w:szCs w:val="24"/>
        </w:rPr>
        <w:t xml:space="preserve"> 3,9 yang mana </w:t>
      </w:r>
      <w:proofErr w:type="spellStart"/>
      <w:r w:rsidRPr="00BF6810">
        <w:rPr>
          <w:rFonts w:ascii="Times New Roman" w:hAnsi="Times New Roman" w:cs="Times New Roman"/>
          <w:sz w:val="24"/>
          <w:szCs w:val="24"/>
        </w:rPr>
        <w:t>nilai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tersebut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menggambarkan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SRI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mengikuti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keadaa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alam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dari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lehan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sudah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ada</w:t>
      </w:r>
      <w:proofErr w:type="spellEnd"/>
      <w:r w:rsidRPr="00BF6810">
        <w:rPr>
          <w:rFonts w:ascii="Times New Roman" w:hAnsi="Times New Roman" w:cs="Times New Roman"/>
          <w:sz w:val="24"/>
          <w:szCs w:val="24"/>
        </w:rPr>
        <w:t xml:space="preserve">. c) </w:t>
      </w:r>
      <w:proofErr w:type="spellStart"/>
      <w:r w:rsidRPr="00BF6810">
        <w:rPr>
          <w:rFonts w:ascii="Times New Roman" w:hAnsi="Times New Roman" w:cs="Times New Roman"/>
          <w:sz w:val="24"/>
          <w:szCs w:val="24"/>
        </w:rPr>
        <w:t>Pengplikasian</w:t>
      </w:r>
      <w:proofErr w:type="spellEnd"/>
      <w:r w:rsidRPr="00BF6810">
        <w:rPr>
          <w:rFonts w:ascii="Times New Roman" w:hAnsi="Times New Roman" w:cs="Times New Roman"/>
          <w:sz w:val="24"/>
          <w:szCs w:val="24"/>
        </w:rPr>
        <w:t xml:space="preserve"> pada </w:t>
      </w:r>
      <w:proofErr w:type="spellStart"/>
      <w:r w:rsidRPr="00BF6810">
        <w:rPr>
          <w:rFonts w:ascii="Times New Roman" w:hAnsi="Times New Roman" w:cs="Times New Roman"/>
          <w:sz w:val="24"/>
          <w:szCs w:val="24"/>
        </w:rPr>
        <w:t>demplot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percobaan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adalah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terhadap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inovasi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berasil</w:t>
      </w:r>
      <w:proofErr w:type="spellEnd"/>
      <w:r w:rsidRPr="00BF6810">
        <w:rPr>
          <w:rFonts w:ascii="Times New Roman" w:hAnsi="Times New Roman" w:cs="Times New Roman"/>
          <w:sz w:val="24"/>
          <w:szCs w:val="24"/>
        </w:rPr>
        <w:t xml:space="preserve"> di uji </w:t>
      </w:r>
      <w:proofErr w:type="spellStart"/>
      <w:r w:rsidRPr="00BF6810">
        <w:rPr>
          <w:rFonts w:ascii="Times New Roman" w:hAnsi="Times New Roman" w:cs="Times New Roman"/>
          <w:sz w:val="24"/>
          <w:szCs w:val="24"/>
        </w:rPr>
        <w:t>coba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dalam</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demplot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berdasarkan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tabel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diatas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dilihat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tingkat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bernilai</w:t>
      </w:r>
      <w:proofErr w:type="spellEnd"/>
      <w:r w:rsidRPr="00BF6810">
        <w:rPr>
          <w:rFonts w:ascii="Times New Roman" w:hAnsi="Times New Roman" w:cs="Times New Roman"/>
          <w:sz w:val="24"/>
          <w:szCs w:val="24"/>
        </w:rPr>
        <w:t xml:space="preserve"> 4,3 yang mana </w:t>
      </w:r>
      <w:proofErr w:type="spellStart"/>
      <w:r w:rsidRPr="00BF6810">
        <w:rPr>
          <w:rFonts w:ascii="Times New Roman" w:hAnsi="Times New Roman" w:cs="Times New Roman"/>
          <w:sz w:val="24"/>
          <w:szCs w:val="24"/>
        </w:rPr>
        <w:t>nilai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tersebut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menggambarkan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SRI </w:t>
      </w:r>
      <w:proofErr w:type="spellStart"/>
      <w:r w:rsidRPr="00BF6810">
        <w:rPr>
          <w:rFonts w:ascii="Times New Roman" w:hAnsi="Times New Roman" w:cs="Times New Roman"/>
          <w:sz w:val="24"/>
          <w:szCs w:val="24"/>
        </w:rPr>
        <w:t>telah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berhasil</w:t>
      </w:r>
      <w:proofErr w:type="spellEnd"/>
      <w:r w:rsidRPr="00BF6810">
        <w:rPr>
          <w:rFonts w:ascii="Times New Roman" w:hAnsi="Times New Roman" w:cs="Times New Roman"/>
          <w:sz w:val="24"/>
          <w:szCs w:val="24"/>
        </w:rPr>
        <w:t xml:space="preserve"> di uji </w:t>
      </w:r>
      <w:proofErr w:type="spellStart"/>
      <w:r w:rsidRPr="00BF6810">
        <w:rPr>
          <w:rFonts w:ascii="Times New Roman" w:hAnsi="Times New Roman" w:cs="Times New Roman"/>
          <w:sz w:val="24"/>
          <w:szCs w:val="24"/>
        </w:rPr>
        <w:t>coba</w:t>
      </w:r>
      <w:proofErr w:type="spellEnd"/>
      <w:r w:rsidRPr="00BF6810">
        <w:rPr>
          <w:rFonts w:ascii="Times New Roman" w:hAnsi="Times New Roman" w:cs="Times New Roman"/>
          <w:sz w:val="24"/>
          <w:szCs w:val="24"/>
        </w:rPr>
        <w:t xml:space="preserve"> pada </w:t>
      </w:r>
      <w:proofErr w:type="spellStart"/>
      <w:r w:rsidRPr="00BF6810">
        <w:rPr>
          <w:rFonts w:ascii="Times New Roman" w:hAnsi="Times New Roman" w:cs="Times New Roman"/>
          <w:sz w:val="24"/>
          <w:szCs w:val="24"/>
        </w:rPr>
        <w:t>demplot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pecobaan</w:t>
      </w:r>
      <w:proofErr w:type="spellEnd"/>
      <w:r w:rsidRPr="00BF6810">
        <w:rPr>
          <w:rFonts w:ascii="Times New Roman" w:hAnsi="Times New Roman" w:cs="Times New Roman"/>
          <w:sz w:val="24"/>
          <w:szCs w:val="24"/>
        </w:rPr>
        <w:t>.</w:t>
      </w:r>
    </w:p>
    <w:p w:rsidR="00920069" w:rsidRPr="00BF6810" w:rsidRDefault="00920069" w:rsidP="00920069">
      <w:pPr>
        <w:pStyle w:val="ListParagraph"/>
        <w:numPr>
          <w:ilvl w:val="0"/>
          <w:numId w:val="8"/>
        </w:numPr>
        <w:tabs>
          <w:tab w:val="left" w:pos="851"/>
          <w:tab w:val="left" w:pos="2579"/>
          <w:tab w:val="left" w:pos="2912"/>
          <w:tab w:val="center" w:pos="4133"/>
        </w:tabs>
        <w:autoSpaceDE w:val="0"/>
        <w:autoSpaceDN w:val="0"/>
        <w:adjustRightInd w:val="0"/>
        <w:spacing w:after="0" w:line="240" w:lineRule="auto"/>
        <w:ind w:left="426"/>
        <w:jc w:val="both"/>
        <w:rPr>
          <w:rFonts w:ascii="Times New Roman" w:hAnsi="Times New Roman" w:cs="Times New Roman"/>
          <w:b/>
          <w:bCs/>
          <w:sz w:val="24"/>
          <w:szCs w:val="24"/>
        </w:rPr>
      </w:pPr>
      <w:proofErr w:type="spellStart"/>
      <w:r w:rsidRPr="00BF6810">
        <w:rPr>
          <w:rFonts w:ascii="Times New Roman" w:hAnsi="Times New Roman" w:cs="Times New Roman"/>
          <w:b/>
          <w:bCs/>
          <w:sz w:val="24"/>
          <w:szCs w:val="24"/>
        </w:rPr>
        <w:t>Kemudahan</w:t>
      </w:r>
      <w:proofErr w:type="spellEnd"/>
      <w:r w:rsidRPr="00BF6810">
        <w:rPr>
          <w:rFonts w:ascii="Times New Roman" w:hAnsi="Times New Roman" w:cs="Times New Roman"/>
          <w:b/>
          <w:bCs/>
          <w:sz w:val="24"/>
          <w:szCs w:val="24"/>
        </w:rPr>
        <w:t xml:space="preserve"> </w:t>
      </w:r>
      <w:proofErr w:type="spellStart"/>
      <w:r w:rsidRPr="00BF6810">
        <w:rPr>
          <w:rFonts w:ascii="Times New Roman" w:hAnsi="Times New Roman" w:cs="Times New Roman"/>
          <w:b/>
          <w:bCs/>
          <w:sz w:val="24"/>
          <w:szCs w:val="24"/>
        </w:rPr>
        <w:t>Untuk</w:t>
      </w:r>
      <w:proofErr w:type="spellEnd"/>
      <w:r w:rsidRPr="00BF6810">
        <w:rPr>
          <w:rFonts w:ascii="Times New Roman" w:hAnsi="Times New Roman" w:cs="Times New Roman"/>
          <w:b/>
          <w:bCs/>
          <w:sz w:val="24"/>
          <w:szCs w:val="24"/>
        </w:rPr>
        <w:t xml:space="preserve"> </w:t>
      </w:r>
      <w:proofErr w:type="spellStart"/>
      <w:r w:rsidRPr="00BF6810">
        <w:rPr>
          <w:rFonts w:ascii="Times New Roman" w:hAnsi="Times New Roman" w:cs="Times New Roman"/>
          <w:b/>
          <w:bCs/>
          <w:sz w:val="24"/>
          <w:szCs w:val="24"/>
        </w:rPr>
        <w:t>Dilihat</w:t>
      </w:r>
      <w:proofErr w:type="spellEnd"/>
      <w:r w:rsidRPr="00BF6810">
        <w:rPr>
          <w:rFonts w:ascii="Times New Roman" w:hAnsi="Times New Roman" w:cs="Times New Roman"/>
          <w:b/>
          <w:bCs/>
          <w:sz w:val="24"/>
          <w:szCs w:val="24"/>
        </w:rPr>
        <w:t xml:space="preserve"> </w:t>
      </w:r>
      <w:proofErr w:type="spellStart"/>
      <w:r w:rsidRPr="00BF6810">
        <w:rPr>
          <w:rFonts w:ascii="Times New Roman" w:hAnsi="Times New Roman" w:cs="Times New Roman"/>
          <w:b/>
          <w:bCs/>
          <w:sz w:val="24"/>
          <w:szCs w:val="24"/>
        </w:rPr>
        <w:t>Hasilnya</w:t>
      </w:r>
      <w:proofErr w:type="spellEnd"/>
      <w:r w:rsidRPr="00BF6810">
        <w:rPr>
          <w:rFonts w:ascii="Times New Roman" w:hAnsi="Times New Roman" w:cs="Times New Roman"/>
          <w:b/>
          <w:bCs/>
          <w:sz w:val="24"/>
          <w:szCs w:val="24"/>
        </w:rPr>
        <w:t xml:space="preserve"> </w:t>
      </w:r>
    </w:p>
    <w:p w:rsidR="00920069" w:rsidRPr="00BF6810" w:rsidRDefault="00920069" w:rsidP="00EF6FC2">
      <w:pPr>
        <w:tabs>
          <w:tab w:val="left" w:pos="567"/>
          <w:tab w:val="left" w:pos="2579"/>
          <w:tab w:val="left" w:pos="2912"/>
          <w:tab w:val="center" w:pos="4133"/>
        </w:tabs>
        <w:autoSpaceDE w:val="0"/>
        <w:autoSpaceDN w:val="0"/>
        <w:adjustRightInd w:val="0"/>
        <w:spacing w:after="0" w:line="240" w:lineRule="auto"/>
        <w:jc w:val="both"/>
        <w:rPr>
          <w:rFonts w:ascii="Times New Roman" w:hAnsi="Times New Roman" w:cs="Times New Roman"/>
          <w:sz w:val="24"/>
          <w:szCs w:val="24"/>
        </w:rPr>
      </w:pPr>
      <w:r w:rsidRPr="00BF6810">
        <w:rPr>
          <w:rFonts w:ascii="Times New Roman" w:hAnsi="Times New Roman" w:cs="Times New Roman"/>
          <w:sz w:val="24"/>
          <w:szCs w:val="24"/>
        </w:rPr>
        <w:tab/>
      </w:r>
      <w:proofErr w:type="spellStart"/>
      <w:r w:rsidRPr="00BF6810">
        <w:rPr>
          <w:rFonts w:ascii="Times New Roman" w:hAnsi="Times New Roman" w:cs="Times New Roman"/>
          <w:sz w:val="24"/>
          <w:szCs w:val="24"/>
        </w:rPr>
        <w:t>Menyatakan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dimana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inovasi</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baru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sesuai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untuk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sesuai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keadaan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tempat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penelitian</w:t>
      </w:r>
      <w:proofErr w:type="spellEnd"/>
      <w:r w:rsidRPr="00BF6810">
        <w:rPr>
          <w:rFonts w:ascii="Times New Roman" w:hAnsi="Times New Roman" w:cs="Times New Roman"/>
          <w:sz w:val="24"/>
          <w:szCs w:val="24"/>
        </w:rPr>
        <w:t xml:space="preserve">, pada </w:t>
      </w:r>
      <w:proofErr w:type="spellStart"/>
      <w:r w:rsidRPr="00BF6810">
        <w:rPr>
          <w:rFonts w:ascii="Times New Roman" w:hAnsi="Times New Roman" w:cs="Times New Roman"/>
          <w:sz w:val="24"/>
          <w:szCs w:val="24"/>
        </w:rPr>
        <w:t>penelitian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tingkat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kesesuaian</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dilihat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melalui</w:t>
      </w:r>
      <w:proofErr w:type="spellEnd"/>
      <w:r w:rsidRPr="00BF6810">
        <w:rPr>
          <w:rFonts w:ascii="Times New Roman" w:hAnsi="Times New Roman" w:cs="Times New Roman"/>
          <w:sz w:val="24"/>
          <w:szCs w:val="24"/>
        </w:rPr>
        <w:t xml:space="preserve"> 3 </w:t>
      </w:r>
      <w:proofErr w:type="spellStart"/>
      <w:r w:rsidRPr="00BF6810">
        <w:rPr>
          <w:rFonts w:ascii="Times New Roman" w:hAnsi="Times New Roman" w:cs="Times New Roman"/>
          <w:sz w:val="24"/>
          <w:szCs w:val="24"/>
        </w:rPr>
        <w:t>dimensi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yakni</w:t>
      </w:r>
      <w:proofErr w:type="spellEnd"/>
      <w:r w:rsidRPr="00BF6810">
        <w:rPr>
          <w:rFonts w:ascii="Times New Roman" w:hAnsi="Times New Roman" w:cs="Times New Roman"/>
          <w:sz w:val="24"/>
          <w:szCs w:val="24"/>
        </w:rPr>
        <w:t xml:space="preserve"> a) </w:t>
      </w:r>
      <w:proofErr w:type="spellStart"/>
      <w:r w:rsidRPr="00BF6810">
        <w:rPr>
          <w:rFonts w:ascii="Times New Roman" w:hAnsi="Times New Roman" w:cs="Times New Roman"/>
          <w:sz w:val="24"/>
          <w:szCs w:val="24"/>
        </w:rPr>
        <w:t>tampak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fisik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tanaman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adalah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terhadap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inovasi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memperlihatkan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perubahan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fisik</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signifikan</w:t>
      </w:r>
      <w:proofErr w:type="spellEnd"/>
      <w:r w:rsidRPr="00BF6810">
        <w:rPr>
          <w:rFonts w:ascii="Times New Roman" w:hAnsi="Times New Roman" w:cs="Times New Roman"/>
          <w:sz w:val="24"/>
          <w:szCs w:val="24"/>
        </w:rPr>
        <w:t xml:space="preserve"> pada </w:t>
      </w:r>
      <w:proofErr w:type="spellStart"/>
      <w:r w:rsidRPr="00BF6810">
        <w:rPr>
          <w:rFonts w:ascii="Times New Roman" w:hAnsi="Times New Roman" w:cs="Times New Roman"/>
          <w:sz w:val="24"/>
          <w:szCs w:val="24"/>
        </w:rPr>
        <w:t>tampilan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fisik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tanaman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berdasarkan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tabel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diatas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dilihat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tingkat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bernilai</w:t>
      </w:r>
      <w:proofErr w:type="spellEnd"/>
      <w:r w:rsidRPr="00BF6810">
        <w:rPr>
          <w:rFonts w:ascii="Times New Roman" w:hAnsi="Times New Roman" w:cs="Times New Roman"/>
          <w:sz w:val="24"/>
          <w:szCs w:val="24"/>
        </w:rPr>
        <w:t xml:space="preserve"> 4,3 yang mana </w:t>
      </w:r>
      <w:proofErr w:type="spellStart"/>
      <w:r w:rsidRPr="00BF6810">
        <w:rPr>
          <w:rFonts w:ascii="Times New Roman" w:hAnsi="Times New Roman" w:cs="Times New Roman"/>
          <w:sz w:val="24"/>
          <w:szCs w:val="24"/>
        </w:rPr>
        <w:t>nilai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tersebut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menggambarkan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SRI </w:t>
      </w:r>
      <w:proofErr w:type="spellStart"/>
      <w:r w:rsidRPr="00BF6810">
        <w:rPr>
          <w:rFonts w:ascii="Times New Roman" w:hAnsi="Times New Roman" w:cs="Times New Roman"/>
          <w:sz w:val="24"/>
          <w:szCs w:val="24"/>
        </w:rPr>
        <w:t>memperlihatkan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perbedaan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perubahan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tampakkan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fisik</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tanaman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dari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konvensional</w:t>
      </w:r>
      <w:proofErr w:type="spellEnd"/>
      <w:r w:rsidRPr="00BF6810">
        <w:rPr>
          <w:rFonts w:ascii="Times New Roman" w:hAnsi="Times New Roman" w:cs="Times New Roman"/>
          <w:sz w:val="24"/>
          <w:szCs w:val="24"/>
        </w:rPr>
        <w:t xml:space="preserve">. b) </w:t>
      </w:r>
      <w:proofErr w:type="spellStart"/>
      <w:r w:rsidRPr="00BF6810">
        <w:rPr>
          <w:rFonts w:ascii="Times New Roman" w:hAnsi="Times New Roman" w:cs="Times New Roman"/>
          <w:sz w:val="24"/>
          <w:szCs w:val="24"/>
        </w:rPr>
        <w:t>mutu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produksi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adalah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terhadap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inovasi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meningkatkan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mutu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gabah</w:t>
      </w:r>
      <w:proofErr w:type="spellEnd"/>
      <w:r w:rsidRPr="00BF6810">
        <w:rPr>
          <w:rFonts w:ascii="Times New Roman" w:hAnsi="Times New Roman" w:cs="Times New Roman"/>
          <w:sz w:val="24"/>
          <w:szCs w:val="24"/>
        </w:rPr>
        <w:t xml:space="preserve"> yang </w:t>
      </w:r>
      <w:proofErr w:type="spellStart"/>
      <w:r w:rsidRPr="00BF6810">
        <w:rPr>
          <w:rFonts w:ascii="Times New Roman" w:hAnsi="Times New Roman" w:cs="Times New Roman"/>
          <w:sz w:val="24"/>
          <w:szCs w:val="24"/>
        </w:rPr>
        <w:t>dihasilkan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berdasarkan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tabel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diatas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dilihat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tingkat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bernilai</w:t>
      </w:r>
      <w:proofErr w:type="spellEnd"/>
      <w:r w:rsidRPr="00BF6810">
        <w:rPr>
          <w:rFonts w:ascii="Times New Roman" w:hAnsi="Times New Roman" w:cs="Times New Roman"/>
          <w:sz w:val="24"/>
          <w:szCs w:val="24"/>
        </w:rPr>
        <w:t xml:space="preserve"> 2,6 yang mana </w:t>
      </w:r>
      <w:proofErr w:type="spellStart"/>
      <w:r w:rsidRPr="00BF6810">
        <w:rPr>
          <w:rFonts w:ascii="Times New Roman" w:hAnsi="Times New Roman" w:cs="Times New Roman"/>
          <w:sz w:val="24"/>
          <w:szCs w:val="24"/>
        </w:rPr>
        <w:t>nilai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tersebut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menggambarkan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SRI </w:t>
      </w:r>
      <w:proofErr w:type="spellStart"/>
      <w:r w:rsidRPr="00BF6810">
        <w:rPr>
          <w:rFonts w:ascii="Times New Roman" w:hAnsi="Times New Roman" w:cs="Times New Roman"/>
          <w:sz w:val="24"/>
          <w:szCs w:val="24"/>
        </w:rPr>
        <w:t>sedikit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atau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jarang</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meningkatkan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mutu</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dari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gabah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hasil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produksi</w:t>
      </w:r>
      <w:proofErr w:type="spellEnd"/>
      <w:r w:rsidRPr="00BF6810">
        <w:rPr>
          <w:rFonts w:ascii="Times New Roman" w:hAnsi="Times New Roman" w:cs="Times New Roman"/>
          <w:sz w:val="24"/>
          <w:szCs w:val="24"/>
        </w:rPr>
        <w:t xml:space="preserve">. c) </w:t>
      </w:r>
      <w:proofErr w:type="spellStart"/>
      <w:r w:rsidRPr="00BF6810">
        <w:rPr>
          <w:rFonts w:ascii="Times New Roman" w:hAnsi="Times New Roman" w:cs="Times New Roman"/>
          <w:sz w:val="24"/>
          <w:szCs w:val="24"/>
        </w:rPr>
        <w:t>peningkatan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produksi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adalah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terhadap</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inovasi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meningkatkan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produksi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hasil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dari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tanaman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berdasarkan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tabel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diatas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dilihat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tingkat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bernilai</w:t>
      </w:r>
      <w:proofErr w:type="spellEnd"/>
      <w:r w:rsidRPr="00BF6810">
        <w:rPr>
          <w:rFonts w:ascii="Times New Roman" w:hAnsi="Times New Roman" w:cs="Times New Roman"/>
          <w:sz w:val="24"/>
          <w:szCs w:val="24"/>
        </w:rPr>
        <w:t xml:space="preserve"> 4,5 yang mana </w:t>
      </w:r>
      <w:proofErr w:type="spellStart"/>
      <w:r w:rsidRPr="00BF6810">
        <w:rPr>
          <w:rFonts w:ascii="Times New Roman" w:hAnsi="Times New Roman" w:cs="Times New Roman"/>
          <w:sz w:val="24"/>
          <w:szCs w:val="24"/>
        </w:rPr>
        <w:t>nilai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tersebut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menggambarkan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metode</w:t>
      </w:r>
      <w:proofErr w:type="spellEnd"/>
      <w:r w:rsidRPr="00BF6810">
        <w:rPr>
          <w:rFonts w:ascii="Times New Roman" w:hAnsi="Times New Roman" w:cs="Times New Roman"/>
          <w:sz w:val="24"/>
          <w:szCs w:val="24"/>
        </w:rPr>
        <w:t xml:space="preserve"> SRI </w:t>
      </w:r>
      <w:proofErr w:type="spellStart"/>
      <w:r w:rsidRPr="00BF6810">
        <w:rPr>
          <w:rFonts w:ascii="Times New Roman" w:hAnsi="Times New Roman" w:cs="Times New Roman"/>
          <w:sz w:val="24"/>
          <w:szCs w:val="24"/>
        </w:rPr>
        <w:t>dapat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meningkatkan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jumlah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hasil</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produksi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gabah</w:t>
      </w:r>
      <w:proofErr w:type="spellEnd"/>
      <w:r w:rsidRPr="00BF6810">
        <w:rPr>
          <w:rFonts w:ascii="Times New Roman" w:hAnsi="Times New Roman" w:cs="Times New Roman"/>
          <w:sz w:val="24"/>
          <w:szCs w:val="24"/>
        </w:rPr>
        <w:t>.</w:t>
      </w:r>
    </w:p>
    <w:p w:rsidR="00920069" w:rsidRDefault="00920069" w:rsidP="00EF6FC2">
      <w:pPr>
        <w:tabs>
          <w:tab w:val="left" w:pos="567"/>
        </w:tabs>
        <w:spacing w:after="0" w:line="240" w:lineRule="auto"/>
        <w:jc w:val="both"/>
        <w:rPr>
          <w:rFonts w:ascii="Times New Roman" w:hAnsi="Times New Roman" w:cs="Times New Roman"/>
          <w:sz w:val="24"/>
          <w:szCs w:val="24"/>
          <w:lang w:val="id-ID"/>
        </w:rPr>
      </w:pPr>
      <w:r w:rsidRPr="00BF6810">
        <w:rPr>
          <w:rFonts w:ascii="Times New Roman" w:hAnsi="Times New Roman" w:cs="Times New Roman"/>
          <w:b/>
          <w:sz w:val="24"/>
          <w:szCs w:val="24"/>
        </w:rPr>
        <w:tab/>
      </w:r>
      <w:proofErr w:type="spellStart"/>
      <w:r w:rsidRPr="00BF6810">
        <w:rPr>
          <w:rFonts w:ascii="Times New Roman" w:hAnsi="Times New Roman" w:cs="Times New Roman"/>
          <w:sz w:val="24"/>
          <w:szCs w:val="24"/>
        </w:rPr>
        <w:t>Secara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keseluruhan</w:t>
      </w:r>
      <w:proofErr w:type="spellEnd"/>
      <w:r w:rsidRPr="00BF6810">
        <w:rPr>
          <w:rFonts w:ascii="Times New Roman" w:hAnsi="Times New Roman" w:cs="Times New Roman"/>
          <w:sz w:val="24"/>
          <w:szCs w:val="24"/>
        </w:rPr>
        <w:t xml:space="preserve"> rata </w:t>
      </w:r>
      <w:proofErr w:type="spellStart"/>
      <w:r w:rsidRPr="00BF6810">
        <w:rPr>
          <w:rFonts w:ascii="Times New Roman" w:hAnsi="Times New Roman" w:cs="Times New Roman"/>
          <w:sz w:val="24"/>
          <w:szCs w:val="24"/>
        </w:rPr>
        <w:t>rata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petani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anggota</w:t>
      </w:r>
      <w:proofErr w:type="spellEnd"/>
      <w:r w:rsidRPr="00BF6810">
        <w:rPr>
          <w:rFonts w:ascii="Times New Roman" w:hAnsi="Times New Roman" w:cs="Times New Roman"/>
          <w:sz w:val="24"/>
          <w:szCs w:val="24"/>
        </w:rPr>
        <w:t xml:space="preserve"> KWT </w:t>
      </w:r>
      <w:proofErr w:type="spellStart"/>
      <w:r w:rsidRPr="00BF6810">
        <w:rPr>
          <w:rFonts w:ascii="Times New Roman" w:hAnsi="Times New Roman" w:cs="Times New Roman"/>
          <w:sz w:val="24"/>
          <w:szCs w:val="24"/>
        </w:rPr>
        <w:t>Bijeh</w:t>
      </w:r>
      <w:proofErr w:type="spellEnd"/>
      <w:r w:rsidRPr="00BF6810">
        <w:rPr>
          <w:rFonts w:ascii="Times New Roman" w:hAnsi="Times New Roman" w:cs="Times New Roman"/>
          <w:sz w:val="24"/>
          <w:szCs w:val="24"/>
        </w:rPr>
        <w:t xml:space="preserve"> Mata </w:t>
      </w:r>
      <w:proofErr w:type="spellStart"/>
      <w:r w:rsidRPr="00BF6810">
        <w:rPr>
          <w:rFonts w:ascii="Times New Roman" w:hAnsi="Times New Roman" w:cs="Times New Roman"/>
          <w:sz w:val="24"/>
          <w:szCs w:val="24"/>
        </w:rPr>
        <w:t>dilakukan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memiliki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nilai</w:t>
      </w:r>
      <w:proofErr w:type="spellEnd"/>
      <w:r w:rsidRPr="00BF6810">
        <w:rPr>
          <w:rFonts w:ascii="Times New Roman" w:hAnsi="Times New Roman" w:cs="Times New Roman"/>
          <w:sz w:val="24"/>
          <w:szCs w:val="24"/>
        </w:rPr>
        <w:t xml:space="preserve"> 3,3 dengan </w:t>
      </w:r>
      <w:proofErr w:type="spellStart"/>
      <w:r w:rsidRPr="00BF6810">
        <w:rPr>
          <w:rFonts w:ascii="Times New Roman" w:hAnsi="Times New Roman" w:cs="Times New Roman"/>
          <w:sz w:val="24"/>
          <w:szCs w:val="24"/>
        </w:rPr>
        <w:t>menggunakan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skala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pengukuran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likert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menunjukkan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bahwa</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tingkat</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persepsi</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masih</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dikatagorikan</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baik</w:t>
      </w:r>
      <w:proofErr w:type="spellEnd"/>
      <w:r w:rsidRPr="00BF6810">
        <w:rPr>
          <w:rFonts w:ascii="Times New Roman" w:hAnsi="Times New Roman" w:cs="Times New Roman"/>
          <w:sz w:val="24"/>
          <w:szCs w:val="24"/>
        </w:rPr>
        <w:t xml:space="preserve"> dan </w:t>
      </w:r>
      <w:proofErr w:type="spellStart"/>
      <w:r w:rsidRPr="00BF6810">
        <w:rPr>
          <w:rFonts w:ascii="Times New Roman" w:hAnsi="Times New Roman" w:cs="Times New Roman"/>
          <w:sz w:val="24"/>
          <w:szCs w:val="24"/>
        </w:rPr>
        <w:t>menjawab</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hipotesis</w:t>
      </w:r>
      <w:proofErr w:type="spellEnd"/>
      <w:r w:rsidRPr="00BF6810">
        <w:rPr>
          <w:rFonts w:ascii="Times New Roman" w:hAnsi="Times New Roman" w:cs="Times New Roman"/>
          <w:sz w:val="24"/>
          <w:szCs w:val="24"/>
        </w:rPr>
        <w:t xml:space="preserve"> </w:t>
      </w:r>
      <w:proofErr w:type="spellStart"/>
      <w:r w:rsidRPr="00BF6810">
        <w:rPr>
          <w:rFonts w:ascii="Times New Roman" w:hAnsi="Times New Roman" w:cs="Times New Roman"/>
          <w:sz w:val="24"/>
          <w:szCs w:val="24"/>
        </w:rPr>
        <w:t>terima</w:t>
      </w:r>
      <w:proofErr w:type="spellEnd"/>
      <w:r w:rsidRPr="00BF6810">
        <w:rPr>
          <w:rFonts w:ascii="Times New Roman" w:hAnsi="Times New Roman" w:cs="Times New Roman"/>
          <w:sz w:val="24"/>
          <w:szCs w:val="24"/>
        </w:rPr>
        <w:t xml:space="preserve"> H0 </w:t>
      </w:r>
      <w:proofErr w:type="spellStart"/>
      <w:r w:rsidRPr="00BF6810">
        <w:rPr>
          <w:rFonts w:ascii="Times New Roman" w:hAnsi="Times New Roman" w:cs="Times New Roman"/>
          <w:sz w:val="24"/>
          <w:szCs w:val="24"/>
        </w:rPr>
        <w:t>tolak</w:t>
      </w:r>
      <w:proofErr w:type="spellEnd"/>
      <w:r w:rsidRPr="00BF6810">
        <w:rPr>
          <w:rFonts w:ascii="Times New Roman" w:hAnsi="Times New Roman" w:cs="Times New Roman"/>
          <w:sz w:val="24"/>
          <w:szCs w:val="24"/>
        </w:rPr>
        <w:t xml:space="preserve"> Ha.</w:t>
      </w:r>
      <w:r w:rsidRPr="00BF6810">
        <w:rPr>
          <w:rFonts w:ascii="Times New Roman" w:hAnsi="Times New Roman" w:cs="Times New Roman"/>
          <w:sz w:val="24"/>
          <w:szCs w:val="24"/>
          <w:lang w:val="id-ID"/>
        </w:rPr>
        <w:t xml:space="preserve"> Secara lengkap sebaran data persepsi petani terhadap penerapan metode SRI disajikan pada Tabel 4. </w:t>
      </w:r>
    </w:p>
    <w:p w:rsidR="00EF6FC2" w:rsidRDefault="00EF6FC2" w:rsidP="00EF6FC2">
      <w:pPr>
        <w:tabs>
          <w:tab w:val="left" w:pos="567"/>
        </w:tabs>
        <w:spacing w:after="0" w:line="240" w:lineRule="auto"/>
        <w:jc w:val="both"/>
        <w:rPr>
          <w:rFonts w:ascii="Times New Roman" w:hAnsi="Times New Roman" w:cs="Times New Roman"/>
          <w:sz w:val="24"/>
          <w:szCs w:val="24"/>
          <w:lang w:val="id-ID"/>
        </w:rPr>
      </w:pPr>
    </w:p>
    <w:p w:rsidR="00EE697B" w:rsidRDefault="00EE697B" w:rsidP="00EF6FC2">
      <w:pPr>
        <w:tabs>
          <w:tab w:val="left" w:pos="567"/>
        </w:tabs>
        <w:spacing w:after="0" w:line="240" w:lineRule="auto"/>
        <w:jc w:val="both"/>
        <w:rPr>
          <w:rFonts w:ascii="Times New Roman" w:hAnsi="Times New Roman" w:cs="Times New Roman"/>
          <w:sz w:val="24"/>
          <w:szCs w:val="24"/>
          <w:lang w:val="id-ID"/>
        </w:rPr>
      </w:pPr>
    </w:p>
    <w:p w:rsidR="00EE697B" w:rsidRDefault="00EE697B" w:rsidP="00EF6FC2">
      <w:pPr>
        <w:tabs>
          <w:tab w:val="left" w:pos="567"/>
        </w:tabs>
        <w:spacing w:after="0" w:line="240" w:lineRule="auto"/>
        <w:jc w:val="both"/>
        <w:rPr>
          <w:rFonts w:ascii="Times New Roman" w:hAnsi="Times New Roman" w:cs="Times New Roman"/>
          <w:sz w:val="24"/>
          <w:szCs w:val="24"/>
          <w:lang w:val="id-ID"/>
        </w:rPr>
      </w:pPr>
    </w:p>
    <w:p w:rsidR="005550F7" w:rsidRPr="00BF6810" w:rsidRDefault="005550F7" w:rsidP="008C5ED7">
      <w:pPr>
        <w:tabs>
          <w:tab w:val="left" w:pos="851"/>
          <w:tab w:val="left" w:pos="2579"/>
          <w:tab w:val="left" w:pos="2912"/>
          <w:tab w:val="center" w:pos="4133"/>
        </w:tabs>
        <w:autoSpaceDE w:val="0"/>
        <w:autoSpaceDN w:val="0"/>
        <w:adjustRightInd w:val="0"/>
        <w:spacing w:after="0" w:line="240" w:lineRule="auto"/>
        <w:jc w:val="both"/>
        <w:rPr>
          <w:rFonts w:ascii="Times New Roman" w:hAnsi="Times New Roman" w:cs="Times New Roman"/>
          <w:sz w:val="24"/>
          <w:szCs w:val="24"/>
        </w:rPr>
      </w:pPr>
      <w:proofErr w:type="spellStart"/>
      <w:r w:rsidRPr="00BF6810">
        <w:rPr>
          <w:rFonts w:ascii="Times New Roman" w:hAnsi="Times New Roman" w:cs="Times New Roman"/>
          <w:color w:val="000000"/>
          <w:spacing w:val="3"/>
          <w:sz w:val="24"/>
          <w:szCs w:val="24"/>
        </w:rPr>
        <w:lastRenderedPageBreak/>
        <w:t>T</w:t>
      </w:r>
      <w:r w:rsidRPr="00BF6810">
        <w:rPr>
          <w:rFonts w:ascii="Times New Roman" w:hAnsi="Times New Roman" w:cs="Times New Roman"/>
          <w:color w:val="000000"/>
          <w:sz w:val="24"/>
          <w:szCs w:val="24"/>
        </w:rPr>
        <w:t>a</w:t>
      </w:r>
      <w:r w:rsidRPr="00BF6810">
        <w:rPr>
          <w:rFonts w:ascii="Times New Roman" w:hAnsi="Times New Roman" w:cs="Times New Roman"/>
          <w:color w:val="000000"/>
          <w:spacing w:val="1"/>
          <w:sz w:val="24"/>
          <w:szCs w:val="24"/>
        </w:rPr>
        <w:t>b</w:t>
      </w:r>
      <w:r w:rsidRPr="00BF6810">
        <w:rPr>
          <w:rFonts w:ascii="Times New Roman" w:hAnsi="Times New Roman" w:cs="Times New Roman"/>
          <w:color w:val="000000"/>
          <w:sz w:val="24"/>
          <w:szCs w:val="24"/>
        </w:rPr>
        <w:t>el</w:t>
      </w:r>
      <w:proofErr w:type="spellEnd"/>
      <w:r w:rsidRPr="00BF6810">
        <w:rPr>
          <w:rFonts w:ascii="Times New Roman" w:hAnsi="Times New Roman" w:cs="Times New Roman"/>
          <w:color w:val="000000"/>
          <w:spacing w:val="12"/>
          <w:sz w:val="24"/>
          <w:szCs w:val="24"/>
        </w:rPr>
        <w:t xml:space="preserve"> </w:t>
      </w:r>
      <w:r w:rsidR="00920069" w:rsidRPr="00BF6810">
        <w:rPr>
          <w:rFonts w:ascii="Times New Roman" w:hAnsi="Times New Roman" w:cs="Times New Roman"/>
          <w:color w:val="000000"/>
          <w:spacing w:val="12"/>
          <w:sz w:val="24"/>
          <w:szCs w:val="24"/>
          <w:lang w:val="id-ID"/>
        </w:rPr>
        <w:t>4</w:t>
      </w:r>
      <w:r w:rsidRPr="00BF6810">
        <w:rPr>
          <w:rFonts w:ascii="Times New Roman" w:hAnsi="Times New Roman" w:cs="Times New Roman"/>
          <w:color w:val="000000"/>
          <w:sz w:val="24"/>
          <w:szCs w:val="24"/>
        </w:rPr>
        <w:t>.</w:t>
      </w:r>
      <w:r w:rsidR="00920069" w:rsidRPr="00BF6810">
        <w:rPr>
          <w:rFonts w:ascii="Times New Roman" w:hAnsi="Times New Roman" w:cs="Times New Roman"/>
          <w:color w:val="000000"/>
          <w:sz w:val="24"/>
          <w:szCs w:val="24"/>
          <w:lang w:val="id-ID"/>
        </w:rPr>
        <w:t xml:space="preserve"> </w:t>
      </w:r>
      <w:proofErr w:type="spellStart"/>
      <w:r w:rsidRPr="00BF6810">
        <w:rPr>
          <w:rFonts w:ascii="Times New Roman" w:hAnsi="Times New Roman" w:cs="Times New Roman"/>
          <w:color w:val="000000"/>
          <w:sz w:val="24"/>
          <w:szCs w:val="24"/>
        </w:rPr>
        <w:t>Sebaran</w:t>
      </w:r>
      <w:proofErr w:type="spellEnd"/>
      <w:r w:rsidRPr="00BF6810">
        <w:rPr>
          <w:rFonts w:ascii="Times New Roman" w:hAnsi="Times New Roman" w:cs="Times New Roman"/>
          <w:color w:val="000000"/>
          <w:sz w:val="24"/>
          <w:szCs w:val="24"/>
        </w:rPr>
        <w:t xml:space="preserve"> </w:t>
      </w:r>
      <w:r w:rsidR="00920069" w:rsidRPr="00BF6810">
        <w:rPr>
          <w:rFonts w:ascii="Times New Roman" w:hAnsi="Times New Roman" w:cs="Times New Roman"/>
          <w:color w:val="000000"/>
          <w:sz w:val="24"/>
          <w:szCs w:val="24"/>
        </w:rPr>
        <w:t xml:space="preserve">Data </w:t>
      </w:r>
      <w:proofErr w:type="spellStart"/>
      <w:r w:rsidR="00920069" w:rsidRPr="00BF6810">
        <w:rPr>
          <w:rFonts w:ascii="Times New Roman" w:hAnsi="Times New Roman" w:cs="Times New Roman"/>
          <w:color w:val="000000"/>
          <w:sz w:val="24"/>
          <w:szCs w:val="24"/>
        </w:rPr>
        <w:t>Persepsi</w:t>
      </w:r>
      <w:proofErr w:type="spellEnd"/>
      <w:r w:rsidR="00920069" w:rsidRPr="00BF6810">
        <w:rPr>
          <w:rFonts w:ascii="Times New Roman" w:hAnsi="Times New Roman" w:cs="Times New Roman"/>
          <w:color w:val="000000"/>
          <w:sz w:val="24"/>
          <w:szCs w:val="24"/>
        </w:rPr>
        <w:t xml:space="preserve"> </w:t>
      </w:r>
      <w:proofErr w:type="spellStart"/>
      <w:r w:rsidR="00920069" w:rsidRPr="00BF6810">
        <w:rPr>
          <w:rFonts w:ascii="Times New Roman" w:hAnsi="Times New Roman" w:cs="Times New Roman"/>
          <w:color w:val="000000"/>
          <w:sz w:val="24"/>
          <w:szCs w:val="24"/>
        </w:rPr>
        <w:t>Petani</w:t>
      </w:r>
      <w:proofErr w:type="spellEnd"/>
      <w:r w:rsidR="00920069" w:rsidRPr="00BF6810">
        <w:rPr>
          <w:rFonts w:ascii="Times New Roman" w:hAnsi="Times New Roman" w:cs="Times New Roman"/>
          <w:color w:val="000000"/>
          <w:sz w:val="24"/>
          <w:szCs w:val="24"/>
        </w:rPr>
        <w:t xml:space="preserve"> </w:t>
      </w:r>
      <w:proofErr w:type="spellStart"/>
      <w:r w:rsidR="00920069" w:rsidRPr="00BF6810">
        <w:rPr>
          <w:rFonts w:ascii="Times New Roman" w:hAnsi="Times New Roman" w:cs="Times New Roman"/>
          <w:color w:val="000000"/>
          <w:sz w:val="24"/>
          <w:szCs w:val="24"/>
        </w:rPr>
        <w:t>Terhadap</w:t>
      </w:r>
      <w:proofErr w:type="spellEnd"/>
      <w:r w:rsidR="00920069" w:rsidRPr="00BF6810">
        <w:rPr>
          <w:rFonts w:ascii="Times New Roman" w:hAnsi="Times New Roman" w:cs="Times New Roman"/>
          <w:color w:val="000000"/>
          <w:sz w:val="24"/>
          <w:szCs w:val="24"/>
        </w:rPr>
        <w:t xml:space="preserve"> </w:t>
      </w:r>
      <w:proofErr w:type="spellStart"/>
      <w:r w:rsidR="00920069" w:rsidRPr="00BF6810">
        <w:rPr>
          <w:rFonts w:ascii="Times New Roman" w:hAnsi="Times New Roman" w:cs="Times New Roman"/>
          <w:color w:val="000000"/>
          <w:sz w:val="24"/>
          <w:szCs w:val="24"/>
        </w:rPr>
        <w:t>Penerapan</w:t>
      </w:r>
      <w:proofErr w:type="spellEnd"/>
      <w:r w:rsidR="00920069" w:rsidRPr="00BF6810">
        <w:rPr>
          <w:rFonts w:ascii="Times New Roman" w:hAnsi="Times New Roman" w:cs="Times New Roman"/>
          <w:color w:val="000000"/>
          <w:sz w:val="24"/>
          <w:szCs w:val="24"/>
        </w:rPr>
        <w:t xml:space="preserve"> </w:t>
      </w:r>
      <w:proofErr w:type="spellStart"/>
      <w:r w:rsidR="00920069" w:rsidRPr="00BF6810">
        <w:rPr>
          <w:rFonts w:ascii="Times New Roman" w:hAnsi="Times New Roman" w:cs="Times New Roman"/>
          <w:color w:val="000000"/>
          <w:sz w:val="24"/>
          <w:szCs w:val="24"/>
        </w:rPr>
        <w:t>Metode</w:t>
      </w:r>
      <w:proofErr w:type="spellEnd"/>
      <w:r w:rsidR="00920069" w:rsidRPr="00BF6810">
        <w:rPr>
          <w:rFonts w:ascii="Times New Roman" w:hAnsi="Times New Roman" w:cs="Times New Roman"/>
          <w:color w:val="000000"/>
          <w:sz w:val="24"/>
          <w:szCs w:val="24"/>
        </w:rPr>
        <w:t xml:space="preserve"> </w:t>
      </w:r>
      <w:r w:rsidRPr="00BF6810">
        <w:rPr>
          <w:rFonts w:ascii="Times New Roman" w:hAnsi="Times New Roman" w:cs="Times New Roman"/>
          <w:color w:val="000000"/>
          <w:sz w:val="24"/>
          <w:szCs w:val="24"/>
        </w:rPr>
        <w:t>SRI</w:t>
      </w:r>
    </w:p>
    <w:tbl>
      <w:tblPr>
        <w:tblStyle w:val="TableGrid"/>
        <w:tblW w:w="5000" w:type="pct"/>
        <w:tblLook w:val="04A0" w:firstRow="1" w:lastRow="0" w:firstColumn="1" w:lastColumn="0" w:noHBand="0" w:noVBand="1"/>
      </w:tblPr>
      <w:tblGrid>
        <w:gridCol w:w="493"/>
        <w:gridCol w:w="2127"/>
        <w:gridCol w:w="1993"/>
        <w:gridCol w:w="527"/>
        <w:gridCol w:w="527"/>
        <w:gridCol w:w="527"/>
        <w:gridCol w:w="527"/>
        <w:gridCol w:w="596"/>
        <w:gridCol w:w="1177"/>
      </w:tblGrid>
      <w:tr w:rsidR="005550F7" w:rsidRPr="00EF6FC2" w:rsidTr="00EF6FC2">
        <w:tc>
          <w:tcPr>
            <w:tcW w:w="291" w:type="pct"/>
            <w:tcBorders>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No</w:t>
            </w:r>
          </w:p>
        </w:tc>
        <w:tc>
          <w:tcPr>
            <w:tcW w:w="1252" w:type="pct"/>
            <w:tcBorders>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roofErr w:type="spellStart"/>
            <w:r w:rsidRPr="00EF6FC2">
              <w:rPr>
                <w:rFonts w:ascii="Times New Roman" w:hAnsi="Times New Roman" w:cs="Times New Roman"/>
              </w:rPr>
              <w:t>Indikator</w:t>
            </w:r>
            <w:proofErr w:type="spellEnd"/>
          </w:p>
        </w:tc>
        <w:tc>
          <w:tcPr>
            <w:tcW w:w="1173" w:type="pct"/>
            <w:tcBorders>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roofErr w:type="spellStart"/>
            <w:r w:rsidRPr="00EF6FC2">
              <w:rPr>
                <w:rFonts w:ascii="Times New Roman" w:hAnsi="Times New Roman" w:cs="Times New Roman"/>
              </w:rPr>
              <w:t>Dimensi</w:t>
            </w:r>
            <w:proofErr w:type="spellEnd"/>
          </w:p>
        </w:tc>
        <w:tc>
          <w:tcPr>
            <w:tcW w:w="310" w:type="pct"/>
            <w:tcBorders>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SS</w:t>
            </w:r>
          </w:p>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(5)</w:t>
            </w:r>
          </w:p>
        </w:tc>
        <w:tc>
          <w:tcPr>
            <w:tcW w:w="310" w:type="pct"/>
            <w:tcBorders>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S</w:t>
            </w:r>
          </w:p>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(4)</w:t>
            </w:r>
          </w:p>
        </w:tc>
        <w:tc>
          <w:tcPr>
            <w:tcW w:w="310" w:type="pct"/>
            <w:tcBorders>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N</w:t>
            </w:r>
          </w:p>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(3)</w:t>
            </w:r>
          </w:p>
        </w:tc>
        <w:tc>
          <w:tcPr>
            <w:tcW w:w="310" w:type="pct"/>
            <w:tcBorders>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TS</w:t>
            </w:r>
          </w:p>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(2)</w:t>
            </w:r>
          </w:p>
        </w:tc>
        <w:tc>
          <w:tcPr>
            <w:tcW w:w="351" w:type="pct"/>
            <w:tcBorders>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STS</w:t>
            </w:r>
          </w:p>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w:t>
            </w:r>
          </w:p>
        </w:tc>
        <w:tc>
          <w:tcPr>
            <w:tcW w:w="694" w:type="pct"/>
            <w:tcBorders>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 xml:space="preserve">Tingkat </w:t>
            </w:r>
            <w:proofErr w:type="spellStart"/>
            <w:r w:rsidRPr="00EF6FC2">
              <w:rPr>
                <w:rFonts w:ascii="Times New Roman" w:hAnsi="Times New Roman" w:cs="Times New Roman"/>
              </w:rPr>
              <w:t>Persepsi</w:t>
            </w:r>
            <w:proofErr w:type="spellEnd"/>
          </w:p>
        </w:tc>
      </w:tr>
      <w:tr w:rsidR="005550F7" w:rsidRPr="00EF6FC2" w:rsidTr="00EF6FC2">
        <w:tc>
          <w:tcPr>
            <w:tcW w:w="291" w:type="pct"/>
            <w:vMerge w:val="restart"/>
            <w:tcBorders>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w:t>
            </w:r>
          </w:p>
        </w:tc>
        <w:tc>
          <w:tcPr>
            <w:tcW w:w="1252" w:type="pct"/>
            <w:vMerge w:val="restart"/>
            <w:tcBorders>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roofErr w:type="spellStart"/>
            <w:r w:rsidRPr="00EF6FC2">
              <w:rPr>
                <w:rFonts w:ascii="Times New Roman" w:hAnsi="Times New Roman" w:cs="Times New Roman"/>
              </w:rPr>
              <w:t>Keunggulan</w:t>
            </w:r>
            <w:proofErr w:type="spellEnd"/>
            <w:r w:rsidRPr="00EF6FC2">
              <w:rPr>
                <w:rFonts w:ascii="Times New Roman" w:hAnsi="Times New Roman" w:cs="Times New Roman"/>
              </w:rPr>
              <w:t xml:space="preserve"> </w:t>
            </w:r>
            <w:proofErr w:type="spellStart"/>
            <w:r w:rsidRPr="00EF6FC2">
              <w:rPr>
                <w:rFonts w:ascii="Times New Roman" w:hAnsi="Times New Roman" w:cs="Times New Roman"/>
              </w:rPr>
              <w:t>Relatif</w:t>
            </w:r>
            <w:proofErr w:type="spellEnd"/>
          </w:p>
        </w:tc>
        <w:tc>
          <w:tcPr>
            <w:tcW w:w="1173" w:type="pct"/>
            <w:tcBorders>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roofErr w:type="spellStart"/>
            <w:r w:rsidRPr="00EF6FC2">
              <w:rPr>
                <w:rFonts w:ascii="Times New Roman" w:hAnsi="Times New Roman" w:cs="Times New Roman"/>
              </w:rPr>
              <w:t>Menghemat</w:t>
            </w:r>
            <w:proofErr w:type="spellEnd"/>
            <w:r w:rsidRPr="00EF6FC2">
              <w:rPr>
                <w:rFonts w:ascii="Times New Roman" w:hAnsi="Times New Roman" w:cs="Times New Roman"/>
              </w:rPr>
              <w:t xml:space="preserve"> </w:t>
            </w:r>
            <w:proofErr w:type="spellStart"/>
            <w:r w:rsidRPr="00EF6FC2">
              <w:rPr>
                <w:rFonts w:ascii="Times New Roman" w:hAnsi="Times New Roman" w:cs="Times New Roman"/>
              </w:rPr>
              <w:t>Biaya</w:t>
            </w:r>
            <w:proofErr w:type="spellEnd"/>
          </w:p>
        </w:tc>
        <w:tc>
          <w:tcPr>
            <w:tcW w:w="310" w:type="pct"/>
            <w:tcBorders>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10" w:type="pct"/>
            <w:tcBorders>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25</w:t>
            </w:r>
          </w:p>
        </w:tc>
        <w:tc>
          <w:tcPr>
            <w:tcW w:w="310" w:type="pct"/>
            <w:tcBorders>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5</w:t>
            </w:r>
          </w:p>
        </w:tc>
        <w:tc>
          <w:tcPr>
            <w:tcW w:w="310" w:type="pct"/>
            <w:tcBorders>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51" w:type="pct"/>
            <w:tcBorders>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694" w:type="pct"/>
            <w:tcBorders>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3,8</w:t>
            </w:r>
          </w:p>
        </w:tc>
      </w:tr>
      <w:tr w:rsidR="005550F7" w:rsidRPr="00EF6FC2" w:rsidTr="00EF6FC2">
        <w:tc>
          <w:tcPr>
            <w:tcW w:w="291" w:type="pct"/>
            <w:vMerge/>
            <w:tcBorders>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
        </w:tc>
        <w:tc>
          <w:tcPr>
            <w:tcW w:w="1252" w:type="pct"/>
            <w:vMerge/>
            <w:tcBorders>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
        </w:tc>
        <w:tc>
          <w:tcPr>
            <w:tcW w:w="11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roofErr w:type="spellStart"/>
            <w:r w:rsidRPr="00EF6FC2">
              <w:rPr>
                <w:rFonts w:ascii="Times New Roman" w:hAnsi="Times New Roman" w:cs="Times New Roman"/>
              </w:rPr>
              <w:t>Efesiensi</w:t>
            </w:r>
            <w:proofErr w:type="spellEnd"/>
            <w:r w:rsidRPr="00EF6FC2">
              <w:rPr>
                <w:rFonts w:ascii="Times New Roman" w:hAnsi="Times New Roman" w:cs="Times New Roman"/>
              </w:rPr>
              <w:t xml:space="preserve"> Waktu</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14</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16</w:t>
            </w:r>
          </w:p>
        </w:tc>
        <w:tc>
          <w:tcPr>
            <w:tcW w:w="3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6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2,4</w:t>
            </w:r>
          </w:p>
        </w:tc>
      </w:tr>
      <w:tr w:rsidR="005550F7" w:rsidRPr="00EF6FC2" w:rsidTr="00EF6FC2">
        <w:tc>
          <w:tcPr>
            <w:tcW w:w="291" w:type="pct"/>
            <w:vMerge/>
            <w:tcBorders>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
        </w:tc>
        <w:tc>
          <w:tcPr>
            <w:tcW w:w="1252" w:type="pct"/>
            <w:vMerge/>
            <w:tcBorders>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
        </w:tc>
        <w:tc>
          <w:tcPr>
            <w:tcW w:w="11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roofErr w:type="spellStart"/>
            <w:r w:rsidRPr="00EF6FC2">
              <w:rPr>
                <w:rFonts w:ascii="Times New Roman" w:hAnsi="Times New Roman" w:cs="Times New Roman"/>
              </w:rPr>
              <w:t>Peningkatan</w:t>
            </w:r>
            <w:proofErr w:type="spellEnd"/>
            <w:r w:rsidRPr="00EF6FC2">
              <w:rPr>
                <w:rFonts w:ascii="Times New Roman" w:hAnsi="Times New Roman" w:cs="Times New Roman"/>
              </w:rPr>
              <w:t xml:space="preserve"> </w:t>
            </w:r>
            <w:proofErr w:type="spellStart"/>
            <w:r w:rsidRPr="00EF6FC2">
              <w:rPr>
                <w:rFonts w:ascii="Times New Roman" w:hAnsi="Times New Roman" w:cs="Times New Roman"/>
              </w:rPr>
              <w:t>Pendapatan</w:t>
            </w:r>
            <w:proofErr w:type="spellEnd"/>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30</w:t>
            </w:r>
          </w:p>
        </w:tc>
        <w:tc>
          <w:tcPr>
            <w:tcW w:w="3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6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2</w:t>
            </w:r>
          </w:p>
        </w:tc>
      </w:tr>
      <w:tr w:rsidR="005550F7" w:rsidRPr="00EF6FC2" w:rsidTr="00EF6FC2">
        <w:tc>
          <w:tcPr>
            <w:tcW w:w="291" w:type="pct"/>
            <w:vMerge w:val="restart"/>
            <w:tcBorders>
              <w:top w:val="single" w:sz="4" w:space="0" w:color="FFFFFF" w:themeColor="background1"/>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2</w:t>
            </w:r>
          </w:p>
        </w:tc>
        <w:tc>
          <w:tcPr>
            <w:tcW w:w="1252" w:type="pct"/>
            <w:vMerge w:val="restart"/>
            <w:tcBorders>
              <w:top w:val="single" w:sz="4" w:space="0" w:color="FFFFFF" w:themeColor="background1"/>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 xml:space="preserve">Tingkat </w:t>
            </w:r>
            <w:proofErr w:type="spellStart"/>
            <w:r w:rsidRPr="00EF6FC2">
              <w:rPr>
                <w:rFonts w:ascii="Times New Roman" w:hAnsi="Times New Roman" w:cs="Times New Roman"/>
              </w:rPr>
              <w:t>Kesesuaian</w:t>
            </w:r>
            <w:proofErr w:type="spellEnd"/>
          </w:p>
        </w:tc>
        <w:tc>
          <w:tcPr>
            <w:tcW w:w="11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roofErr w:type="spellStart"/>
            <w:r w:rsidRPr="00EF6FC2">
              <w:rPr>
                <w:rFonts w:ascii="Times New Roman" w:hAnsi="Times New Roman" w:cs="Times New Roman"/>
              </w:rPr>
              <w:t>Kondisi</w:t>
            </w:r>
            <w:proofErr w:type="spellEnd"/>
            <w:r w:rsidRPr="00EF6FC2">
              <w:rPr>
                <w:rFonts w:ascii="Times New Roman" w:hAnsi="Times New Roman" w:cs="Times New Roman"/>
              </w:rPr>
              <w:t xml:space="preserve"> </w:t>
            </w:r>
            <w:proofErr w:type="spellStart"/>
            <w:r w:rsidRPr="00EF6FC2">
              <w:rPr>
                <w:rFonts w:ascii="Times New Roman" w:hAnsi="Times New Roman" w:cs="Times New Roman"/>
              </w:rPr>
              <w:t>Lingkungan</w:t>
            </w:r>
            <w:proofErr w:type="spellEnd"/>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19</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11</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6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3,6</w:t>
            </w:r>
          </w:p>
        </w:tc>
      </w:tr>
      <w:tr w:rsidR="005550F7" w:rsidRPr="00EF6FC2" w:rsidTr="00EF6FC2">
        <w:tc>
          <w:tcPr>
            <w:tcW w:w="291" w:type="pct"/>
            <w:vMerge/>
            <w:tcBorders>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
        </w:tc>
        <w:tc>
          <w:tcPr>
            <w:tcW w:w="1252" w:type="pct"/>
            <w:vMerge/>
            <w:tcBorders>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
        </w:tc>
        <w:tc>
          <w:tcPr>
            <w:tcW w:w="11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roofErr w:type="spellStart"/>
            <w:r w:rsidRPr="00EF6FC2">
              <w:rPr>
                <w:rFonts w:ascii="Times New Roman" w:hAnsi="Times New Roman" w:cs="Times New Roman"/>
              </w:rPr>
              <w:t>Kebiasaan</w:t>
            </w:r>
            <w:proofErr w:type="spellEnd"/>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17</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13</w:t>
            </w:r>
          </w:p>
        </w:tc>
        <w:tc>
          <w:tcPr>
            <w:tcW w:w="3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6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2,8</w:t>
            </w:r>
          </w:p>
        </w:tc>
      </w:tr>
      <w:tr w:rsidR="005550F7" w:rsidRPr="00EF6FC2" w:rsidTr="00EF6FC2">
        <w:tc>
          <w:tcPr>
            <w:tcW w:w="291" w:type="pct"/>
            <w:vMerge/>
            <w:tcBorders>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
        </w:tc>
        <w:tc>
          <w:tcPr>
            <w:tcW w:w="1252" w:type="pct"/>
            <w:vMerge/>
            <w:tcBorders>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
        </w:tc>
        <w:tc>
          <w:tcPr>
            <w:tcW w:w="11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roofErr w:type="spellStart"/>
            <w:r w:rsidRPr="00EF6FC2">
              <w:rPr>
                <w:rFonts w:ascii="Times New Roman" w:hAnsi="Times New Roman" w:cs="Times New Roman"/>
              </w:rPr>
              <w:t>Kebutuhan</w:t>
            </w:r>
            <w:proofErr w:type="spellEnd"/>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12</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18</w:t>
            </w:r>
          </w:p>
        </w:tc>
        <w:tc>
          <w:tcPr>
            <w:tcW w:w="3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6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2,4</w:t>
            </w:r>
          </w:p>
        </w:tc>
      </w:tr>
      <w:tr w:rsidR="005550F7" w:rsidRPr="00EF6FC2" w:rsidTr="00EF6FC2">
        <w:tc>
          <w:tcPr>
            <w:tcW w:w="291" w:type="pct"/>
            <w:vMerge w:val="restart"/>
            <w:tcBorders>
              <w:top w:val="single" w:sz="4" w:space="0" w:color="FFFFFF" w:themeColor="background1"/>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3</w:t>
            </w:r>
          </w:p>
        </w:tc>
        <w:tc>
          <w:tcPr>
            <w:tcW w:w="1252" w:type="pct"/>
            <w:vMerge w:val="restart"/>
            <w:tcBorders>
              <w:top w:val="single" w:sz="4" w:space="0" w:color="FFFFFF" w:themeColor="background1"/>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 xml:space="preserve">Tingkat </w:t>
            </w:r>
            <w:proofErr w:type="spellStart"/>
            <w:r w:rsidRPr="00EF6FC2">
              <w:rPr>
                <w:rFonts w:ascii="Times New Roman" w:hAnsi="Times New Roman" w:cs="Times New Roman"/>
              </w:rPr>
              <w:t>Kerumitan</w:t>
            </w:r>
            <w:proofErr w:type="spellEnd"/>
          </w:p>
        </w:tc>
        <w:tc>
          <w:tcPr>
            <w:tcW w:w="11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roofErr w:type="spellStart"/>
            <w:r w:rsidRPr="00EF6FC2">
              <w:rPr>
                <w:rFonts w:ascii="Times New Roman" w:hAnsi="Times New Roman" w:cs="Times New Roman"/>
              </w:rPr>
              <w:t>Kemudahan</w:t>
            </w:r>
            <w:proofErr w:type="spellEnd"/>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19</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11</w:t>
            </w:r>
          </w:p>
        </w:tc>
        <w:tc>
          <w:tcPr>
            <w:tcW w:w="3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6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2,6</w:t>
            </w:r>
          </w:p>
        </w:tc>
      </w:tr>
      <w:tr w:rsidR="005550F7" w:rsidRPr="00EF6FC2" w:rsidTr="00EF6FC2">
        <w:tc>
          <w:tcPr>
            <w:tcW w:w="291" w:type="pct"/>
            <w:vMerge/>
            <w:tcBorders>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
        </w:tc>
        <w:tc>
          <w:tcPr>
            <w:tcW w:w="1252" w:type="pct"/>
            <w:vMerge/>
            <w:tcBorders>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
        </w:tc>
        <w:tc>
          <w:tcPr>
            <w:tcW w:w="11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roofErr w:type="spellStart"/>
            <w:r w:rsidRPr="00EF6FC2">
              <w:rPr>
                <w:rFonts w:ascii="Times New Roman" w:hAnsi="Times New Roman" w:cs="Times New Roman"/>
              </w:rPr>
              <w:t>Kepraktisan</w:t>
            </w:r>
            <w:proofErr w:type="spellEnd"/>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19</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11</w:t>
            </w:r>
          </w:p>
        </w:tc>
        <w:tc>
          <w:tcPr>
            <w:tcW w:w="3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6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2,6</w:t>
            </w:r>
          </w:p>
        </w:tc>
      </w:tr>
      <w:tr w:rsidR="005550F7" w:rsidRPr="00EF6FC2" w:rsidTr="00EF6FC2">
        <w:tc>
          <w:tcPr>
            <w:tcW w:w="291" w:type="pct"/>
            <w:vMerge/>
            <w:tcBorders>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
        </w:tc>
        <w:tc>
          <w:tcPr>
            <w:tcW w:w="1252" w:type="pct"/>
            <w:vMerge/>
            <w:tcBorders>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
        </w:tc>
        <w:tc>
          <w:tcPr>
            <w:tcW w:w="11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roofErr w:type="spellStart"/>
            <w:r w:rsidRPr="00EF6FC2">
              <w:rPr>
                <w:rFonts w:ascii="Times New Roman" w:hAnsi="Times New Roman" w:cs="Times New Roman"/>
              </w:rPr>
              <w:t>Keterampilan</w:t>
            </w:r>
            <w:proofErr w:type="spellEnd"/>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19</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11</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6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4,6</w:t>
            </w:r>
          </w:p>
        </w:tc>
      </w:tr>
      <w:tr w:rsidR="005550F7" w:rsidRPr="00EF6FC2" w:rsidTr="00EF6FC2">
        <w:tc>
          <w:tcPr>
            <w:tcW w:w="291" w:type="pct"/>
            <w:vMerge w:val="restart"/>
            <w:tcBorders>
              <w:top w:val="single" w:sz="4" w:space="0" w:color="FFFFFF" w:themeColor="background1"/>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4</w:t>
            </w:r>
          </w:p>
        </w:tc>
        <w:tc>
          <w:tcPr>
            <w:tcW w:w="1252" w:type="pct"/>
            <w:vMerge w:val="restart"/>
            <w:tcBorders>
              <w:top w:val="single" w:sz="4" w:space="0" w:color="FFFFFF" w:themeColor="background1"/>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roofErr w:type="spellStart"/>
            <w:r w:rsidRPr="00EF6FC2">
              <w:rPr>
                <w:rFonts w:ascii="Times New Roman" w:hAnsi="Times New Roman" w:cs="Times New Roman"/>
              </w:rPr>
              <w:t>Kemampuan</w:t>
            </w:r>
            <w:proofErr w:type="spellEnd"/>
            <w:r w:rsidRPr="00EF6FC2">
              <w:rPr>
                <w:rFonts w:ascii="Times New Roman" w:hAnsi="Times New Roman" w:cs="Times New Roman"/>
              </w:rPr>
              <w:t xml:space="preserve"> di Uji</w:t>
            </w:r>
          </w:p>
        </w:tc>
        <w:tc>
          <w:tcPr>
            <w:tcW w:w="11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 xml:space="preserve">Skala </w:t>
            </w:r>
            <w:proofErr w:type="spellStart"/>
            <w:r w:rsidRPr="00EF6FC2">
              <w:rPr>
                <w:rFonts w:ascii="Times New Roman" w:hAnsi="Times New Roman" w:cs="Times New Roman"/>
              </w:rPr>
              <w:t>Lahan</w:t>
            </w:r>
            <w:proofErr w:type="spellEnd"/>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15</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15</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6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4,5</w:t>
            </w:r>
          </w:p>
        </w:tc>
      </w:tr>
      <w:tr w:rsidR="005550F7" w:rsidRPr="00EF6FC2" w:rsidTr="00EF6FC2">
        <w:tc>
          <w:tcPr>
            <w:tcW w:w="291" w:type="pct"/>
            <w:vMerge/>
            <w:tcBorders>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
        </w:tc>
        <w:tc>
          <w:tcPr>
            <w:tcW w:w="1252" w:type="pct"/>
            <w:vMerge/>
            <w:tcBorders>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
        </w:tc>
        <w:tc>
          <w:tcPr>
            <w:tcW w:w="11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roofErr w:type="spellStart"/>
            <w:r w:rsidRPr="00EF6FC2">
              <w:rPr>
                <w:rFonts w:ascii="Times New Roman" w:hAnsi="Times New Roman" w:cs="Times New Roman"/>
              </w:rPr>
              <w:t>Keadaan</w:t>
            </w:r>
            <w:proofErr w:type="spellEnd"/>
            <w:r w:rsidRPr="00EF6FC2">
              <w:rPr>
                <w:rFonts w:ascii="Times New Roman" w:hAnsi="Times New Roman" w:cs="Times New Roman"/>
              </w:rPr>
              <w:t xml:space="preserve"> </w:t>
            </w:r>
            <w:proofErr w:type="spellStart"/>
            <w:r w:rsidRPr="00EF6FC2">
              <w:rPr>
                <w:rFonts w:ascii="Times New Roman" w:hAnsi="Times New Roman" w:cs="Times New Roman"/>
              </w:rPr>
              <w:t>Alam</w:t>
            </w:r>
            <w:proofErr w:type="spellEnd"/>
            <w:r w:rsidRPr="00EF6FC2">
              <w:rPr>
                <w:rFonts w:ascii="Times New Roman" w:hAnsi="Times New Roman" w:cs="Times New Roman"/>
              </w:rPr>
              <w:t xml:space="preserve"> </w:t>
            </w:r>
            <w:proofErr w:type="spellStart"/>
            <w:r w:rsidRPr="00EF6FC2">
              <w:rPr>
                <w:rFonts w:ascii="Times New Roman" w:hAnsi="Times New Roman" w:cs="Times New Roman"/>
              </w:rPr>
              <w:t>Lahan</w:t>
            </w:r>
            <w:proofErr w:type="spellEnd"/>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8</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11</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11</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6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3,9</w:t>
            </w:r>
          </w:p>
        </w:tc>
      </w:tr>
      <w:tr w:rsidR="005550F7" w:rsidRPr="00EF6FC2" w:rsidTr="00EF6FC2">
        <w:tc>
          <w:tcPr>
            <w:tcW w:w="291" w:type="pct"/>
            <w:vMerge/>
            <w:tcBorders>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
        </w:tc>
        <w:tc>
          <w:tcPr>
            <w:tcW w:w="1252" w:type="pct"/>
            <w:vMerge/>
            <w:tcBorders>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
        </w:tc>
        <w:tc>
          <w:tcPr>
            <w:tcW w:w="11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roofErr w:type="spellStart"/>
            <w:r w:rsidRPr="00EF6FC2">
              <w:rPr>
                <w:rFonts w:ascii="Times New Roman" w:hAnsi="Times New Roman" w:cs="Times New Roman"/>
              </w:rPr>
              <w:t>Demplot</w:t>
            </w:r>
            <w:proofErr w:type="spellEnd"/>
            <w:r w:rsidRPr="00EF6FC2">
              <w:rPr>
                <w:rFonts w:ascii="Times New Roman" w:hAnsi="Times New Roman" w:cs="Times New Roman"/>
              </w:rPr>
              <w:t xml:space="preserve"> </w:t>
            </w:r>
            <w:proofErr w:type="spellStart"/>
            <w:r w:rsidRPr="00EF6FC2">
              <w:rPr>
                <w:rFonts w:ascii="Times New Roman" w:hAnsi="Times New Roman" w:cs="Times New Roman"/>
              </w:rPr>
              <w:t>Percobaan</w:t>
            </w:r>
            <w:proofErr w:type="spellEnd"/>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11</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19</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6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4,3</w:t>
            </w:r>
          </w:p>
        </w:tc>
      </w:tr>
      <w:tr w:rsidR="005550F7" w:rsidRPr="00EF6FC2" w:rsidTr="00EF6FC2">
        <w:tc>
          <w:tcPr>
            <w:tcW w:w="291" w:type="pct"/>
            <w:vMerge w:val="restart"/>
            <w:tcBorders>
              <w:top w:val="single" w:sz="4" w:space="0" w:color="FFFFFF" w:themeColor="background1"/>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5</w:t>
            </w:r>
          </w:p>
        </w:tc>
        <w:tc>
          <w:tcPr>
            <w:tcW w:w="1252" w:type="pct"/>
            <w:vMerge w:val="restart"/>
            <w:tcBorders>
              <w:top w:val="single" w:sz="4" w:space="0" w:color="FFFFFF" w:themeColor="background1"/>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roofErr w:type="spellStart"/>
            <w:r w:rsidRPr="00EF6FC2">
              <w:rPr>
                <w:rFonts w:ascii="Times New Roman" w:hAnsi="Times New Roman" w:cs="Times New Roman"/>
              </w:rPr>
              <w:t>Kemudahan</w:t>
            </w:r>
            <w:proofErr w:type="spellEnd"/>
            <w:r w:rsidRPr="00EF6FC2">
              <w:rPr>
                <w:rFonts w:ascii="Times New Roman" w:hAnsi="Times New Roman" w:cs="Times New Roman"/>
              </w:rPr>
              <w:t xml:space="preserve"> </w:t>
            </w:r>
            <w:proofErr w:type="spellStart"/>
            <w:r w:rsidRPr="00EF6FC2">
              <w:rPr>
                <w:rFonts w:ascii="Times New Roman" w:hAnsi="Times New Roman" w:cs="Times New Roman"/>
              </w:rPr>
              <w:t>Dilihat</w:t>
            </w:r>
            <w:proofErr w:type="spellEnd"/>
            <w:r w:rsidRPr="00EF6FC2">
              <w:rPr>
                <w:rFonts w:ascii="Times New Roman" w:hAnsi="Times New Roman" w:cs="Times New Roman"/>
              </w:rPr>
              <w:t xml:space="preserve"> Hasil</w:t>
            </w:r>
          </w:p>
        </w:tc>
        <w:tc>
          <w:tcPr>
            <w:tcW w:w="11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roofErr w:type="spellStart"/>
            <w:r w:rsidRPr="00EF6FC2">
              <w:rPr>
                <w:rFonts w:ascii="Times New Roman" w:hAnsi="Times New Roman" w:cs="Times New Roman"/>
              </w:rPr>
              <w:t>Tampak</w:t>
            </w:r>
            <w:proofErr w:type="spellEnd"/>
            <w:r w:rsidRPr="00EF6FC2">
              <w:rPr>
                <w:rFonts w:ascii="Times New Roman" w:hAnsi="Times New Roman" w:cs="Times New Roman"/>
              </w:rPr>
              <w:t xml:space="preserve"> </w:t>
            </w:r>
            <w:proofErr w:type="spellStart"/>
            <w:r w:rsidRPr="00EF6FC2">
              <w:rPr>
                <w:rFonts w:ascii="Times New Roman" w:hAnsi="Times New Roman" w:cs="Times New Roman"/>
              </w:rPr>
              <w:t>Fisik</w:t>
            </w:r>
            <w:proofErr w:type="spellEnd"/>
            <w:r w:rsidRPr="00EF6FC2">
              <w:rPr>
                <w:rFonts w:ascii="Times New Roman" w:hAnsi="Times New Roman" w:cs="Times New Roman"/>
              </w:rPr>
              <w:t xml:space="preserve"> </w:t>
            </w:r>
            <w:proofErr w:type="spellStart"/>
            <w:r w:rsidRPr="00EF6FC2">
              <w:rPr>
                <w:rFonts w:ascii="Times New Roman" w:hAnsi="Times New Roman" w:cs="Times New Roman"/>
              </w:rPr>
              <w:t>Tanaman</w:t>
            </w:r>
            <w:proofErr w:type="spellEnd"/>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11</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19</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6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4,3</w:t>
            </w:r>
          </w:p>
        </w:tc>
      </w:tr>
      <w:tr w:rsidR="005550F7" w:rsidRPr="00EF6FC2" w:rsidTr="00EF6FC2">
        <w:tc>
          <w:tcPr>
            <w:tcW w:w="291" w:type="pct"/>
            <w:vMerge/>
            <w:tcBorders>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
        </w:tc>
        <w:tc>
          <w:tcPr>
            <w:tcW w:w="1252" w:type="pct"/>
            <w:vMerge/>
            <w:tcBorders>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
        </w:tc>
        <w:tc>
          <w:tcPr>
            <w:tcW w:w="11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roofErr w:type="spellStart"/>
            <w:r w:rsidRPr="00EF6FC2">
              <w:rPr>
                <w:rFonts w:ascii="Times New Roman" w:hAnsi="Times New Roman" w:cs="Times New Roman"/>
              </w:rPr>
              <w:t>Mutu</w:t>
            </w:r>
            <w:proofErr w:type="spellEnd"/>
            <w:r w:rsidRPr="00EF6FC2">
              <w:rPr>
                <w:rFonts w:ascii="Times New Roman" w:hAnsi="Times New Roman" w:cs="Times New Roman"/>
              </w:rPr>
              <w:t xml:space="preserve"> </w:t>
            </w:r>
            <w:proofErr w:type="spellStart"/>
            <w:r w:rsidRPr="00EF6FC2">
              <w:rPr>
                <w:rFonts w:ascii="Times New Roman" w:hAnsi="Times New Roman" w:cs="Times New Roman"/>
              </w:rPr>
              <w:t>produksi</w:t>
            </w:r>
            <w:proofErr w:type="spellEnd"/>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19</w:t>
            </w:r>
          </w:p>
        </w:tc>
        <w:tc>
          <w:tcPr>
            <w:tcW w:w="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11</w:t>
            </w:r>
          </w:p>
        </w:tc>
        <w:tc>
          <w:tcPr>
            <w:tcW w:w="3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6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2,6</w:t>
            </w:r>
          </w:p>
        </w:tc>
      </w:tr>
      <w:tr w:rsidR="005550F7" w:rsidRPr="00EF6FC2" w:rsidTr="00EF6FC2">
        <w:tc>
          <w:tcPr>
            <w:tcW w:w="291" w:type="pct"/>
            <w:vMerge/>
            <w:tcBorders>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
        </w:tc>
        <w:tc>
          <w:tcPr>
            <w:tcW w:w="1252" w:type="pct"/>
            <w:vMerge/>
            <w:tcBorders>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
        </w:tc>
        <w:tc>
          <w:tcPr>
            <w:tcW w:w="11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proofErr w:type="spellStart"/>
            <w:r w:rsidRPr="00EF6FC2">
              <w:rPr>
                <w:rFonts w:ascii="Times New Roman" w:hAnsi="Times New Roman" w:cs="Times New Roman"/>
              </w:rPr>
              <w:t>Peningkatan</w:t>
            </w:r>
            <w:proofErr w:type="spellEnd"/>
            <w:r w:rsidRPr="00EF6FC2">
              <w:rPr>
                <w:rFonts w:ascii="Times New Roman" w:hAnsi="Times New Roman" w:cs="Times New Roman"/>
              </w:rPr>
              <w:t xml:space="preserve"> </w:t>
            </w:r>
            <w:proofErr w:type="spellStart"/>
            <w:r w:rsidRPr="00EF6FC2">
              <w:rPr>
                <w:rFonts w:ascii="Times New Roman" w:hAnsi="Times New Roman" w:cs="Times New Roman"/>
              </w:rPr>
              <w:t>Produksi</w:t>
            </w:r>
            <w:proofErr w:type="spellEnd"/>
          </w:p>
        </w:tc>
        <w:tc>
          <w:tcPr>
            <w:tcW w:w="310" w:type="pct"/>
            <w:tcBorders>
              <w:top w:val="single" w:sz="4" w:space="0" w:color="FFFFFF" w:themeColor="background1"/>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15</w:t>
            </w:r>
          </w:p>
        </w:tc>
        <w:tc>
          <w:tcPr>
            <w:tcW w:w="310" w:type="pct"/>
            <w:tcBorders>
              <w:top w:val="single" w:sz="4" w:space="0" w:color="FFFFFF" w:themeColor="background1"/>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15</w:t>
            </w:r>
          </w:p>
        </w:tc>
        <w:tc>
          <w:tcPr>
            <w:tcW w:w="310" w:type="pct"/>
            <w:tcBorders>
              <w:top w:val="single" w:sz="4" w:space="0" w:color="FFFFFF" w:themeColor="background1"/>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10" w:type="pct"/>
            <w:tcBorders>
              <w:top w:val="single" w:sz="4" w:space="0" w:color="FFFFFF" w:themeColor="background1"/>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351" w:type="pct"/>
            <w:tcBorders>
              <w:top w:val="single" w:sz="4" w:space="0" w:color="FFFFFF" w:themeColor="background1"/>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w:t>
            </w:r>
          </w:p>
        </w:tc>
        <w:tc>
          <w:tcPr>
            <w:tcW w:w="694" w:type="pct"/>
            <w:tcBorders>
              <w:top w:val="single" w:sz="4" w:space="0" w:color="FFFFFF" w:themeColor="background1"/>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4,5</w:t>
            </w:r>
          </w:p>
        </w:tc>
      </w:tr>
      <w:tr w:rsidR="005550F7" w:rsidRPr="00EF6FC2" w:rsidTr="00EF6FC2">
        <w:tc>
          <w:tcPr>
            <w:tcW w:w="4306" w:type="pct"/>
            <w:gridSpan w:val="8"/>
            <w:tcBorders>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Rata-Rata</w:t>
            </w:r>
          </w:p>
        </w:tc>
        <w:tc>
          <w:tcPr>
            <w:tcW w:w="694" w:type="pct"/>
            <w:tcBorders>
              <w:left w:val="single" w:sz="4" w:space="0" w:color="FFFFFF" w:themeColor="background1"/>
              <w:right w:val="single" w:sz="4" w:space="0" w:color="FFFFFF" w:themeColor="background1"/>
            </w:tcBorders>
          </w:tcPr>
          <w:p w:rsidR="005550F7" w:rsidRPr="00EF6FC2" w:rsidRDefault="005550F7" w:rsidP="008C5ED7">
            <w:pPr>
              <w:tabs>
                <w:tab w:val="left" w:pos="851"/>
                <w:tab w:val="left" w:pos="2579"/>
                <w:tab w:val="left" w:pos="2912"/>
                <w:tab w:val="center" w:pos="4133"/>
              </w:tabs>
              <w:autoSpaceDE w:val="0"/>
              <w:autoSpaceDN w:val="0"/>
              <w:adjustRightInd w:val="0"/>
              <w:jc w:val="both"/>
              <w:rPr>
                <w:rFonts w:ascii="Times New Roman" w:hAnsi="Times New Roman" w:cs="Times New Roman"/>
              </w:rPr>
            </w:pPr>
            <w:r w:rsidRPr="00EF6FC2">
              <w:rPr>
                <w:rFonts w:ascii="Times New Roman" w:hAnsi="Times New Roman" w:cs="Times New Roman"/>
              </w:rPr>
              <w:t>3,3</w:t>
            </w:r>
          </w:p>
        </w:tc>
      </w:tr>
    </w:tbl>
    <w:p w:rsidR="00EF6FC2" w:rsidRPr="008C5ED7" w:rsidRDefault="00EF6FC2" w:rsidP="00EF6FC2">
      <w:pPr>
        <w:tabs>
          <w:tab w:val="left" w:pos="851"/>
          <w:tab w:val="left" w:pos="2579"/>
          <w:tab w:val="left" w:pos="2912"/>
          <w:tab w:val="center" w:pos="4133"/>
        </w:tabs>
        <w:autoSpaceDE w:val="0"/>
        <w:autoSpaceDN w:val="0"/>
        <w:adjustRightInd w:val="0"/>
        <w:spacing w:after="0" w:line="240" w:lineRule="auto"/>
        <w:jc w:val="both"/>
        <w:rPr>
          <w:rFonts w:ascii="Times New Roman" w:hAnsi="Times New Roman" w:cs="Times New Roman"/>
          <w:i/>
          <w:iCs/>
          <w:sz w:val="20"/>
          <w:szCs w:val="20"/>
        </w:rPr>
      </w:pPr>
      <w:proofErr w:type="spellStart"/>
      <w:r w:rsidRPr="008C5ED7">
        <w:rPr>
          <w:rFonts w:ascii="Times New Roman" w:hAnsi="Times New Roman" w:cs="Times New Roman"/>
          <w:i/>
          <w:iCs/>
          <w:sz w:val="20"/>
          <w:szCs w:val="20"/>
        </w:rPr>
        <w:t>S</w:t>
      </w:r>
      <w:r w:rsidRPr="008C5ED7">
        <w:rPr>
          <w:rFonts w:ascii="Times New Roman" w:hAnsi="Times New Roman" w:cs="Times New Roman"/>
          <w:i/>
          <w:iCs/>
          <w:spacing w:val="1"/>
          <w:sz w:val="20"/>
          <w:szCs w:val="20"/>
        </w:rPr>
        <w:t>u</w:t>
      </w:r>
      <w:r w:rsidRPr="008C5ED7">
        <w:rPr>
          <w:rFonts w:ascii="Times New Roman" w:hAnsi="Times New Roman" w:cs="Times New Roman"/>
          <w:i/>
          <w:iCs/>
          <w:spacing w:val="-1"/>
          <w:sz w:val="20"/>
          <w:szCs w:val="20"/>
        </w:rPr>
        <w:t>m</w:t>
      </w:r>
      <w:r w:rsidRPr="008C5ED7">
        <w:rPr>
          <w:rFonts w:ascii="Times New Roman" w:hAnsi="Times New Roman" w:cs="Times New Roman"/>
          <w:i/>
          <w:iCs/>
          <w:spacing w:val="1"/>
          <w:sz w:val="20"/>
          <w:szCs w:val="20"/>
        </w:rPr>
        <w:t>b</w:t>
      </w:r>
      <w:r w:rsidRPr="008C5ED7">
        <w:rPr>
          <w:rFonts w:ascii="Times New Roman" w:hAnsi="Times New Roman" w:cs="Times New Roman"/>
          <w:i/>
          <w:iCs/>
          <w:sz w:val="20"/>
          <w:szCs w:val="20"/>
        </w:rPr>
        <w:t>e</w:t>
      </w:r>
      <w:r w:rsidRPr="008C5ED7">
        <w:rPr>
          <w:rFonts w:ascii="Times New Roman" w:hAnsi="Times New Roman" w:cs="Times New Roman"/>
          <w:i/>
          <w:iCs/>
          <w:spacing w:val="1"/>
          <w:sz w:val="20"/>
          <w:szCs w:val="20"/>
        </w:rPr>
        <w:t>r</w:t>
      </w:r>
      <w:proofErr w:type="spellEnd"/>
      <w:r w:rsidRPr="008C5ED7">
        <w:rPr>
          <w:rFonts w:ascii="Times New Roman" w:hAnsi="Times New Roman" w:cs="Times New Roman"/>
          <w:i/>
          <w:iCs/>
          <w:sz w:val="20"/>
          <w:szCs w:val="20"/>
        </w:rPr>
        <w:t>:</w:t>
      </w:r>
      <w:r w:rsidRPr="008C5ED7">
        <w:rPr>
          <w:rFonts w:ascii="Times New Roman" w:hAnsi="Times New Roman" w:cs="Times New Roman"/>
          <w:i/>
          <w:iCs/>
          <w:spacing w:val="-6"/>
          <w:sz w:val="20"/>
          <w:szCs w:val="20"/>
        </w:rPr>
        <w:t xml:space="preserve"> </w:t>
      </w:r>
      <w:r w:rsidRPr="008C5ED7">
        <w:rPr>
          <w:rFonts w:ascii="Times New Roman" w:hAnsi="Times New Roman" w:cs="Times New Roman"/>
          <w:i/>
          <w:iCs/>
          <w:spacing w:val="-1"/>
          <w:sz w:val="20"/>
          <w:szCs w:val="20"/>
        </w:rPr>
        <w:t>Data Primer</w:t>
      </w:r>
      <w:r w:rsidRPr="008C5ED7">
        <w:rPr>
          <w:rFonts w:ascii="Times New Roman" w:hAnsi="Times New Roman" w:cs="Times New Roman"/>
          <w:i/>
          <w:iCs/>
          <w:sz w:val="20"/>
          <w:szCs w:val="20"/>
        </w:rPr>
        <w:t xml:space="preserve">, </w:t>
      </w:r>
      <w:proofErr w:type="spellStart"/>
      <w:r w:rsidRPr="008C5ED7">
        <w:rPr>
          <w:rFonts w:ascii="Times New Roman" w:hAnsi="Times New Roman" w:cs="Times New Roman"/>
          <w:i/>
          <w:iCs/>
          <w:sz w:val="20"/>
          <w:szCs w:val="20"/>
        </w:rPr>
        <w:t>di</w:t>
      </w:r>
      <w:r w:rsidRPr="008C5ED7">
        <w:rPr>
          <w:rFonts w:ascii="Times New Roman" w:hAnsi="Times New Roman" w:cs="Times New Roman"/>
          <w:i/>
          <w:iCs/>
          <w:spacing w:val="1"/>
          <w:sz w:val="20"/>
          <w:szCs w:val="20"/>
        </w:rPr>
        <w:t>o</w:t>
      </w:r>
      <w:r w:rsidRPr="008C5ED7">
        <w:rPr>
          <w:rFonts w:ascii="Times New Roman" w:hAnsi="Times New Roman" w:cs="Times New Roman"/>
          <w:i/>
          <w:iCs/>
          <w:sz w:val="20"/>
          <w:szCs w:val="20"/>
        </w:rPr>
        <w:t>l</w:t>
      </w:r>
      <w:r w:rsidRPr="008C5ED7">
        <w:rPr>
          <w:rFonts w:ascii="Times New Roman" w:hAnsi="Times New Roman" w:cs="Times New Roman"/>
          <w:i/>
          <w:iCs/>
          <w:spacing w:val="1"/>
          <w:sz w:val="20"/>
          <w:szCs w:val="20"/>
        </w:rPr>
        <w:t>ah</w:t>
      </w:r>
      <w:proofErr w:type="spellEnd"/>
      <w:r w:rsidRPr="008C5ED7">
        <w:rPr>
          <w:rFonts w:ascii="Times New Roman" w:hAnsi="Times New Roman" w:cs="Times New Roman"/>
          <w:i/>
          <w:iCs/>
          <w:sz w:val="20"/>
          <w:szCs w:val="20"/>
        </w:rPr>
        <w:t xml:space="preserve"> 2018</w:t>
      </w:r>
    </w:p>
    <w:p w:rsidR="00920069" w:rsidRDefault="00920069" w:rsidP="008C5ED7">
      <w:pPr>
        <w:tabs>
          <w:tab w:val="left" w:pos="567"/>
          <w:tab w:val="left" w:pos="2579"/>
          <w:tab w:val="left" w:pos="2912"/>
          <w:tab w:val="center" w:pos="4133"/>
        </w:tabs>
        <w:autoSpaceDE w:val="0"/>
        <w:autoSpaceDN w:val="0"/>
        <w:adjustRightInd w:val="0"/>
        <w:spacing w:after="0" w:line="240" w:lineRule="auto"/>
        <w:jc w:val="both"/>
        <w:rPr>
          <w:rFonts w:ascii="Times New Roman" w:hAnsi="Times New Roman" w:cs="Times New Roman"/>
          <w:b/>
          <w:szCs w:val="24"/>
        </w:rPr>
      </w:pPr>
    </w:p>
    <w:p w:rsidR="005550F7" w:rsidRPr="00EF6FC2" w:rsidRDefault="005550F7" w:rsidP="008C5ED7">
      <w:pPr>
        <w:tabs>
          <w:tab w:val="left" w:pos="567"/>
          <w:tab w:val="left" w:pos="2579"/>
          <w:tab w:val="left" w:pos="2912"/>
          <w:tab w:val="center" w:pos="4133"/>
        </w:tabs>
        <w:autoSpaceDE w:val="0"/>
        <w:autoSpaceDN w:val="0"/>
        <w:adjustRightInd w:val="0"/>
        <w:spacing w:after="0" w:line="240" w:lineRule="auto"/>
        <w:jc w:val="both"/>
        <w:rPr>
          <w:rFonts w:ascii="Times New Roman" w:hAnsi="Times New Roman" w:cs="Times New Roman"/>
          <w:b/>
          <w:sz w:val="24"/>
          <w:szCs w:val="24"/>
        </w:rPr>
      </w:pPr>
      <w:proofErr w:type="spellStart"/>
      <w:r w:rsidRPr="00EF6FC2">
        <w:rPr>
          <w:rFonts w:ascii="Times New Roman" w:hAnsi="Times New Roman" w:cs="Times New Roman"/>
          <w:b/>
          <w:sz w:val="24"/>
          <w:szCs w:val="24"/>
        </w:rPr>
        <w:t>Hubungan</w:t>
      </w:r>
      <w:proofErr w:type="spellEnd"/>
      <w:r w:rsidRPr="00EF6FC2">
        <w:rPr>
          <w:rFonts w:ascii="Times New Roman" w:hAnsi="Times New Roman" w:cs="Times New Roman"/>
          <w:b/>
          <w:sz w:val="24"/>
          <w:szCs w:val="24"/>
        </w:rPr>
        <w:t xml:space="preserve"> </w:t>
      </w:r>
      <w:proofErr w:type="spellStart"/>
      <w:r w:rsidRPr="00EF6FC2">
        <w:rPr>
          <w:rFonts w:ascii="Times New Roman" w:hAnsi="Times New Roman" w:cs="Times New Roman"/>
          <w:b/>
          <w:sz w:val="24"/>
          <w:szCs w:val="24"/>
        </w:rPr>
        <w:t>antara</w:t>
      </w:r>
      <w:proofErr w:type="spellEnd"/>
      <w:r w:rsidRPr="00EF6FC2">
        <w:rPr>
          <w:rFonts w:ascii="Times New Roman" w:hAnsi="Times New Roman" w:cs="Times New Roman"/>
          <w:b/>
          <w:sz w:val="24"/>
          <w:szCs w:val="24"/>
        </w:rPr>
        <w:t xml:space="preserve"> </w:t>
      </w:r>
      <w:proofErr w:type="spellStart"/>
      <w:r w:rsidRPr="00EF6FC2">
        <w:rPr>
          <w:rFonts w:ascii="Times New Roman" w:hAnsi="Times New Roman" w:cs="Times New Roman"/>
          <w:b/>
          <w:sz w:val="24"/>
          <w:szCs w:val="24"/>
        </w:rPr>
        <w:t>Persepsi</w:t>
      </w:r>
      <w:proofErr w:type="spellEnd"/>
      <w:r w:rsidRPr="00EF6FC2">
        <w:rPr>
          <w:rFonts w:ascii="Times New Roman" w:hAnsi="Times New Roman" w:cs="Times New Roman"/>
          <w:b/>
          <w:sz w:val="24"/>
          <w:szCs w:val="24"/>
        </w:rPr>
        <w:t xml:space="preserve"> Dengan </w:t>
      </w:r>
      <w:proofErr w:type="spellStart"/>
      <w:r w:rsidRPr="00EF6FC2">
        <w:rPr>
          <w:rFonts w:ascii="Times New Roman" w:hAnsi="Times New Roman" w:cs="Times New Roman"/>
          <w:b/>
          <w:sz w:val="24"/>
          <w:szCs w:val="24"/>
        </w:rPr>
        <w:t>Karakteristik</w:t>
      </w:r>
      <w:proofErr w:type="spellEnd"/>
      <w:r w:rsidRPr="00EF6FC2">
        <w:rPr>
          <w:rFonts w:ascii="Times New Roman" w:hAnsi="Times New Roman" w:cs="Times New Roman"/>
          <w:b/>
          <w:sz w:val="24"/>
          <w:szCs w:val="24"/>
        </w:rPr>
        <w:t xml:space="preserve"> </w:t>
      </w:r>
      <w:proofErr w:type="spellStart"/>
      <w:r w:rsidRPr="00EF6FC2">
        <w:rPr>
          <w:rFonts w:ascii="Times New Roman" w:hAnsi="Times New Roman" w:cs="Times New Roman"/>
          <w:b/>
          <w:sz w:val="24"/>
          <w:szCs w:val="24"/>
        </w:rPr>
        <w:t>Petani</w:t>
      </w:r>
      <w:proofErr w:type="spellEnd"/>
    </w:p>
    <w:p w:rsidR="00920069" w:rsidRPr="00EF6FC2" w:rsidRDefault="005550F7" w:rsidP="00920069">
      <w:pPr>
        <w:tabs>
          <w:tab w:val="left" w:pos="567"/>
          <w:tab w:val="left" w:pos="2579"/>
          <w:tab w:val="left" w:pos="2912"/>
          <w:tab w:val="center" w:pos="4133"/>
        </w:tabs>
        <w:autoSpaceDE w:val="0"/>
        <w:autoSpaceDN w:val="0"/>
        <w:adjustRightInd w:val="0"/>
        <w:spacing w:after="0" w:line="240" w:lineRule="auto"/>
        <w:jc w:val="both"/>
        <w:rPr>
          <w:rFonts w:ascii="Times New Roman" w:hAnsi="Times New Roman" w:cs="Times New Roman"/>
          <w:sz w:val="24"/>
          <w:szCs w:val="24"/>
        </w:rPr>
      </w:pPr>
      <w:r w:rsidRPr="00EF6FC2">
        <w:rPr>
          <w:rFonts w:ascii="Times New Roman" w:hAnsi="Times New Roman" w:cs="Times New Roman"/>
          <w:sz w:val="24"/>
          <w:szCs w:val="24"/>
        </w:rPr>
        <w:tab/>
        <w:t xml:space="preserve">Hasil Uji </w:t>
      </w:r>
      <w:proofErr w:type="spellStart"/>
      <w:r w:rsidRPr="00EF6FC2">
        <w:rPr>
          <w:rFonts w:ascii="Times New Roman" w:hAnsi="Times New Roman" w:cs="Times New Roman"/>
          <w:sz w:val="24"/>
          <w:szCs w:val="24"/>
        </w:rPr>
        <w:t>Analisis</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Korelasi</w:t>
      </w:r>
      <w:proofErr w:type="spellEnd"/>
      <w:r w:rsidRPr="00EF6FC2">
        <w:rPr>
          <w:rFonts w:ascii="Times New Roman" w:hAnsi="Times New Roman" w:cs="Times New Roman"/>
          <w:sz w:val="24"/>
          <w:szCs w:val="24"/>
        </w:rPr>
        <w:t xml:space="preserve"> Rank Spearman </w:t>
      </w:r>
      <w:proofErr w:type="spellStart"/>
      <w:r w:rsidRPr="00EF6FC2">
        <w:rPr>
          <w:rFonts w:ascii="Times New Roman" w:hAnsi="Times New Roman" w:cs="Times New Roman"/>
          <w:sz w:val="24"/>
          <w:szCs w:val="24"/>
        </w:rPr>
        <w:t>untuk</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menganalisis</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hubungan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antara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petani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terhadap</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metode</w:t>
      </w:r>
      <w:proofErr w:type="spellEnd"/>
      <w:r w:rsidRPr="00EF6FC2">
        <w:rPr>
          <w:rFonts w:ascii="Times New Roman" w:hAnsi="Times New Roman" w:cs="Times New Roman"/>
          <w:sz w:val="24"/>
          <w:szCs w:val="24"/>
        </w:rPr>
        <w:t xml:space="preserve"> budidaya SRI dengan </w:t>
      </w:r>
      <w:proofErr w:type="spellStart"/>
      <w:r w:rsidRPr="00EF6FC2">
        <w:rPr>
          <w:rFonts w:ascii="Times New Roman" w:hAnsi="Times New Roman" w:cs="Times New Roman"/>
          <w:sz w:val="24"/>
          <w:szCs w:val="24"/>
        </w:rPr>
        <w:t>karakteristik</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petani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responden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mendapatkan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hasil</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sebagai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berikut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untuk</w:t>
      </w:r>
      <w:proofErr w:type="spellEnd"/>
      <w:r w:rsidRPr="00EF6FC2">
        <w:rPr>
          <w:rFonts w:ascii="Times New Roman" w:hAnsi="Times New Roman" w:cs="Times New Roman"/>
          <w:sz w:val="24"/>
          <w:szCs w:val="24"/>
        </w:rPr>
        <w:t xml:space="preserve"> data </w:t>
      </w:r>
      <w:proofErr w:type="spellStart"/>
      <w:r w:rsidRPr="00EF6FC2">
        <w:rPr>
          <w:rFonts w:ascii="Times New Roman" w:hAnsi="Times New Roman" w:cs="Times New Roman"/>
          <w:sz w:val="24"/>
          <w:szCs w:val="24"/>
        </w:rPr>
        <w:t>hasil</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keseluruhan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dilihat</w:t>
      </w:r>
      <w:proofErr w:type="spellEnd"/>
      <w:r w:rsidRPr="00EF6FC2">
        <w:rPr>
          <w:rFonts w:ascii="Times New Roman" w:hAnsi="Times New Roman" w:cs="Times New Roman"/>
          <w:sz w:val="24"/>
          <w:szCs w:val="24"/>
        </w:rPr>
        <w:t xml:space="preserve"> pada </w:t>
      </w:r>
      <w:proofErr w:type="spellStart"/>
      <w:r w:rsidRPr="00EF6FC2">
        <w:rPr>
          <w:rFonts w:ascii="Times New Roman" w:hAnsi="Times New Roman" w:cs="Times New Roman"/>
          <w:sz w:val="24"/>
          <w:szCs w:val="24"/>
        </w:rPr>
        <w:t>Tabel</w:t>
      </w:r>
      <w:proofErr w:type="spellEnd"/>
      <w:r w:rsidRPr="00EF6FC2">
        <w:rPr>
          <w:rFonts w:ascii="Times New Roman" w:hAnsi="Times New Roman" w:cs="Times New Roman"/>
          <w:sz w:val="24"/>
          <w:szCs w:val="24"/>
        </w:rPr>
        <w:t xml:space="preserve"> </w:t>
      </w:r>
      <w:proofErr w:type="gramStart"/>
      <w:r w:rsidR="00920069" w:rsidRPr="00EF6FC2">
        <w:rPr>
          <w:rFonts w:ascii="Times New Roman" w:hAnsi="Times New Roman" w:cs="Times New Roman"/>
          <w:sz w:val="24"/>
          <w:szCs w:val="24"/>
          <w:lang w:val="id-ID"/>
        </w:rPr>
        <w:t xml:space="preserve">5 </w:t>
      </w:r>
      <w:r w:rsidRPr="00EF6FC2">
        <w:rPr>
          <w:rFonts w:ascii="Times New Roman" w:hAnsi="Times New Roman" w:cs="Times New Roman"/>
          <w:sz w:val="24"/>
          <w:szCs w:val="24"/>
        </w:rPr>
        <w:t>.</w:t>
      </w:r>
      <w:proofErr w:type="gramEnd"/>
      <w:r w:rsidRPr="00EF6FC2">
        <w:rPr>
          <w:rFonts w:ascii="Times New Roman" w:hAnsi="Times New Roman" w:cs="Times New Roman"/>
          <w:sz w:val="24"/>
          <w:szCs w:val="24"/>
        </w:rPr>
        <w:t xml:space="preserve"> </w:t>
      </w:r>
    </w:p>
    <w:p w:rsidR="00545BB4" w:rsidRPr="00EF6FC2" w:rsidRDefault="00545BB4" w:rsidP="00EF6FC2">
      <w:pPr>
        <w:pStyle w:val="ListParagraph"/>
        <w:numPr>
          <w:ilvl w:val="0"/>
          <w:numId w:val="24"/>
        </w:numPr>
        <w:tabs>
          <w:tab w:val="left" w:pos="567"/>
          <w:tab w:val="left" w:pos="2579"/>
          <w:tab w:val="left" w:pos="2912"/>
          <w:tab w:val="center" w:pos="4133"/>
        </w:tabs>
        <w:autoSpaceDE w:val="0"/>
        <w:autoSpaceDN w:val="0"/>
        <w:adjustRightInd w:val="0"/>
        <w:spacing w:after="0" w:line="240" w:lineRule="auto"/>
        <w:ind w:left="284" w:hanging="284"/>
        <w:jc w:val="both"/>
        <w:rPr>
          <w:rFonts w:ascii="Times New Roman" w:hAnsi="Times New Roman" w:cs="Times New Roman"/>
          <w:i/>
          <w:iCs/>
          <w:sz w:val="24"/>
          <w:szCs w:val="24"/>
        </w:rPr>
      </w:pPr>
      <w:proofErr w:type="spellStart"/>
      <w:r w:rsidRPr="00EF6FC2">
        <w:rPr>
          <w:rFonts w:ascii="Times New Roman" w:hAnsi="Times New Roman" w:cs="Times New Roman"/>
          <w:i/>
          <w:iCs/>
          <w:sz w:val="24"/>
          <w:szCs w:val="24"/>
        </w:rPr>
        <w:t>Keuntungan</w:t>
      </w:r>
      <w:proofErr w:type="spellEnd"/>
      <w:r w:rsidRPr="00EF6FC2">
        <w:rPr>
          <w:rFonts w:ascii="Times New Roman" w:hAnsi="Times New Roman" w:cs="Times New Roman"/>
          <w:i/>
          <w:iCs/>
          <w:sz w:val="24"/>
          <w:szCs w:val="24"/>
        </w:rPr>
        <w:t xml:space="preserve"> </w:t>
      </w:r>
      <w:proofErr w:type="spellStart"/>
      <w:r w:rsidRPr="00EF6FC2">
        <w:rPr>
          <w:rFonts w:ascii="Times New Roman" w:hAnsi="Times New Roman" w:cs="Times New Roman"/>
          <w:i/>
          <w:iCs/>
          <w:sz w:val="24"/>
          <w:szCs w:val="24"/>
        </w:rPr>
        <w:t>Relatif</w:t>
      </w:r>
      <w:proofErr w:type="spellEnd"/>
      <w:r w:rsidRPr="00EF6FC2">
        <w:rPr>
          <w:rFonts w:ascii="Times New Roman" w:hAnsi="Times New Roman" w:cs="Times New Roman"/>
          <w:i/>
          <w:iCs/>
          <w:sz w:val="24"/>
          <w:szCs w:val="24"/>
        </w:rPr>
        <w:t xml:space="preserve"> </w:t>
      </w:r>
    </w:p>
    <w:p w:rsidR="00545BB4" w:rsidRDefault="00545BB4" w:rsidP="00920069">
      <w:pPr>
        <w:tabs>
          <w:tab w:val="left" w:pos="567"/>
          <w:tab w:val="left" w:pos="2579"/>
          <w:tab w:val="left" w:pos="2912"/>
          <w:tab w:val="center" w:pos="4133"/>
        </w:tabs>
        <w:autoSpaceDE w:val="0"/>
        <w:autoSpaceDN w:val="0"/>
        <w:adjustRightInd w:val="0"/>
        <w:spacing w:after="0" w:line="240" w:lineRule="auto"/>
        <w:jc w:val="both"/>
        <w:rPr>
          <w:rFonts w:ascii="Times New Roman" w:hAnsi="Times New Roman" w:cs="Times New Roman"/>
          <w:sz w:val="24"/>
          <w:szCs w:val="24"/>
        </w:rPr>
      </w:pPr>
      <w:r w:rsidRPr="00EF6FC2">
        <w:rPr>
          <w:rFonts w:ascii="Times New Roman" w:hAnsi="Times New Roman" w:cs="Times New Roman"/>
          <w:sz w:val="24"/>
          <w:szCs w:val="24"/>
        </w:rPr>
        <w:tab/>
      </w:r>
      <w:proofErr w:type="spellStart"/>
      <w:r w:rsidRPr="00EF6FC2">
        <w:rPr>
          <w:rFonts w:ascii="Times New Roman" w:hAnsi="Times New Roman" w:cs="Times New Roman"/>
          <w:sz w:val="24"/>
          <w:szCs w:val="24"/>
        </w:rPr>
        <w:t>Menyatakan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dimana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inovasi</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baru</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meningkatkan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keuntungan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dari</w:t>
      </w:r>
      <w:proofErr w:type="spellEnd"/>
      <w:r w:rsidRPr="00EF6FC2">
        <w:rPr>
          <w:rFonts w:ascii="Times New Roman" w:hAnsi="Times New Roman" w:cs="Times New Roman"/>
          <w:sz w:val="24"/>
          <w:szCs w:val="24"/>
        </w:rPr>
        <w:t xml:space="preserve"> pada </w:t>
      </w:r>
      <w:proofErr w:type="spellStart"/>
      <w:r w:rsidRPr="00EF6FC2">
        <w:rPr>
          <w:rFonts w:ascii="Times New Roman" w:hAnsi="Times New Roman" w:cs="Times New Roman"/>
          <w:sz w:val="24"/>
          <w:szCs w:val="24"/>
        </w:rPr>
        <w:t>metode</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telah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diterapkan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sebelumnya</w:t>
      </w:r>
      <w:proofErr w:type="spellEnd"/>
      <w:r w:rsidRPr="00EF6FC2">
        <w:rPr>
          <w:rFonts w:ascii="Times New Roman" w:hAnsi="Times New Roman" w:cs="Times New Roman"/>
          <w:sz w:val="24"/>
          <w:szCs w:val="24"/>
        </w:rPr>
        <w:t xml:space="preserve">, pada </w:t>
      </w:r>
      <w:proofErr w:type="spellStart"/>
      <w:r w:rsidRPr="00EF6FC2">
        <w:rPr>
          <w:rFonts w:ascii="Times New Roman" w:hAnsi="Times New Roman" w:cs="Times New Roman"/>
          <w:sz w:val="24"/>
          <w:szCs w:val="24"/>
        </w:rPr>
        <w:t>penelitian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keuntungan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relatif</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dilihat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melalui</w:t>
      </w:r>
      <w:proofErr w:type="spellEnd"/>
      <w:r w:rsidRPr="00EF6FC2">
        <w:rPr>
          <w:rFonts w:ascii="Times New Roman" w:hAnsi="Times New Roman" w:cs="Times New Roman"/>
          <w:sz w:val="24"/>
          <w:szCs w:val="24"/>
        </w:rPr>
        <w:t xml:space="preserve"> 3 </w:t>
      </w:r>
      <w:proofErr w:type="spellStart"/>
      <w:r w:rsidRPr="00EF6FC2">
        <w:rPr>
          <w:rFonts w:ascii="Times New Roman" w:hAnsi="Times New Roman" w:cs="Times New Roman"/>
          <w:sz w:val="24"/>
          <w:szCs w:val="24"/>
        </w:rPr>
        <w:t>dimensi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yakni</w:t>
      </w:r>
      <w:proofErr w:type="spellEnd"/>
      <w:r w:rsidRPr="00EF6FC2">
        <w:rPr>
          <w:rFonts w:ascii="Times New Roman" w:hAnsi="Times New Roman" w:cs="Times New Roman"/>
          <w:sz w:val="24"/>
          <w:szCs w:val="24"/>
        </w:rPr>
        <w:t xml:space="preserve"> a) </w:t>
      </w:r>
      <w:proofErr w:type="spellStart"/>
      <w:r w:rsidRPr="00EF6FC2">
        <w:rPr>
          <w:rFonts w:ascii="Times New Roman" w:hAnsi="Times New Roman" w:cs="Times New Roman"/>
          <w:sz w:val="24"/>
          <w:szCs w:val="24"/>
        </w:rPr>
        <w:t>menghemat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biaya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adalah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terhadap</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inovasi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meningkatkan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keuntungan</w:t>
      </w:r>
      <w:proofErr w:type="spellEnd"/>
      <w:r w:rsidRPr="00EF6FC2">
        <w:rPr>
          <w:rFonts w:ascii="Times New Roman" w:hAnsi="Times New Roman" w:cs="Times New Roman"/>
          <w:sz w:val="24"/>
          <w:szCs w:val="24"/>
        </w:rPr>
        <w:t xml:space="preserve"> dengan </w:t>
      </w:r>
      <w:proofErr w:type="spellStart"/>
      <w:r w:rsidRPr="00EF6FC2">
        <w:rPr>
          <w:rFonts w:ascii="Times New Roman" w:hAnsi="Times New Roman" w:cs="Times New Roman"/>
          <w:sz w:val="24"/>
          <w:szCs w:val="24"/>
        </w:rPr>
        <w:t>penurunan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biaya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produksi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dalam</w:t>
      </w:r>
      <w:proofErr w:type="spellEnd"/>
      <w:r w:rsidRPr="00EF6FC2">
        <w:rPr>
          <w:rFonts w:ascii="Times New Roman" w:hAnsi="Times New Roman" w:cs="Times New Roman"/>
          <w:sz w:val="24"/>
          <w:szCs w:val="24"/>
        </w:rPr>
        <w:t xml:space="preserve"> budidaya, </w:t>
      </w:r>
      <w:proofErr w:type="spellStart"/>
      <w:r w:rsidRPr="00EF6FC2">
        <w:rPr>
          <w:rFonts w:ascii="Times New Roman" w:hAnsi="Times New Roman" w:cs="Times New Roman"/>
          <w:sz w:val="24"/>
          <w:szCs w:val="24"/>
        </w:rPr>
        <w:t>berdasarkan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tabel</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diatas</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dilihat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tingkat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bernilai</w:t>
      </w:r>
      <w:proofErr w:type="spellEnd"/>
      <w:r w:rsidRPr="00EF6FC2">
        <w:rPr>
          <w:rFonts w:ascii="Times New Roman" w:hAnsi="Times New Roman" w:cs="Times New Roman"/>
          <w:sz w:val="24"/>
          <w:szCs w:val="24"/>
        </w:rPr>
        <w:t xml:space="preserve"> 3,8 yang mana </w:t>
      </w:r>
      <w:proofErr w:type="spellStart"/>
      <w:r w:rsidRPr="00EF6FC2">
        <w:rPr>
          <w:rFonts w:ascii="Times New Roman" w:hAnsi="Times New Roman" w:cs="Times New Roman"/>
          <w:sz w:val="24"/>
          <w:szCs w:val="24"/>
        </w:rPr>
        <w:t>nilai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tersebut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menggambarkan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metode</w:t>
      </w:r>
      <w:proofErr w:type="spellEnd"/>
      <w:r w:rsidRPr="00EF6FC2">
        <w:rPr>
          <w:rFonts w:ascii="Times New Roman" w:hAnsi="Times New Roman" w:cs="Times New Roman"/>
          <w:sz w:val="24"/>
          <w:szCs w:val="24"/>
        </w:rPr>
        <w:t xml:space="preserve"> SRI </w:t>
      </w:r>
      <w:proofErr w:type="spellStart"/>
      <w:r w:rsidRPr="00EF6FC2">
        <w:rPr>
          <w:rFonts w:ascii="Times New Roman" w:hAnsi="Times New Roman" w:cs="Times New Roman"/>
          <w:sz w:val="24"/>
          <w:szCs w:val="24"/>
        </w:rPr>
        <w:t>memberikan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keuntungan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ekonomi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dalam</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menurunkan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biaya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produksi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dibandingkan</w:t>
      </w:r>
      <w:proofErr w:type="spellEnd"/>
      <w:r w:rsidRPr="00EF6FC2">
        <w:rPr>
          <w:rFonts w:ascii="Times New Roman" w:hAnsi="Times New Roman" w:cs="Times New Roman"/>
          <w:sz w:val="24"/>
          <w:szCs w:val="24"/>
        </w:rPr>
        <w:t xml:space="preserve"> dengan </w:t>
      </w:r>
      <w:proofErr w:type="spellStart"/>
      <w:r w:rsidRPr="00EF6FC2">
        <w:rPr>
          <w:rFonts w:ascii="Times New Roman" w:hAnsi="Times New Roman" w:cs="Times New Roman"/>
          <w:sz w:val="24"/>
          <w:szCs w:val="24"/>
        </w:rPr>
        <w:t>metode</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konvensional</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diterapkan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sebelumnya</w:t>
      </w:r>
      <w:proofErr w:type="spellEnd"/>
      <w:r w:rsidRPr="00EF6FC2">
        <w:rPr>
          <w:rFonts w:ascii="Times New Roman" w:hAnsi="Times New Roman" w:cs="Times New Roman"/>
          <w:sz w:val="24"/>
          <w:szCs w:val="24"/>
        </w:rPr>
        <w:t xml:space="preserve">. b) </w:t>
      </w:r>
      <w:proofErr w:type="spellStart"/>
      <w:r w:rsidRPr="00EF6FC2">
        <w:rPr>
          <w:rFonts w:ascii="Times New Roman" w:hAnsi="Times New Roman" w:cs="Times New Roman"/>
          <w:sz w:val="24"/>
          <w:szCs w:val="24"/>
        </w:rPr>
        <w:t>efesiensi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waktu</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adalah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terhadap</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inovasi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meningkatkan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keuntungan</w:t>
      </w:r>
      <w:proofErr w:type="spellEnd"/>
      <w:r w:rsidRPr="00EF6FC2">
        <w:rPr>
          <w:rFonts w:ascii="Times New Roman" w:hAnsi="Times New Roman" w:cs="Times New Roman"/>
          <w:sz w:val="24"/>
          <w:szCs w:val="24"/>
        </w:rPr>
        <w:t xml:space="preserve"> dengan </w:t>
      </w:r>
      <w:proofErr w:type="spellStart"/>
      <w:r w:rsidRPr="00EF6FC2">
        <w:rPr>
          <w:rFonts w:ascii="Times New Roman" w:hAnsi="Times New Roman" w:cs="Times New Roman"/>
          <w:sz w:val="24"/>
          <w:szCs w:val="24"/>
        </w:rPr>
        <w:t>mengurangi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waktu</w:t>
      </w:r>
      <w:proofErr w:type="spellEnd"/>
      <w:r w:rsidRPr="00EF6FC2">
        <w:rPr>
          <w:rFonts w:ascii="Times New Roman" w:hAnsi="Times New Roman" w:cs="Times New Roman"/>
          <w:sz w:val="24"/>
          <w:szCs w:val="24"/>
        </w:rPr>
        <w:t xml:space="preserve"> yang di </w:t>
      </w:r>
      <w:proofErr w:type="spellStart"/>
      <w:r w:rsidRPr="00EF6FC2">
        <w:rPr>
          <w:rFonts w:ascii="Times New Roman" w:hAnsi="Times New Roman" w:cs="Times New Roman"/>
          <w:sz w:val="24"/>
          <w:szCs w:val="24"/>
        </w:rPr>
        <w:t>gunakan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dalam</w:t>
      </w:r>
      <w:proofErr w:type="spellEnd"/>
      <w:r w:rsidRPr="00EF6FC2">
        <w:rPr>
          <w:rFonts w:ascii="Times New Roman" w:hAnsi="Times New Roman" w:cs="Times New Roman"/>
          <w:sz w:val="24"/>
          <w:szCs w:val="24"/>
        </w:rPr>
        <w:t xml:space="preserve"> proses budidaya, </w:t>
      </w:r>
      <w:proofErr w:type="spellStart"/>
      <w:r w:rsidRPr="00EF6FC2">
        <w:rPr>
          <w:rFonts w:ascii="Times New Roman" w:hAnsi="Times New Roman" w:cs="Times New Roman"/>
          <w:sz w:val="24"/>
          <w:szCs w:val="24"/>
        </w:rPr>
        <w:t>berdasarkan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tabel</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diatas</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dilihat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tingkat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bernilai</w:t>
      </w:r>
      <w:proofErr w:type="spellEnd"/>
      <w:r w:rsidRPr="00EF6FC2">
        <w:rPr>
          <w:rFonts w:ascii="Times New Roman" w:hAnsi="Times New Roman" w:cs="Times New Roman"/>
          <w:sz w:val="24"/>
          <w:szCs w:val="24"/>
        </w:rPr>
        <w:t xml:space="preserve"> 2,4 yang mana </w:t>
      </w:r>
      <w:proofErr w:type="spellStart"/>
      <w:r w:rsidRPr="00EF6FC2">
        <w:rPr>
          <w:rFonts w:ascii="Times New Roman" w:hAnsi="Times New Roman" w:cs="Times New Roman"/>
          <w:sz w:val="24"/>
          <w:szCs w:val="24"/>
        </w:rPr>
        <w:t>nilai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tersebut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menggambarkan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metode</w:t>
      </w:r>
      <w:proofErr w:type="spellEnd"/>
      <w:r w:rsidRPr="00EF6FC2">
        <w:rPr>
          <w:rFonts w:ascii="Times New Roman" w:hAnsi="Times New Roman" w:cs="Times New Roman"/>
          <w:sz w:val="24"/>
          <w:szCs w:val="24"/>
        </w:rPr>
        <w:t xml:space="preserve"> SRI </w:t>
      </w:r>
      <w:proofErr w:type="spellStart"/>
      <w:r w:rsidRPr="00EF6FC2">
        <w:rPr>
          <w:rFonts w:ascii="Times New Roman" w:hAnsi="Times New Roman" w:cs="Times New Roman"/>
          <w:sz w:val="24"/>
          <w:szCs w:val="24"/>
        </w:rPr>
        <w:t>jarang</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memberikan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keuntungan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dalam</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mengurangi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waktu</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dalam</w:t>
      </w:r>
      <w:proofErr w:type="spellEnd"/>
      <w:r w:rsidRPr="00EF6FC2">
        <w:rPr>
          <w:rFonts w:ascii="Times New Roman" w:hAnsi="Times New Roman" w:cs="Times New Roman"/>
          <w:sz w:val="24"/>
          <w:szCs w:val="24"/>
        </w:rPr>
        <w:t xml:space="preserve"> </w:t>
      </w:r>
      <w:proofErr w:type="gramStart"/>
      <w:r w:rsidRPr="00EF6FC2">
        <w:rPr>
          <w:rFonts w:ascii="Times New Roman" w:hAnsi="Times New Roman" w:cs="Times New Roman"/>
          <w:sz w:val="24"/>
          <w:szCs w:val="24"/>
        </w:rPr>
        <w:t>budidaya  c</w:t>
      </w:r>
      <w:proofErr w:type="gram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peningkatan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Pendapatan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adalah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terhadap</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inovasi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meningkatkan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keuntungan</w:t>
      </w:r>
      <w:proofErr w:type="spellEnd"/>
      <w:r w:rsidRPr="00EF6FC2">
        <w:rPr>
          <w:rFonts w:ascii="Times New Roman" w:hAnsi="Times New Roman" w:cs="Times New Roman"/>
          <w:sz w:val="24"/>
          <w:szCs w:val="24"/>
        </w:rPr>
        <w:t xml:space="preserve"> dengan </w:t>
      </w:r>
      <w:proofErr w:type="spellStart"/>
      <w:r w:rsidRPr="00EF6FC2">
        <w:rPr>
          <w:rFonts w:ascii="Times New Roman" w:hAnsi="Times New Roman" w:cs="Times New Roman"/>
          <w:sz w:val="24"/>
          <w:szCs w:val="24"/>
        </w:rPr>
        <w:t>meningkatkan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harga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jual</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gabah</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dihasilkan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berdasarkan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tabel</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diatas</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dilihat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tingkat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bernilai</w:t>
      </w:r>
      <w:proofErr w:type="spellEnd"/>
      <w:r w:rsidRPr="00EF6FC2">
        <w:rPr>
          <w:rFonts w:ascii="Times New Roman" w:hAnsi="Times New Roman" w:cs="Times New Roman"/>
          <w:sz w:val="24"/>
          <w:szCs w:val="24"/>
        </w:rPr>
        <w:t xml:space="preserve"> 2 yang mana </w:t>
      </w:r>
      <w:proofErr w:type="spellStart"/>
      <w:r w:rsidRPr="00EF6FC2">
        <w:rPr>
          <w:rFonts w:ascii="Times New Roman" w:hAnsi="Times New Roman" w:cs="Times New Roman"/>
          <w:sz w:val="24"/>
          <w:szCs w:val="24"/>
        </w:rPr>
        <w:t>nilai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tersebut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menggambarkan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metode</w:t>
      </w:r>
      <w:proofErr w:type="spellEnd"/>
      <w:r w:rsidRPr="00EF6FC2">
        <w:rPr>
          <w:rFonts w:ascii="Times New Roman" w:hAnsi="Times New Roman" w:cs="Times New Roman"/>
          <w:sz w:val="24"/>
          <w:szCs w:val="24"/>
        </w:rPr>
        <w:t xml:space="preserve"> SRI </w:t>
      </w:r>
      <w:proofErr w:type="spellStart"/>
      <w:r w:rsidRPr="00EF6FC2">
        <w:rPr>
          <w:rFonts w:ascii="Times New Roman" w:hAnsi="Times New Roman" w:cs="Times New Roman"/>
          <w:sz w:val="24"/>
          <w:szCs w:val="24"/>
        </w:rPr>
        <w:t>jarang</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memberikan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keuntungan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dalam</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meningkatkan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harga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jual</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gabah</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dihasilkan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tetapi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sama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saja</w:t>
      </w:r>
      <w:proofErr w:type="spellEnd"/>
      <w:r w:rsidRPr="00EF6FC2">
        <w:rPr>
          <w:rFonts w:ascii="Times New Roman" w:hAnsi="Times New Roman" w:cs="Times New Roman"/>
          <w:sz w:val="24"/>
          <w:szCs w:val="24"/>
        </w:rPr>
        <w:t xml:space="preserve"> dengan </w:t>
      </w:r>
      <w:proofErr w:type="spellStart"/>
      <w:r w:rsidRPr="00EF6FC2">
        <w:rPr>
          <w:rFonts w:ascii="Times New Roman" w:hAnsi="Times New Roman" w:cs="Times New Roman"/>
          <w:sz w:val="24"/>
          <w:szCs w:val="24"/>
        </w:rPr>
        <w:t>motode</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konvensional</w:t>
      </w:r>
      <w:proofErr w:type="spellEnd"/>
      <w:r w:rsidRPr="00EF6FC2">
        <w:rPr>
          <w:rFonts w:ascii="Times New Roman" w:hAnsi="Times New Roman" w:cs="Times New Roman"/>
          <w:sz w:val="24"/>
          <w:szCs w:val="24"/>
        </w:rPr>
        <w:t>.</w:t>
      </w:r>
    </w:p>
    <w:p w:rsidR="00EF6FC2" w:rsidRPr="00EF6FC2" w:rsidRDefault="00EF6FC2" w:rsidP="00920069">
      <w:pPr>
        <w:tabs>
          <w:tab w:val="left" w:pos="567"/>
          <w:tab w:val="left" w:pos="2579"/>
          <w:tab w:val="left" w:pos="2912"/>
          <w:tab w:val="center" w:pos="4133"/>
        </w:tabs>
        <w:autoSpaceDE w:val="0"/>
        <w:autoSpaceDN w:val="0"/>
        <w:adjustRightInd w:val="0"/>
        <w:spacing w:after="0" w:line="240" w:lineRule="auto"/>
        <w:jc w:val="both"/>
        <w:rPr>
          <w:rFonts w:ascii="Times New Roman" w:hAnsi="Times New Roman" w:cs="Times New Roman"/>
          <w:sz w:val="24"/>
          <w:szCs w:val="24"/>
        </w:rPr>
      </w:pPr>
    </w:p>
    <w:p w:rsidR="00545BB4" w:rsidRPr="00EF6FC2" w:rsidRDefault="00545BB4" w:rsidP="00EF6FC2">
      <w:pPr>
        <w:pStyle w:val="ListParagraph"/>
        <w:numPr>
          <w:ilvl w:val="0"/>
          <w:numId w:val="24"/>
        </w:numPr>
        <w:tabs>
          <w:tab w:val="left" w:pos="851"/>
          <w:tab w:val="left" w:pos="2579"/>
          <w:tab w:val="left" w:pos="2912"/>
          <w:tab w:val="center" w:pos="4133"/>
        </w:tabs>
        <w:autoSpaceDE w:val="0"/>
        <w:autoSpaceDN w:val="0"/>
        <w:adjustRightInd w:val="0"/>
        <w:spacing w:after="0" w:line="240" w:lineRule="auto"/>
        <w:ind w:left="284" w:hanging="284"/>
        <w:jc w:val="both"/>
        <w:rPr>
          <w:rFonts w:ascii="Times New Roman" w:hAnsi="Times New Roman" w:cs="Times New Roman"/>
          <w:i/>
          <w:iCs/>
          <w:sz w:val="24"/>
          <w:szCs w:val="24"/>
        </w:rPr>
      </w:pPr>
      <w:r w:rsidRPr="00EF6FC2">
        <w:rPr>
          <w:rFonts w:ascii="Times New Roman" w:hAnsi="Times New Roman" w:cs="Times New Roman"/>
          <w:i/>
          <w:iCs/>
          <w:sz w:val="24"/>
          <w:szCs w:val="24"/>
        </w:rPr>
        <w:lastRenderedPageBreak/>
        <w:t xml:space="preserve">Tingkat </w:t>
      </w:r>
      <w:proofErr w:type="spellStart"/>
      <w:r w:rsidRPr="00EF6FC2">
        <w:rPr>
          <w:rFonts w:ascii="Times New Roman" w:hAnsi="Times New Roman" w:cs="Times New Roman"/>
          <w:i/>
          <w:iCs/>
          <w:sz w:val="24"/>
          <w:szCs w:val="24"/>
        </w:rPr>
        <w:t>Kesesuaian</w:t>
      </w:r>
      <w:proofErr w:type="spellEnd"/>
      <w:r w:rsidRPr="00EF6FC2">
        <w:rPr>
          <w:rFonts w:ascii="Times New Roman" w:hAnsi="Times New Roman" w:cs="Times New Roman"/>
          <w:i/>
          <w:iCs/>
          <w:sz w:val="24"/>
          <w:szCs w:val="24"/>
        </w:rPr>
        <w:t xml:space="preserve"> </w:t>
      </w:r>
    </w:p>
    <w:p w:rsidR="00545BB4" w:rsidRPr="00EF6FC2" w:rsidRDefault="00545BB4" w:rsidP="00EF6FC2">
      <w:pPr>
        <w:tabs>
          <w:tab w:val="left" w:pos="567"/>
          <w:tab w:val="left" w:pos="2579"/>
          <w:tab w:val="left" w:pos="2912"/>
          <w:tab w:val="center" w:pos="4133"/>
        </w:tabs>
        <w:autoSpaceDE w:val="0"/>
        <w:autoSpaceDN w:val="0"/>
        <w:adjustRightInd w:val="0"/>
        <w:spacing w:after="0" w:line="240" w:lineRule="auto"/>
        <w:jc w:val="both"/>
        <w:rPr>
          <w:rFonts w:ascii="Times New Roman" w:hAnsi="Times New Roman" w:cs="Times New Roman"/>
          <w:sz w:val="24"/>
          <w:szCs w:val="24"/>
        </w:rPr>
      </w:pPr>
      <w:r w:rsidRPr="00EF6FC2">
        <w:rPr>
          <w:rFonts w:ascii="Times New Roman" w:hAnsi="Times New Roman" w:cs="Times New Roman"/>
          <w:sz w:val="24"/>
          <w:szCs w:val="24"/>
        </w:rPr>
        <w:tab/>
      </w:r>
      <w:proofErr w:type="spellStart"/>
      <w:r w:rsidRPr="00EF6FC2">
        <w:rPr>
          <w:rFonts w:ascii="Times New Roman" w:hAnsi="Times New Roman" w:cs="Times New Roman"/>
          <w:sz w:val="24"/>
          <w:szCs w:val="24"/>
        </w:rPr>
        <w:t>Menyatakan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dimana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inovasi</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baru</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sesuai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untuk</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dilakukan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sesuai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keadaan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tempat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penelitian</w:t>
      </w:r>
      <w:proofErr w:type="spellEnd"/>
      <w:r w:rsidRPr="00EF6FC2">
        <w:rPr>
          <w:rFonts w:ascii="Times New Roman" w:hAnsi="Times New Roman" w:cs="Times New Roman"/>
          <w:sz w:val="24"/>
          <w:szCs w:val="24"/>
        </w:rPr>
        <w:t xml:space="preserve">, pada </w:t>
      </w:r>
      <w:proofErr w:type="spellStart"/>
      <w:r w:rsidRPr="00EF6FC2">
        <w:rPr>
          <w:rFonts w:ascii="Times New Roman" w:hAnsi="Times New Roman" w:cs="Times New Roman"/>
          <w:sz w:val="24"/>
          <w:szCs w:val="24"/>
        </w:rPr>
        <w:t>penelitian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tingkat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kesesuaian</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dilihat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melalui</w:t>
      </w:r>
      <w:proofErr w:type="spellEnd"/>
      <w:r w:rsidRPr="00EF6FC2">
        <w:rPr>
          <w:rFonts w:ascii="Times New Roman" w:hAnsi="Times New Roman" w:cs="Times New Roman"/>
          <w:sz w:val="24"/>
          <w:szCs w:val="24"/>
        </w:rPr>
        <w:t xml:space="preserve"> 3 </w:t>
      </w:r>
      <w:proofErr w:type="spellStart"/>
      <w:r w:rsidRPr="00EF6FC2">
        <w:rPr>
          <w:rFonts w:ascii="Times New Roman" w:hAnsi="Times New Roman" w:cs="Times New Roman"/>
          <w:sz w:val="24"/>
          <w:szCs w:val="24"/>
        </w:rPr>
        <w:t>dimensi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yakni</w:t>
      </w:r>
      <w:proofErr w:type="spellEnd"/>
      <w:r w:rsidRPr="00EF6FC2">
        <w:rPr>
          <w:rFonts w:ascii="Times New Roman" w:hAnsi="Times New Roman" w:cs="Times New Roman"/>
          <w:sz w:val="24"/>
          <w:szCs w:val="24"/>
        </w:rPr>
        <w:t xml:space="preserve"> a) </w:t>
      </w:r>
      <w:proofErr w:type="spellStart"/>
      <w:r w:rsidRPr="00EF6FC2">
        <w:rPr>
          <w:rFonts w:ascii="Times New Roman" w:hAnsi="Times New Roman" w:cs="Times New Roman"/>
          <w:sz w:val="24"/>
          <w:szCs w:val="24"/>
        </w:rPr>
        <w:t>kondisi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lingkungan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adalah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terhadap</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inovasi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dilakukan</w:t>
      </w:r>
      <w:proofErr w:type="spellEnd"/>
      <w:r w:rsidRPr="00EF6FC2">
        <w:rPr>
          <w:rFonts w:ascii="Times New Roman" w:hAnsi="Times New Roman" w:cs="Times New Roman"/>
          <w:sz w:val="24"/>
          <w:szCs w:val="24"/>
        </w:rPr>
        <w:t xml:space="preserve"> dengan </w:t>
      </w:r>
      <w:proofErr w:type="spellStart"/>
      <w:r w:rsidRPr="00EF6FC2">
        <w:rPr>
          <w:rFonts w:ascii="Times New Roman" w:hAnsi="Times New Roman" w:cs="Times New Roman"/>
          <w:sz w:val="24"/>
          <w:szCs w:val="24"/>
        </w:rPr>
        <w:t>kondisi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lingkungan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petani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berada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berdasarkan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tabel</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diatas</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dilihat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tingkat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bernilai</w:t>
      </w:r>
      <w:proofErr w:type="spellEnd"/>
      <w:r w:rsidRPr="00EF6FC2">
        <w:rPr>
          <w:rFonts w:ascii="Times New Roman" w:hAnsi="Times New Roman" w:cs="Times New Roman"/>
          <w:sz w:val="24"/>
          <w:szCs w:val="24"/>
        </w:rPr>
        <w:t xml:space="preserve"> 3,6 yang mana </w:t>
      </w:r>
      <w:proofErr w:type="spellStart"/>
      <w:r w:rsidRPr="00EF6FC2">
        <w:rPr>
          <w:rFonts w:ascii="Times New Roman" w:hAnsi="Times New Roman" w:cs="Times New Roman"/>
          <w:sz w:val="24"/>
          <w:szCs w:val="24"/>
        </w:rPr>
        <w:t>nilai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tersebut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menggambarkan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metode</w:t>
      </w:r>
      <w:proofErr w:type="spellEnd"/>
      <w:r w:rsidRPr="00EF6FC2">
        <w:rPr>
          <w:rFonts w:ascii="Times New Roman" w:hAnsi="Times New Roman" w:cs="Times New Roman"/>
          <w:sz w:val="24"/>
          <w:szCs w:val="24"/>
        </w:rPr>
        <w:t xml:space="preserve"> SRI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dilakukan</w:t>
      </w:r>
      <w:proofErr w:type="spellEnd"/>
      <w:r w:rsidRPr="00EF6FC2">
        <w:rPr>
          <w:rFonts w:ascii="Times New Roman" w:hAnsi="Times New Roman" w:cs="Times New Roman"/>
          <w:sz w:val="24"/>
          <w:szCs w:val="24"/>
        </w:rPr>
        <w:t xml:space="preserve"> dan </w:t>
      </w:r>
      <w:proofErr w:type="spellStart"/>
      <w:r w:rsidRPr="00EF6FC2">
        <w:rPr>
          <w:rFonts w:ascii="Times New Roman" w:hAnsi="Times New Roman" w:cs="Times New Roman"/>
          <w:sz w:val="24"/>
          <w:szCs w:val="24"/>
        </w:rPr>
        <w:t>sesuai</w:t>
      </w:r>
      <w:proofErr w:type="spellEnd"/>
      <w:r w:rsidRPr="00EF6FC2">
        <w:rPr>
          <w:rFonts w:ascii="Times New Roman" w:hAnsi="Times New Roman" w:cs="Times New Roman"/>
          <w:sz w:val="24"/>
          <w:szCs w:val="24"/>
        </w:rPr>
        <w:t xml:space="preserve"> dengan </w:t>
      </w:r>
      <w:proofErr w:type="spellStart"/>
      <w:r w:rsidRPr="00EF6FC2">
        <w:rPr>
          <w:rFonts w:ascii="Times New Roman" w:hAnsi="Times New Roman" w:cs="Times New Roman"/>
          <w:sz w:val="24"/>
          <w:szCs w:val="24"/>
        </w:rPr>
        <w:t>keadaan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lingkungan</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ada</w:t>
      </w:r>
      <w:proofErr w:type="spellEnd"/>
      <w:r w:rsidRPr="00EF6FC2">
        <w:rPr>
          <w:rFonts w:ascii="Times New Roman" w:hAnsi="Times New Roman" w:cs="Times New Roman"/>
          <w:sz w:val="24"/>
          <w:szCs w:val="24"/>
        </w:rPr>
        <w:t xml:space="preserve">. b) </w:t>
      </w:r>
      <w:proofErr w:type="spellStart"/>
      <w:r w:rsidRPr="00EF6FC2">
        <w:rPr>
          <w:rFonts w:ascii="Times New Roman" w:hAnsi="Times New Roman" w:cs="Times New Roman"/>
          <w:sz w:val="24"/>
          <w:szCs w:val="24"/>
        </w:rPr>
        <w:t>kebiasaan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adalah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terhadap</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inovasi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menggantikan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metode</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konvensional</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telah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menjadi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kebiasaan</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telah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ada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berdasarkan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tabel</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diatas</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dilihat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tingkat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bernilai</w:t>
      </w:r>
      <w:proofErr w:type="spellEnd"/>
      <w:r w:rsidRPr="00EF6FC2">
        <w:rPr>
          <w:rFonts w:ascii="Times New Roman" w:hAnsi="Times New Roman" w:cs="Times New Roman"/>
          <w:sz w:val="24"/>
          <w:szCs w:val="24"/>
        </w:rPr>
        <w:t xml:space="preserve"> 2,8 yang mana </w:t>
      </w:r>
      <w:proofErr w:type="spellStart"/>
      <w:r w:rsidRPr="00EF6FC2">
        <w:rPr>
          <w:rFonts w:ascii="Times New Roman" w:hAnsi="Times New Roman" w:cs="Times New Roman"/>
          <w:sz w:val="24"/>
          <w:szCs w:val="24"/>
        </w:rPr>
        <w:t>nilai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tersebut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menggambarkan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metode</w:t>
      </w:r>
      <w:proofErr w:type="spellEnd"/>
      <w:r w:rsidRPr="00EF6FC2">
        <w:rPr>
          <w:rFonts w:ascii="Times New Roman" w:hAnsi="Times New Roman" w:cs="Times New Roman"/>
          <w:sz w:val="24"/>
          <w:szCs w:val="24"/>
        </w:rPr>
        <w:t xml:space="preserve"> SRI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sedikit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menggantikan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metode</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konvensional</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telah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menjadi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kebiasaan</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telah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dilakukan</w:t>
      </w:r>
      <w:proofErr w:type="spellEnd"/>
      <w:r w:rsidRPr="00EF6FC2">
        <w:rPr>
          <w:rFonts w:ascii="Times New Roman" w:hAnsi="Times New Roman" w:cs="Times New Roman"/>
          <w:sz w:val="24"/>
          <w:szCs w:val="24"/>
        </w:rPr>
        <w:t xml:space="preserve">. c) </w:t>
      </w:r>
      <w:proofErr w:type="spellStart"/>
      <w:r w:rsidRPr="00EF6FC2">
        <w:rPr>
          <w:rFonts w:ascii="Times New Roman" w:hAnsi="Times New Roman" w:cs="Times New Roman"/>
          <w:sz w:val="24"/>
          <w:szCs w:val="24"/>
        </w:rPr>
        <w:t>kebutuhan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adalah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terhadap</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inovasi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sesuai</w:t>
      </w:r>
      <w:proofErr w:type="spellEnd"/>
      <w:r w:rsidRPr="00EF6FC2">
        <w:rPr>
          <w:rFonts w:ascii="Times New Roman" w:hAnsi="Times New Roman" w:cs="Times New Roman"/>
          <w:sz w:val="24"/>
          <w:szCs w:val="24"/>
        </w:rPr>
        <w:t xml:space="preserve"> dengan </w:t>
      </w:r>
      <w:proofErr w:type="spellStart"/>
      <w:r w:rsidRPr="00EF6FC2">
        <w:rPr>
          <w:rFonts w:ascii="Times New Roman" w:hAnsi="Times New Roman" w:cs="Times New Roman"/>
          <w:sz w:val="24"/>
          <w:szCs w:val="24"/>
        </w:rPr>
        <w:t>kebutuhan</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dirasakan</w:t>
      </w:r>
      <w:proofErr w:type="spellEnd"/>
      <w:r w:rsidRPr="00EF6FC2">
        <w:rPr>
          <w:rFonts w:ascii="Times New Roman" w:hAnsi="Times New Roman" w:cs="Times New Roman"/>
          <w:sz w:val="24"/>
          <w:szCs w:val="24"/>
        </w:rPr>
        <w:t xml:space="preserve"> oleh </w:t>
      </w:r>
      <w:proofErr w:type="spellStart"/>
      <w:r w:rsidRPr="00EF6FC2">
        <w:rPr>
          <w:rFonts w:ascii="Times New Roman" w:hAnsi="Times New Roman" w:cs="Times New Roman"/>
          <w:sz w:val="24"/>
          <w:szCs w:val="24"/>
        </w:rPr>
        <w:t>petani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berdasarkan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tabel</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diatas</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dilihat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tingkat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bernilai</w:t>
      </w:r>
      <w:proofErr w:type="spellEnd"/>
      <w:r w:rsidRPr="00EF6FC2">
        <w:rPr>
          <w:rFonts w:ascii="Times New Roman" w:hAnsi="Times New Roman" w:cs="Times New Roman"/>
          <w:sz w:val="24"/>
          <w:szCs w:val="24"/>
        </w:rPr>
        <w:t xml:space="preserve"> 2,4 yang mana </w:t>
      </w:r>
      <w:proofErr w:type="spellStart"/>
      <w:r w:rsidRPr="00EF6FC2">
        <w:rPr>
          <w:rFonts w:ascii="Times New Roman" w:hAnsi="Times New Roman" w:cs="Times New Roman"/>
          <w:sz w:val="24"/>
          <w:szCs w:val="24"/>
        </w:rPr>
        <w:t>nilai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tersebut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menggambarkan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metode</w:t>
      </w:r>
      <w:proofErr w:type="spellEnd"/>
      <w:r w:rsidRPr="00EF6FC2">
        <w:rPr>
          <w:rFonts w:ascii="Times New Roman" w:hAnsi="Times New Roman" w:cs="Times New Roman"/>
          <w:sz w:val="24"/>
          <w:szCs w:val="24"/>
        </w:rPr>
        <w:t xml:space="preserve"> SRI </w:t>
      </w:r>
      <w:proofErr w:type="spellStart"/>
      <w:r w:rsidRPr="00EF6FC2">
        <w:rPr>
          <w:rFonts w:ascii="Times New Roman" w:hAnsi="Times New Roman" w:cs="Times New Roman"/>
          <w:sz w:val="24"/>
          <w:szCs w:val="24"/>
        </w:rPr>
        <w:t>sedikit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memenuhi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kebutuhan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petani</w:t>
      </w:r>
      <w:proofErr w:type="spellEnd"/>
      <w:r w:rsidRPr="00EF6FC2">
        <w:rPr>
          <w:rFonts w:ascii="Times New Roman" w:hAnsi="Times New Roman" w:cs="Times New Roman"/>
          <w:sz w:val="24"/>
          <w:szCs w:val="24"/>
        </w:rPr>
        <w:t>.</w:t>
      </w:r>
    </w:p>
    <w:p w:rsidR="00545BB4" w:rsidRPr="00EF6FC2" w:rsidRDefault="00545BB4" w:rsidP="00EF6FC2">
      <w:pPr>
        <w:pStyle w:val="ListParagraph"/>
        <w:numPr>
          <w:ilvl w:val="0"/>
          <w:numId w:val="24"/>
        </w:numPr>
        <w:tabs>
          <w:tab w:val="left" w:pos="851"/>
          <w:tab w:val="left" w:pos="2579"/>
          <w:tab w:val="left" w:pos="2912"/>
          <w:tab w:val="center" w:pos="4133"/>
        </w:tabs>
        <w:autoSpaceDE w:val="0"/>
        <w:autoSpaceDN w:val="0"/>
        <w:adjustRightInd w:val="0"/>
        <w:spacing w:after="0" w:line="240" w:lineRule="auto"/>
        <w:ind w:left="284" w:hanging="284"/>
        <w:jc w:val="both"/>
        <w:rPr>
          <w:rFonts w:ascii="Times New Roman" w:hAnsi="Times New Roman" w:cs="Times New Roman"/>
          <w:i/>
          <w:iCs/>
          <w:sz w:val="24"/>
          <w:szCs w:val="24"/>
        </w:rPr>
      </w:pPr>
      <w:r w:rsidRPr="00EF6FC2">
        <w:rPr>
          <w:rFonts w:ascii="Times New Roman" w:hAnsi="Times New Roman" w:cs="Times New Roman"/>
          <w:i/>
          <w:iCs/>
          <w:sz w:val="24"/>
          <w:szCs w:val="24"/>
        </w:rPr>
        <w:t xml:space="preserve">Tingkat </w:t>
      </w:r>
      <w:proofErr w:type="spellStart"/>
      <w:r w:rsidRPr="00EF6FC2">
        <w:rPr>
          <w:rFonts w:ascii="Times New Roman" w:hAnsi="Times New Roman" w:cs="Times New Roman"/>
          <w:i/>
          <w:iCs/>
          <w:sz w:val="24"/>
          <w:szCs w:val="24"/>
        </w:rPr>
        <w:t>Kerumitan</w:t>
      </w:r>
      <w:proofErr w:type="spellEnd"/>
      <w:r w:rsidRPr="00EF6FC2">
        <w:rPr>
          <w:rFonts w:ascii="Times New Roman" w:hAnsi="Times New Roman" w:cs="Times New Roman"/>
          <w:i/>
          <w:iCs/>
          <w:sz w:val="24"/>
          <w:szCs w:val="24"/>
        </w:rPr>
        <w:t xml:space="preserve"> </w:t>
      </w:r>
    </w:p>
    <w:p w:rsidR="00545BB4" w:rsidRPr="00EF6FC2" w:rsidRDefault="00545BB4" w:rsidP="00EF6FC2">
      <w:pPr>
        <w:tabs>
          <w:tab w:val="left" w:pos="567"/>
          <w:tab w:val="left" w:pos="2579"/>
          <w:tab w:val="left" w:pos="2912"/>
          <w:tab w:val="center" w:pos="4133"/>
        </w:tabs>
        <w:autoSpaceDE w:val="0"/>
        <w:autoSpaceDN w:val="0"/>
        <w:adjustRightInd w:val="0"/>
        <w:spacing w:after="0" w:line="240" w:lineRule="auto"/>
        <w:jc w:val="both"/>
        <w:rPr>
          <w:rFonts w:ascii="Times New Roman" w:hAnsi="Times New Roman" w:cs="Times New Roman"/>
          <w:sz w:val="24"/>
          <w:szCs w:val="24"/>
        </w:rPr>
      </w:pPr>
      <w:r w:rsidRPr="00EF6FC2">
        <w:rPr>
          <w:rFonts w:ascii="Times New Roman" w:hAnsi="Times New Roman" w:cs="Times New Roman"/>
          <w:sz w:val="24"/>
          <w:szCs w:val="24"/>
        </w:rPr>
        <w:tab/>
      </w:r>
      <w:proofErr w:type="spellStart"/>
      <w:r w:rsidRPr="00EF6FC2">
        <w:rPr>
          <w:rFonts w:ascii="Times New Roman" w:hAnsi="Times New Roman" w:cs="Times New Roman"/>
          <w:sz w:val="24"/>
          <w:szCs w:val="24"/>
        </w:rPr>
        <w:t>Menyatakan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dimana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inovasi</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baru</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sesuai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untuk</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dilakukan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sesuai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keadaan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tempat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penelitian</w:t>
      </w:r>
      <w:proofErr w:type="spellEnd"/>
      <w:r w:rsidRPr="00EF6FC2">
        <w:rPr>
          <w:rFonts w:ascii="Times New Roman" w:hAnsi="Times New Roman" w:cs="Times New Roman"/>
          <w:sz w:val="24"/>
          <w:szCs w:val="24"/>
        </w:rPr>
        <w:t xml:space="preserve">, pada </w:t>
      </w:r>
      <w:proofErr w:type="spellStart"/>
      <w:r w:rsidRPr="00EF6FC2">
        <w:rPr>
          <w:rFonts w:ascii="Times New Roman" w:hAnsi="Times New Roman" w:cs="Times New Roman"/>
          <w:sz w:val="24"/>
          <w:szCs w:val="24"/>
        </w:rPr>
        <w:t>penelitian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tingkat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kesesuaian</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dilihat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melalui</w:t>
      </w:r>
      <w:proofErr w:type="spellEnd"/>
      <w:r w:rsidRPr="00EF6FC2">
        <w:rPr>
          <w:rFonts w:ascii="Times New Roman" w:hAnsi="Times New Roman" w:cs="Times New Roman"/>
          <w:sz w:val="24"/>
          <w:szCs w:val="24"/>
        </w:rPr>
        <w:t xml:space="preserve"> 3 </w:t>
      </w:r>
      <w:proofErr w:type="spellStart"/>
      <w:r w:rsidRPr="00EF6FC2">
        <w:rPr>
          <w:rFonts w:ascii="Times New Roman" w:hAnsi="Times New Roman" w:cs="Times New Roman"/>
          <w:sz w:val="24"/>
          <w:szCs w:val="24"/>
        </w:rPr>
        <w:t>dimensi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yakni</w:t>
      </w:r>
      <w:proofErr w:type="spellEnd"/>
      <w:r w:rsidRPr="00EF6FC2">
        <w:rPr>
          <w:rFonts w:ascii="Times New Roman" w:hAnsi="Times New Roman" w:cs="Times New Roman"/>
          <w:sz w:val="24"/>
          <w:szCs w:val="24"/>
        </w:rPr>
        <w:t xml:space="preserve"> a) </w:t>
      </w:r>
      <w:proofErr w:type="spellStart"/>
      <w:r w:rsidRPr="00EF6FC2">
        <w:rPr>
          <w:rFonts w:ascii="Times New Roman" w:hAnsi="Times New Roman" w:cs="Times New Roman"/>
          <w:sz w:val="24"/>
          <w:szCs w:val="24"/>
        </w:rPr>
        <w:t>kemudahan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adalah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terhadap</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inovasi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dilakukan</w:t>
      </w:r>
      <w:proofErr w:type="spellEnd"/>
      <w:r w:rsidRPr="00EF6FC2">
        <w:rPr>
          <w:rFonts w:ascii="Times New Roman" w:hAnsi="Times New Roman" w:cs="Times New Roman"/>
          <w:sz w:val="24"/>
          <w:szCs w:val="24"/>
        </w:rPr>
        <w:t xml:space="preserve"> dengan </w:t>
      </w:r>
      <w:proofErr w:type="spellStart"/>
      <w:r w:rsidRPr="00EF6FC2">
        <w:rPr>
          <w:rFonts w:ascii="Times New Roman" w:hAnsi="Times New Roman" w:cs="Times New Roman"/>
          <w:sz w:val="24"/>
          <w:szCs w:val="24"/>
        </w:rPr>
        <w:t>mudah</w:t>
      </w:r>
      <w:proofErr w:type="spellEnd"/>
      <w:r w:rsidRPr="00EF6FC2">
        <w:rPr>
          <w:rFonts w:ascii="Times New Roman" w:hAnsi="Times New Roman" w:cs="Times New Roman"/>
          <w:sz w:val="24"/>
          <w:szCs w:val="24"/>
        </w:rPr>
        <w:t xml:space="preserve"> oleh </w:t>
      </w:r>
      <w:proofErr w:type="spellStart"/>
      <w:r w:rsidRPr="00EF6FC2">
        <w:rPr>
          <w:rFonts w:ascii="Times New Roman" w:hAnsi="Times New Roman" w:cs="Times New Roman"/>
          <w:sz w:val="24"/>
          <w:szCs w:val="24"/>
        </w:rPr>
        <w:t>petani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berdasarkan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tabel</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diatas</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dilihat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tingkat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bernilai</w:t>
      </w:r>
      <w:proofErr w:type="spellEnd"/>
      <w:r w:rsidRPr="00EF6FC2">
        <w:rPr>
          <w:rFonts w:ascii="Times New Roman" w:hAnsi="Times New Roman" w:cs="Times New Roman"/>
          <w:sz w:val="24"/>
          <w:szCs w:val="24"/>
        </w:rPr>
        <w:t xml:space="preserve"> 3,6 yang mana </w:t>
      </w:r>
      <w:proofErr w:type="spellStart"/>
      <w:r w:rsidRPr="00EF6FC2">
        <w:rPr>
          <w:rFonts w:ascii="Times New Roman" w:hAnsi="Times New Roman" w:cs="Times New Roman"/>
          <w:sz w:val="24"/>
          <w:szCs w:val="24"/>
        </w:rPr>
        <w:t>nilai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tersebut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menggambarkan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metode</w:t>
      </w:r>
      <w:proofErr w:type="spellEnd"/>
      <w:r w:rsidRPr="00EF6FC2">
        <w:rPr>
          <w:rFonts w:ascii="Times New Roman" w:hAnsi="Times New Roman" w:cs="Times New Roman"/>
          <w:sz w:val="24"/>
          <w:szCs w:val="24"/>
        </w:rPr>
        <w:t xml:space="preserve"> SRI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dilakukan</w:t>
      </w:r>
      <w:proofErr w:type="spellEnd"/>
      <w:r w:rsidRPr="00EF6FC2">
        <w:rPr>
          <w:rFonts w:ascii="Times New Roman" w:hAnsi="Times New Roman" w:cs="Times New Roman"/>
          <w:sz w:val="24"/>
          <w:szCs w:val="24"/>
        </w:rPr>
        <w:t xml:space="preserve"> dan </w:t>
      </w:r>
      <w:proofErr w:type="spellStart"/>
      <w:r w:rsidRPr="00EF6FC2">
        <w:rPr>
          <w:rFonts w:ascii="Times New Roman" w:hAnsi="Times New Roman" w:cs="Times New Roman"/>
          <w:sz w:val="24"/>
          <w:szCs w:val="24"/>
        </w:rPr>
        <w:t>sesuai</w:t>
      </w:r>
      <w:proofErr w:type="spellEnd"/>
      <w:r w:rsidRPr="00EF6FC2">
        <w:rPr>
          <w:rFonts w:ascii="Times New Roman" w:hAnsi="Times New Roman" w:cs="Times New Roman"/>
          <w:sz w:val="24"/>
          <w:szCs w:val="24"/>
        </w:rPr>
        <w:t xml:space="preserve"> dengan </w:t>
      </w:r>
      <w:proofErr w:type="spellStart"/>
      <w:r w:rsidRPr="00EF6FC2">
        <w:rPr>
          <w:rFonts w:ascii="Times New Roman" w:hAnsi="Times New Roman" w:cs="Times New Roman"/>
          <w:sz w:val="24"/>
          <w:szCs w:val="24"/>
        </w:rPr>
        <w:t>keadaan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lingkungan</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ada</w:t>
      </w:r>
      <w:proofErr w:type="spellEnd"/>
      <w:r w:rsidRPr="00EF6FC2">
        <w:rPr>
          <w:rFonts w:ascii="Times New Roman" w:hAnsi="Times New Roman" w:cs="Times New Roman"/>
          <w:sz w:val="24"/>
          <w:szCs w:val="24"/>
        </w:rPr>
        <w:t xml:space="preserve">. b) </w:t>
      </w:r>
      <w:proofErr w:type="spellStart"/>
      <w:r w:rsidRPr="00EF6FC2">
        <w:rPr>
          <w:rFonts w:ascii="Times New Roman" w:hAnsi="Times New Roman" w:cs="Times New Roman"/>
          <w:sz w:val="24"/>
          <w:szCs w:val="24"/>
        </w:rPr>
        <w:t>kepraktisan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adalah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terhadap</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inovasi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di </w:t>
      </w:r>
      <w:proofErr w:type="spellStart"/>
      <w:r w:rsidRPr="00EF6FC2">
        <w:rPr>
          <w:rFonts w:ascii="Times New Roman" w:hAnsi="Times New Roman" w:cs="Times New Roman"/>
          <w:sz w:val="24"/>
          <w:szCs w:val="24"/>
        </w:rPr>
        <w:t>praktekkan</w:t>
      </w:r>
      <w:proofErr w:type="spellEnd"/>
      <w:r w:rsidRPr="00EF6FC2">
        <w:rPr>
          <w:rFonts w:ascii="Times New Roman" w:hAnsi="Times New Roman" w:cs="Times New Roman"/>
          <w:sz w:val="24"/>
          <w:szCs w:val="24"/>
        </w:rPr>
        <w:t xml:space="preserve"> dengan </w:t>
      </w:r>
      <w:proofErr w:type="spellStart"/>
      <w:r w:rsidRPr="00EF6FC2">
        <w:rPr>
          <w:rFonts w:ascii="Times New Roman" w:hAnsi="Times New Roman" w:cs="Times New Roman"/>
          <w:sz w:val="24"/>
          <w:szCs w:val="24"/>
        </w:rPr>
        <w:t>praktis</w:t>
      </w:r>
      <w:proofErr w:type="spellEnd"/>
      <w:r w:rsidRPr="00EF6FC2">
        <w:rPr>
          <w:rFonts w:ascii="Times New Roman" w:hAnsi="Times New Roman" w:cs="Times New Roman"/>
          <w:sz w:val="24"/>
          <w:szCs w:val="24"/>
        </w:rPr>
        <w:t xml:space="preserve"> dan </w:t>
      </w:r>
      <w:proofErr w:type="spellStart"/>
      <w:r w:rsidRPr="00EF6FC2">
        <w:rPr>
          <w:rFonts w:ascii="Times New Roman" w:hAnsi="Times New Roman" w:cs="Times New Roman"/>
          <w:sz w:val="24"/>
          <w:szCs w:val="24"/>
        </w:rPr>
        <w:t>tidak</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merepotkan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petani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berdasarkan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tabel</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diatas</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dilihat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tingkat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bernilai</w:t>
      </w:r>
      <w:proofErr w:type="spellEnd"/>
      <w:r w:rsidRPr="00EF6FC2">
        <w:rPr>
          <w:rFonts w:ascii="Times New Roman" w:hAnsi="Times New Roman" w:cs="Times New Roman"/>
          <w:sz w:val="24"/>
          <w:szCs w:val="24"/>
        </w:rPr>
        <w:t xml:space="preserve"> 2,6 yang mana </w:t>
      </w:r>
      <w:proofErr w:type="spellStart"/>
      <w:r w:rsidRPr="00EF6FC2">
        <w:rPr>
          <w:rFonts w:ascii="Times New Roman" w:hAnsi="Times New Roman" w:cs="Times New Roman"/>
          <w:sz w:val="24"/>
          <w:szCs w:val="24"/>
        </w:rPr>
        <w:t>nilai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tersebut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menggambarkan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metode</w:t>
      </w:r>
      <w:proofErr w:type="spellEnd"/>
      <w:r w:rsidRPr="00EF6FC2">
        <w:rPr>
          <w:rFonts w:ascii="Times New Roman" w:hAnsi="Times New Roman" w:cs="Times New Roman"/>
          <w:sz w:val="24"/>
          <w:szCs w:val="24"/>
        </w:rPr>
        <w:t xml:space="preserve"> SRI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sedikit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atau</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jarang</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memenuhi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segi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kepraktisan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saat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digunakan</w:t>
      </w:r>
      <w:proofErr w:type="spellEnd"/>
      <w:r w:rsidRPr="00EF6FC2">
        <w:rPr>
          <w:rFonts w:ascii="Times New Roman" w:hAnsi="Times New Roman" w:cs="Times New Roman"/>
          <w:sz w:val="24"/>
          <w:szCs w:val="24"/>
        </w:rPr>
        <w:t xml:space="preserve"> oleh </w:t>
      </w:r>
      <w:proofErr w:type="spellStart"/>
      <w:r w:rsidRPr="00EF6FC2">
        <w:rPr>
          <w:rFonts w:ascii="Times New Roman" w:hAnsi="Times New Roman" w:cs="Times New Roman"/>
          <w:sz w:val="24"/>
          <w:szCs w:val="24"/>
        </w:rPr>
        <w:t>petani</w:t>
      </w:r>
      <w:proofErr w:type="spellEnd"/>
      <w:r w:rsidRPr="00EF6FC2">
        <w:rPr>
          <w:rFonts w:ascii="Times New Roman" w:hAnsi="Times New Roman" w:cs="Times New Roman"/>
          <w:sz w:val="24"/>
          <w:szCs w:val="24"/>
        </w:rPr>
        <w:t xml:space="preserve">. c) </w:t>
      </w:r>
      <w:proofErr w:type="spellStart"/>
      <w:r w:rsidRPr="00EF6FC2">
        <w:rPr>
          <w:rFonts w:ascii="Times New Roman" w:hAnsi="Times New Roman" w:cs="Times New Roman"/>
          <w:sz w:val="24"/>
          <w:szCs w:val="24"/>
        </w:rPr>
        <w:t>keterampilan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adalah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terhadap</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inovasi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sesuai</w:t>
      </w:r>
      <w:proofErr w:type="spellEnd"/>
      <w:r w:rsidRPr="00EF6FC2">
        <w:rPr>
          <w:rFonts w:ascii="Times New Roman" w:hAnsi="Times New Roman" w:cs="Times New Roman"/>
          <w:sz w:val="24"/>
          <w:szCs w:val="24"/>
        </w:rPr>
        <w:t xml:space="preserve"> dengan </w:t>
      </w:r>
      <w:proofErr w:type="spellStart"/>
      <w:r w:rsidRPr="00EF6FC2">
        <w:rPr>
          <w:rFonts w:ascii="Times New Roman" w:hAnsi="Times New Roman" w:cs="Times New Roman"/>
          <w:sz w:val="24"/>
          <w:szCs w:val="24"/>
        </w:rPr>
        <w:t>pengaplikasian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teknologi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tidak</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membutuhkan</w:t>
      </w:r>
      <w:proofErr w:type="spellEnd"/>
      <w:r w:rsidRPr="00EF6FC2">
        <w:rPr>
          <w:rFonts w:ascii="Times New Roman" w:hAnsi="Times New Roman" w:cs="Times New Roman"/>
          <w:sz w:val="24"/>
          <w:szCs w:val="24"/>
        </w:rPr>
        <w:t xml:space="preserve"> suatu </w:t>
      </w:r>
      <w:proofErr w:type="spellStart"/>
      <w:r w:rsidRPr="00EF6FC2">
        <w:rPr>
          <w:rFonts w:ascii="Times New Roman" w:hAnsi="Times New Roman" w:cs="Times New Roman"/>
          <w:sz w:val="24"/>
          <w:szCs w:val="24"/>
        </w:rPr>
        <w:t>keterampilan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khusus</w:t>
      </w:r>
      <w:proofErr w:type="spellEnd"/>
      <w:r w:rsidRPr="00EF6FC2">
        <w:rPr>
          <w:rFonts w:ascii="Times New Roman" w:hAnsi="Times New Roman" w:cs="Times New Roman"/>
          <w:sz w:val="24"/>
          <w:szCs w:val="24"/>
        </w:rPr>
        <w:t xml:space="preserve"> yang di </w:t>
      </w:r>
      <w:proofErr w:type="spellStart"/>
      <w:r w:rsidRPr="00EF6FC2">
        <w:rPr>
          <w:rFonts w:ascii="Times New Roman" w:hAnsi="Times New Roman" w:cs="Times New Roman"/>
          <w:sz w:val="24"/>
          <w:szCs w:val="24"/>
        </w:rPr>
        <w:t>pelajari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untuk</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menggunakannya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berdasarkan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tabel</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diatas</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dilihat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tingkat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bernilai</w:t>
      </w:r>
      <w:proofErr w:type="spellEnd"/>
      <w:r w:rsidRPr="00EF6FC2">
        <w:rPr>
          <w:rFonts w:ascii="Times New Roman" w:hAnsi="Times New Roman" w:cs="Times New Roman"/>
          <w:sz w:val="24"/>
          <w:szCs w:val="24"/>
        </w:rPr>
        <w:t xml:space="preserve"> 4,6 yang mana </w:t>
      </w:r>
      <w:proofErr w:type="spellStart"/>
      <w:r w:rsidRPr="00EF6FC2">
        <w:rPr>
          <w:rFonts w:ascii="Times New Roman" w:hAnsi="Times New Roman" w:cs="Times New Roman"/>
          <w:sz w:val="24"/>
          <w:szCs w:val="24"/>
        </w:rPr>
        <w:t>nilai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tersebut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menggambarkan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metode</w:t>
      </w:r>
      <w:proofErr w:type="spellEnd"/>
      <w:r w:rsidRPr="00EF6FC2">
        <w:rPr>
          <w:rFonts w:ascii="Times New Roman" w:hAnsi="Times New Roman" w:cs="Times New Roman"/>
          <w:sz w:val="24"/>
          <w:szCs w:val="24"/>
        </w:rPr>
        <w:t xml:space="preserve"> SRI </w:t>
      </w:r>
      <w:proofErr w:type="spellStart"/>
      <w:r w:rsidRPr="00EF6FC2">
        <w:rPr>
          <w:rFonts w:ascii="Times New Roman" w:hAnsi="Times New Roman" w:cs="Times New Roman"/>
          <w:sz w:val="24"/>
          <w:szCs w:val="24"/>
        </w:rPr>
        <w:t>sama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sekali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tidak</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memerlukan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keterampilan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khusus</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untuk</w:t>
      </w:r>
      <w:proofErr w:type="spellEnd"/>
      <w:r w:rsidRPr="00EF6FC2">
        <w:rPr>
          <w:rFonts w:ascii="Times New Roman" w:hAnsi="Times New Roman" w:cs="Times New Roman"/>
          <w:sz w:val="24"/>
          <w:szCs w:val="24"/>
        </w:rPr>
        <w:t xml:space="preserve"> di </w:t>
      </w:r>
      <w:proofErr w:type="spellStart"/>
      <w:r w:rsidRPr="00EF6FC2">
        <w:rPr>
          <w:rFonts w:ascii="Times New Roman" w:hAnsi="Times New Roman" w:cs="Times New Roman"/>
          <w:sz w:val="24"/>
          <w:szCs w:val="24"/>
        </w:rPr>
        <w:t>pelajari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dala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menggunakannya</w:t>
      </w:r>
      <w:proofErr w:type="spellEnd"/>
      <w:r w:rsidRPr="00EF6FC2">
        <w:rPr>
          <w:rFonts w:ascii="Times New Roman" w:hAnsi="Times New Roman" w:cs="Times New Roman"/>
          <w:sz w:val="24"/>
          <w:szCs w:val="24"/>
        </w:rPr>
        <w:t>.</w:t>
      </w:r>
    </w:p>
    <w:p w:rsidR="00545BB4" w:rsidRPr="00EF6FC2" w:rsidRDefault="00545BB4" w:rsidP="00EF6FC2">
      <w:pPr>
        <w:pStyle w:val="ListParagraph"/>
        <w:numPr>
          <w:ilvl w:val="0"/>
          <w:numId w:val="24"/>
        </w:numPr>
        <w:tabs>
          <w:tab w:val="left" w:pos="851"/>
          <w:tab w:val="left" w:pos="2579"/>
          <w:tab w:val="left" w:pos="2912"/>
          <w:tab w:val="center" w:pos="4133"/>
        </w:tabs>
        <w:autoSpaceDE w:val="0"/>
        <w:autoSpaceDN w:val="0"/>
        <w:adjustRightInd w:val="0"/>
        <w:spacing w:after="0" w:line="240" w:lineRule="auto"/>
        <w:ind w:left="426"/>
        <w:jc w:val="both"/>
        <w:rPr>
          <w:rFonts w:ascii="Times New Roman" w:hAnsi="Times New Roman" w:cs="Times New Roman"/>
          <w:i/>
          <w:iCs/>
          <w:sz w:val="24"/>
          <w:szCs w:val="24"/>
        </w:rPr>
      </w:pPr>
      <w:proofErr w:type="spellStart"/>
      <w:r w:rsidRPr="00EF6FC2">
        <w:rPr>
          <w:rFonts w:ascii="Times New Roman" w:hAnsi="Times New Roman" w:cs="Times New Roman"/>
          <w:i/>
          <w:iCs/>
          <w:sz w:val="24"/>
          <w:szCs w:val="24"/>
        </w:rPr>
        <w:t>Kemampuan</w:t>
      </w:r>
      <w:proofErr w:type="spellEnd"/>
      <w:r w:rsidRPr="00EF6FC2">
        <w:rPr>
          <w:rFonts w:ascii="Times New Roman" w:hAnsi="Times New Roman" w:cs="Times New Roman"/>
          <w:i/>
          <w:iCs/>
          <w:sz w:val="24"/>
          <w:szCs w:val="24"/>
        </w:rPr>
        <w:t xml:space="preserve"> Di Uji </w:t>
      </w:r>
    </w:p>
    <w:p w:rsidR="00545BB4" w:rsidRPr="00EF6FC2" w:rsidRDefault="00545BB4" w:rsidP="00EF6FC2">
      <w:pPr>
        <w:tabs>
          <w:tab w:val="left" w:pos="567"/>
          <w:tab w:val="left" w:pos="2579"/>
          <w:tab w:val="left" w:pos="2912"/>
          <w:tab w:val="center" w:pos="4133"/>
        </w:tabs>
        <w:autoSpaceDE w:val="0"/>
        <w:autoSpaceDN w:val="0"/>
        <w:adjustRightInd w:val="0"/>
        <w:spacing w:after="0" w:line="240" w:lineRule="auto"/>
        <w:jc w:val="both"/>
        <w:rPr>
          <w:rFonts w:ascii="Times New Roman" w:hAnsi="Times New Roman" w:cs="Times New Roman"/>
          <w:sz w:val="24"/>
          <w:szCs w:val="24"/>
        </w:rPr>
      </w:pPr>
      <w:r w:rsidRPr="00EF6FC2">
        <w:rPr>
          <w:rFonts w:ascii="Times New Roman" w:hAnsi="Times New Roman" w:cs="Times New Roman"/>
          <w:sz w:val="24"/>
          <w:szCs w:val="24"/>
        </w:rPr>
        <w:tab/>
      </w:r>
      <w:proofErr w:type="spellStart"/>
      <w:r w:rsidRPr="00EF6FC2">
        <w:rPr>
          <w:rFonts w:ascii="Times New Roman" w:hAnsi="Times New Roman" w:cs="Times New Roman"/>
          <w:sz w:val="24"/>
          <w:szCs w:val="24"/>
        </w:rPr>
        <w:t>Menyatakan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dimana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inovasi</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baru</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sesuai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untuk</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dilakukan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sesuai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keadaan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tempat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penelitian</w:t>
      </w:r>
      <w:proofErr w:type="spellEnd"/>
      <w:r w:rsidRPr="00EF6FC2">
        <w:rPr>
          <w:rFonts w:ascii="Times New Roman" w:hAnsi="Times New Roman" w:cs="Times New Roman"/>
          <w:sz w:val="24"/>
          <w:szCs w:val="24"/>
        </w:rPr>
        <w:t xml:space="preserve">, pada </w:t>
      </w:r>
      <w:proofErr w:type="spellStart"/>
      <w:r w:rsidRPr="00EF6FC2">
        <w:rPr>
          <w:rFonts w:ascii="Times New Roman" w:hAnsi="Times New Roman" w:cs="Times New Roman"/>
          <w:sz w:val="24"/>
          <w:szCs w:val="24"/>
        </w:rPr>
        <w:t>penelitian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tingkat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kesesuaian</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dilihat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melalui</w:t>
      </w:r>
      <w:proofErr w:type="spellEnd"/>
      <w:r w:rsidRPr="00EF6FC2">
        <w:rPr>
          <w:rFonts w:ascii="Times New Roman" w:hAnsi="Times New Roman" w:cs="Times New Roman"/>
          <w:sz w:val="24"/>
          <w:szCs w:val="24"/>
        </w:rPr>
        <w:t xml:space="preserve"> 3 </w:t>
      </w:r>
      <w:proofErr w:type="spellStart"/>
      <w:r w:rsidRPr="00EF6FC2">
        <w:rPr>
          <w:rFonts w:ascii="Times New Roman" w:hAnsi="Times New Roman" w:cs="Times New Roman"/>
          <w:sz w:val="24"/>
          <w:szCs w:val="24"/>
        </w:rPr>
        <w:t>dimensi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yakni</w:t>
      </w:r>
      <w:proofErr w:type="spellEnd"/>
      <w:r w:rsidRPr="00EF6FC2">
        <w:rPr>
          <w:rFonts w:ascii="Times New Roman" w:hAnsi="Times New Roman" w:cs="Times New Roman"/>
          <w:sz w:val="24"/>
          <w:szCs w:val="24"/>
        </w:rPr>
        <w:t xml:space="preserve"> a) </w:t>
      </w:r>
      <w:proofErr w:type="spellStart"/>
      <w:r w:rsidRPr="00EF6FC2">
        <w:rPr>
          <w:rFonts w:ascii="Times New Roman" w:hAnsi="Times New Roman" w:cs="Times New Roman"/>
          <w:sz w:val="24"/>
          <w:szCs w:val="24"/>
        </w:rPr>
        <w:t>skala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lahan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adalah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terhadap</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inovasi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dilakukan</w:t>
      </w:r>
      <w:proofErr w:type="spellEnd"/>
      <w:r w:rsidRPr="00EF6FC2">
        <w:rPr>
          <w:rFonts w:ascii="Times New Roman" w:hAnsi="Times New Roman" w:cs="Times New Roman"/>
          <w:sz w:val="24"/>
          <w:szCs w:val="24"/>
        </w:rPr>
        <w:t xml:space="preserve"> dengan </w:t>
      </w:r>
      <w:proofErr w:type="spellStart"/>
      <w:r w:rsidRPr="00EF6FC2">
        <w:rPr>
          <w:rFonts w:ascii="Times New Roman" w:hAnsi="Times New Roman" w:cs="Times New Roman"/>
          <w:sz w:val="24"/>
          <w:szCs w:val="24"/>
        </w:rPr>
        <w:t>luas</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lahan</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dimiliki</w:t>
      </w:r>
      <w:proofErr w:type="spellEnd"/>
      <w:r w:rsidRPr="00EF6FC2">
        <w:rPr>
          <w:rFonts w:ascii="Times New Roman" w:hAnsi="Times New Roman" w:cs="Times New Roman"/>
          <w:sz w:val="24"/>
          <w:szCs w:val="24"/>
        </w:rPr>
        <w:t xml:space="preserve"> oleh </w:t>
      </w:r>
      <w:proofErr w:type="spellStart"/>
      <w:r w:rsidRPr="00EF6FC2">
        <w:rPr>
          <w:rFonts w:ascii="Times New Roman" w:hAnsi="Times New Roman" w:cs="Times New Roman"/>
          <w:sz w:val="24"/>
          <w:szCs w:val="24"/>
        </w:rPr>
        <w:t>petani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berdasarkan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tabel</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diatas</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dilihat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tingkat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bernilai</w:t>
      </w:r>
      <w:proofErr w:type="spellEnd"/>
      <w:r w:rsidRPr="00EF6FC2">
        <w:rPr>
          <w:rFonts w:ascii="Times New Roman" w:hAnsi="Times New Roman" w:cs="Times New Roman"/>
          <w:sz w:val="24"/>
          <w:szCs w:val="24"/>
        </w:rPr>
        <w:t xml:space="preserve"> 4,5 yang mana </w:t>
      </w:r>
      <w:proofErr w:type="spellStart"/>
      <w:r w:rsidRPr="00EF6FC2">
        <w:rPr>
          <w:rFonts w:ascii="Times New Roman" w:hAnsi="Times New Roman" w:cs="Times New Roman"/>
          <w:sz w:val="24"/>
          <w:szCs w:val="24"/>
        </w:rPr>
        <w:t>nilai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tersebut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menggambarkan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metode</w:t>
      </w:r>
      <w:proofErr w:type="spellEnd"/>
      <w:r w:rsidRPr="00EF6FC2">
        <w:rPr>
          <w:rFonts w:ascii="Times New Roman" w:hAnsi="Times New Roman" w:cs="Times New Roman"/>
          <w:sz w:val="24"/>
          <w:szCs w:val="24"/>
        </w:rPr>
        <w:t xml:space="preserve"> SRI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dilakukan</w:t>
      </w:r>
      <w:proofErr w:type="spellEnd"/>
      <w:r w:rsidRPr="00EF6FC2">
        <w:rPr>
          <w:rFonts w:ascii="Times New Roman" w:hAnsi="Times New Roman" w:cs="Times New Roman"/>
          <w:sz w:val="24"/>
          <w:szCs w:val="24"/>
        </w:rPr>
        <w:t xml:space="preserve"> dengan </w:t>
      </w:r>
      <w:proofErr w:type="spellStart"/>
      <w:r w:rsidRPr="00EF6FC2">
        <w:rPr>
          <w:rFonts w:ascii="Times New Roman" w:hAnsi="Times New Roman" w:cs="Times New Roman"/>
          <w:sz w:val="24"/>
          <w:szCs w:val="24"/>
        </w:rPr>
        <w:t>keadaan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luas</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lahan</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dimiliki</w:t>
      </w:r>
      <w:proofErr w:type="spellEnd"/>
      <w:r w:rsidRPr="00EF6FC2">
        <w:rPr>
          <w:rFonts w:ascii="Times New Roman" w:hAnsi="Times New Roman" w:cs="Times New Roman"/>
          <w:sz w:val="24"/>
          <w:szCs w:val="24"/>
        </w:rPr>
        <w:t xml:space="preserve">. b) </w:t>
      </w:r>
      <w:proofErr w:type="spellStart"/>
      <w:r w:rsidRPr="00EF6FC2">
        <w:rPr>
          <w:rFonts w:ascii="Times New Roman" w:hAnsi="Times New Roman" w:cs="Times New Roman"/>
          <w:sz w:val="24"/>
          <w:szCs w:val="24"/>
        </w:rPr>
        <w:t>keadaan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alam</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lahan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adalah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terhadap</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inovasi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dengan </w:t>
      </w:r>
      <w:proofErr w:type="spellStart"/>
      <w:r w:rsidRPr="00EF6FC2">
        <w:rPr>
          <w:rFonts w:ascii="Times New Roman" w:hAnsi="Times New Roman" w:cs="Times New Roman"/>
          <w:sz w:val="24"/>
          <w:szCs w:val="24"/>
        </w:rPr>
        <w:t>letak</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kondisi</w:t>
      </w:r>
      <w:proofErr w:type="spellEnd"/>
      <w:r w:rsidRPr="00EF6FC2">
        <w:rPr>
          <w:rFonts w:ascii="Times New Roman" w:hAnsi="Times New Roman" w:cs="Times New Roman"/>
          <w:sz w:val="24"/>
          <w:szCs w:val="24"/>
        </w:rPr>
        <w:t xml:space="preserve"> dan </w:t>
      </w:r>
      <w:proofErr w:type="spellStart"/>
      <w:r w:rsidRPr="00EF6FC2">
        <w:rPr>
          <w:rFonts w:ascii="Times New Roman" w:hAnsi="Times New Roman" w:cs="Times New Roman"/>
          <w:sz w:val="24"/>
          <w:szCs w:val="24"/>
        </w:rPr>
        <w:t>keadaan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alam</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dimiliki</w:t>
      </w:r>
      <w:proofErr w:type="spellEnd"/>
      <w:r w:rsidRPr="00EF6FC2">
        <w:rPr>
          <w:rFonts w:ascii="Times New Roman" w:hAnsi="Times New Roman" w:cs="Times New Roman"/>
          <w:sz w:val="24"/>
          <w:szCs w:val="24"/>
        </w:rPr>
        <w:t xml:space="preserve"> oleh </w:t>
      </w:r>
      <w:proofErr w:type="spellStart"/>
      <w:r w:rsidRPr="00EF6FC2">
        <w:rPr>
          <w:rFonts w:ascii="Times New Roman" w:hAnsi="Times New Roman" w:cs="Times New Roman"/>
          <w:sz w:val="24"/>
          <w:szCs w:val="24"/>
        </w:rPr>
        <w:t>petani</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telah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ada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berdasarkan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tabel</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diatas</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dilihat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tingkat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bernilai</w:t>
      </w:r>
      <w:proofErr w:type="spellEnd"/>
      <w:r w:rsidRPr="00EF6FC2">
        <w:rPr>
          <w:rFonts w:ascii="Times New Roman" w:hAnsi="Times New Roman" w:cs="Times New Roman"/>
          <w:sz w:val="24"/>
          <w:szCs w:val="24"/>
        </w:rPr>
        <w:t xml:space="preserve"> 3,9 yang mana </w:t>
      </w:r>
      <w:proofErr w:type="spellStart"/>
      <w:r w:rsidRPr="00EF6FC2">
        <w:rPr>
          <w:rFonts w:ascii="Times New Roman" w:hAnsi="Times New Roman" w:cs="Times New Roman"/>
          <w:sz w:val="24"/>
          <w:szCs w:val="24"/>
        </w:rPr>
        <w:t>nilai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tersebut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menggambarkan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metode</w:t>
      </w:r>
      <w:proofErr w:type="spellEnd"/>
      <w:r w:rsidRPr="00EF6FC2">
        <w:rPr>
          <w:rFonts w:ascii="Times New Roman" w:hAnsi="Times New Roman" w:cs="Times New Roman"/>
          <w:sz w:val="24"/>
          <w:szCs w:val="24"/>
        </w:rPr>
        <w:t xml:space="preserve"> SRI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dilakukan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mengikuti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keadaa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alam</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dari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lehan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petani</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sudah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ada</w:t>
      </w:r>
      <w:proofErr w:type="spellEnd"/>
      <w:r w:rsidRPr="00EF6FC2">
        <w:rPr>
          <w:rFonts w:ascii="Times New Roman" w:hAnsi="Times New Roman" w:cs="Times New Roman"/>
          <w:sz w:val="24"/>
          <w:szCs w:val="24"/>
        </w:rPr>
        <w:t xml:space="preserve">. c) </w:t>
      </w:r>
      <w:proofErr w:type="spellStart"/>
      <w:r w:rsidRPr="00EF6FC2">
        <w:rPr>
          <w:rFonts w:ascii="Times New Roman" w:hAnsi="Times New Roman" w:cs="Times New Roman"/>
          <w:sz w:val="24"/>
          <w:szCs w:val="24"/>
        </w:rPr>
        <w:t>Pengplikasian</w:t>
      </w:r>
      <w:proofErr w:type="spellEnd"/>
      <w:r w:rsidRPr="00EF6FC2">
        <w:rPr>
          <w:rFonts w:ascii="Times New Roman" w:hAnsi="Times New Roman" w:cs="Times New Roman"/>
          <w:sz w:val="24"/>
          <w:szCs w:val="24"/>
        </w:rPr>
        <w:t xml:space="preserve"> pada </w:t>
      </w:r>
      <w:proofErr w:type="spellStart"/>
      <w:r w:rsidRPr="00EF6FC2">
        <w:rPr>
          <w:rFonts w:ascii="Times New Roman" w:hAnsi="Times New Roman" w:cs="Times New Roman"/>
          <w:sz w:val="24"/>
          <w:szCs w:val="24"/>
        </w:rPr>
        <w:t>demplot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percobaan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adalah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terhadap</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inovasi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berasil</w:t>
      </w:r>
      <w:proofErr w:type="spellEnd"/>
      <w:r w:rsidRPr="00EF6FC2">
        <w:rPr>
          <w:rFonts w:ascii="Times New Roman" w:hAnsi="Times New Roman" w:cs="Times New Roman"/>
          <w:sz w:val="24"/>
          <w:szCs w:val="24"/>
        </w:rPr>
        <w:t xml:space="preserve"> di uji </w:t>
      </w:r>
      <w:proofErr w:type="spellStart"/>
      <w:r w:rsidRPr="00EF6FC2">
        <w:rPr>
          <w:rFonts w:ascii="Times New Roman" w:hAnsi="Times New Roman" w:cs="Times New Roman"/>
          <w:sz w:val="24"/>
          <w:szCs w:val="24"/>
        </w:rPr>
        <w:t>coba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dalam</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demplot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berdasarkan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tabel</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diatas</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dilihat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tingkat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bernilai</w:t>
      </w:r>
      <w:proofErr w:type="spellEnd"/>
      <w:r w:rsidRPr="00EF6FC2">
        <w:rPr>
          <w:rFonts w:ascii="Times New Roman" w:hAnsi="Times New Roman" w:cs="Times New Roman"/>
          <w:sz w:val="24"/>
          <w:szCs w:val="24"/>
        </w:rPr>
        <w:t xml:space="preserve"> 4,3 yang mana </w:t>
      </w:r>
      <w:proofErr w:type="spellStart"/>
      <w:r w:rsidRPr="00EF6FC2">
        <w:rPr>
          <w:rFonts w:ascii="Times New Roman" w:hAnsi="Times New Roman" w:cs="Times New Roman"/>
          <w:sz w:val="24"/>
          <w:szCs w:val="24"/>
        </w:rPr>
        <w:t>nilai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tersebut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menggambarkan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metode</w:t>
      </w:r>
      <w:proofErr w:type="spellEnd"/>
      <w:r w:rsidRPr="00EF6FC2">
        <w:rPr>
          <w:rFonts w:ascii="Times New Roman" w:hAnsi="Times New Roman" w:cs="Times New Roman"/>
          <w:sz w:val="24"/>
          <w:szCs w:val="24"/>
        </w:rPr>
        <w:t xml:space="preserve"> SRI </w:t>
      </w:r>
      <w:proofErr w:type="spellStart"/>
      <w:r w:rsidRPr="00EF6FC2">
        <w:rPr>
          <w:rFonts w:ascii="Times New Roman" w:hAnsi="Times New Roman" w:cs="Times New Roman"/>
          <w:sz w:val="24"/>
          <w:szCs w:val="24"/>
        </w:rPr>
        <w:t>telah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berhasil</w:t>
      </w:r>
      <w:proofErr w:type="spellEnd"/>
      <w:r w:rsidRPr="00EF6FC2">
        <w:rPr>
          <w:rFonts w:ascii="Times New Roman" w:hAnsi="Times New Roman" w:cs="Times New Roman"/>
          <w:sz w:val="24"/>
          <w:szCs w:val="24"/>
        </w:rPr>
        <w:t xml:space="preserve"> di uji </w:t>
      </w:r>
      <w:proofErr w:type="spellStart"/>
      <w:r w:rsidRPr="00EF6FC2">
        <w:rPr>
          <w:rFonts w:ascii="Times New Roman" w:hAnsi="Times New Roman" w:cs="Times New Roman"/>
          <w:sz w:val="24"/>
          <w:szCs w:val="24"/>
        </w:rPr>
        <w:t>coba</w:t>
      </w:r>
      <w:proofErr w:type="spellEnd"/>
      <w:r w:rsidRPr="00EF6FC2">
        <w:rPr>
          <w:rFonts w:ascii="Times New Roman" w:hAnsi="Times New Roman" w:cs="Times New Roman"/>
          <w:sz w:val="24"/>
          <w:szCs w:val="24"/>
        </w:rPr>
        <w:t xml:space="preserve"> pada </w:t>
      </w:r>
      <w:proofErr w:type="spellStart"/>
      <w:r w:rsidRPr="00EF6FC2">
        <w:rPr>
          <w:rFonts w:ascii="Times New Roman" w:hAnsi="Times New Roman" w:cs="Times New Roman"/>
          <w:sz w:val="24"/>
          <w:szCs w:val="24"/>
        </w:rPr>
        <w:t>demplot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pecobaan</w:t>
      </w:r>
      <w:proofErr w:type="spellEnd"/>
      <w:r w:rsidRPr="00EF6FC2">
        <w:rPr>
          <w:rFonts w:ascii="Times New Roman" w:hAnsi="Times New Roman" w:cs="Times New Roman"/>
          <w:sz w:val="24"/>
          <w:szCs w:val="24"/>
        </w:rPr>
        <w:t>.</w:t>
      </w:r>
    </w:p>
    <w:p w:rsidR="00545BB4" w:rsidRPr="00EF6FC2" w:rsidRDefault="00545BB4" w:rsidP="00EF6FC2">
      <w:pPr>
        <w:pStyle w:val="ListParagraph"/>
        <w:numPr>
          <w:ilvl w:val="0"/>
          <w:numId w:val="24"/>
        </w:numPr>
        <w:tabs>
          <w:tab w:val="left" w:pos="851"/>
          <w:tab w:val="left" w:pos="2579"/>
          <w:tab w:val="left" w:pos="2912"/>
          <w:tab w:val="center" w:pos="4133"/>
        </w:tabs>
        <w:autoSpaceDE w:val="0"/>
        <w:autoSpaceDN w:val="0"/>
        <w:adjustRightInd w:val="0"/>
        <w:spacing w:after="0" w:line="240" w:lineRule="auto"/>
        <w:ind w:left="426"/>
        <w:jc w:val="both"/>
        <w:rPr>
          <w:rFonts w:ascii="Times New Roman" w:hAnsi="Times New Roman" w:cs="Times New Roman"/>
          <w:i/>
          <w:iCs/>
          <w:sz w:val="24"/>
          <w:szCs w:val="24"/>
        </w:rPr>
      </w:pPr>
      <w:proofErr w:type="spellStart"/>
      <w:r w:rsidRPr="00EF6FC2">
        <w:rPr>
          <w:rFonts w:ascii="Times New Roman" w:hAnsi="Times New Roman" w:cs="Times New Roman"/>
          <w:i/>
          <w:iCs/>
          <w:sz w:val="24"/>
          <w:szCs w:val="24"/>
        </w:rPr>
        <w:t>Kemudahan</w:t>
      </w:r>
      <w:proofErr w:type="spellEnd"/>
      <w:r w:rsidRPr="00EF6FC2">
        <w:rPr>
          <w:rFonts w:ascii="Times New Roman" w:hAnsi="Times New Roman" w:cs="Times New Roman"/>
          <w:i/>
          <w:iCs/>
          <w:sz w:val="24"/>
          <w:szCs w:val="24"/>
        </w:rPr>
        <w:t xml:space="preserve"> </w:t>
      </w:r>
      <w:proofErr w:type="spellStart"/>
      <w:r w:rsidRPr="00EF6FC2">
        <w:rPr>
          <w:rFonts w:ascii="Times New Roman" w:hAnsi="Times New Roman" w:cs="Times New Roman"/>
          <w:i/>
          <w:iCs/>
          <w:sz w:val="24"/>
          <w:szCs w:val="24"/>
        </w:rPr>
        <w:t>Untuk</w:t>
      </w:r>
      <w:proofErr w:type="spellEnd"/>
      <w:r w:rsidRPr="00EF6FC2">
        <w:rPr>
          <w:rFonts w:ascii="Times New Roman" w:hAnsi="Times New Roman" w:cs="Times New Roman"/>
          <w:i/>
          <w:iCs/>
          <w:sz w:val="24"/>
          <w:szCs w:val="24"/>
        </w:rPr>
        <w:t xml:space="preserve"> </w:t>
      </w:r>
      <w:proofErr w:type="spellStart"/>
      <w:r w:rsidRPr="00EF6FC2">
        <w:rPr>
          <w:rFonts w:ascii="Times New Roman" w:hAnsi="Times New Roman" w:cs="Times New Roman"/>
          <w:i/>
          <w:iCs/>
          <w:sz w:val="24"/>
          <w:szCs w:val="24"/>
        </w:rPr>
        <w:t>Dilihat</w:t>
      </w:r>
      <w:proofErr w:type="spellEnd"/>
      <w:r w:rsidRPr="00EF6FC2">
        <w:rPr>
          <w:rFonts w:ascii="Times New Roman" w:hAnsi="Times New Roman" w:cs="Times New Roman"/>
          <w:i/>
          <w:iCs/>
          <w:sz w:val="24"/>
          <w:szCs w:val="24"/>
        </w:rPr>
        <w:t xml:space="preserve"> </w:t>
      </w:r>
      <w:proofErr w:type="spellStart"/>
      <w:r w:rsidRPr="00EF6FC2">
        <w:rPr>
          <w:rFonts w:ascii="Times New Roman" w:hAnsi="Times New Roman" w:cs="Times New Roman"/>
          <w:i/>
          <w:iCs/>
          <w:sz w:val="24"/>
          <w:szCs w:val="24"/>
        </w:rPr>
        <w:t>Hasilnya</w:t>
      </w:r>
      <w:proofErr w:type="spellEnd"/>
      <w:r w:rsidRPr="00EF6FC2">
        <w:rPr>
          <w:rFonts w:ascii="Times New Roman" w:hAnsi="Times New Roman" w:cs="Times New Roman"/>
          <w:i/>
          <w:iCs/>
          <w:sz w:val="24"/>
          <w:szCs w:val="24"/>
        </w:rPr>
        <w:t xml:space="preserve"> </w:t>
      </w:r>
    </w:p>
    <w:p w:rsidR="00545BB4" w:rsidRPr="00EF6FC2" w:rsidRDefault="00545BB4" w:rsidP="00EF6FC2">
      <w:pPr>
        <w:tabs>
          <w:tab w:val="left" w:pos="567"/>
          <w:tab w:val="left" w:pos="2579"/>
          <w:tab w:val="left" w:pos="2912"/>
          <w:tab w:val="center" w:pos="4133"/>
        </w:tabs>
        <w:autoSpaceDE w:val="0"/>
        <w:autoSpaceDN w:val="0"/>
        <w:adjustRightInd w:val="0"/>
        <w:spacing w:after="0" w:line="240" w:lineRule="auto"/>
        <w:jc w:val="both"/>
        <w:rPr>
          <w:rFonts w:ascii="Times New Roman" w:hAnsi="Times New Roman" w:cs="Times New Roman"/>
          <w:sz w:val="24"/>
          <w:szCs w:val="24"/>
        </w:rPr>
      </w:pPr>
      <w:r w:rsidRPr="00EF6FC2">
        <w:rPr>
          <w:rFonts w:ascii="Times New Roman" w:hAnsi="Times New Roman" w:cs="Times New Roman"/>
          <w:sz w:val="24"/>
          <w:szCs w:val="24"/>
        </w:rPr>
        <w:tab/>
      </w:r>
      <w:proofErr w:type="spellStart"/>
      <w:r w:rsidRPr="00EF6FC2">
        <w:rPr>
          <w:rFonts w:ascii="Times New Roman" w:hAnsi="Times New Roman" w:cs="Times New Roman"/>
          <w:sz w:val="24"/>
          <w:szCs w:val="24"/>
        </w:rPr>
        <w:t>Menyatakan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dimana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inovasi</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baru</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sesuai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untuk</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dilakukan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sesuai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keadaan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tempat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penelitian</w:t>
      </w:r>
      <w:proofErr w:type="spellEnd"/>
      <w:r w:rsidRPr="00EF6FC2">
        <w:rPr>
          <w:rFonts w:ascii="Times New Roman" w:hAnsi="Times New Roman" w:cs="Times New Roman"/>
          <w:sz w:val="24"/>
          <w:szCs w:val="24"/>
        </w:rPr>
        <w:t xml:space="preserve">, pada </w:t>
      </w:r>
      <w:proofErr w:type="spellStart"/>
      <w:r w:rsidRPr="00EF6FC2">
        <w:rPr>
          <w:rFonts w:ascii="Times New Roman" w:hAnsi="Times New Roman" w:cs="Times New Roman"/>
          <w:sz w:val="24"/>
          <w:szCs w:val="24"/>
        </w:rPr>
        <w:t>penelitian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tingkat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kesesuaian</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dilihat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melalui</w:t>
      </w:r>
      <w:proofErr w:type="spellEnd"/>
      <w:r w:rsidRPr="00EF6FC2">
        <w:rPr>
          <w:rFonts w:ascii="Times New Roman" w:hAnsi="Times New Roman" w:cs="Times New Roman"/>
          <w:sz w:val="24"/>
          <w:szCs w:val="24"/>
        </w:rPr>
        <w:t xml:space="preserve"> 3 </w:t>
      </w:r>
      <w:proofErr w:type="spellStart"/>
      <w:r w:rsidRPr="00EF6FC2">
        <w:rPr>
          <w:rFonts w:ascii="Times New Roman" w:hAnsi="Times New Roman" w:cs="Times New Roman"/>
          <w:sz w:val="24"/>
          <w:szCs w:val="24"/>
        </w:rPr>
        <w:lastRenderedPageBreak/>
        <w:t>dimensi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yakni</w:t>
      </w:r>
      <w:proofErr w:type="spellEnd"/>
      <w:r w:rsidRPr="00EF6FC2">
        <w:rPr>
          <w:rFonts w:ascii="Times New Roman" w:hAnsi="Times New Roman" w:cs="Times New Roman"/>
          <w:sz w:val="24"/>
          <w:szCs w:val="24"/>
        </w:rPr>
        <w:t xml:space="preserve"> a) </w:t>
      </w:r>
      <w:proofErr w:type="spellStart"/>
      <w:r w:rsidRPr="00EF6FC2">
        <w:rPr>
          <w:rFonts w:ascii="Times New Roman" w:hAnsi="Times New Roman" w:cs="Times New Roman"/>
          <w:sz w:val="24"/>
          <w:szCs w:val="24"/>
        </w:rPr>
        <w:t>tampak</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fisik</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tanaman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adalah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terhadap</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inovasi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memperlihatkan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perubahan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fisik</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signifikan</w:t>
      </w:r>
      <w:proofErr w:type="spellEnd"/>
      <w:r w:rsidRPr="00EF6FC2">
        <w:rPr>
          <w:rFonts w:ascii="Times New Roman" w:hAnsi="Times New Roman" w:cs="Times New Roman"/>
          <w:sz w:val="24"/>
          <w:szCs w:val="24"/>
        </w:rPr>
        <w:t xml:space="preserve"> pada </w:t>
      </w:r>
      <w:proofErr w:type="spellStart"/>
      <w:r w:rsidRPr="00EF6FC2">
        <w:rPr>
          <w:rFonts w:ascii="Times New Roman" w:hAnsi="Times New Roman" w:cs="Times New Roman"/>
          <w:sz w:val="24"/>
          <w:szCs w:val="24"/>
        </w:rPr>
        <w:t>tampilan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fisik</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tanaman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berdasarkan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tabel</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diatas</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dilihat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tingkat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bernilai</w:t>
      </w:r>
      <w:proofErr w:type="spellEnd"/>
      <w:r w:rsidRPr="00EF6FC2">
        <w:rPr>
          <w:rFonts w:ascii="Times New Roman" w:hAnsi="Times New Roman" w:cs="Times New Roman"/>
          <w:sz w:val="24"/>
          <w:szCs w:val="24"/>
        </w:rPr>
        <w:t xml:space="preserve"> 4,3 yang mana </w:t>
      </w:r>
      <w:proofErr w:type="spellStart"/>
      <w:r w:rsidRPr="00EF6FC2">
        <w:rPr>
          <w:rFonts w:ascii="Times New Roman" w:hAnsi="Times New Roman" w:cs="Times New Roman"/>
          <w:sz w:val="24"/>
          <w:szCs w:val="24"/>
        </w:rPr>
        <w:t>nilai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tersebut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menggambarkan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metode</w:t>
      </w:r>
      <w:proofErr w:type="spellEnd"/>
      <w:r w:rsidRPr="00EF6FC2">
        <w:rPr>
          <w:rFonts w:ascii="Times New Roman" w:hAnsi="Times New Roman" w:cs="Times New Roman"/>
          <w:sz w:val="24"/>
          <w:szCs w:val="24"/>
        </w:rPr>
        <w:t xml:space="preserve"> SRI </w:t>
      </w:r>
      <w:proofErr w:type="spellStart"/>
      <w:r w:rsidRPr="00EF6FC2">
        <w:rPr>
          <w:rFonts w:ascii="Times New Roman" w:hAnsi="Times New Roman" w:cs="Times New Roman"/>
          <w:sz w:val="24"/>
          <w:szCs w:val="24"/>
        </w:rPr>
        <w:t>memperlihatkan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perbedaan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perubahan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tampakkan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fisik</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tanaman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dari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metode</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konvensional</w:t>
      </w:r>
      <w:proofErr w:type="spellEnd"/>
      <w:r w:rsidRPr="00EF6FC2">
        <w:rPr>
          <w:rFonts w:ascii="Times New Roman" w:hAnsi="Times New Roman" w:cs="Times New Roman"/>
          <w:sz w:val="24"/>
          <w:szCs w:val="24"/>
        </w:rPr>
        <w:t xml:space="preserve">. b) </w:t>
      </w:r>
      <w:proofErr w:type="spellStart"/>
      <w:r w:rsidRPr="00EF6FC2">
        <w:rPr>
          <w:rFonts w:ascii="Times New Roman" w:hAnsi="Times New Roman" w:cs="Times New Roman"/>
          <w:sz w:val="24"/>
          <w:szCs w:val="24"/>
        </w:rPr>
        <w:t>mutu</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produksi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adalah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terhadap</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inovasi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meningkatkan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mutu</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gabah</w:t>
      </w:r>
      <w:proofErr w:type="spellEnd"/>
      <w:r w:rsidRPr="00EF6FC2">
        <w:rPr>
          <w:rFonts w:ascii="Times New Roman" w:hAnsi="Times New Roman" w:cs="Times New Roman"/>
          <w:sz w:val="24"/>
          <w:szCs w:val="24"/>
        </w:rPr>
        <w:t xml:space="preserve"> yang </w:t>
      </w:r>
      <w:proofErr w:type="spellStart"/>
      <w:r w:rsidRPr="00EF6FC2">
        <w:rPr>
          <w:rFonts w:ascii="Times New Roman" w:hAnsi="Times New Roman" w:cs="Times New Roman"/>
          <w:sz w:val="24"/>
          <w:szCs w:val="24"/>
        </w:rPr>
        <w:t>dihasilkan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berdasarkan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tabel</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diatas</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dilihat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tingkat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bernilai</w:t>
      </w:r>
      <w:proofErr w:type="spellEnd"/>
      <w:r w:rsidRPr="00EF6FC2">
        <w:rPr>
          <w:rFonts w:ascii="Times New Roman" w:hAnsi="Times New Roman" w:cs="Times New Roman"/>
          <w:sz w:val="24"/>
          <w:szCs w:val="24"/>
        </w:rPr>
        <w:t xml:space="preserve"> 2,6 yang mana </w:t>
      </w:r>
      <w:proofErr w:type="spellStart"/>
      <w:r w:rsidRPr="00EF6FC2">
        <w:rPr>
          <w:rFonts w:ascii="Times New Roman" w:hAnsi="Times New Roman" w:cs="Times New Roman"/>
          <w:sz w:val="24"/>
          <w:szCs w:val="24"/>
        </w:rPr>
        <w:t>nilai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tersebut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menggambarkan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metode</w:t>
      </w:r>
      <w:proofErr w:type="spellEnd"/>
      <w:r w:rsidRPr="00EF6FC2">
        <w:rPr>
          <w:rFonts w:ascii="Times New Roman" w:hAnsi="Times New Roman" w:cs="Times New Roman"/>
          <w:sz w:val="24"/>
          <w:szCs w:val="24"/>
        </w:rPr>
        <w:t xml:space="preserve"> SRI </w:t>
      </w:r>
      <w:proofErr w:type="spellStart"/>
      <w:r w:rsidRPr="00EF6FC2">
        <w:rPr>
          <w:rFonts w:ascii="Times New Roman" w:hAnsi="Times New Roman" w:cs="Times New Roman"/>
          <w:sz w:val="24"/>
          <w:szCs w:val="24"/>
        </w:rPr>
        <w:t>sedikit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atau</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jarang</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meningkatkan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mutu</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dari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gabah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hasil</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produksi</w:t>
      </w:r>
      <w:proofErr w:type="spellEnd"/>
      <w:r w:rsidRPr="00EF6FC2">
        <w:rPr>
          <w:rFonts w:ascii="Times New Roman" w:hAnsi="Times New Roman" w:cs="Times New Roman"/>
          <w:sz w:val="24"/>
          <w:szCs w:val="24"/>
        </w:rPr>
        <w:t xml:space="preserve">. c) </w:t>
      </w:r>
      <w:proofErr w:type="spellStart"/>
      <w:r w:rsidRPr="00EF6FC2">
        <w:rPr>
          <w:rFonts w:ascii="Times New Roman" w:hAnsi="Times New Roman" w:cs="Times New Roman"/>
          <w:sz w:val="24"/>
          <w:szCs w:val="24"/>
        </w:rPr>
        <w:t>peningkatan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produksi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adalah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terhadap</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inovasi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meningkatkan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produksi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hasil</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dari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tanaman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berdasarkan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tabel</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diatas</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dilihat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tingkat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bernilai</w:t>
      </w:r>
      <w:proofErr w:type="spellEnd"/>
      <w:r w:rsidRPr="00EF6FC2">
        <w:rPr>
          <w:rFonts w:ascii="Times New Roman" w:hAnsi="Times New Roman" w:cs="Times New Roman"/>
          <w:sz w:val="24"/>
          <w:szCs w:val="24"/>
        </w:rPr>
        <w:t xml:space="preserve"> 4,5 yang mana </w:t>
      </w:r>
      <w:proofErr w:type="spellStart"/>
      <w:r w:rsidRPr="00EF6FC2">
        <w:rPr>
          <w:rFonts w:ascii="Times New Roman" w:hAnsi="Times New Roman" w:cs="Times New Roman"/>
          <w:sz w:val="24"/>
          <w:szCs w:val="24"/>
        </w:rPr>
        <w:t>nilai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tersebut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menggambarkan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metode</w:t>
      </w:r>
      <w:proofErr w:type="spellEnd"/>
      <w:r w:rsidRPr="00EF6FC2">
        <w:rPr>
          <w:rFonts w:ascii="Times New Roman" w:hAnsi="Times New Roman" w:cs="Times New Roman"/>
          <w:sz w:val="24"/>
          <w:szCs w:val="24"/>
        </w:rPr>
        <w:t xml:space="preserve"> SRI </w:t>
      </w:r>
      <w:proofErr w:type="spellStart"/>
      <w:r w:rsidRPr="00EF6FC2">
        <w:rPr>
          <w:rFonts w:ascii="Times New Roman" w:hAnsi="Times New Roman" w:cs="Times New Roman"/>
          <w:sz w:val="24"/>
          <w:szCs w:val="24"/>
        </w:rPr>
        <w:t>dapat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meningkatkan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jumlah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hasil</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produksi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gabah</w:t>
      </w:r>
      <w:proofErr w:type="spellEnd"/>
      <w:r w:rsidRPr="00EF6FC2">
        <w:rPr>
          <w:rFonts w:ascii="Times New Roman" w:hAnsi="Times New Roman" w:cs="Times New Roman"/>
          <w:sz w:val="24"/>
          <w:szCs w:val="24"/>
        </w:rPr>
        <w:t>.</w:t>
      </w:r>
    </w:p>
    <w:p w:rsidR="00545BB4" w:rsidRPr="00EF6FC2" w:rsidRDefault="00545BB4" w:rsidP="00EF6FC2">
      <w:pPr>
        <w:tabs>
          <w:tab w:val="left" w:pos="567"/>
        </w:tabs>
        <w:spacing w:after="0" w:line="240" w:lineRule="auto"/>
        <w:jc w:val="both"/>
        <w:rPr>
          <w:rFonts w:ascii="Times New Roman" w:hAnsi="Times New Roman" w:cs="Times New Roman"/>
          <w:sz w:val="24"/>
          <w:szCs w:val="24"/>
        </w:rPr>
      </w:pPr>
      <w:r w:rsidRPr="00EF6FC2">
        <w:rPr>
          <w:rFonts w:ascii="Times New Roman" w:hAnsi="Times New Roman" w:cs="Times New Roman"/>
          <w:b/>
          <w:sz w:val="24"/>
          <w:szCs w:val="24"/>
        </w:rPr>
        <w:tab/>
      </w:r>
      <w:proofErr w:type="spellStart"/>
      <w:r w:rsidRPr="00EF6FC2">
        <w:rPr>
          <w:rFonts w:ascii="Times New Roman" w:hAnsi="Times New Roman" w:cs="Times New Roman"/>
          <w:sz w:val="24"/>
          <w:szCs w:val="24"/>
        </w:rPr>
        <w:t>Secara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keseluruhan</w:t>
      </w:r>
      <w:proofErr w:type="spellEnd"/>
      <w:r w:rsidRPr="00EF6FC2">
        <w:rPr>
          <w:rFonts w:ascii="Times New Roman" w:hAnsi="Times New Roman" w:cs="Times New Roman"/>
          <w:sz w:val="24"/>
          <w:szCs w:val="24"/>
        </w:rPr>
        <w:t xml:space="preserve"> rata </w:t>
      </w:r>
      <w:proofErr w:type="spellStart"/>
      <w:r w:rsidRPr="00EF6FC2">
        <w:rPr>
          <w:rFonts w:ascii="Times New Roman" w:hAnsi="Times New Roman" w:cs="Times New Roman"/>
          <w:sz w:val="24"/>
          <w:szCs w:val="24"/>
        </w:rPr>
        <w:t>rata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petani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anggota</w:t>
      </w:r>
      <w:proofErr w:type="spellEnd"/>
      <w:r w:rsidRPr="00EF6FC2">
        <w:rPr>
          <w:rFonts w:ascii="Times New Roman" w:hAnsi="Times New Roman" w:cs="Times New Roman"/>
          <w:sz w:val="24"/>
          <w:szCs w:val="24"/>
        </w:rPr>
        <w:t xml:space="preserve"> KWT </w:t>
      </w:r>
      <w:proofErr w:type="spellStart"/>
      <w:r w:rsidRPr="00EF6FC2">
        <w:rPr>
          <w:rFonts w:ascii="Times New Roman" w:hAnsi="Times New Roman" w:cs="Times New Roman"/>
          <w:sz w:val="24"/>
          <w:szCs w:val="24"/>
        </w:rPr>
        <w:t>Bijeh</w:t>
      </w:r>
      <w:proofErr w:type="spellEnd"/>
      <w:r w:rsidRPr="00EF6FC2">
        <w:rPr>
          <w:rFonts w:ascii="Times New Roman" w:hAnsi="Times New Roman" w:cs="Times New Roman"/>
          <w:sz w:val="24"/>
          <w:szCs w:val="24"/>
        </w:rPr>
        <w:t xml:space="preserve"> Mata </w:t>
      </w:r>
      <w:proofErr w:type="spellStart"/>
      <w:r w:rsidRPr="00EF6FC2">
        <w:rPr>
          <w:rFonts w:ascii="Times New Roman" w:hAnsi="Times New Roman" w:cs="Times New Roman"/>
          <w:sz w:val="24"/>
          <w:szCs w:val="24"/>
        </w:rPr>
        <w:t>dilakukan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memiliki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nilai</w:t>
      </w:r>
      <w:proofErr w:type="spellEnd"/>
      <w:r w:rsidRPr="00EF6FC2">
        <w:rPr>
          <w:rFonts w:ascii="Times New Roman" w:hAnsi="Times New Roman" w:cs="Times New Roman"/>
          <w:sz w:val="24"/>
          <w:szCs w:val="24"/>
        </w:rPr>
        <w:t xml:space="preserve"> 3,3 dengan </w:t>
      </w:r>
      <w:proofErr w:type="spellStart"/>
      <w:r w:rsidRPr="00EF6FC2">
        <w:rPr>
          <w:rFonts w:ascii="Times New Roman" w:hAnsi="Times New Roman" w:cs="Times New Roman"/>
          <w:sz w:val="24"/>
          <w:szCs w:val="24"/>
        </w:rPr>
        <w:t>menggunakan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skala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pengukuran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likert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menunjukkan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bahwa</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tingkat</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persepsi</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masih</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dikatagorikan</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baik</w:t>
      </w:r>
      <w:proofErr w:type="spellEnd"/>
      <w:r w:rsidRPr="00EF6FC2">
        <w:rPr>
          <w:rFonts w:ascii="Times New Roman" w:hAnsi="Times New Roman" w:cs="Times New Roman"/>
          <w:sz w:val="24"/>
          <w:szCs w:val="24"/>
        </w:rPr>
        <w:t xml:space="preserve"> dan </w:t>
      </w:r>
      <w:proofErr w:type="spellStart"/>
      <w:r w:rsidRPr="00EF6FC2">
        <w:rPr>
          <w:rFonts w:ascii="Times New Roman" w:hAnsi="Times New Roman" w:cs="Times New Roman"/>
          <w:sz w:val="24"/>
          <w:szCs w:val="24"/>
        </w:rPr>
        <w:t>menjawab</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hipotesis</w:t>
      </w:r>
      <w:proofErr w:type="spellEnd"/>
      <w:r w:rsidRPr="00EF6FC2">
        <w:rPr>
          <w:rFonts w:ascii="Times New Roman" w:hAnsi="Times New Roman" w:cs="Times New Roman"/>
          <w:sz w:val="24"/>
          <w:szCs w:val="24"/>
        </w:rPr>
        <w:t xml:space="preserve"> </w:t>
      </w:r>
      <w:proofErr w:type="spellStart"/>
      <w:r w:rsidRPr="00EF6FC2">
        <w:rPr>
          <w:rFonts w:ascii="Times New Roman" w:hAnsi="Times New Roman" w:cs="Times New Roman"/>
          <w:sz w:val="24"/>
          <w:szCs w:val="24"/>
        </w:rPr>
        <w:t>terima</w:t>
      </w:r>
      <w:proofErr w:type="spellEnd"/>
      <w:r w:rsidRPr="00EF6FC2">
        <w:rPr>
          <w:rFonts w:ascii="Times New Roman" w:hAnsi="Times New Roman" w:cs="Times New Roman"/>
          <w:sz w:val="24"/>
          <w:szCs w:val="24"/>
        </w:rPr>
        <w:t xml:space="preserve"> H0 </w:t>
      </w:r>
      <w:proofErr w:type="spellStart"/>
      <w:r w:rsidRPr="00EF6FC2">
        <w:rPr>
          <w:rFonts w:ascii="Times New Roman" w:hAnsi="Times New Roman" w:cs="Times New Roman"/>
          <w:sz w:val="24"/>
          <w:szCs w:val="24"/>
        </w:rPr>
        <w:t>tolak</w:t>
      </w:r>
      <w:proofErr w:type="spellEnd"/>
      <w:r w:rsidRPr="00EF6FC2">
        <w:rPr>
          <w:rFonts w:ascii="Times New Roman" w:hAnsi="Times New Roman" w:cs="Times New Roman"/>
          <w:sz w:val="24"/>
          <w:szCs w:val="24"/>
        </w:rPr>
        <w:t xml:space="preserve"> Ha.</w:t>
      </w:r>
    </w:p>
    <w:p w:rsidR="005550F7" w:rsidRPr="00096E61" w:rsidRDefault="005550F7" w:rsidP="008C5ED7">
      <w:pPr>
        <w:tabs>
          <w:tab w:val="left" w:pos="851"/>
          <w:tab w:val="left" w:pos="2579"/>
          <w:tab w:val="left" w:pos="2912"/>
          <w:tab w:val="center" w:pos="4133"/>
        </w:tabs>
        <w:autoSpaceDE w:val="0"/>
        <w:autoSpaceDN w:val="0"/>
        <w:adjustRightInd w:val="0"/>
        <w:spacing w:after="0" w:line="240" w:lineRule="auto"/>
        <w:jc w:val="both"/>
        <w:rPr>
          <w:rFonts w:ascii="Times New Roman" w:hAnsi="Times New Roman" w:cs="Times New Roman"/>
          <w:sz w:val="24"/>
          <w:szCs w:val="24"/>
        </w:rPr>
      </w:pPr>
      <w:proofErr w:type="spellStart"/>
      <w:r w:rsidRPr="00096E61">
        <w:rPr>
          <w:rFonts w:ascii="Times New Roman" w:hAnsi="Times New Roman" w:cs="Times New Roman"/>
          <w:color w:val="000000"/>
          <w:spacing w:val="3"/>
          <w:sz w:val="24"/>
          <w:szCs w:val="24"/>
        </w:rPr>
        <w:t>T</w:t>
      </w:r>
      <w:r w:rsidRPr="00096E61">
        <w:rPr>
          <w:rFonts w:ascii="Times New Roman" w:hAnsi="Times New Roman" w:cs="Times New Roman"/>
          <w:color w:val="000000"/>
          <w:sz w:val="24"/>
          <w:szCs w:val="24"/>
        </w:rPr>
        <w:t>a</w:t>
      </w:r>
      <w:r w:rsidRPr="00096E61">
        <w:rPr>
          <w:rFonts w:ascii="Times New Roman" w:hAnsi="Times New Roman" w:cs="Times New Roman"/>
          <w:color w:val="000000"/>
          <w:spacing w:val="1"/>
          <w:sz w:val="24"/>
          <w:szCs w:val="24"/>
        </w:rPr>
        <w:t>b</w:t>
      </w:r>
      <w:r w:rsidRPr="00096E61">
        <w:rPr>
          <w:rFonts w:ascii="Times New Roman" w:hAnsi="Times New Roman" w:cs="Times New Roman"/>
          <w:color w:val="000000"/>
          <w:sz w:val="24"/>
          <w:szCs w:val="24"/>
        </w:rPr>
        <w:t>el</w:t>
      </w:r>
      <w:proofErr w:type="spellEnd"/>
      <w:r w:rsidRPr="00096E61">
        <w:rPr>
          <w:rFonts w:ascii="Times New Roman" w:hAnsi="Times New Roman" w:cs="Times New Roman"/>
          <w:color w:val="000000"/>
          <w:spacing w:val="12"/>
          <w:sz w:val="24"/>
          <w:szCs w:val="24"/>
        </w:rPr>
        <w:t xml:space="preserve"> </w:t>
      </w:r>
      <w:r w:rsidR="00096E61">
        <w:rPr>
          <w:rFonts w:ascii="Times New Roman" w:hAnsi="Times New Roman" w:cs="Times New Roman"/>
          <w:color w:val="000000"/>
          <w:spacing w:val="1"/>
          <w:sz w:val="24"/>
          <w:szCs w:val="24"/>
          <w:lang w:val="id-ID"/>
        </w:rPr>
        <w:t>5</w:t>
      </w:r>
      <w:r w:rsidRPr="00096E61">
        <w:rPr>
          <w:rFonts w:ascii="Times New Roman" w:hAnsi="Times New Roman" w:cs="Times New Roman"/>
          <w:color w:val="000000"/>
          <w:sz w:val="24"/>
          <w:szCs w:val="24"/>
        </w:rPr>
        <w:t>.</w:t>
      </w:r>
      <w:r w:rsidRPr="00096E61">
        <w:rPr>
          <w:rFonts w:ascii="Times New Roman" w:hAnsi="Times New Roman" w:cs="Times New Roman"/>
          <w:color w:val="000000"/>
          <w:spacing w:val="15"/>
          <w:sz w:val="24"/>
          <w:szCs w:val="24"/>
        </w:rPr>
        <w:t xml:space="preserve"> </w:t>
      </w:r>
      <w:proofErr w:type="spellStart"/>
      <w:r w:rsidRPr="00096E61">
        <w:rPr>
          <w:rFonts w:ascii="Times New Roman" w:hAnsi="Times New Roman" w:cs="Times New Roman"/>
          <w:color w:val="000000"/>
          <w:spacing w:val="2"/>
          <w:sz w:val="24"/>
          <w:szCs w:val="24"/>
        </w:rPr>
        <w:t>Korelasi</w:t>
      </w:r>
      <w:proofErr w:type="spellEnd"/>
      <w:r w:rsidRPr="00096E61">
        <w:rPr>
          <w:rFonts w:ascii="Times New Roman" w:hAnsi="Times New Roman" w:cs="Times New Roman"/>
          <w:color w:val="000000"/>
          <w:spacing w:val="2"/>
          <w:sz w:val="24"/>
          <w:szCs w:val="24"/>
        </w:rPr>
        <w:t xml:space="preserve"> </w:t>
      </w:r>
      <w:proofErr w:type="spellStart"/>
      <w:r w:rsidRPr="00096E61">
        <w:rPr>
          <w:rFonts w:ascii="Times New Roman" w:hAnsi="Times New Roman" w:cs="Times New Roman"/>
          <w:color w:val="000000"/>
          <w:spacing w:val="2"/>
          <w:sz w:val="24"/>
          <w:szCs w:val="24"/>
        </w:rPr>
        <w:t>Karakteristik</w:t>
      </w:r>
      <w:proofErr w:type="spellEnd"/>
      <w:r w:rsidRPr="00096E61">
        <w:rPr>
          <w:rFonts w:ascii="Times New Roman" w:hAnsi="Times New Roman" w:cs="Times New Roman"/>
          <w:color w:val="000000"/>
          <w:spacing w:val="2"/>
          <w:sz w:val="24"/>
          <w:szCs w:val="24"/>
        </w:rPr>
        <w:t xml:space="preserve"> dan </w:t>
      </w:r>
      <w:proofErr w:type="spellStart"/>
      <w:r w:rsidRPr="00096E61">
        <w:rPr>
          <w:rFonts w:ascii="Times New Roman" w:hAnsi="Times New Roman" w:cs="Times New Roman"/>
          <w:color w:val="000000"/>
          <w:spacing w:val="2"/>
          <w:sz w:val="24"/>
          <w:szCs w:val="24"/>
        </w:rPr>
        <w:t>Persepsi</w:t>
      </w:r>
      <w:proofErr w:type="spellEnd"/>
      <w:r w:rsidRPr="00096E61">
        <w:rPr>
          <w:rFonts w:ascii="Times New Roman" w:hAnsi="Times New Roman" w:cs="Times New Roman"/>
          <w:color w:val="000000"/>
          <w:spacing w:val="2"/>
          <w:sz w:val="24"/>
          <w:szCs w:val="24"/>
        </w:rPr>
        <w:t xml:space="preserve"> </w:t>
      </w:r>
      <w:proofErr w:type="spellStart"/>
      <w:r w:rsidRPr="00096E61">
        <w:rPr>
          <w:rFonts w:ascii="Times New Roman" w:hAnsi="Times New Roman" w:cs="Times New Roman"/>
          <w:color w:val="000000"/>
          <w:spacing w:val="2"/>
          <w:sz w:val="24"/>
          <w:szCs w:val="24"/>
        </w:rPr>
        <w:t>Terhadap</w:t>
      </w:r>
      <w:proofErr w:type="spellEnd"/>
      <w:r w:rsidRPr="00096E61">
        <w:rPr>
          <w:rFonts w:ascii="Times New Roman" w:hAnsi="Times New Roman" w:cs="Times New Roman"/>
          <w:color w:val="000000"/>
          <w:spacing w:val="2"/>
          <w:sz w:val="24"/>
          <w:szCs w:val="24"/>
        </w:rPr>
        <w:t xml:space="preserve"> </w:t>
      </w:r>
      <w:proofErr w:type="spellStart"/>
      <w:r w:rsidRPr="00096E61">
        <w:rPr>
          <w:rFonts w:ascii="Times New Roman" w:hAnsi="Times New Roman" w:cs="Times New Roman"/>
          <w:color w:val="000000"/>
          <w:spacing w:val="2"/>
          <w:sz w:val="24"/>
          <w:szCs w:val="24"/>
        </w:rPr>
        <w:t>Metode</w:t>
      </w:r>
      <w:proofErr w:type="spellEnd"/>
      <w:r w:rsidRPr="00096E61">
        <w:rPr>
          <w:rFonts w:ascii="Times New Roman" w:hAnsi="Times New Roman" w:cs="Times New Roman"/>
          <w:color w:val="000000"/>
          <w:spacing w:val="2"/>
          <w:sz w:val="24"/>
          <w:szCs w:val="24"/>
        </w:rPr>
        <w:t xml:space="preserve"> SRI</w:t>
      </w:r>
    </w:p>
    <w:tbl>
      <w:tblPr>
        <w:tblW w:w="8804" w:type="dxa"/>
        <w:tblInd w:w="93" w:type="dxa"/>
        <w:tblLayout w:type="fixed"/>
        <w:tblLook w:val="04A0" w:firstRow="1" w:lastRow="0" w:firstColumn="1" w:lastColumn="0" w:noHBand="0" w:noVBand="1"/>
      </w:tblPr>
      <w:tblGrid>
        <w:gridCol w:w="1552"/>
        <w:gridCol w:w="1667"/>
        <w:gridCol w:w="2180"/>
        <w:gridCol w:w="1794"/>
        <w:gridCol w:w="1611"/>
      </w:tblGrid>
      <w:tr w:rsidR="005550F7" w:rsidRPr="00096E61" w:rsidTr="00EF6FC2">
        <w:trPr>
          <w:trHeight w:val="20"/>
        </w:trPr>
        <w:tc>
          <w:tcPr>
            <w:tcW w:w="1552" w:type="dxa"/>
            <w:tcBorders>
              <w:top w:val="single" w:sz="12" w:space="0" w:color="000000"/>
              <w:left w:val="single" w:sz="4" w:space="0" w:color="FFFFFF" w:themeColor="background1"/>
              <w:bottom w:val="single" w:sz="12" w:space="0" w:color="000000"/>
              <w:right w:val="single" w:sz="4" w:space="0" w:color="FFFFFF" w:themeColor="background1"/>
            </w:tcBorders>
            <w:shd w:val="clear" w:color="auto" w:fill="auto"/>
            <w:vAlign w:val="bottom"/>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roofErr w:type="spellStart"/>
            <w:r w:rsidRPr="00096E61">
              <w:rPr>
                <w:rFonts w:ascii="Times New Roman" w:eastAsia="Times New Roman" w:hAnsi="Times New Roman" w:cs="Times New Roman"/>
                <w:color w:val="000000"/>
                <w:sz w:val="20"/>
                <w:szCs w:val="20"/>
              </w:rPr>
              <w:t>Analisis</w:t>
            </w:r>
            <w:proofErr w:type="spellEnd"/>
          </w:p>
        </w:tc>
        <w:tc>
          <w:tcPr>
            <w:tcW w:w="3847" w:type="dxa"/>
            <w:gridSpan w:val="2"/>
            <w:tcBorders>
              <w:top w:val="single" w:sz="12" w:space="0" w:color="000000"/>
              <w:left w:val="single" w:sz="4" w:space="0" w:color="FFFFFF" w:themeColor="background1"/>
              <w:bottom w:val="single" w:sz="12" w:space="0" w:color="000000"/>
              <w:right w:val="single" w:sz="4" w:space="0" w:color="FFFFFF" w:themeColor="background1"/>
            </w:tcBorders>
            <w:shd w:val="clear" w:color="auto" w:fill="auto"/>
            <w:vAlign w:val="bottom"/>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roofErr w:type="spellStart"/>
            <w:r w:rsidRPr="00096E61">
              <w:rPr>
                <w:rFonts w:ascii="Times New Roman" w:eastAsia="Times New Roman" w:hAnsi="Times New Roman" w:cs="Times New Roman"/>
                <w:color w:val="000000"/>
                <w:sz w:val="20"/>
                <w:szCs w:val="20"/>
              </w:rPr>
              <w:t>Karakteristik</w:t>
            </w:r>
            <w:proofErr w:type="spellEnd"/>
          </w:p>
        </w:tc>
        <w:tc>
          <w:tcPr>
            <w:tcW w:w="3405" w:type="dxa"/>
            <w:gridSpan w:val="2"/>
            <w:tcBorders>
              <w:top w:val="single" w:sz="12" w:space="0" w:color="000000"/>
              <w:left w:val="single" w:sz="4" w:space="0" w:color="FFFFFF" w:themeColor="background1"/>
              <w:bottom w:val="single" w:sz="12" w:space="0" w:color="000000"/>
              <w:right w:val="single" w:sz="4" w:space="0" w:color="FFFFFF" w:themeColor="background1"/>
            </w:tcBorders>
            <w:shd w:val="clear" w:color="auto" w:fill="auto"/>
            <w:vAlign w:val="bottom"/>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proofErr w:type="spellStart"/>
            <w:r w:rsidRPr="00096E61">
              <w:rPr>
                <w:rFonts w:ascii="Times New Roman" w:eastAsia="Times New Roman" w:hAnsi="Times New Roman" w:cs="Times New Roman"/>
                <w:color w:val="000000"/>
                <w:sz w:val="20"/>
                <w:szCs w:val="20"/>
              </w:rPr>
              <w:t>Persepsi</w:t>
            </w:r>
            <w:proofErr w:type="spellEnd"/>
          </w:p>
        </w:tc>
      </w:tr>
      <w:tr w:rsidR="005550F7" w:rsidRPr="00096E61" w:rsidTr="00EF6FC2">
        <w:trPr>
          <w:trHeight w:val="20"/>
        </w:trPr>
        <w:tc>
          <w:tcPr>
            <w:tcW w:w="1552" w:type="dxa"/>
            <w:vMerge w:val="restart"/>
            <w:tcBorders>
              <w:top w:val="nil"/>
              <w:left w:val="single" w:sz="4" w:space="0" w:color="FFFFFF" w:themeColor="background1"/>
              <w:bottom w:val="single" w:sz="12" w:space="0" w:color="000000"/>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i/>
                <w:iCs/>
                <w:color w:val="000000"/>
                <w:sz w:val="20"/>
                <w:szCs w:val="20"/>
              </w:rPr>
            </w:pPr>
            <w:r w:rsidRPr="00096E61">
              <w:rPr>
                <w:rFonts w:ascii="Times New Roman" w:eastAsia="Times New Roman" w:hAnsi="Times New Roman" w:cs="Times New Roman"/>
                <w:i/>
                <w:iCs/>
                <w:color w:val="000000"/>
                <w:sz w:val="20"/>
                <w:szCs w:val="20"/>
              </w:rPr>
              <w:t>Spearman's rho</w:t>
            </w:r>
          </w:p>
        </w:tc>
        <w:tc>
          <w:tcPr>
            <w:tcW w:w="1667" w:type="dxa"/>
            <w:vMerge w:val="restart"/>
            <w:tcBorders>
              <w:top w:val="nil"/>
              <w:left w:val="single" w:sz="4" w:space="0" w:color="FFFFFF" w:themeColor="background1"/>
              <w:bottom w:val="nil"/>
              <w:right w:val="nil"/>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roofErr w:type="spellStart"/>
            <w:r w:rsidRPr="00096E61">
              <w:rPr>
                <w:rFonts w:ascii="Times New Roman" w:eastAsia="Times New Roman" w:hAnsi="Times New Roman" w:cs="Times New Roman"/>
                <w:color w:val="000000"/>
                <w:sz w:val="20"/>
                <w:szCs w:val="20"/>
              </w:rPr>
              <w:t>Luas_lahan</w:t>
            </w:r>
            <w:proofErr w:type="spellEnd"/>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Correlation Coefficient</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,222</w:t>
            </w:r>
          </w:p>
        </w:tc>
      </w:tr>
      <w:tr w:rsidR="005550F7" w:rsidRPr="00096E61" w:rsidTr="00EF6FC2">
        <w:trPr>
          <w:trHeight w:val="20"/>
        </w:trPr>
        <w:tc>
          <w:tcPr>
            <w:tcW w:w="1552" w:type="dxa"/>
            <w:vMerge/>
            <w:tcBorders>
              <w:top w:val="nil"/>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tcBorders>
              <w:top w:val="nil"/>
              <w:left w:val="single" w:sz="4" w:space="0" w:color="FFFFFF" w:themeColor="background1"/>
              <w:bottom w:val="nil"/>
              <w:right w:val="nil"/>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Sig. (2-tailed)</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,237</w:t>
            </w:r>
          </w:p>
        </w:tc>
      </w:tr>
      <w:tr w:rsidR="005550F7" w:rsidRPr="00096E61" w:rsidTr="00EF6FC2">
        <w:trPr>
          <w:trHeight w:val="20"/>
        </w:trPr>
        <w:tc>
          <w:tcPr>
            <w:tcW w:w="1552" w:type="dxa"/>
            <w:vMerge/>
            <w:tcBorders>
              <w:top w:val="nil"/>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tcBorders>
              <w:top w:val="nil"/>
              <w:left w:val="single" w:sz="4" w:space="0" w:color="FFFFFF" w:themeColor="background1"/>
              <w:bottom w:val="nil"/>
              <w:right w:val="nil"/>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N</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30</w:t>
            </w:r>
          </w:p>
        </w:tc>
      </w:tr>
      <w:tr w:rsidR="005550F7" w:rsidRPr="00096E61" w:rsidTr="00EF6FC2">
        <w:trPr>
          <w:trHeight w:val="20"/>
        </w:trPr>
        <w:tc>
          <w:tcPr>
            <w:tcW w:w="1552" w:type="dxa"/>
            <w:vMerge/>
            <w:tcBorders>
              <w:top w:val="nil"/>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val="restart"/>
            <w:tcBorders>
              <w:top w:val="nil"/>
              <w:left w:val="single" w:sz="4" w:space="0" w:color="FFFFFF" w:themeColor="background1"/>
              <w:bottom w:val="nil"/>
              <w:right w:val="nil"/>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roofErr w:type="spellStart"/>
            <w:r w:rsidRPr="00096E61">
              <w:rPr>
                <w:rFonts w:ascii="Times New Roman" w:eastAsia="Times New Roman" w:hAnsi="Times New Roman" w:cs="Times New Roman"/>
                <w:color w:val="000000"/>
                <w:sz w:val="20"/>
                <w:szCs w:val="20"/>
              </w:rPr>
              <w:t>Umur</w:t>
            </w:r>
            <w:proofErr w:type="spellEnd"/>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Correlation Coefficient</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,433</w:t>
            </w:r>
            <w:r w:rsidRPr="00096E61">
              <w:rPr>
                <w:rFonts w:ascii="Times New Roman" w:eastAsia="Times New Roman" w:hAnsi="Times New Roman" w:cs="Times New Roman"/>
                <w:color w:val="000000"/>
                <w:sz w:val="20"/>
                <w:szCs w:val="20"/>
                <w:vertAlign w:val="superscript"/>
              </w:rPr>
              <w:t>*</w:t>
            </w:r>
          </w:p>
        </w:tc>
      </w:tr>
      <w:tr w:rsidR="005550F7" w:rsidRPr="00096E61" w:rsidTr="00EF6FC2">
        <w:trPr>
          <w:trHeight w:val="20"/>
        </w:trPr>
        <w:tc>
          <w:tcPr>
            <w:tcW w:w="1552" w:type="dxa"/>
            <w:vMerge/>
            <w:tcBorders>
              <w:top w:val="nil"/>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tcBorders>
              <w:top w:val="nil"/>
              <w:left w:val="single" w:sz="4" w:space="0" w:color="FFFFFF" w:themeColor="background1"/>
              <w:bottom w:val="nil"/>
              <w:right w:val="nil"/>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Sig. (2-tailed)</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,017</w:t>
            </w:r>
          </w:p>
        </w:tc>
      </w:tr>
      <w:tr w:rsidR="005550F7" w:rsidRPr="00096E61" w:rsidTr="00EF6FC2">
        <w:trPr>
          <w:trHeight w:val="20"/>
        </w:trPr>
        <w:tc>
          <w:tcPr>
            <w:tcW w:w="1552" w:type="dxa"/>
            <w:vMerge/>
            <w:tcBorders>
              <w:top w:val="nil"/>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tcBorders>
              <w:top w:val="nil"/>
              <w:left w:val="single" w:sz="4" w:space="0" w:color="FFFFFF" w:themeColor="background1"/>
              <w:bottom w:val="nil"/>
              <w:right w:val="nil"/>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N</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30</w:t>
            </w:r>
          </w:p>
        </w:tc>
      </w:tr>
      <w:tr w:rsidR="005550F7" w:rsidRPr="00096E61" w:rsidTr="00EF6FC2">
        <w:trPr>
          <w:trHeight w:val="20"/>
        </w:trPr>
        <w:tc>
          <w:tcPr>
            <w:tcW w:w="1552" w:type="dxa"/>
            <w:vMerge/>
            <w:tcBorders>
              <w:top w:val="nil"/>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val="restart"/>
            <w:tcBorders>
              <w:top w:val="nil"/>
              <w:left w:val="single" w:sz="4" w:space="0" w:color="FFFFFF" w:themeColor="background1"/>
              <w:bottom w:val="nil"/>
              <w:right w:val="nil"/>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roofErr w:type="spellStart"/>
            <w:r w:rsidRPr="00096E61">
              <w:rPr>
                <w:rFonts w:ascii="Times New Roman" w:eastAsia="Times New Roman" w:hAnsi="Times New Roman" w:cs="Times New Roman"/>
                <w:color w:val="000000"/>
                <w:sz w:val="20"/>
                <w:szCs w:val="20"/>
              </w:rPr>
              <w:t>Pengalaman</w:t>
            </w:r>
            <w:proofErr w:type="spellEnd"/>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Correlation Coefficient</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,334</w:t>
            </w:r>
          </w:p>
        </w:tc>
      </w:tr>
      <w:tr w:rsidR="005550F7" w:rsidRPr="00096E61" w:rsidTr="00EF6FC2">
        <w:trPr>
          <w:trHeight w:val="20"/>
        </w:trPr>
        <w:tc>
          <w:tcPr>
            <w:tcW w:w="1552" w:type="dxa"/>
            <w:vMerge/>
            <w:tcBorders>
              <w:top w:val="nil"/>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tcBorders>
              <w:top w:val="nil"/>
              <w:left w:val="single" w:sz="4" w:space="0" w:color="FFFFFF" w:themeColor="background1"/>
              <w:bottom w:val="nil"/>
              <w:right w:val="nil"/>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Sig. (2-tailed)</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,071</w:t>
            </w:r>
          </w:p>
        </w:tc>
      </w:tr>
      <w:tr w:rsidR="005550F7" w:rsidRPr="00096E61" w:rsidTr="00EF6FC2">
        <w:trPr>
          <w:trHeight w:val="20"/>
        </w:trPr>
        <w:tc>
          <w:tcPr>
            <w:tcW w:w="1552" w:type="dxa"/>
            <w:vMerge/>
            <w:tcBorders>
              <w:top w:val="nil"/>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tcBorders>
              <w:top w:val="nil"/>
              <w:left w:val="single" w:sz="4" w:space="0" w:color="FFFFFF" w:themeColor="background1"/>
              <w:bottom w:val="nil"/>
              <w:right w:val="nil"/>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N</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30</w:t>
            </w:r>
          </w:p>
        </w:tc>
      </w:tr>
      <w:tr w:rsidR="005550F7" w:rsidRPr="00096E61" w:rsidTr="00EF6FC2">
        <w:trPr>
          <w:trHeight w:val="20"/>
        </w:trPr>
        <w:tc>
          <w:tcPr>
            <w:tcW w:w="1552" w:type="dxa"/>
            <w:vMerge/>
            <w:tcBorders>
              <w:top w:val="nil"/>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val="restart"/>
            <w:tcBorders>
              <w:top w:val="nil"/>
              <w:left w:val="single" w:sz="4" w:space="0" w:color="FFFFFF" w:themeColor="background1"/>
              <w:bottom w:val="nil"/>
              <w:right w:val="nil"/>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roofErr w:type="spellStart"/>
            <w:r w:rsidRPr="00096E61">
              <w:rPr>
                <w:rFonts w:ascii="Times New Roman" w:eastAsia="Times New Roman" w:hAnsi="Times New Roman" w:cs="Times New Roman"/>
                <w:color w:val="000000"/>
                <w:sz w:val="20"/>
                <w:szCs w:val="20"/>
              </w:rPr>
              <w:t>Pendapatan</w:t>
            </w:r>
            <w:proofErr w:type="spellEnd"/>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Correlation Coefficient</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,206</w:t>
            </w:r>
          </w:p>
        </w:tc>
      </w:tr>
      <w:tr w:rsidR="005550F7" w:rsidRPr="00096E61" w:rsidTr="00EF6FC2">
        <w:trPr>
          <w:trHeight w:val="20"/>
        </w:trPr>
        <w:tc>
          <w:tcPr>
            <w:tcW w:w="1552" w:type="dxa"/>
            <w:vMerge/>
            <w:tcBorders>
              <w:top w:val="nil"/>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tcBorders>
              <w:top w:val="nil"/>
              <w:left w:val="single" w:sz="4" w:space="0" w:color="FFFFFF" w:themeColor="background1"/>
              <w:bottom w:val="nil"/>
              <w:right w:val="nil"/>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Sig. (2-tailed)</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,275</w:t>
            </w:r>
          </w:p>
        </w:tc>
      </w:tr>
      <w:tr w:rsidR="005550F7" w:rsidRPr="00096E61" w:rsidTr="00EF6FC2">
        <w:trPr>
          <w:trHeight w:val="20"/>
        </w:trPr>
        <w:tc>
          <w:tcPr>
            <w:tcW w:w="1552" w:type="dxa"/>
            <w:vMerge/>
            <w:tcBorders>
              <w:top w:val="nil"/>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tcBorders>
              <w:top w:val="nil"/>
              <w:left w:val="single" w:sz="4" w:space="0" w:color="FFFFFF" w:themeColor="background1"/>
              <w:bottom w:val="nil"/>
              <w:right w:val="nil"/>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N</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30</w:t>
            </w:r>
          </w:p>
        </w:tc>
      </w:tr>
      <w:tr w:rsidR="005550F7" w:rsidRPr="00096E61" w:rsidTr="00EF6FC2">
        <w:trPr>
          <w:trHeight w:val="20"/>
        </w:trPr>
        <w:tc>
          <w:tcPr>
            <w:tcW w:w="1552" w:type="dxa"/>
            <w:vMerge/>
            <w:tcBorders>
              <w:top w:val="nil"/>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val="restart"/>
            <w:tcBorders>
              <w:top w:val="nil"/>
              <w:left w:val="single" w:sz="4" w:space="0" w:color="FFFFFF" w:themeColor="background1"/>
              <w:bottom w:val="nil"/>
              <w:right w:val="nil"/>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roofErr w:type="spellStart"/>
            <w:r w:rsidRPr="00096E61">
              <w:rPr>
                <w:rFonts w:ascii="Times New Roman" w:eastAsia="Times New Roman" w:hAnsi="Times New Roman" w:cs="Times New Roman"/>
                <w:color w:val="000000"/>
                <w:sz w:val="20"/>
                <w:szCs w:val="20"/>
              </w:rPr>
              <w:t>Kepemilikan</w:t>
            </w:r>
            <w:proofErr w:type="spellEnd"/>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Correlation Coefficient</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,384</w:t>
            </w:r>
            <w:r w:rsidRPr="00096E61">
              <w:rPr>
                <w:rFonts w:ascii="Times New Roman" w:eastAsia="Times New Roman" w:hAnsi="Times New Roman" w:cs="Times New Roman"/>
                <w:color w:val="000000"/>
                <w:sz w:val="20"/>
                <w:szCs w:val="20"/>
                <w:vertAlign w:val="superscript"/>
              </w:rPr>
              <w:t>*</w:t>
            </w:r>
          </w:p>
        </w:tc>
      </w:tr>
      <w:tr w:rsidR="005550F7" w:rsidRPr="00096E61" w:rsidTr="00EF6FC2">
        <w:trPr>
          <w:trHeight w:val="20"/>
        </w:trPr>
        <w:tc>
          <w:tcPr>
            <w:tcW w:w="1552" w:type="dxa"/>
            <w:vMerge/>
            <w:tcBorders>
              <w:top w:val="nil"/>
              <w:left w:val="single" w:sz="4" w:space="0" w:color="FFFFFF" w:themeColor="background1"/>
              <w:bottom w:val="single" w:sz="4" w:space="0" w:color="FFFFFF" w:themeColor="background1"/>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tcBorders>
              <w:top w:val="nil"/>
              <w:left w:val="single" w:sz="4" w:space="0" w:color="FFFFFF" w:themeColor="background1"/>
              <w:bottom w:val="nil"/>
              <w:right w:val="nil"/>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Sig. (2-tailed)</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,036</w:t>
            </w:r>
          </w:p>
        </w:tc>
      </w:tr>
      <w:tr w:rsidR="005550F7" w:rsidRPr="00096E61" w:rsidTr="00EF6FC2">
        <w:trPr>
          <w:trHeight w:val="20"/>
        </w:trPr>
        <w:tc>
          <w:tcPr>
            <w:tcW w:w="155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tcBorders>
              <w:top w:val="nil"/>
              <w:left w:val="single" w:sz="4" w:space="0" w:color="FFFFFF" w:themeColor="background1"/>
              <w:bottom w:val="single" w:sz="4" w:space="0" w:color="FFFFFF" w:themeColor="background1"/>
              <w:right w:val="nil"/>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2180" w:type="dxa"/>
            <w:tcBorders>
              <w:top w:val="nil"/>
              <w:left w:val="nil"/>
              <w:bottom w:val="single" w:sz="4" w:space="0" w:color="FFFFFF" w:themeColor="background1"/>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N</w:t>
            </w:r>
          </w:p>
        </w:tc>
        <w:tc>
          <w:tcPr>
            <w:tcW w:w="3405" w:type="dxa"/>
            <w:gridSpan w:val="2"/>
            <w:tcBorders>
              <w:top w:val="nil"/>
              <w:left w:val="single" w:sz="4" w:space="0" w:color="FFFFFF" w:themeColor="background1"/>
              <w:bottom w:val="single" w:sz="4" w:space="0" w:color="FFFFFF" w:themeColor="background1"/>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30</w:t>
            </w:r>
          </w:p>
        </w:tc>
      </w:tr>
      <w:tr w:rsidR="005550F7" w:rsidRPr="00096E61" w:rsidTr="00EF6FC2">
        <w:trPr>
          <w:trHeight w:val="20"/>
        </w:trPr>
        <w:tc>
          <w:tcPr>
            <w:tcW w:w="1552" w:type="dxa"/>
            <w:vMerge w:val="restart"/>
            <w:tcBorders>
              <w:top w:val="single" w:sz="4" w:space="0" w:color="FFFFFF" w:themeColor="background1"/>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val="restart"/>
            <w:tcBorders>
              <w:top w:val="nil"/>
              <w:left w:val="single" w:sz="4" w:space="0" w:color="FFFFFF" w:themeColor="background1"/>
              <w:bottom w:val="nil"/>
              <w:right w:val="nil"/>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Pendidikan</w:t>
            </w:r>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Correlation Coefficient</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,338</w:t>
            </w:r>
          </w:p>
        </w:tc>
      </w:tr>
      <w:tr w:rsidR="005550F7" w:rsidRPr="00096E61" w:rsidTr="00EF6FC2">
        <w:trPr>
          <w:trHeight w:val="20"/>
        </w:trPr>
        <w:tc>
          <w:tcPr>
            <w:tcW w:w="1552" w:type="dxa"/>
            <w:vMerge/>
            <w:tcBorders>
              <w:top w:val="nil"/>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tcBorders>
              <w:top w:val="nil"/>
              <w:left w:val="single" w:sz="4" w:space="0" w:color="FFFFFF" w:themeColor="background1"/>
              <w:bottom w:val="nil"/>
              <w:right w:val="nil"/>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Sig. (2-tailed)</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,068</w:t>
            </w:r>
          </w:p>
        </w:tc>
      </w:tr>
      <w:tr w:rsidR="005550F7" w:rsidRPr="00096E61" w:rsidTr="00EF6FC2">
        <w:trPr>
          <w:trHeight w:val="20"/>
        </w:trPr>
        <w:tc>
          <w:tcPr>
            <w:tcW w:w="1552" w:type="dxa"/>
            <w:vMerge/>
            <w:tcBorders>
              <w:top w:val="nil"/>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tcBorders>
              <w:top w:val="nil"/>
              <w:left w:val="single" w:sz="4" w:space="0" w:color="FFFFFF" w:themeColor="background1"/>
              <w:bottom w:val="nil"/>
              <w:right w:val="nil"/>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N</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30</w:t>
            </w:r>
          </w:p>
        </w:tc>
      </w:tr>
      <w:tr w:rsidR="005550F7" w:rsidRPr="00096E61" w:rsidTr="00EF6FC2">
        <w:trPr>
          <w:trHeight w:val="20"/>
        </w:trPr>
        <w:tc>
          <w:tcPr>
            <w:tcW w:w="1552" w:type="dxa"/>
            <w:vMerge/>
            <w:tcBorders>
              <w:top w:val="nil"/>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val="restart"/>
            <w:tcBorders>
              <w:top w:val="nil"/>
              <w:left w:val="single" w:sz="4" w:space="0" w:color="FFFFFF" w:themeColor="background1"/>
              <w:bottom w:val="nil"/>
              <w:right w:val="nil"/>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roofErr w:type="spellStart"/>
            <w:r w:rsidRPr="00096E61">
              <w:rPr>
                <w:rFonts w:ascii="Times New Roman" w:eastAsia="Times New Roman" w:hAnsi="Times New Roman" w:cs="Times New Roman"/>
                <w:color w:val="000000"/>
                <w:sz w:val="20"/>
                <w:szCs w:val="20"/>
              </w:rPr>
              <w:t>Jlh_Pelatihan</w:t>
            </w:r>
            <w:proofErr w:type="spellEnd"/>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Correlation Coefficient</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,274</w:t>
            </w:r>
          </w:p>
        </w:tc>
      </w:tr>
      <w:tr w:rsidR="005550F7" w:rsidRPr="00096E61" w:rsidTr="00EF6FC2">
        <w:trPr>
          <w:trHeight w:val="20"/>
        </w:trPr>
        <w:tc>
          <w:tcPr>
            <w:tcW w:w="1552" w:type="dxa"/>
            <w:vMerge/>
            <w:tcBorders>
              <w:top w:val="nil"/>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tcBorders>
              <w:top w:val="nil"/>
              <w:left w:val="single" w:sz="4" w:space="0" w:color="FFFFFF" w:themeColor="background1"/>
              <w:bottom w:val="nil"/>
              <w:right w:val="nil"/>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Sig. (2-tailed)</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,142</w:t>
            </w:r>
          </w:p>
        </w:tc>
      </w:tr>
      <w:tr w:rsidR="005550F7" w:rsidRPr="00096E61" w:rsidTr="00EF6FC2">
        <w:trPr>
          <w:trHeight w:val="20"/>
        </w:trPr>
        <w:tc>
          <w:tcPr>
            <w:tcW w:w="1552" w:type="dxa"/>
            <w:vMerge/>
            <w:tcBorders>
              <w:top w:val="nil"/>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tcBorders>
              <w:top w:val="nil"/>
              <w:left w:val="single" w:sz="4" w:space="0" w:color="FFFFFF" w:themeColor="background1"/>
              <w:bottom w:val="nil"/>
              <w:right w:val="nil"/>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N</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30</w:t>
            </w:r>
          </w:p>
        </w:tc>
      </w:tr>
      <w:tr w:rsidR="005550F7" w:rsidRPr="00096E61" w:rsidTr="00EF6FC2">
        <w:trPr>
          <w:trHeight w:val="20"/>
        </w:trPr>
        <w:tc>
          <w:tcPr>
            <w:tcW w:w="1552" w:type="dxa"/>
            <w:vMerge/>
            <w:tcBorders>
              <w:top w:val="nil"/>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val="restart"/>
            <w:tcBorders>
              <w:top w:val="nil"/>
              <w:left w:val="single" w:sz="4" w:space="0" w:color="FFFFFF" w:themeColor="background1"/>
              <w:bottom w:val="nil"/>
              <w:right w:val="nil"/>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roofErr w:type="spellStart"/>
            <w:r w:rsidRPr="00096E61">
              <w:rPr>
                <w:rFonts w:ascii="Times New Roman" w:eastAsia="Times New Roman" w:hAnsi="Times New Roman" w:cs="Times New Roman"/>
                <w:color w:val="000000"/>
                <w:sz w:val="20"/>
                <w:szCs w:val="20"/>
              </w:rPr>
              <w:t>Jlh_Komunikasi</w:t>
            </w:r>
            <w:proofErr w:type="spellEnd"/>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Correlation Coefficient</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,398</w:t>
            </w:r>
            <w:r w:rsidRPr="00096E61">
              <w:rPr>
                <w:rFonts w:ascii="Times New Roman" w:eastAsia="Times New Roman" w:hAnsi="Times New Roman" w:cs="Times New Roman"/>
                <w:color w:val="000000"/>
                <w:sz w:val="20"/>
                <w:szCs w:val="20"/>
                <w:vertAlign w:val="superscript"/>
              </w:rPr>
              <w:t>*</w:t>
            </w:r>
          </w:p>
        </w:tc>
      </w:tr>
      <w:tr w:rsidR="005550F7" w:rsidRPr="00096E61" w:rsidTr="00EF6FC2">
        <w:trPr>
          <w:trHeight w:val="20"/>
        </w:trPr>
        <w:tc>
          <w:tcPr>
            <w:tcW w:w="1552" w:type="dxa"/>
            <w:vMerge/>
            <w:tcBorders>
              <w:top w:val="nil"/>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tcBorders>
              <w:top w:val="nil"/>
              <w:left w:val="single" w:sz="4" w:space="0" w:color="FFFFFF" w:themeColor="background1"/>
              <w:bottom w:val="nil"/>
              <w:right w:val="nil"/>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Sig. (2-tailed)</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,029</w:t>
            </w:r>
          </w:p>
        </w:tc>
      </w:tr>
      <w:tr w:rsidR="005550F7" w:rsidRPr="00096E61" w:rsidTr="00EF6FC2">
        <w:trPr>
          <w:trHeight w:val="20"/>
        </w:trPr>
        <w:tc>
          <w:tcPr>
            <w:tcW w:w="1552" w:type="dxa"/>
            <w:vMerge/>
            <w:tcBorders>
              <w:top w:val="nil"/>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tcBorders>
              <w:top w:val="nil"/>
              <w:left w:val="single" w:sz="4" w:space="0" w:color="FFFFFF" w:themeColor="background1"/>
              <w:bottom w:val="nil"/>
              <w:right w:val="nil"/>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N</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30</w:t>
            </w:r>
          </w:p>
        </w:tc>
      </w:tr>
      <w:tr w:rsidR="005550F7" w:rsidRPr="00096E61" w:rsidTr="00EF6FC2">
        <w:trPr>
          <w:trHeight w:val="20"/>
        </w:trPr>
        <w:tc>
          <w:tcPr>
            <w:tcW w:w="1552" w:type="dxa"/>
            <w:vMerge/>
            <w:tcBorders>
              <w:top w:val="nil"/>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val="restart"/>
            <w:tcBorders>
              <w:top w:val="nil"/>
              <w:left w:val="single" w:sz="4" w:space="0" w:color="FFFFFF" w:themeColor="background1"/>
              <w:bottom w:val="single" w:sz="12" w:space="0" w:color="000000"/>
              <w:right w:val="nil"/>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roofErr w:type="spellStart"/>
            <w:r w:rsidRPr="00096E61">
              <w:rPr>
                <w:rFonts w:ascii="Times New Roman" w:eastAsia="Times New Roman" w:hAnsi="Times New Roman" w:cs="Times New Roman"/>
                <w:color w:val="000000"/>
                <w:sz w:val="20"/>
                <w:szCs w:val="20"/>
              </w:rPr>
              <w:t>Persepsi</w:t>
            </w:r>
            <w:proofErr w:type="spellEnd"/>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Correlation Coefficient</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1,000</w:t>
            </w:r>
          </w:p>
        </w:tc>
      </w:tr>
      <w:tr w:rsidR="005550F7" w:rsidRPr="00096E61" w:rsidTr="00096E61">
        <w:trPr>
          <w:trHeight w:val="38"/>
        </w:trPr>
        <w:tc>
          <w:tcPr>
            <w:tcW w:w="1552" w:type="dxa"/>
            <w:vMerge/>
            <w:tcBorders>
              <w:top w:val="nil"/>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tcBorders>
              <w:top w:val="nil"/>
              <w:left w:val="single" w:sz="4" w:space="0" w:color="FFFFFF" w:themeColor="background1"/>
              <w:bottom w:val="single" w:sz="12" w:space="0" w:color="000000"/>
              <w:right w:val="nil"/>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2180" w:type="dxa"/>
            <w:tcBorders>
              <w:top w:val="nil"/>
              <w:left w:val="nil"/>
              <w:bottom w:val="nil"/>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Sig. (2-tailed)</w:t>
            </w:r>
          </w:p>
        </w:tc>
        <w:tc>
          <w:tcPr>
            <w:tcW w:w="3405" w:type="dxa"/>
            <w:gridSpan w:val="2"/>
            <w:tcBorders>
              <w:top w:val="nil"/>
              <w:left w:val="single" w:sz="4" w:space="0" w:color="FFFFFF" w:themeColor="background1"/>
              <w:bottom w:val="nil"/>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 </w:t>
            </w:r>
          </w:p>
        </w:tc>
      </w:tr>
      <w:tr w:rsidR="005550F7" w:rsidRPr="00096E61" w:rsidTr="00EF6FC2">
        <w:trPr>
          <w:trHeight w:val="20"/>
        </w:trPr>
        <w:tc>
          <w:tcPr>
            <w:tcW w:w="1552" w:type="dxa"/>
            <w:vMerge/>
            <w:tcBorders>
              <w:top w:val="nil"/>
              <w:left w:val="single" w:sz="4" w:space="0" w:color="FFFFFF" w:themeColor="background1"/>
              <w:bottom w:val="single" w:sz="12" w:space="0" w:color="000000"/>
              <w:right w:val="single" w:sz="4" w:space="0" w:color="FFFFFF" w:themeColor="background1"/>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1667" w:type="dxa"/>
            <w:vMerge/>
            <w:tcBorders>
              <w:top w:val="nil"/>
              <w:left w:val="single" w:sz="4" w:space="0" w:color="FFFFFF" w:themeColor="background1"/>
              <w:bottom w:val="single" w:sz="12" w:space="0" w:color="000000"/>
              <w:right w:val="nil"/>
            </w:tcBorders>
            <w:vAlign w:val="center"/>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p>
        </w:tc>
        <w:tc>
          <w:tcPr>
            <w:tcW w:w="2180" w:type="dxa"/>
            <w:tcBorders>
              <w:top w:val="nil"/>
              <w:left w:val="nil"/>
              <w:bottom w:val="single" w:sz="12" w:space="0" w:color="000000"/>
              <w:right w:val="single" w:sz="4" w:space="0" w:color="FFFFFF" w:themeColor="background1"/>
            </w:tcBorders>
            <w:shd w:val="clear" w:color="auto" w:fill="auto"/>
            <w:hideMark/>
          </w:tcPr>
          <w:p w:rsidR="005550F7" w:rsidRPr="00096E61" w:rsidRDefault="005550F7" w:rsidP="008C5ED7">
            <w:pPr>
              <w:spacing w:after="0" w:line="240" w:lineRule="auto"/>
              <w:jc w:val="both"/>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N</w:t>
            </w:r>
          </w:p>
        </w:tc>
        <w:tc>
          <w:tcPr>
            <w:tcW w:w="3405" w:type="dxa"/>
            <w:gridSpan w:val="2"/>
            <w:tcBorders>
              <w:top w:val="nil"/>
              <w:left w:val="single" w:sz="4" w:space="0" w:color="FFFFFF" w:themeColor="background1"/>
              <w:bottom w:val="single" w:sz="12" w:space="0" w:color="000000"/>
              <w:right w:val="single" w:sz="4" w:space="0" w:color="FFFFFF" w:themeColor="background1"/>
            </w:tcBorders>
            <w:shd w:val="clear" w:color="auto" w:fill="auto"/>
            <w:noWrap/>
            <w:hideMark/>
          </w:tcPr>
          <w:p w:rsidR="005550F7" w:rsidRPr="00096E61" w:rsidRDefault="005550F7" w:rsidP="00096E61">
            <w:pPr>
              <w:spacing w:after="0" w:line="240" w:lineRule="auto"/>
              <w:jc w:val="right"/>
              <w:rPr>
                <w:rFonts w:ascii="Times New Roman" w:eastAsia="Times New Roman" w:hAnsi="Times New Roman" w:cs="Times New Roman"/>
                <w:color w:val="000000"/>
                <w:sz w:val="20"/>
                <w:szCs w:val="20"/>
              </w:rPr>
            </w:pPr>
            <w:r w:rsidRPr="00096E61">
              <w:rPr>
                <w:rFonts w:ascii="Times New Roman" w:eastAsia="Times New Roman" w:hAnsi="Times New Roman" w:cs="Times New Roman"/>
                <w:color w:val="000000"/>
                <w:sz w:val="20"/>
                <w:szCs w:val="20"/>
              </w:rPr>
              <w:t>30</w:t>
            </w:r>
          </w:p>
        </w:tc>
      </w:tr>
      <w:tr w:rsidR="005550F7" w:rsidRPr="00096E61" w:rsidTr="00EF6FC2">
        <w:trPr>
          <w:gridAfter w:val="1"/>
          <w:wAfter w:w="1611" w:type="dxa"/>
          <w:trHeight w:val="20"/>
        </w:trPr>
        <w:tc>
          <w:tcPr>
            <w:tcW w:w="7193" w:type="dxa"/>
            <w:gridSpan w:val="4"/>
            <w:tcBorders>
              <w:top w:val="nil"/>
              <w:left w:val="nil"/>
              <w:bottom w:val="nil"/>
              <w:right w:val="nil"/>
            </w:tcBorders>
            <w:shd w:val="clear" w:color="auto" w:fill="auto"/>
            <w:hideMark/>
          </w:tcPr>
          <w:p w:rsidR="005550F7" w:rsidRPr="00096E61" w:rsidRDefault="005550F7" w:rsidP="008C5ED7">
            <w:pPr>
              <w:tabs>
                <w:tab w:val="left" w:pos="851"/>
                <w:tab w:val="left" w:pos="2579"/>
                <w:tab w:val="left" w:pos="2912"/>
                <w:tab w:val="center" w:pos="4133"/>
              </w:tabs>
              <w:autoSpaceDE w:val="0"/>
              <w:autoSpaceDN w:val="0"/>
              <w:adjustRightInd w:val="0"/>
              <w:spacing w:after="0" w:line="240" w:lineRule="auto"/>
              <w:jc w:val="both"/>
              <w:rPr>
                <w:rFonts w:ascii="Times New Roman" w:hAnsi="Times New Roman" w:cs="Times New Roman"/>
                <w:sz w:val="20"/>
                <w:szCs w:val="20"/>
              </w:rPr>
            </w:pPr>
            <w:proofErr w:type="spellStart"/>
            <w:r w:rsidRPr="00096E61">
              <w:rPr>
                <w:rFonts w:ascii="Times New Roman" w:hAnsi="Times New Roman" w:cs="Times New Roman"/>
                <w:sz w:val="20"/>
                <w:szCs w:val="20"/>
              </w:rPr>
              <w:t>S</w:t>
            </w:r>
            <w:r w:rsidRPr="00096E61">
              <w:rPr>
                <w:rFonts w:ascii="Times New Roman" w:hAnsi="Times New Roman" w:cs="Times New Roman"/>
                <w:spacing w:val="1"/>
                <w:sz w:val="20"/>
                <w:szCs w:val="20"/>
              </w:rPr>
              <w:t>u</w:t>
            </w:r>
            <w:r w:rsidRPr="00096E61">
              <w:rPr>
                <w:rFonts w:ascii="Times New Roman" w:hAnsi="Times New Roman" w:cs="Times New Roman"/>
                <w:spacing w:val="-1"/>
                <w:sz w:val="20"/>
                <w:szCs w:val="20"/>
              </w:rPr>
              <w:t>m</w:t>
            </w:r>
            <w:r w:rsidRPr="00096E61">
              <w:rPr>
                <w:rFonts w:ascii="Times New Roman" w:hAnsi="Times New Roman" w:cs="Times New Roman"/>
                <w:spacing w:val="1"/>
                <w:sz w:val="20"/>
                <w:szCs w:val="20"/>
              </w:rPr>
              <w:t>b</w:t>
            </w:r>
            <w:r w:rsidRPr="00096E61">
              <w:rPr>
                <w:rFonts w:ascii="Times New Roman" w:hAnsi="Times New Roman" w:cs="Times New Roman"/>
                <w:sz w:val="20"/>
                <w:szCs w:val="20"/>
              </w:rPr>
              <w:t>e</w:t>
            </w:r>
            <w:r w:rsidRPr="00096E61">
              <w:rPr>
                <w:rFonts w:ascii="Times New Roman" w:hAnsi="Times New Roman" w:cs="Times New Roman"/>
                <w:spacing w:val="1"/>
                <w:sz w:val="20"/>
                <w:szCs w:val="20"/>
              </w:rPr>
              <w:t>r</w:t>
            </w:r>
            <w:proofErr w:type="spellEnd"/>
            <w:r w:rsidRPr="00096E61">
              <w:rPr>
                <w:rFonts w:ascii="Times New Roman" w:hAnsi="Times New Roman" w:cs="Times New Roman"/>
                <w:sz w:val="20"/>
                <w:szCs w:val="20"/>
              </w:rPr>
              <w:t>:</w:t>
            </w:r>
            <w:r w:rsidRPr="00096E61">
              <w:rPr>
                <w:rFonts w:ascii="Times New Roman" w:hAnsi="Times New Roman" w:cs="Times New Roman"/>
                <w:spacing w:val="-6"/>
                <w:sz w:val="20"/>
                <w:szCs w:val="20"/>
              </w:rPr>
              <w:t xml:space="preserve"> </w:t>
            </w:r>
            <w:r w:rsidRPr="00096E61">
              <w:rPr>
                <w:rFonts w:ascii="Times New Roman" w:hAnsi="Times New Roman" w:cs="Times New Roman"/>
                <w:i/>
                <w:iCs/>
                <w:spacing w:val="-1"/>
                <w:sz w:val="20"/>
                <w:szCs w:val="20"/>
              </w:rPr>
              <w:t>Data Primer</w:t>
            </w:r>
            <w:r w:rsidRPr="00096E61">
              <w:rPr>
                <w:rFonts w:ascii="Times New Roman" w:hAnsi="Times New Roman" w:cs="Times New Roman"/>
                <w:i/>
                <w:iCs/>
                <w:sz w:val="20"/>
                <w:szCs w:val="20"/>
              </w:rPr>
              <w:t xml:space="preserve">, </w:t>
            </w:r>
            <w:proofErr w:type="spellStart"/>
            <w:r w:rsidRPr="00096E61">
              <w:rPr>
                <w:rFonts w:ascii="Times New Roman" w:hAnsi="Times New Roman" w:cs="Times New Roman"/>
                <w:iCs/>
                <w:sz w:val="20"/>
                <w:szCs w:val="20"/>
              </w:rPr>
              <w:t>di</w:t>
            </w:r>
            <w:r w:rsidRPr="00096E61">
              <w:rPr>
                <w:rFonts w:ascii="Times New Roman" w:hAnsi="Times New Roman" w:cs="Times New Roman"/>
                <w:iCs/>
                <w:spacing w:val="1"/>
                <w:sz w:val="20"/>
                <w:szCs w:val="20"/>
              </w:rPr>
              <w:t>o</w:t>
            </w:r>
            <w:r w:rsidRPr="00096E61">
              <w:rPr>
                <w:rFonts w:ascii="Times New Roman" w:hAnsi="Times New Roman" w:cs="Times New Roman"/>
                <w:iCs/>
                <w:sz w:val="20"/>
                <w:szCs w:val="20"/>
              </w:rPr>
              <w:t>l</w:t>
            </w:r>
            <w:r w:rsidRPr="00096E61">
              <w:rPr>
                <w:rFonts w:ascii="Times New Roman" w:hAnsi="Times New Roman" w:cs="Times New Roman"/>
                <w:iCs/>
                <w:spacing w:val="1"/>
                <w:sz w:val="20"/>
                <w:szCs w:val="20"/>
              </w:rPr>
              <w:t>ah</w:t>
            </w:r>
            <w:proofErr w:type="spellEnd"/>
            <w:r w:rsidRPr="00096E61">
              <w:rPr>
                <w:rFonts w:ascii="Times New Roman" w:hAnsi="Times New Roman" w:cs="Times New Roman"/>
                <w:iCs/>
                <w:sz w:val="20"/>
                <w:szCs w:val="20"/>
              </w:rPr>
              <w:t xml:space="preserve"> 2018</w:t>
            </w:r>
          </w:p>
          <w:p w:rsidR="005550F7" w:rsidRPr="00096E61" w:rsidRDefault="005550F7" w:rsidP="008C5ED7">
            <w:pPr>
              <w:spacing w:after="0" w:line="240" w:lineRule="auto"/>
              <w:jc w:val="both"/>
              <w:rPr>
                <w:rFonts w:ascii="Times New Roman" w:eastAsia="Times New Roman" w:hAnsi="Times New Roman" w:cs="Times New Roman"/>
                <w:i/>
                <w:color w:val="000000"/>
                <w:sz w:val="20"/>
                <w:szCs w:val="20"/>
              </w:rPr>
            </w:pPr>
          </w:p>
        </w:tc>
      </w:tr>
    </w:tbl>
    <w:p w:rsidR="00EF6FC2" w:rsidRPr="00EF6FC2" w:rsidRDefault="00EF6FC2" w:rsidP="00EF6FC2">
      <w:pPr>
        <w:pStyle w:val="ListParagraph"/>
        <w:spacing w:after="0" w:line="240" w:lineRule="auto"/>
        <w:ind w:left="426"/>
        <w:jc w:val="both"/>
        <w:rPr>
          <w:rFonts w:ascii="Times New Roman" w:hAnsi="Times New Roman" w:cs="Times New Roman"/>
          <w:szCs w:val="24"/>
        </w:rPr>
      </w:pPr>
    </w:p>
    <w:p w:rsidR="005550F7" w:rsidRPr="00096E61" w:rsidRDefault="005550F7" w:rsidP="00096E61">
      <w:pPr>
        <w:pStyle w:val="ListParagraph"/>
        <w:numPr>
          <w:ilvl w:val="0"/>
          <w:numId w:val="25"/>
        </w:numPr>
        <w:spacing w:after="0" w:line="240" w:lineRule="auto"/>
        <w:ind w:left="284" w:hanging="284"/>
        <w:jc w:val="both"/>
        <w:rPr>
          <w:rFonts w:ascii="Times New Roman" w:hAnsi="Times New Roman" w:cs="Times New Roman"/>
          <w:i/>
          <w:iCs/>
          <w:szCs w:val="24"/>
        </w:rPr>
      </w:pPr>
      <w:proofErr w:type="spellStart"/>
      <w:r w:rsidRPr="00096E61">
        <w:rPr>
          <w:rFonts w:ascii="Times New Roman" w:hAnsi="Times New Roman" w:cs="Times New Roman"/>
          <w:i/>
          <w:iCs/>
          <w:szCs w:val="24"/>
          <w:shd w:val="clear" w:color="auto" w:fill="FFFFFF"/>
        </w:rPr>
        <w:t>Umur</w:t>
      </w:r>
      <w:proofErr w:type="spellEnd"/>
    </w:p>
    <w:p w:rsidR="005550F7" w:rsidRPr="00706CA3" w:rsidRDefault="005550F7" w:rsidP="008C5ED7">
      <w:pPr>
        <w:spacing w:after="0" w:line="240" w:lineRule="auto"/>
        <w:ind w:firstLine="360"/>
        <w:jc w:val="both"/>
        <w:rPr>
          <w:rFonts w:ascii="Times New Roman" w:hAnsi="Times New Roman" w:cs="Times New Roman"/>
          <w:szCs w:val="24"/>
          <w:shd w:val="clear" w:color="auto" w:fill="FFFFFF"/>
        </w:rPr>
      </w:pPr>
      <w:r w:rsidRPr="00706CA3">
        <w:rPr>
          <w:rFonts w:ascii="Times New Roman" w:hAnsi="Times New Roman" w:cs="Times New Roman"/>
          <w:szCs w:val="24"/>
          <w:shd w:val="clear" w:color="auto" w:fill="FFFFFF"/>
        </w:rPr>
        <w:t xml:space="preserve">Hasil uji </w:t>
      </w:r>
      <w:proofErr w:type="spellStart"/>
      <w:r w:rsidRPr="00706CA3">
        <w:rPr>
          <w:rFonts w:ascii="Times New Roman" w:hAnsi="Times New Roman" w:cs="Times New Roman"/>
          <w:szCs w:val="24"/>
          <w:shd w:val="clear" w:color="auto" w:fill="FFFFFF"/>
        </w:rPr>
        <w:t>korelasi</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telah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dilakukan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menunjukkan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bahwa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umur</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dari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mempunyai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hubungan</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persepsi</w:t>
      </w:r>
      <w:proofErr w:type="spellEnd"/>
      <w:r w:rsidRPr="00706CA3">
        <w:rPr>
          <w:rFonts w:ascii="Times New Roman" w:hAnsi="Times New Roman" w:cs="Times New Roman"/>
          <w:szCs w:val="24"/>
          <w:shd w:val="clear" w:color="auto" w:fill="FFFFFF"/>
        </w:rPr>
        <w:t xml:space="preserve"> yang di </w:t>
      </w:r>
      <w:proofErr w:type="spellStart"/>
      <w:r w:rsidRPr="00706CA3">
        <w:rPr>
          <w:rFonts w:ascii="Times New Roman" w:hAnsi="Times New Roman" w:cs="Times New Roman"/>
          <w:szCs w:val="24"/>
          <w:shd w:val="clear" w:color="auto" w:fill="FFFFFF"/>
        </w:rPr>
        <w:t>tunjukkan</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nilai</w:t>
      </w:r>
      <w:proofErr w:type="spellEnd"/>
      <w:r w:rsidRPr="00706CA3">
        <w:rPr>
          <w:rFonts w:ascii="Times New Roman" w:hAnsi="Times New Roman" w:cs="Times New Roman"/>
          <w:szCs w:val="24"/>
          <w:shd w:val="clear" w:color="auto" w:fill="FFFFFF"/>
        </w:rPr>
        <w:t xml:space="preserve"> sig 0,017 yang </w:t>
      </w:r>
      <w:proofErr w:type="spellStart"/>
      <w:r w:rsidRPr="00706CA3">
        <w:rPr>
          <w:rFonts w:ascii="Times New Roman" w:hAnsi="Times New Roman" w:cs="Times New Roman"/>
          <w:szCs w:val="24"/>
          <w:shd w:val="clear" w:color="auto" w:fill="FFFFFF"/>
        </w:rPr>
        <w:t>lebih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kecil</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dari</w:t>
      </w:r>
      <w:proofErr w:type="spellEnd"/>
      <w:r w:rsidRPr="00706CA3">
        <w:rPr>
          <w:rFonts w:ascii="Times New Roman" w:hAnsi="Times New Roman" w:cs="Times New Roman"/>
          <w:szCs w:val="24"/>
          <w:shd w:val="clear" w:color="auto" w:fill="FFFFFF"/>
        </w:rPr>
        <w:t xml:space="preserve"> 0,05 dan </w:t>
      </w:r>
      <w:proofErr w:type="spellStart"/>
      <w:r w:rsidRPr="00706CA3">
        <w:rPr>
          <w:rFonts w:ascii="Times New Roman" w:hAnsi="Times New Roman" w:cs="Times New Roman"/>
          <w:szCs w:val="24"/>
          <w:shd w:val="clear" w:color="auto" w:fill="FFFFFF"/>
        </w:rPr>
        <w:t>mempunyai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keeratan</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kuat</w:t>
      </w:r>
      <w:proofErr w:type="spellEnd"/>
      <w:r w:rsidRPr="00706CA3">
        <w:rPr>
          <w:rFonts w:ascii="Times New Roman" w:hAnsi="Times New Roman" w:cs="Times New Roman"/>
          <w:szCs w:val="24"/>
          <w:shd w:val="clear" w:color="auto" w:fill="FFFFFF"/>
        </w:rPr>
        <w:t xml:space="preserve"> di </w:t>
      </w:r>
      <w:proofErr w:type="spellStart"/>
      <w:r w:rsidRPr="00706CA3">
        <w:rPr>
          <w:rFonts w:ascii="Times New Roman" w:hAnsi="Times New Roman" w:cs="Times New Roman"/>
          <w:szCs w:val="24"/>
          <w:shd w:val="clear" w:color="auto" w:fill="FFFFFF"/>
        </w:rPr>
        <w:t>tunjukkan</w:t>
      </w:r>
      <w:proofErr w:type="spellEnd"/>
      <w:r w:rsidRPr="00706CA3">
        <w:rPr>
          <w:rFonts w:ascii="Times New Roman" w:hAnsi="Times New Roman" w:cs="Times New Roman"/>
          <w:szCs w:val="24"/>
          <w:shd w:val="clear" w:color="auto" w:fill="FFFFFF"/>
        </w:rPr>
        <w:t xml:space="preserve"> oleh </w:t>
      </w:r>
      <w:proofErr w:type="spellStart"/>
      <w:r w:rsidRPr="00706CA3">
        <w:rPr>
          <w:rFonts w:ascii="Times New Roman" w:hAnsi="Times New Roman" w:cs="Times New Roman"/>
          <w:szCs w:val="24"/>
          <w:shd w:val="clear" w:color="auto" w:fill="FFFFFF"/>
        </w:rPr>
        <w:t>nilai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korelasi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sebesar</w:t>
      </w:r>
      <w:proofErr w:type="spellEnd"/>
      <w:r w:rsidRPr="00706CA3">
        <w:rPr>
          <w:rFonts w:ascii="Times New Roman" w:hAnsi="Times New Roman" w:cs="Times New Roman"/>
          <w:szCs w:val="24"/>
          <w:shd w:val="clear" w:color="auto" w:fill="FFFFFF"/>
        </w:rPr>
        <w:t xml:space="preserve"> 0,433. </w:t>
      </w:r>
      <w:proofErr w:type="spellStart"/>
      <w:r w:rsidRPr="00706CA3">
        <w:rPr>
          <w:rFonts w:ascii="Times New Roman" w:hAnsi="Times New Roman" w:cs="Times New Roman"/>
          <w:szCs w:val="24"/>
          <w:shd w:val="clear" w:color="auto" w:fill="FFFFFF"/>
        </w:rPr>
        <w:t>Menunjukkan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bahwa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semakin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bertambahnya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umur</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dalam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usia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produktif</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akan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meningkatkan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kemampuan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lastRenderedPageBreak/>
        <w:t>petani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untuk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menerima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informasi</w:t>
      </w:r>
      <w:proofErr w:type="spellEnd"/>
      <w:r w:rsidRPr="00706CA3">
        <w:rPr>
          <w:rFonts w:ascii="Times New Roman" w:hAnsi="Times New Roman" w:cs="Times New Roman"/>
          <w:szCs w:val="24"/>
          <w:shd w:val="clear" w:color="auto" w:fill="FFFFFF"/>
        </w:rPr>
        <w:t xml:space="preserve"> dan </w:t>
      </w:r>
      <w:proofErr w:type="spellStart"/>
      <w:r w:rsidRPr="00706CA3">
        <w:rPr>
          <w:rFonts w:ascii="Times New Roman" w:hAnsi="Times New Roman" w:cs="Times New Roman"/>
          <w:szCs w:val="24"/>
          <w:shd w:val="clear" w:color="auto" w:fill="FFFFFF"/>
        </w:rPr>
        <w:t>masukkan</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baru</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kedalam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sistem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pertaniannya</w:t>
      </w:r>
      <w:proofErr w:type="spellEnd"/>
      <w:r w:rsidRPr="00706CA3">
        <w:rPr>
          <w:rFonts w:ascii="Times New Roman" w:hAnsi="Times New Roman" w:cs="Times New Roman"/>
          <w:szCs w:val="24"/>
          <w:shd w:val="clear" w:color="auto" w:fill="FFFFFF"/>
        </w:rPr>
        <w:t xml:space="preserve">. Hal </w:t>
      </w:r>
      <w:proofErr w:type="spellStart"/>
      <w:r w:rsidRPr="00706CA3">
        <w:rPr>
          <w:rFonts w:ascii="Times New Roman" w:hAnsi="Times New Roman" w:cs="Times New Roman"/>
          <w:szCs w:val="24"/>
          <w:shd w:val="clear" w:color="auto" w:fill="FFFFFF"/>
        </w:rPr>
        <w:t>ini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berbanding</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terbalik</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pernyataan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Soekartawi</w:t>
      </w:r>
      <w:proofErr w:type="spellEnd"/>
      <w:r w:rsidRPr="00706CA3">
        <w:rPr>
          <w:rFonts w:ascii="Times New Roman" w:hAnsi="Times New Roman" w:cs="Times New Roman"/>
          <w:szCs w:val="24"/>
          <w:shd w:val="clear" w:color="auto" w:fill="FFFFFF"/>
        </w:rPr>
        <w:t xml:space="preserve"> (2005) </w:t>
      </w:r>
      <w:proofErr w:type="spellStart"/>
      <w:r w:rsidRPr="00706CA3">
        <w:rPr>
          <w:rFonts w:ascii="Times New Roman" w:hAnsi="Times New Roman" w:cs="Times New Roman"/>
          <w:szCs w:val="24"/>
          <w:shd w:val="clear" w:color="auto" w:fill="FFFFFF"/>
        </w:rPr>
        <w:t>makin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muda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usia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biasanya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mempunyai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semangat</w:t>
      </w:r>
      <w:proofErr w:type="spellEnd"/>
      <w:r w:rsidRPr="00706CA3">
        <w:rPr>
          <w:rFonts w:ascii="Times New Roman" w:hAnsi="Times New Roman" w:cs="Times New Roman"/>
          <w:szCs w:val="24"/>
          <w:shd w:val="clear" w:color="auto" w:fill="FFFFFF"/>
        </w:rPr>
        <w:t xml:space="preserve"> dan rasa </w:t>
      </w:r>
      <w:proofErr w:type="spellStart"/>
      <w:r w:rsidRPr="00706CA3">
        <w:rPr>
          <w:rFonts w:ascii="Times New Roman" w:hAnsi="Times New Roman" w:cs="Times New Roman"/>
          <w:szCs w:val="24"/>
          <w:shd w:val="clear" w:color="auto" w:fill="FFFFFF"/>
        </w:rPr>
        <w:t>ingin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tahu</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besar</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sehingga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mereka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lebih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cepat</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untuk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melakukan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adopsi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inovasi</w:t>
      </w:r>
      <w:proofErr w:type="spellEnd"/>
      <w:r w:rsidRPr="00706CA3">
        <w:rPr>
          <w:rFonts w:ascii="Times New Roman" w:hAnsi="Times New Roman" w:cs="Times New Roman"/>
          <w:szCs w:val="24"/>
          <w:shd w:val="clear" w:color="auto" w:fill="FFFFFF"/>
        </w:rPr>
        <w:t>.</w:t>
      </w:r>
    </w:p>
    <w:p w:rsidR="005550F7" w:rsidRPr="00096E61" w:rsidRDefault="005550F7" w:rsidP="00096E61">
      <w:pPr>
        <w:pStyle w:val="ListParagraph"/>
        <w:numPr>
          <w:ilvl w:val="0"/>
          <w:numId w:val="25"/>
        </w:numPr>
        <w:spacing w:after="0" w:line="240" w:lineRule="auto"/>
        <w:ind w:left="284" w:hanging="284"/>
        <w:jc w:val="both"/>
        <w:rPr>
          <w:rFonts w:ascii="Times New Roman" w:hAnsi="Times New Roman" w:cs="Times New Roman"/>
          <w:i/>
          <w:iCs/>
          <w:szCs w:val="24"/>
          <w:shd w:val="clear" w:color="auto" w:fill="FFFFFF"/>
        </w:rPr>
      </w:pPr>
      <w:r w:rsidRPr="00096E61">
        <w:rPr>
          <w:rFonts w:ascii="Times New Roman" w:hAnsi="Times New Roman" w:cs="Times New Roman"/>
          <w:i/>
          <w:iCs/>
          <w:szCs w:val="24"/>
          <w:shd w:val="clear" w:color="auto" w:fill="FFFFFF"/>
        </w:rPr>
        <w:t>Pendidikan</w:t>
      </w:r>
    </w:p>
    <w:p w:rsidR="005550F7" w:rsidRPr="00706CA3" w:rsidRDefault="005550F7" w:rsidP="008C5ED7">
      <w:pPr>
        <w:spacing w:after="0" w:line="240" w:lineRule="auto"/>
        <w:ind w:firstLine="360"/>
        <w:jc w:val="both"/>
        <w:rPr>
          <w:rFonts w:ascii="Times New Roman" w:hAnsi="Times New Roman" w:cs="Times New Roman"/>
          <w:szCs w:val="24"/>
          <w:shd w:val="clear" w:color="auto" w:fill="FFFFFF"/>
        </w:rPr>
      </w:pPr>
      <w:r w:rsidRPr="00706CA3">
        <w:rPr>
          <w:rFonts w:ascii="Times New Roman" w:hAnsi="Times New Roman" w:cs="Times New Roman"/>
          <w:szCs w:val="24"/>
          <w:shd w:val="clear" w:color="auto" w:fill="FFFFFF"/>
        </w:rPr>
        <w:t xml:space="preserve">Hasil uji </w:t>
      </w:r>
      <w:proofErr w:type="spellStart"/>
      <w:r w:rsidRPr="00706CA3">
        <w:rPr>
          <w:rFonts w:ascii="Times New Roman" w:hAnsi="Times New Roman" w:cs="Times New Roman"/>
          <w:szCs w:val="24"/>
          <w:shd w:val="clear" w:color="auto" w:fill="FFFFFF"/>
        </w:rPr>
        <w:t>korelasi</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telah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dilakukan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menunjukkan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bahwa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pendidikan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dari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tidak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mempunyai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hubungan</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persepsi</w:t>
      </w:r>
      <w:proofErr w:type="spellEnd"/>
      <w:r w:rsidRPr="00706CA3">
        <w:rPr>
          <w:rFonts w:ascii="Times New Roman" w:hAnsi="Times New Roman" w:cs="Times New Roman"/>
          <w:szCs w:val="24"/>
          <w:shd w:val="clear" w:color="auto" w:fill="FFFFFF"/>
        </w:rPr>
        <w:t xml:space="preserve"> yang di </w:t>
      </w:r>
      <w:proofErr w:type="spellStart"/>
      <w:r w:rsidRPr="00706CA3">
        <w:rPr>
          <w:rFonts w:ascii="Times New Roman" w:hAnsi="Times New Roman" w:cs="Times New Roman"/>
          <w:szCs w:val="24"/>
          <w:shd w:val="clear" w:color="auto" w:fill="FFFFFF"/>
        </w:rPr>
        <w:t>tunjukkan</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nilai</w:t>
      </w:r>
      <w:proofErr w:type="spellEnd"/>
      <w:r w:rsidRPr="00706CA3">
        <w:rPr>
          <w:rFonts w:ascii="Times New Roman" w:hAnsi="Times New Roman" w:cs="Times New Roman"/>
          <w:szCs w:val="24"/>
          <w:shd w:val="clear" w:color="auto" w:fill="FFFFFF"/>
        </w:rPr>
        <w:t xml:space="preserve"> sig 0,068 yang </w:t>
      </w:r>
      <w:proofErr w:type="spellStart"/>
      <w:r w:rsidRPr="00706CA3">
        <w:rPr>
          <w:rFonts w:ascii="Times New Roman" w:hAnsi="Times New Roman" w:cs="Times New Roman"/>
          <w:szCs w:val="24"/>
          <w:shd w:val="clear" w:color="auto" w:fill="FFFFFF"/>
        </w:rPr>
        <w:t>lebih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besar</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dari</w:t>
      </w:r>
      <w:proofErr w:type="spellEnd"/>
      <w:r w:rsidRPr="00706CA3">
        <w:rPr>
          <w:rFonts w:ascii="Times New Roman" w:hAnsi="Times New Roman" w:cs="Times New Roman"/>
          <w:szCs w:val="24"/>
          <w:shd w:val="clear" w:color="auto" w:fill="FFFFFF"/>
        </w:rPr>
        <w:t xml:space="preserve"> 0,05. </w:t>
      </w:r>
      <w:proofErr w:type="spellStart"/>
      <w:r w:rsidRPr="00706CA3">
        <w:rPr>
          <w:rFonts w:ascii="Times New Roman" w:hAnsi="Times New Roman" w:cs="Times New Roman"/>
          <w:szCs w:val="24"/>
          <w:shd w:val="clear" w:color="auto" w:fill="FFFFFF"/>
        </w:rPr>
        <w:t>Menunjukkan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bahwa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pendidikan</w:t>
      </w:r>
      <w:proofErr w:type="spellEnd"/>
      <w:r w:rsidRPr="00706CA3">
        <w:rPr>
          <w:rFonts w:ascii="Times New Roman" w:hAnsi="Times New Roman" w:cs="Times New Roman"/>
          <w:szCs w:val="24"/>
          <w:shd w:val="clear" w:color="auto" w:fill="FFFFFF"/>
        </w:rPr>
        <w:t xml:space="preserve"> formal </w:t>
      </w:r>
      <w:proofErr w:type="spellStart"/>
      <w:r w:rsidRPr="00706CA3">
        <w:rPr>
          <w:rFonts w:ascii="Times New Roman" w:hAnsi="Times New Roman" w:cs="Times New Roman"/>
          <w:szCs w:val="24"/>
          <w:shd w:val="clear" w:color="auto" w:fill="FFFFFF"/>
        </w:rPr>
        <w:t>tidak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menjadi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acuan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dalam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diri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responden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untuk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dapat</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menerima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informasi</w:t>
      </w:r>
      <w:proofErr w:type="spellEnd"/>
      <w:r w:rsidRPr="00706CA3">
        <w:rPr>
          <w:rFonts w:ascii="Times New Roman" w:hAnsi="Times New Roman" w:cs="Times New Roman"/>
          <w:szCs w:val="24"/>
          <w:shd w:val="clear" w:color="auto" w:fill="FFFFFF"/>
        </w:rPr>
        <w:t xml:space="preserve"> dan </w:t>
      </w:r>
      <w:proofErr w:type="spellStart"/>
      <w:r w:rsidRPr="00706CA3">
        <w:rPr>
          <w:rFonts w:ascii="Times New Roman" w:hAnsi="Times New Roman" w:cs="Times New Roman"/>
          <w:szCs w:val="24"/>
          <w:shd w:val="clear" w:color="auto" w:fill="FFFFFF"/>
        </w:rPr>
        <w:t>masukkan</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baru</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dalam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sistem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pertaniannya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Hasill</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ini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berbanding</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terbalik</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pernyataan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color w:val="000000"/>
          <w:szCs w:val="24"/>
        </w:rPr>
        <w:t>Sumarwan</w:t>
      </w:r>
      <w:proofErr w:type="spellEnd"/>
      <w:r w:rsidRPr="00706CA3">
        <w:rPr>
          <w:rFonts w:ascii="Times New Roman" w:hAnsi="Times New Roman" w:cs="Times New Roman"/>
          <w:color w:val="000000"/>
          <w:szCs w:val="24"/>
        </w:rPr>
        <w:t xml:space="preserve"> (2003) </w:t>
      </w:r>
      <w:proofErr w:type="spellStart"/>
      <w:r w:rsidRPr="00706CA3">
        <w:rPr>
          <w:rFonts w:ascii="Times New Roman" w:hAnsi="Times New Roman" w:cs="Times New Roman"/>
          <w:color w:val="000000"/>
          <w:szCs w:val="24"/>
        </w:rPr>
        <w:t>mengatakan</w:t>
      </w:r>
      <w:proofErr w:type="spellEnd"/>
      <w:r w:rsidRPr="00706CA3">
        <w:rPr>
          <w:rFonts w:ascii="Times New Roman" w:hAnsi="Times New Roman" w:cs="Times New Roman"/>
          <w:color w:val="000000"/>
          <w:szCs w:val="24"/>
        </w:rPr>
        <w:t xml:space="preserve"> </w:t>
      </w:r>
      <w:proofErr w:type="spellStart"/>
      <w:r w:rsidRPr="00706CA3">
        <w:rPr>
          <w:rFonts w:ascii="Times New Roman" w:hAnsi="Times New Roman" w:cs="Times New Roman"/>
          <w:color w:val="000000"/>
          <w:szCs w:val="24"/>
        </w:rPr>
        <w:t>bahwa</w:t>
      </w:r>
      <w:proofErr w:type="spellEnd"/>
      <w:r w:rsidRPr="00706CA3">
        <w:rPr>
          <w:rFonts w:ascii="Times New Roman" w:hAnsi="Times New Roman" w:cs="Times New Roman"/>
          <w:color w:val="000000"/>
          <w:szCs w:val="24"/>
        </w:rPr>
        <w:t xml:space="preserve"> </w:t>
      </w:r>
      <w:proofErr w:type="spellStart"/>
      <w:r w:rsidRPr="00706CA3">
        <w:rPr>
          <w:rFonts w:ascii="Times New Roman" w:hAnsi="Times New Roman" w:cs="Times New Roman"/>
          <w:color w:val="000000"/>
          <w:szCs w:val="24"/>
        </w:rPr>
        <w:t>tingkat</w:t>
      </w:r>
      <w:proofErr w:type="spellEnd"/>
      <w:r w:rsidRPr="00706CA3">
        <w:rPr>
          <w:rFonts w:ascii="Times New Roman" w:hAnsi="Times New Roman" w:cs="Times New Roman"/>
          <w:color w:val="000000"/>
          <w:szCs w:val="24"/>
        </w:rPr>
        <w:t xml:space="preserve"> </w:t>
      </w:r>
      <w:proofErr w:type="spellStart"/>
      <w:r w:rsidRPr="00706CA3">
        <w:rPr>
          <w:rFonts w:ascii="Times New Roman" w:hAnsi="Times New Roman" w:cs="Times New Roman"/>
          <w:color w:val="000000"/>
          <w:szCs w:val="24"/>
        </w:rPr>
        <w:t>pendidikan</w:t>
      </w:r>
      <w:proofErr w:type="spellEnd"/>
      <w:r w:rsidRPr="00706CA3">
        <w:rPr>
          <w:rFonts w:ascii="Times New Roman" w:hAnsi="Times New Roman" w:cs="Times New Roman"/>
          <w:color w:val="000000"/>
          <w:szCs w:val="24"/>
        </w:rPr>
        <w:t xml:space="preserve"> </w:t>
      </w:r>
      <w:proofErr w:type="spellStart"/>
      <w:r w:rsidRPr="00706CA3">
        <w:rPr>
          <w:rFonts w:ascii="Times New Roman" w:hAnsi="Times New Roman" w:cs="Times New Roman"/>
          <w:color w:val="000000"/>
          <w:szCs w:val="24"/>
        </w:rPr>
        <w:t>menentukan</w:t>
      </w:r>
      <w:proofErr w:type="spellEnd"/>
      <w:r w:rsidRPr="00706CA3">
        <w:rPr>
          <w:rFonts w:ascii="Times New Roman" w:hAnsi="Times New Roman" w:cs="Times New Roman"/>
          <w:color w:val="000000"/>
          <w:szCs w:val="24"/>
        </w:rPr>
        <w:t xml:space="preserve"> </w:t>
      </w:r>
      <w:proofErr w:type="spellStart"/>
      <w:r w:rsidRPr="00706CA3">
        <w:rPr>
          <w:rFonts w:ascii="Times New Roman" w:hAnsi="Times New Roman" w:cs="Times New Roman"/>
          <w:color w:val="000000"/>
          <w:szCs w:val="24"/>
        </w:rPr>
        <w:t>perilaku</w:t>
      </w:r>
      <w:proofErr w:type="spellEnd"/>
      <w:r w:rsidRPr="00706CA3">
        <w:rPr>
          <w:rFonts w:ascii="Times New Roman" w:hAnsi="Times New Roman" w:cs="Times New Roman"/>
          <w:color w:val="000000"/>
          <w:szCs w:val="24"/>
        </w:rPr>
        <w:t xml:space="preserve"> </w:t>
      </w:r>
      <w:proofErr w:type="spellStart"/>
      <w:r w:rsidRPr="00706CA3">
        <w:rPr>
          <w:rFonts w:ascii="Times New Roman" w:hAnsi="Times New Roman" w:cs="Times New Roman"/>
          <w:color w:val="000000"/>
          <w:szCs w:val="24"/>
        </w:rPr>
        <w:t>seseorang</w:t>
      </w:r>
      <w:proofErr w:type="spellEnd"/>
      <w:r w:rsidRPr="00706CA3">
        <w:rPr>
          <w:rFonts w:ascii="Times New Roman" w:hAnsi="Times New Roman" w:cs="Times New Roman"/>
          <w:color w:val="000000"/>
          <w:szCs w:val="24"/>
        </w:rPr>
        <w:t xml:space="preserve"> </w:t>
      </w:r>
      <w:proofErr w:type="spellStart"/>
      <w:r w:rsidRPr="00706CA3">
        <w:rPr>
          <w:rFonts w:ascii="Times New Roman" w:hAnsi="Times New Roman" w:cs="Times New Roman"/>
          <w:color w:val="000000"/>
          <w:szCs w:val="24"/>
        </w:rPr>
        <w:t>dalam</w:t>
      </w:r>
      <w:proofErr w:type="spellEnd"/>
      <w:r w:rsidRPr="00706CA3">
        <w:rPr>
          <w:rFonts w:ascii="Times New Roman" w:hAnsi="Times New Roman" w:cs="Times New Roman"/>
          <w:color w:val="000000"/>
          <w:szCs w:val="24"/>
        </w:rPr>
        <w:t xml:space="preserve"> </w:t>
      </w:r>
      <w:proofErr w:type="spellStart"/>
      <w:r w:rsidRPr="00706CA3">
        <w:rPr>
          <w:rFonts w:ascii="Times New Roman" w:hAnsi="Times New Roman" w:cs="Times New Roman"/>
          <w:color w:val="000000"/>
          <w:szCs w:val="24"/>
        </w:rPr>
        <w:t>menerima</w:t>
      </w:r>
      <w:proofErr w:type="spellEnd"/>
      <w:r w:rsidRPr="00706CA3">
        <w:rPr>
          <w:rFonts w:ascii="Times New Roman" w:hAnsi="Times New Roman" w:cs="Times New Roman"/>
          <w:color w:val="000000"/>
          <w:szCs w:val="24"/>
        </w:rPr>
        <w:t xml:space="preserve"> </w:t>
      </w:r>
      <w:proofErr w:type="spellStart"/>
      <w:r w:rsidRPr="00706CA3">
        <w:rPr>
          <w:rFonts w:ascii="Times New Roman" w:hAnsi="Times New Roman" w:cs="Times New Roman"/>
          <w:color w:val="000000"/>
          <w:szCs w:val="24"/>
        </w:rPr>
        <w:t>pengetahuan</w:t>
      </w:r>
      <w:proofErr w:type="spellEnd"/>
      <w:r w:rsidRPr="00706CA3">
        <w:rPr>
          <w:rFonts w:ascii="Times New Roman" w:hAnsi="Times New Roman" w:cs="Times New Roman"/>
          <w:color w:val="000000"/>
          <w:szCs w:val="24"/>
        </w:rPr>
        <w:t xml:space="preserve"> dan </w:t>
      </w:r>
      <w:proofErr w:type="spellStart"/>
      <w:r w:rsidRPr="00706CA3">
        <w:rPr>
          <w:rFonts w:ascii="Times New Roman" w:hAnsi="Times New Roman" w:cs="Times New Roman"/>
          <w:color w:val="000000"/>
          <w:szCs w:val="24"/>
        </w:rPr>
        <w:t>informasi</w:t>
      </w:r>
      <w:proofErr w:type="spellEnd"/>
      <w:r w:rsidRPr="00706CA3">
        <w:rPr>
          <w:rFonts w:ascii="Times New Roman" w:hAnsi="Times New Roman" w:cs="Times New Roman"/>
          <w:color w:val="000000"/>
          <w:szCs w:val="24"/>
        </w:rPr>
        <w:t xml:space="preserve">. </w:t>
      </w:r>
      <w:proofErr w:type="spellStart"/>
      <w:r w:rsidRPr="00706CA3">
        <w:rPr>
          <w:rFonts w:ascii="Times New Roman" w:hAnsi="Times New Roman" w:cs="Times New Roman"/>
          <w:color w:val="000000"/>
          <w:szCs w:val="24"/>
        </w:rPr>
        <w:t>Petani</w:t>
      </w:r>
      <w:proofErr w:type="spellEnd"/>
      <w:r w:rsidRPr="00706CA3">
        <w:rPr>
          <w:rFonts w:ascii="Times New Roman" w:hAnsi="Times New Roman" w:cs="Times New Roman"/>
          <w:color w:val="000000"/>
          <w:szCs w:val="24"/>
        </w:rPr>
        <w:t xml:space="preserve"> </w:t>
      </w:r>
      <w:proofErr w:type="spellStart"/>
      <w:r w:rsidRPr="00706CA3">
        <w:rPr>
          <w:rFonts w:ascii="Times New Roman" w:hAnsi="Times New Roman" w:cs="Times New Roman"/>
          <w:color w:val="000000"/>
          <w:szCs w:val="24"/>
        </w:rPr>
        <w:t>berpendidikan</w:t>
      </w:r>
      <w:proofErr w:type="spellEnd"/>
      <w:r w:rsidRPr="00706CA3">
        <w:rPr>
          <w:rFonts w:ascii="Times New Roman" w:hAnsi="Times New Roman" w:cs="Times New Roman"/>
          <w:color w:val="000000"/>
          <w:szCs w:val="24"/>
        </w:rPr>
        <w:t xml:space="preserve"> </w:t>
      </w:r>
      <w:proofErr w:type="spellStart"/>
      <w:r w:rsidRPr="00706CA3">
        <w:rPr>
          <w:rFonts w:ascii="Times New Roman" w:hAnsi="Times New Roman" w:cs="Times New Roman"/>
          <w:color w:val="000000"/>
          <w:szCs w:val="24"/>
        </w:rPr>
        <w:t>tinggi</w:t>
      </w:r>
      <w:proofErr w:type="spellEnd"/>
      <w:r w:rsidRPr="00706CA3">
        <w:rPr>
          <w:rFonts w:ascii="Times New Roman" w:hAnsi="Times New Roman" w:cs="Times New Roman"/>
          <w:color w:val="000000"/>
          <w:szCs w:val="24"/>
        </w:rPr>
        <w:t xml:space="preserve"> </w:t>
      </w:r>
      <w:proofErr w:type="spellStart"/>
      <w:r w:rsidRPr="00706CA3">
        <w:rPr>
          <w:rFonts w:ascii="Times New Roman" w:hAnsi="Times New Roman" w:cs="Times New Roman"/>
          <w:color w:val="000000"/>
          <w:szCs w:val="24"/>
        </w:rPr>
        <w:t>relatif</w:t>
      </w:r>
      <w:proofErr w:type="spellEnd"/>
      <w:r w:rsidRPr="00706CA3">
        <w:rPr>
          <w:rFonts w:ascii="Times New Roman" w:hAnsi="Times New Roman" w:cs="Times New Roman"/>
          <w:color w:val="000000"/>
          <w:szCs w:val="24"/>
        </w:rPr>
        <w:t xml:space="preserve"> </w:t>
      </w:r>
      <w:proofErr w:type="spellStart"/>
      <w:r w:rsidRPr="00706CA3">
        <w:rPr>
          <w:rFonts w:ascii="Times New Roman" w:hAnsi="Times New Roman" w:cs="Times New Roman"/>
          <w:color w:val="000000"/>
          <w:szCs w:val="24"/>
        </w:rPr>
        <w:t>lebih</w:t>
      </w:r>
      <w:proofErr w:type="spellEnd"/>
      <w:r w:rsidRPr="00706CA3">
        <w:rPr>
          <w:rFonts w:ascii="Times New Roman" w:hAnsi="Times New Roman" w:cs="Times New Roman"/>
          <w:color w:val="000000"/>
          <w:szCs w:val="24"/>
        </w:rPr>
        <w:t xml:space="preserve"> </w:t>
      </w:r>
      <w:proofErr w:type="spellStart"/>
      <w:r w:rsidRPr="00706CA3">
        <w:rPr>
          <w:rFonts w:ascii="Times New Roman" w:hAnsi="Times New Roman" w:cs="Times New Roman"/>
          <w:color w:val="000000"/>
          <w:szCs w:val="24"/>
        </w:rPr>
        <w:t>cepat</w:t>
      </w:r>
      <w:proofErr w:type="spellEnd"/>
      <w:r w:rsidRPr="00706CA3">
        <w:rPr>
          <w:rFonts w:ascii="Times New Roman" w:hAnsi="Times New Roman" w:cs="Times New Roman"/>
          <w:color w:val="000000"/>
          <w:szCs w:val="24"/>
        </w:rPr>
        <w:t xml:space="preserve"> </w:t>
      </w:r>
      <w:proofErr w:type="spellStart"/>
      <w:r w:rsidRPr="00706CA3">
        <w:rPr>
          <w:rFonts w:ascii="Times New Roman" w:hAnsi="Times New Roman" w:cs="Times New Roman"/>
          <w:color w:val="000000"/>
          <w:szCs w:val="24"/>
        </w:rPr>
        <w:t>dalam</w:t>
      </w:r>
      <w:proofErr w:type="spellEnd"/>
      <w:r w:rsidRPr="00706CA3">
        <w:rPr>
          <w:rFonts w:ascii="Times New Roman" w:hAnsi="Times New Roman" w:cs="Times New Roman"/>
          <w:color w:val="000000"/>
          <w:szCs w:val="24"/>
        </w:rPr>
        <w:t xml:space="preserve"> </w:t>
      </w:r>
      <w:proofErr w:type="spellStart"/>
      <w:r w:rsidRPr="00706CA3">
        <w:rPr>
          <w:rFonts w:ascii="Times New Roman" w:hAnsi="Times New Roman" w:cs="Times New Roman"/>
          <w:color w:val="000000"/>
          <w:szCs w:val="24"/>
        </w:rPr>
        <w:t>melaksanakan</w:t>
      </w:r>
      <w:proofErr w:type="spellEnd"/>
      <w:r w:rsidRPr="00706CA3">
        <w:rPr>
          <w:rFonts w:ascii="Times New Roman" w:hAnsi="Times New Roman" w:cs="Times New Roman"/>
          <w:color w:val="000000"/>
          <w:szCs w:val="24"/>
        </w:rPr>
        <w:t xml:space="preserve"> </w:t>
      </w:r>
      <w:proofErr w:type="spellStart"/>
      <w:r w:rsidRPr="00706CA3">
        <w:rPr>
          <w:rFonts w:ascii="Times New Roman" w:hAnsi="Times New Roman" w:cs="Times New Roman"/>
          <w:color w:val="000000"/>
          <w:szCs w:val="24"/>
        </w:rPr>
        <w:t>adopsi</w:t>
      </w:r>
      <w:proofErr w:type="spellEnd"/>
      <w:r w:rsidRPr="00706CA3">
        <w:rPr>
          <w:rFonts w:ascii="Times New Roman" w:hAnsi="Times New Roman" w:cs="Times New Roman"/>
          <w:color w:val="000000"/>
          <w:szCs w:val="24"/>
        </w:rPr>
        <w:t>.</w:t>
      </w:r>
    </w:p>
    <w:p w:rsidR="005550F7" w:rsidRPr="00096E61" w:rsidRDefault="005550F7" w:rsidP="00096E61">
      <w:pPr>
        <w:pStyle w:val="ListParagraph"/>
        <w:numPr>
          <w:ilvl w:val="0"/>
          <w:numId w:val="25"/>
        </w:numPr>
        <w:spacing w:after="0" w:line="240" w:lineRule="auto"/>
        <w:ind w:left="284" w:hanging="284"/>
        <w:jc w:val="both"/>
        <w:rPr>
          <w:rFonts w:ascii="Times New Roman" w:hAnsi="Times New Roman" w:cs="Times New Roman"/>
          <w:i/>
          <w:iCs/>
          <w:szCs w:val="24"/>
          <w:shd w:val="clear" w:color="auto" w:fill="FFFFFF"/>
        </w:rPr>
      </w:pPr>
      <w:r w:rsidRPr="00096E61">
        <w:rPr>
          <w:rFonts w:ascii="Times New Roman" w:hAnsi="Times New Roman" w:cs="Times New Roman"/>
          <w:i/>
          <w:iCs/>
          <w:szCs w:val="24"/>
          <w:shd w:val="clear" w:color="auto" w:fill="FFFFFF"/>
        </w:rPr>
        <w:t xml:space="preserve">Luas </w:t>
      </w:r>
      <w:proofErr w:type="spellStart"/>
      <w:r w:rsidRPr="00096E61">
        <w:rPr>
          <w:rFonts w:ascii="Times New Roman" w:hAnsi="Times New Roman" w:cs="Times New Roman"/>
          <w:i/>
          <w:iCs/>
          <w:szCs w:val="24"/>
          <w:shd w:val="clear" w:color="auto" w:fill="FFFFFF"/>
        </w:rPr>
        <w:t>Lahan</w:t>
      </w:r>
      <w:proofErr w:type="spellEnd"/>
    </w:p>
    <w:p w:rsidR="005550F7" w:rsidRPr="00706CA3" w:rsidRDefault="005550F7" w:rsidP="008C5ED7">
      <w:pPr>
        <w:spacing w:after="0" w:line="240" w:lineRule="auto"/>
        <w:ind w:firstLine="360"/>
        <w:jc w:val="both"/>
        <w:rPr>
          <w:rFonts w:ascii="Times New Roman" w:hAnsi="Times New Roman" w:cs="Times New Roman"/>
          <w:szCs w:val="24"/>
          <w:shd w:val="clear" w:color="auto" w:fill="FFFFFF"/>
        </w:rPr>
      </w:pPr>
      <w:r w:rsidRPr="00706CA3">
        <w:rPr>
          <w:rFonts w:ascii="Times New Roman" w:hAnsi="Times New Roman" w:cs="Times New Roman"/>
          <w:szCs w:val="24"/>
          <w:shd w:val="clear" w:color="auto" w:fill="FFFFFF"/>
        </w:rPr>
        <w:t xml:space="preserve">Hasil uji </w:t>
      </w:r>
      <w:proofErr w:type="spellStart"/>
      <w:r w:rsidRPr="00706CA3">
        <w:rPr>
          <w:rFonts w:ascii="Times New Roman" w:hAnsi="Times New Roman" w:cs="Times New Roman"/>
          <w:szCs w:val="24"/>
          <w:shd w:val="clear" w:color="auto" w:fill="FFFFFF"/>
        </w:rPr>
        <w:t>korelasi</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telah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dilakukan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menunjukkan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bahwa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luas</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lahan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dari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tidak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mempunyai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hubungan</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persepsi</w:t>
      </w:r>
      <w:proofErr w:type="spellEnd"/>
      <w:r w:rsidRPr="00706CA3">
        <w:rPr>
          <w:rFonts w:ascii="Times New Roman" w:hAnsi="Times New Roman" w:cs="Times New Roman"/>
          <w:szCs w:val="24"/>
          <w:shd w:val="clear" w:color="auto" w:fill="FFFFFF"/>
        </w:rPr>
        <w:t xml:space="preserve"> yang di </w:t>
      </w:r>
      <w:proofErr w:type="spellStart"/>
      <w:r w:rsidRPr="00706CA3">
        <w:rPr>
          <w:rFonts w:ascii="Times New Roman" w:hAnsi="Times New Roman" w:cs="Times New Roman"/>
          <w:szCs w:val="24"/>
          <w:shd w:val="clear" w:color="auto" w:fill="FFFFFF"/>
        </w:rPr>
        <w:t>tunjukkan</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nilai</w:t>
      </w:r>
      <w:proofErr w:type="spellEnd"/>
      <w:r w:rsidRPr="00706CA3">
        <w:rPr>
          <w:rFonts w:ascii="Times New Roman" w:hAnsi="Times New Roman" w:cs="Times New Roman"/>
          <w:szCs w:val="24"/>
          <w:shd w:val="clear" w:color="auto" w:fill="FFFFFF"/>
        </w:rPr>
        <w:t xml:space="preserve"> sig 0,237 yang </w:t>
      </w:r>
      <w:proofErr w:type="spellStart"/>
      <w:r w:rsidRPr="00706CA3">
        <w:rPr>
          <w:rFonts w:ascii="Times New Roman" w:hAnsi="Times New Roman" w:cs="Times New Roman"/>
          <w:szCs w:val="24"/>
          <w:shd w:val="clear" w:color="auto" w:fill="FFFFFF"/>
        </w:rPr>
        <w:t>lebih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besar</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dari</w:t>
      </w:r>
      <w:proofErr w:type="spellEnd"/>
      <w:r w:rsidRPr="00706CA3">
        <w:rPr>
          <w:rFonts w:ascii="Times New Roman" w:hAnsi="Times New Roman" w:cs="Times New Roman"/>
          <w:szCs w:val="24"/>
          <w:shd w:val="clear" w:color="auto" w:fill="FFFFFF"/>
        </w:rPr>
        <w:t xml:space="preserve"> 0,05. </w:t>
      </w:r>
      <w:proofErr w:type="spellStart"/>
      <w:r w:rsidRPr="00706CA3">
        <w:rPr>
          <w:rFonts w:ascii="Times New Roman" w:hAnsi="Times New Roman" w:cs="Times New Roman"/>
          <w:szCs w:val="24"/>
          <w:shd w:val="clear" w:color="auto" w:fill="FFFFFF"/>
        </w:rPr>
        <w:t>Menunjukkan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bahwa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luas</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lahan</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dimiliki</w:t>
      </w:r>
      <w:proofErr w:type="spellEnd"/>
      <w:r w:rsidRPr="00706CA3">
        <w:rPr>
          <w:rFonts w:ascii="Times New Roman" w:hAnsi="Times New Roman" w:cs="Times New Roman"/>
          <w:szCs w:val="24"/>
          <w:shd w:val="clear" w:color="auto" w:fill="FFFFFF"/>
        </w:rPr>
        <w:t xml:space="preserve"> oleh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tidak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menjadi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alasan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atau</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acuan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dalam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diri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dalam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menerima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informasi</w:t>
      </w:r>
      <w:proofErr w:type="spellEnd"/>
      <w:r w:rsidRPr="00706CA3">
        <w:rPr>
          <w:rFonts w:ascii="Times New Roman" w:hAnsi="Times New Roman" w:cs="Times New Roman"/>
          <w:szCs w:val="24"/>
          <w:shd w:val="clear" w:color="auto" w:fill="FFFFFF"/>
        </w:rPr>
        <w:t xml:space="preserve"> dan </w:t>
      </w:r>
      <w:proofErr w:type="spellStart"/>
      <w:r w:rsidRPr="00706CA3">
        <w:rPr>
          <w:rFonts w:ascii="Times New Roman" w:hAnsi="Times New Roman" w:cs="Times New Roman"/>
          <w:szCs w:val="24"/>
          <w:shd w:val="clear" w:color="auto" w:fill="FFFFFF"/>
        </w:rPr>
        <w:t>masukkan</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baru</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dalam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sistem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pertaniannya</w:t>
      </w:r>
      <w:proofErr w:type="spellEnd"/>
      <w:r w:rsidRPr="00706CA3">
        <w:rPr>
          <w:rFonts w:ascii="Times New Roman" w:hAnsi="Times New Roman" w:cs="Times New Roman"/>
          <w:szCs w:val="24"/>
          <w:shd w:val="clear" w:color="auto" w:fill="FFFFFF"/>
        </w:rPr>
        <w:t xml:space="preserve">. Hasil </w:t>
      </w:r>
      <w:proofErr w:type="spellStart"/>
      <w:r w:rsidRPr="00706CA3">
        <w:rPr>
          <w:rFonts w:ascii="Times New Roman" w:hAnsi="Times New Roman" w:cs="Times New Roman"/>
          <w:szCs w:val="24"/>
          <w:shd w:val="clear" w:color="auto" w:fill="FFFFFF"/>
        </w:rPr>
        <w:t>ini</w:t>
      </w:r>
      <w:proofErr w:type="spellEnd"/>
      <w:r w:rsidRPr="00706CA3">
        <w:rPr>
          <w:rFonts w:ascii="Times New Roman" w:hAnsi="Times New Roman" w:cs="Times New Roman"/>
          <w:szCs w:val="24"/>
          <w:shd w:val="clear" w:color="auto" w:fill="FFFFFF"/>
        </w:rPr>
        <w:t xml:space="preserve"> di </w:t>
      </w:r>
      <w:proofErr w:type="spellStart"/>
      <w:r w:rsidRPr="00706CA3">
        <w:rPr>
          <w:rFonts w:ascii="Times New Roman" w:hAnsi="Times New Roman" w:cs="Times New Roman"/>
          <w:szCs w:val="24"/>
          <w:shd w:val="clear" w:color="auto" w:fill="FFFFFF"/>
        </w:rPr>
        <w:t>akibatkan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akan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mencoba</w:t>
      </w:r>
      <w:proofErr w:type="spellEnd"/>
      <w:r w:rsidRPr="00706CA3">
        <w:rPr>
          <w:rFonts w:ascii="Times New Roman" w:hAnsi="Times New Roman" w:cs="Times New Roman"/>
          <w:szCs w:val="24"/>
          <w:shd w:val="clear" w:color="auto" w:fill="FFFFFF"/>
        </w:rPr>
        <w:t xml:space="preserve"> suatu </w:t>
      </w:r>
      <w:proofErr w:type="spellStart"/>
      <w:r w:rsidRPr="00706CA3">
        <w:rPr>
          <w:rFonts w:ascii="Times New Roman" w:hAnsi="Times New Roman" w:cs="Times New Roman"/>
          <w:szCs w:val="24"/>
          <w:shd w:val="clear" w:color="auto" w:fill="FFFFFF"/>
        </w:rPr>
        <w:t>hal</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baru</w:t>
      </w:r>
      <w:proofErr w:type="spellEnd"/>
      <w:r w:rsidRPr="00706CA3">
        <w:rPr>
          <w:rFonts w:ascii="Times New Roman" w:hAnsi="Times New Roman" w:cs="Times New Roman"/>
          <w:szCs w:val="24"/>
          <w:shd w:val="clear" w:color="auto" w:fill="FFFFFF"/>
        </w:rPr>
        <w:t xml:space="preserve"> di </w:t>
      </w:r>
      <w:proofErr w:type="spellStart"/>
      <w:r w:rsidRPr="00706CA3">
        <w:rPr>
          <w:rFonts w:ascii="Times New Roman" w:hAnsi="Times New Roman" w:cs="Times New Roman"/>
          <w:szCs w:val="24"/>
          <w:shd w:val="clear" w:color="auto" w:fill="FFFFFF"/>
        </w:rPr>
        <w:t>lahan</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kecil</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untuk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percoban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sebelum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mengaplikaikan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nya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kelahan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pertanian</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lebih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luas</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Sejalan</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pendapat</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Romli</w:t>
      </w:r>
      <w:proofErr w:type="spellEnd"/>
      <w:r w:rsidRPr="00706CA3">
        <w:rPr>
          <w:rFonts w:ascii="Times New Roman" w:hAnsi="Times New Roman" w:cs="Times New Roman"/>
          <w:szCs w:val="24"/>
          <w:shd w:val="clear" w:color="auto" w:fill="FFFFFF"/>
        </w:rPr>
        <w:t xml:space="preserve"> (2016) </w:t>
      </w:r>
      <w:proofErr w:type="spellStart"/>
      <w:r w:rsidRPr="00706CA3">
        <w:rPr>
          <w:rFonts w:ascii="Times New Roman" w:hAnsi="Times New Roman" w:cs="Times New Roman"/>
          <w:szCs w:val="24"/>
          <w:shd w:val="clear" w:color="auto" w:fill="FFFFFF"/>
        </w:rPr>
        <w:t>bahwa</w:t>
      </w:r>
      <w:proofErr w:type="spellEnd"/>
      <w:r w:rsidRPr="00706CA3">
        <w:rPr>
          <w:rFonts w:ascii="Times New Roman" w:hAnsi="Times New Roman" w:cs="Times New Roman"/>
          <w:szCs w:val="24"/>
          <w:shd w:val="clear" w:color="auto" w:fill="FFFFFF"/>
        </w:rPr>
        <w:t xml:space="preserve"> suatu </w:t>
      </w:r>
      <w:proofErr w:type="spellStart"/>
      <w:r w:rsidRPr="00706CA3">
        <w:rPr>
          <w:rFonts w:ascii="Times New Roman" w:hAnsi="Times New Roman" w:cs="Times New Roman"/>
          <w:szCs w:val="24"/>
          <w:shd w:val="clear" w:color="auto" w:fill="FFFFFF"/>
        </w:rPr>
        <w:t>inovasi</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dapat</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diujicobakan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dalam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keadaan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sesungguhnya</w:t>
      </w:r>
      <w:proofErr w:type="spellEnd"/>
      <w:r w:rsidRPr="00706CA3">
        <w:rPr>
          <w:rFonts w:ascii="Times New Roman" w:hAnsi="Times New Roman" w:cs="Times New Roman"/>
          <w:szCs w:val="24"/>
          <w:shd w:val="clear" w:color="auto" w:fill="FFFFFF"/>
        </w:rPr>
        <w:t xml:space="preserve"> dan </w:t>
      </w:r>
      <w:proofErr w:type="spellStart"/>
      <w:r w:rsidRPr="00706CA3">
        <w:rPr>
          <w:rFonts w:ascii="Times New Roman" w:hAnsi="Times New Roman" w:cs="Times New Roman"/>
          <w:szCs w:val="24"/>
          <w:shd w:val="clear" w:color="auto" w:fill="FFFFFF"/>
        </w:rPr>
        <w:t>mampu</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menunjukkan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keunggulannya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maka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adopsi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inovasi</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dilakukan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juga </w:t>
      </w:r>
      <w:proofErr w:type="spellStart"/>
      <w:r w:rsidRPr="00706CA3">
        <w:rPr>
          <w:rFonts w:ascii="Times New Roman" w:hAnsi="Times New Roman" w:cs="Times New Roman"/>
          <w:szCs w:val="24"/>
          <w:shd w:val="clear" w:color="auto" w:fill="FFFFFF"/>
        </w:rPr>
        <w:t>akan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lebih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cepat</w:t>
      </w:r>
      <w:proofErr w:type="spellEnd"/>
      <w:r w:rsidRPr="00706CA3">
        <w:rPr>
          <w:rFonts w:ascii="Times New Roman" w:hAnsi="Times New Roman" w:cs="Times New Roman"/>
          <w:szCs w:val="24"/>
          <w:shd w:val="clear" w:color="auto" w:fill="FFFFFF"/>
        </w:rPr>
        <w:t>.</w:t>
      </w:r>
    </w:p>
    <w:p w:rsidR="005550F7" w:rsidRPr="00096E61" w:rsidRDefault="005550F7" w:rsidP="00096E61">
      <w:pPr>
        <w:pStyle w:val="ListParagraph"/>
        <w:numPr>
          <w:ilvl w:val="0"/>
          <w:numId w:val="25"/>
        </w:numPr>
        <w:spacing w:after="0" w:line="240" w:lineRule="auto"/>
        <w:ind w:left="284" w:hanging="284"/>
        <w:jc w:val="both"/>
        <w:rPr>
          <w:rFonts w:ascii="Times New Roman" w:hAnsi="Times New Roman" w:cs="Times New Roman"/>
          <w:i/>
          <w:iCs/>
          <w:szCs w:val="24"/>
          <w:shd w:val="clear" w:color="auto" w:fill="FFFFFF"/>
        </w:rPr>
      </w:pPr>
      <w:r w:rsidRPr="00096E61">
        <w:rPr>
          <w:rFonts w:ascii="Times New Roman" w:hAnsi="Times New Roman" w:cs="Times New Roman"/>
          <w:i/>
          <w:iCs/>
          <w:szCs w:val="24"/>
          <w:shd w:val="clear" w:color="auto" w:fill="FFFFFF"/>
        </w:rPr>
        <w:t xml:space="preserve">Status </w:t>
      </w:r>
      <w:proofErr w:type="spellStart"/>
      <w:r w:rsidRPr="00096E61">
        <w:rPr>
          <w:rFonts w:ascii="Times New Roman" w:hAnsi="Times New Roman" w:cs="Times New Roman"/>
          <w:i/>
          <w:iCs/>
          <w:szCs w:val="24"/>
          <w:shd w:val="clear" w:color="auto" w:fill="FFFFFF"/>
        </w:rPr>
        <w:t>Kepemilikan</w:t>
      </w:r>
      <w:proofErr w:type="spellEnd"/>
      <w:r w:rsidRPr="00096E61">
        <w:rPr>
          <w:rFonts w:ascii="Times New Roman" w:hAnsi="Times New Roman" w:cs="Times New Roman"/>
          <w:i/>
          <w:iCs/>
          <w:szCs w:val="24"/>
          <w:shd w:val="clear" w:color="auto" w:fill="FFFFFF"/>
        </w:rPr>
        <w:t xml:space="preserve"> </w:t>
      </w:r>
      <w:proofErr w:type="spellStart"/>
      <w:r w:rsidRPr="00096E61">
        <w:rPr>
          <w:rFonts w:ascii="Times New Roman" w:hAnsi="Times New Roman" w:cs="Times New Roman"/>
          <w:i/>
          <w:iCs/>
          <w:szCs w:val="24"/>
          <w:shd w:val="clear" w:color="auto" w:fill="FFFFFF"/>
        </w:rPr>
        <w:t>Lahan</w:t>
      </w:r>
      <w:proofErr w:type="spellEnd"/>
    </w:p>
    <w:p w:rsidR="005550F7" w:rsidRPr="00706CA3" w:rsidRDefault="005550F7" w:rsidP="008C5ED7">
      <w:pPr>
        <w:spacing w:after="0" w:line="240" w:lineRule="auto"/>
        <w:ind w:firstLine="360"/>
        <w:jc w:val="both"/>
        <w:rPr>
          <w:rFonts w:ascii="Times New Roman" w:hAnsi="Times New Roman" w:cs="Times New Roman"/>
          <w:szCs w:val="24"/>
          <w:shd w:val="clear" w:color="auto" w:fill="FFFFFF"/>
        </w:rPr>
      </w:pPr>
      <w:r w:rsidRPr="00706CA3">
        <w:rPr>
          <w:rFonts w:ascii="Times New Roman" w:hAnsi="Times New Roman" w:cs="Times New Roman"/>
          <w:szCs w:val="24"/>
          <w:shd w:val="clear" w:color="auto" w:fill="FFFFFF"/>
        </w:rPr>
        <w:t xml:space="preserve">Hasil uji </w:t>
      </w:r>
      <w:proofErr w:type="spellStart"/>
      <w:r w:rsidRPr="00706CA3">
        <w:rPr>
          <w:rFonts w:ascii="Times New Roman" w:hAnsi="Times New Roman" w:cs="Times New Roman"/>
          <w:szCs w:val="24"/>
          <w:shd w:val="clear" w:color="auto" w:fill="FFFFFF"/>
        </w:rPr>
        <w:t>korelasi</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telah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dilakukan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menunjukkan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bahwa</w:t>
      </w:r>
      <w:proofErr w:type="spellEnd"/>
      <w:r w:rsidRPr="00706CA3">
        <w:rPr>
          <w:rFonts w:ascii="Times New Roman" w:hAnsi="Times New Roman" w:cs="Times New Roman"/>
          <w:szCs w:val="24"/>
          <w:shd w:val="clear" w:color="auto" w:fill="FFFFFF"/>
        </w:rPr>
        <w:t xml:space="preserve"> status </w:t>
      </w:r>
      <w:proofErr w:type="spellStart"/>
      <w:r w:rsidRPr="00706CA3">
        <w:rPr>
          <w:rFonts w:ascii="Times New Roman" w:hAnsi="Times New Roman" w:cs="Times New Roman"/>
          <w:szCs w:val="24"/>
          <w:shd w:val="clear" w:color="auto" w:fill="FFFFFF"/>
        </w:rPr>
        <w:t>kepemilikan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lahan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dari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mempunyai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hubungan</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persepsi</w:t>
      </w:r>
      <w:proofErr w:type="spellEnd"/>
      <w:r w:rsidRPr="00706CA3">
        <w:rPr>
          <w:rFonts w:ascii="Times New Roman" w:hAnsi="Times New Roman" w:cs="Times New Roman"/>
          <w:szCs w:val="24"/>
          <w:shd w:val="clear" w:color="auto" w:fill="FFFFFF"/>
        </w:rPr>
        <w:t xml:space="preserve"> yang di </w:t>
      </w:r>
      <w:proofErr w:type="spellStart"/>
      <w:r w:rsidRPr="00706CA3">
        <w:rPr>
          <w:rFonts w:ascii="Times New Roman" w:hAnsi="Times New Roman" w:cs="Times New Roman"/>
          <w:szCs w:val="24"/>
          <w:shd w:val="clear" w:color="auto" w:fill="FFFFFF"/>
        </w:rPr>
        <w:t>tunjukkan</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nilai</w:t>
      </w:r>
      <w:proofErr w:type="spellEnd"/>
      <w:r w:rsidRPr="00706CA3">
        <w:rPr>
          <w:rFonts w:ascii="Times New Roman" w:hAnsi="Times New Roman" w:cs="Times New Roman"/>
          <w:szCs w:val="24"/>
          <w:shd w:val="clear" w:color="auto" w:fill="FFFFFF"/>
        </w:rPr>
        <w:t xml:space="preserve"> sig 0,036 yang </w:t>
      </w:r>
      <w:proofErr w:type="spellStart"/>
      <w:r w:rsidRPr="00706CA3">
        <w:rPr>
          <w:rFonts w:ascii="Times New Roman" w:hAnsi="Times New Roman" w:cs="Times New Roman"/>
          <w:szCs w:val="24"/>
          <w:shd w:val="clear" w:color="auto" w:fill="FFFFFF"/>
        </w:rPr>
        <w:t>lebih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kecil</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dari</w:t>
      </w:r>
      <w:proofErr w:type="spellEnd"/>
      <w:r w:rsidRPr="00706CA3">
        <w:rPr>
          <w:rFonts w:ascii="Times New Roman" w:hAnsi="Times New Roman" w:cs="Times New Roman"/>
          <w:szCs w:val="24"/>
          <w:shd w:val="clear" w:color="auto" w:fill="FFFFFF"/>
        </w:rPr>
        <w:t xml:space="preserve"> 0,05 dan </w:t>
      </w:r>
      <w:proofErr w:type="spellStart"/>
      <w:r w:rsidRPr="00706CA3">
        <w:rPr>
          <w:rFonts w:ascii="Times New Roman" w:hAnsi="Times New Roman" w:cs="Times New Roman"/>
          <w:szCs w:val="24"/>
          <w:shd w:val="clear" w:color="auto" w:fill="FFFFFF"/>
        </w:rPr>
        <w:t>mempunyai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keeratan</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cukup</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kuat</w:t>
      </w:r>
      <w:proofErr w:type="spellEnd"/>
      <w:r w:rsidRPr="00706CA3">
        <w:rPr>
          <w:rFonts w:ascii="Times New Roman" w:hAnsi="Times New Roman" w:cs="Times New Roman"/>
          <w:szCs w:val="24"/>
          <w:shd w:val="clear" w:color="auto" w:fill="FFFFFF"/>
        </w:rPr>
        <w:t xml:space="preserve"> di </w:t>
      </w:r>
      <w:proofErr w:type="spellStart"/>
      <w:r w:rsidRPr="00706CA3">
        <w:rPr>
          <w:rFonts w:ascii="Times New Roman" w:hAnsi="Times New Roman" w:cs="Times New Roman"/>
          <w:szCs w:val="24"/>
          <w:shd w:val="clear" w:color="auto" w:fill="FFFFFF"/>
        </w:rPr>
        <w:t>tunjukkan</w:t>
      </w:r>
      <w:proofErr w:type="spellEnd"/>
      <w:r w:rsidRPr="00706CA3">
        <w:rPr>
          <w:rFonts w:ascii="Times New Roman" w:hAnsi="Times New Roman" w:cs="Times New Roman"/>
          <w:szCs w:val="24"/>
          <w:shd w:val="clear" w:color="auto" w:fill="FFFFFF"/>
        </w:rPr>
        <w:t xml:space="preserve"> oleh </w:t>
      </w:r>
      <w:proofErr w:type="spellStart"/>
      <w:r w:rsidRPr="00706CA3">
        <w:rPr>
          <w:rFonts w:ascii="Times New Roman" w:hAnsi="Times New Roman" w:cs="Times New Roman"/>
          <w:szCs w:val="24"/>
          <w:shd w:val="clear" w:color="auto" w:fill="FFFFFF"/>
        </w:rPr>
        <w:t>nilai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korelasi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sebesar</w:t>
      </w:r>
      <w:proofErr w:type="spellEnd"/>
      <w:r w:rsidRPr="00706CA3">
        <w:rPr>
          <w:rFonts w:ascii="Times New Roman" w:hAnsi="Times New Roman" w:cs="Times New Roman"/>
          <w:szCs w:val="24"/>
          <w:shd w:val="clear" w:color="auto" w:fill="FFFFFF"/>
        </w:rPr>
        <w:t xml:space="preserve"> 0,384. </w:t>
      </w:r>
      <w:proofErr w:type="spellStart"/>
      <w:r w:rsidRPr="00706CA3">
        <w:rPr>
          <w:rFonts w:ascii="Times New Roman" w:hAnsi="Times New Roman" w:cs="Times New Roman"/>
          <w:szCs w:val="24"/>
          <w:shd w:val="clear" w:color="auto" w:fill="FFFFFF"/>
        </w:rPr>
        <w:t>Menunjukkan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bahwa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memiliki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sendiri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lahan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pertaniannya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lebih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dapat</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menerima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informasi</w:t>
      </w:r>
      <w:proofErr w:type="spellEnd"/>
      <w:r w:rsidRPr="00706CA3">
        <w:rPr>
          <w:rFonts w:ascii="Times New Roman" w:hAnsi="Times New Roman" w:cs="Times New Roman"/>
          <w:szCs w:val="24"/>
          <w:shd w:val="clear" w:color="auto" w:fill="FFFFFF"/>
        </w:rPr>
        <w:t xml:space="preserve"> dan </w:t>
      </w:r>
      <w:proofErr w:type="spellStart"/>
      <w:r w:rsidRPr="00706CA3">
        <w:rPr>
          <w:rFonts w:ascii="Times New Roman" w:hAnsi="Times New Roman" w:cs="Times New Roman"/>
          <w:szCs w:val="24"/>
          <w:shd w:val="clear" w:color="auto" w:fill="FFFFFF"/>
        </w:rPr>
        <w:t>masukkan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dalam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sistem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pertaniannya</w:t>
      </w:r>
      <w:proofErr w:type="spellEnd"/>
      <w:r w:rsidRPr="00706CA3">
        <w:rPr>
          <w:rFonts w:ascii="Times New Roman" w:hAnsi="Times New Roman" w:cs="Times New Roman"/>
          <w:szCs w:val="24"/>
          <w:shd w:val="clear" w:color="auto" w:fill="FFFFFF"/>
        </w:rPr>
        <w:t xml:space="preserve"> di </w:t>
      </w:r>
      <w:proofErr w:type="spellStart"/>
      <w:r w:rsidRPr="00706CA3">
        <w:rPr>
          <w:rFonts w:ascii="Times New Roman" w:hAnsi="Times New Roman" w:cs="Times New Roman"/>
          <w:szCs w:val="24"/>
          <w:shd w:val="clear" w:color="auto" w:fill="FFFFFF"/>
        </w:rPr>
        <w:t>kerenakan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memiliki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lahan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pribadi</w:t>
      </w:r>
      <w:proofErr w:type="spellEnd"/>
      <w:r w:rsidRPr="00706CA3">
        <w:rPr>
          <w:rFonts w:ascii="Times New Roman" w:hAnsi="Times New Roman" w:cs="Times New Roman"/>
          <w:szCs w:val="24"/>
          <w:shd w:val="clear" w:color="auto" w:fill="FFFFFF"/>
        </w:rPr>
        <w:t xml:space="preserve"> juga </w:t>
      </w:r>
      <w:proofErr w:type="spellStart"/>
      <w:r w:rsidRPr="00706CA3">
        <w:rPr>
          <w:rFonts w:ascii="Times New Roman" w:hAnsi="Times New Roman" w:cs="Times New Roman"/>
          <w:szCs w:val="24"/>
          <w:shd w:val="clear" w:color="auto" w:fill="FFFFFF"/>
        </w:rPr>
        <w:t>memiliki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kebebasan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baik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dalam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menentukan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metode</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digunakannya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tanpa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mempertimbangkan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pendapat</w:t>
      </w:r>
      <w:proofErr w:type="spellEnd"/>
      <w:r w:rsidRPr="00706CA3">
        <w:rPr>
          <w:rFonts w:ascii="Times New Roman" w:hAnsi="Times New Roman" w:cs="Times New Roman"/>
          <w:szCs w:val="24"/>
          <w:shd w:val="clear" w:color="auto" w:fill="FFFFFF"/>
        </w:rPr>
        <w:t xml:space="preserve"> dan </w:t>
      </w:r>
      <w:proofErr w:type="spellStart"/>
      <w:r w:rsidRPr="00706CA3">
        <w:rPr>
          <w:rFonts w:ascii="Times New Roman" w:hAnsi="Times New Roman" w:cs="Times New Roman"/>
          <w:szCs w:val="24"/>
          <w:shd w:val="clear" w:color="auto" w:fill="FFFFFF"/>
        </w:rPr>
        <w:t>kekhawatiran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pemilik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lahan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dari</w:t>
      </w:r>
      <w:proofErr w:type="spellEnd"/>
      <w:r w:rsidRPr="00706CA3">
        <w:rPr>
          <w:rFonts w:ascii="Times New Roman" w:hAnsi="Times New Roman" w:cs="Times New Roman"/>
          <w:szCs w:val="24"/>
          <w:shd w:val="clear" w:color="auto" w:fill="FFFFFF"/>
        </w:rPr>
        <w:t xml:space="preserve"> pada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hanya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menggarap</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lahan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pertanian</w:t>
      </w:r>
      <w:proofErr w:type="spellEnd"/>
      <w:r w:rsidRPr="00706CA3">
        <w:rPr>
          <w:rFonts w:ascii="Times New Roman" w:hAnsi="Times New Roman" w:cs="Times New Roman"/>
          <w:szCs w:val="24"/>
          <w:shd w:val="clear" w:color="auto" w:fill="FFFFFF"/>
        </w:rPr>
        <w:t xml:space="preserve"> orang lain. Hasil </w:t>
      </w:r>
      <w:proofErr w:type="spellStart"/>
      <w:r w:rsidRPr="00706CA3">
        <w:rPr>
          <w:rFonts w:ascii="Times New Roman" w:hAnsi="Times New Roman" w:cs="Times New Roman"/>
          <w:szCs w:val="24"/>
          <w:shd w:val="clear" w:color="auto" w:fill="FFFFFF"/>
        </w:rPr>
        <w:t>ini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selaras</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pernyataan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Sutarto</w:t>
      </w:r>
      <w:proofErr w:type="spellEnd"/>
      <w:r w:rsidRPr="00706CA3">
        <w:rPr>
          <w:rFonts w:ascii="Times New Roman" w:hAnsi="Times New Roman" w:cs="Times New Roman"/>
          <w:szCs w:val="24"/>
          <w:shd w:val="clear" w:color="auto" w:fill="FFFFFF"/>
        </w:rPr>
        <w:t xml:space="preserve"> (2008) </w:t>
      </w:r>
      <w:proofErr w:type="spellStart"/>
      <w:r w:rsidRPr="00706CA3">
        <w:rPr>
          <w:rFonts w:ascii="Times New Roman" w:hAnsi="Times New Roman" w:cs="Times New Roman"/>
          <w:szCs w:val="24"/>
          <w:shd w:val="clear" w:color="auto" w:fill="FFFFFF"/>
        </w:rPr>
        <w:t>mengatakan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kepemilikan</w:t>
      </w:r>
      <w:proofErr w:type="spellEnd"/>
      <w:r w:rsidRPr="00706CA3">
        <w:rPr>
          <w:rFonts w:ascii="Times New Roman" w:hAnsi="Times New Roman" w:cs="Times New Roman"/>
          <w:szCs w:val="24"/>
          <w:shd w:val="clear" w:color="auto" w:fill="FFFFFF"/>
        </w:rPr>
        <w:t xml:space="preserve"> dan </w:t>
      </w:r>
      <w:proofErr w:type="spellStart"/>
      <w:r w:rsidRPr="00706CA3">
        <w:rPr>
          <w:rFonts w:ascii="Times New Roman" w:hAnsi="Times New Roman" w:cs="Times New Roman"/>
          <w:szCs w:val="24"/>
          <w:shd w:val="clear" w:color="auto" w:fill="FFFFFF"/>
        </w:rPr>
        <w:t>luas</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lahan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berhubungan</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tingkat</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adopsi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inovasi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w:t>
      </w:r>
    </w:p>
    <w:p w:rsidR="005550F7" w:rsidRPr="00096E61" w:rsidRDefault="005550F7" w:rsidP="00096E61">
      <w:pPr>
        <w:pStyle w:val="ListParagraph"/>
        <w:numPr>
          <w:ilvl w:val="0"/>
          <w:numId w:val="25"/>
        </w:numPr>
        <w:spacing w:after="0" w:line="240" w:lineRule="auto"/>
        <w:ind w:left="284" w:hanging="284"/>
        <w:jc w:val="both"/>
        <w:rPr>
          <w:rFonts w:ascii="Times New Roman" w:hAnsi="Times New Roman" w:cs="Times New Roman"/>
          <w:i/>
          <w:iCs/>
          <w:szCs w:val="24"/>
          <w:shd w:val="clear" w:color="auto" w:fill="FFFFFF"/>
        </w:rPr>
      </w:pPr>
      <w:proofErr w:type="spellStart"/>
      <w:r w:rsidRPr="00096E61">
        <w:rPr>
          <w:rFonts w:ascii="Times New Roman" w:hAnsi="Times New Roman" w:cs="Times New Roman"/>
          <w:i/>
          <w:iCs/>
          <w:szCs w:val="24"/>
          <w:shd w:val="clear" w:color="auto" w:fill="FFFFFF"/>
        </w:rPr>
        <w:t>Komunikasi</w:t>
      </w:r>
      <w:proofErr w:type="spellEnd"/>
    </w:p>
    <w:p w:rsidR="005550F7" w:rsidRPr="00706CA3" w:rsidRDefault="005550F7" w:rsidP="008C5ED7">
      <w:pPr>
        <w:spacing w:after="0" w:line="240" w:lineRule="auto"/>
        <w:ind w:firstLine="360"/>
        <w:jc w:val="both"/>
        <w:rPr>
          <w:rFonts w:ascii="Times New Roman" w:hAnsi="Times New Roman" w:cs="Times New Roman"/>
          <w:szCs w:val="24"/>
          <w:shd w:val="clear" w:color="auto" w:fill="FFFFFF"/>
        </w:rPr>
      </w:pPr>
      <w:r w:rsidRPr="00706CA3">
        <w:rPr>
          <w:rFonts w:ascii="Times New Roman" w:hAnsi="Times New Roman" w:cs="Times New Roman"/>
          <w:szCs w:val="24"/>
          <w:shd w:val="clear" w:color="auto" w:fill="FFFFFF"/>
        </w:rPr>
        <w:t xml:space="preserve">Hasil uji </w:t>
      </w:r>
      <w:proofErr w:type="spellStart"/>
      <w:r w:rsidRPr="00706CA3">
        <w:rPr>
          <w:rFonts w:ascii="Times New Roman" w:hAnsi="Times New Roman" w:cs="Times New Roman"/>
          <w:szCs w:val="24"/>
          <w:shd w:val="clear" w:color="auto" w:fill="FFFFFF"/>
        </w:rPr>
        <w:t>korelasi</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telah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dilakukan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menunjukkan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bahwa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komunikasi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antar</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dari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responden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mempunyai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hubungan</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persepsi</w:t>
      </w:r>
      <w:proofErr w:type="spellEnd"/>
      <w:r w:rsidRPr="00706CA3">
        <w:rPr>
          <w:rFonts w:ascii="Times New Roman" w:hAnsi="Times New Roman" w:cs="Times New Roman"/>
          <w:szCs w:val="24"/>
          <w:shd w:val="clear" w:color="auto" w:fill="FFFFFF"/>
        </w:rPr>
        <w:t xml:space="preserve"> yang di </w:t>
      </w:r>
      <w:proofErr w:type="spellStart"/>
      <w:r w:rsidRPr="00706CA3">
        <w:rPr>
          <w:rFonts w:ascii="Times New Roman" w:hAnsi="Times New Roman" w:cs="Times New Roman"/>
          <w:szCs w:val="24"/>
          <w:shd w:val="clear" w:color="auto" w:fill="FFFFFF"/>
        </w:rPr>
        <w:t>tunjukkan</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nilai</w:t>
      </w:r>
      <w:proofErr w:type="spellEnd"/>
      <w:r w:rsidRPr="00706CA3">
        <w:rPr>
          <w:rFonts w:ascii="Times New Roman" w:hAnsi="Times New Roman" w:cs="Times New Roman"/>
          <w:szCs w:val="24"/>
          <w:shd w:val="clear" w:color="auto" w:fill="FFFFFF"/>
        </w:rPr>
        <w:t xml:space="preserve"> sig 0,029 yang </w:t>
      </w:r>
      <w:proofErr w:type="spellStart"/>
      <w:r w:rsidRPr="00706CA3">
        <w:rPr>
          <w:rFonts w:ascii="Times New Roman" w:hAnsi="Times New Roman" w:cs="Times New Roman"/>
          <w:szCs w:val="24"/>
          <w:shd w:val="clear" w:color="auto" w:fill="FFFFFF"/>
        </w:rPr>
        <w:t>lebih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kecil</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dari</w:t>
      </w:r>
      <w:proofErr w:type="spellEnd"/>
      <w:r w:rsidRPr="00706CA3">
        <w:rPr>
          <w:rFonts w:ascii="Times New Roman" w:hAnsi="Times New Roman" w:cs="Times New Roman"/>
          <w:szCs w:val="24"/>
          <w:shd w:val="clear" w:color="auto" w:fill="FFFFFF"/>
        </w:rPr>
        <w:t xml:space="preserve"> 0,05 dan </w:t>
      </w:r>
      <w:proofErr w:type="spellStart"/>
      <w:r w:rsidRPr="00706CA3">
        <w:rPr>
          <w:rFonts w:ascii="Times New Roman" w:hAnsi="Times New Roman" w:cs="Times New Roman"/>
          <w:szCs w:val="24"/>
          <w:shd w:val="clear" w:color="auto" w:fill="FFFFFF"/>
        </w:rPr>
        <w:t>mempunyai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keeratan</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cukup</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kuat</w:t>
      </w:r>
      <w:proofErr w:type="spellEnd"/>
      <w:r w:rsidRPr="00706CA3">
        <w:rPr>
          <w:rFonts w:ascii="Times New Roman" w:hAnsi="Times New Roman" w:cs="Times New Roman"/>
          <w:szCs w:val="24"/>
          <w:shd w:val="clear" w:color="auto" w:fill="FFFFFF"/>
        </w:rPr>
        <w:t xml:space="preserve"> di </w:t>
      </w:r>
      <w:proofErr w:type="spellStart"/>
      <w:r w:rsidRPr="00706CA3">
        <w:rPr>
          <w:rFonts w:ascii="Times New Roman" w:hAnsi="Times New Roman" w:cs="Times New Roman"/>
          <w:szCs w:val="24"/>
          <w:shd w:val="clear" w:color="auto" w:fill="FFFFFF"/>
        </w:rPr>
        <w:t>tunjukkan</w:t>
      </w:r>
      <w:proofErr w:type="spellEnd"/>
      <w:r w:rsidRPr="00706CA3">
        <w:rPr>
          <w:rFonts w:ascii="Times New Roman" w:hAnsi="Times New Roman" w:cs="Times New Roman"/>
          <w:szCs w:val="24"/>
          <w:shd w:val="clear" w:color="auto" w:fill="FFFFFF"/>
        </w:rPr>
        <w:t xml:space="preserve"> oleh </w:t>
      </w:r>
      <w:proofErr w:type="spellStart"/>
      <w:r w:rsidRPr="00706CA3">
        <w:rPr>
          <w:rFonts w:ascii="Times New Roman" w:hAnsi="Times New Roman" w:cs="Times New Roman"/>
          <w:szCs w:val="24"/>
          <w:shd w:val="clear" w:color="auto" w:fill="FFFFFF"/>
        </w:rPr>
        <w:t>nilai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korelasi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sebesar</w:t>
      </w:r>
      <w:proofErr w:type="spellEnd"/>
      <w:r w:rsidRPr="00706CA3">
        <w:rPr>
          <w:rFonts w:ascii="Times New Roman" w:hAnsi="Times New Roman" w:cs="Times New Roman"/>
          <w:szCs w:val="24"/>
          <w:shd w:val="clear" w:color="auto" w:fill="FFFFFF"/>
        </w:rPr>
        <w:t xml:space="preserve"> 0,398. </w:t>
      </w:r>
      <w:proofErr w:type="spellStart"/>
      <w:r w:rsidRPr="00706CA3">
        <w:rPr>
          <w:rFonts w:ascii="Times New Roman" w:hAnsi="Times New Roman" w:cs="Times New Roman"/>
          <w:szCs w:val="24"/>
          <w:shd w:val="clear" w:color="auto" w:fill="FFFFFF"/>
        </w:rPr>
        <w:t>Menunjukkan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bahwa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lebih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sering</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berkomunikasi</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lain </w:t>
      </w:r>
      <w:proofErr w:type="spellStart"/>
      <w:r w:rsidRPr="00706CA3">
        <w:rPr>
          <w:rFonts w:ascii="Times New Roman" w:hAnsi="Times New Roman" w:cs="Times New Roman"/>
          <w:szCs w:val="24"/>
          <w:shd w:val="clear" w:color="auto" w:fill="FFFFFF"/>
        </w:rPr>
        <w:t>untuk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mendiskusikan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masalah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pertanian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memiliki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kemampuan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untuk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lebih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menerima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informasi</w:t>
      </w:r>
      <w:proofErr w:type="spellEnd"/>
      <w:r w:rsidRPr="00706CA3">
        <w:rPr>
          <w:rFonts w:ascii="Times New Roman" w:hAnsi="Times New Roman" w:cs="Times New Roman"/>
          <w:szCs w:val="24"/>
          <w:shd w:val="clear" w:color="auto" w:fill="FFFFFF"/>
        </w:rPr>
        <w:t xml:space="preserve"> dan </w:t>
      </w:r>
      <w:proofErr w:type="spellStart"/>
      <w:r w:rsidRPr="00706CA3">
        <w:rPr>
          <w:rFonts w:ascii="Times New Roman" w:hAnsi="Times New Roman" w:cs="Times New Roman"/>
          <w:szCs w:val="24"/>
          <w:shd w:val="clear" w:color="auto" w:fill="FFFFFF"/>
        </w:rPr>
        <w:t>masukkan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baru</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kedalam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sistem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pertaniannya</w:t>
      </w:r>
      <w:proofErr w:type="spellEnd"/>
      <w:r w:rsidRPr="00706CA3">
        <w:rPr>
          <w:rFonts w:ascii="Times New Roman" w:hAnsi="Times New Roman" w:cs="Times New Roman"/>
          <w:szCs w:val="24"/>
          <w:shd w:val="clear" w:color="auto" w:fill="FFFFFF"/>
        </w:rPr>
        <w:t xml:space="preserve"> di </w:t>
      </w:r>
      <w:proofErr w:type="spellStart"/>
      <w:r w:rsidRPr="00706CA3">
        <w:rPr>
          <w:rFonts w:ascii="Times New Roman" w:hAnsi="Times New Roman" w:cs="Times New Roman"/>
          <w:szCs w:val="24"/>
          <w:shd w:val="clear" w:color="auto" w:fill="FFFFFF"/>
        </w:rPr>
        <w:t>bandingkan</w:t>
      </w:r>
      <w:proofErr w:type="spellEnd"/>
      <w:r w:rsidRPr="00706CA3">
        <w:rPr>
          <w:rFonts w:ascii="Times New Roman" w:hAnsi="Times New Roman" w:cs="Times New Roman"/>
          <w:szCs w:val="24"/>
          <w:shd w:val="clear" w:color="auto" w:fill="FFFFFF"/>
        </w:rPr>
        <w:t xml:space="preserve"> dengan yang </w:t>
      </w:r>
      <w:proofErr w:type="spellStart"/>
      <w:r w:rsidRPr="00706CA3">
        <w:rPr>
          <w:rFonts w:ascii="Times New Roman" w:hAnsi="Times New Roman" w:cs="Times New Roman"/>
          <w:szCs w:val="24"/>
          <w:shd w:val="clear" w:color="auto" w:fill="FFFFFF"/>
        </w:rPr>
        <w:t>jarang</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melakukan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informasi</w:t>
      </w:r>
      <w:proofErr w:type="spellEnd"/>
      <w:r w:rsidRPr="00706CA3">
        <w:rPr>
          <w:rFonts w:ascii="Times New Roman" w:hAnsi="Times New Roman" w:cs="Times New Roman"/>
          <w:szCs w:val="24"/>
          <w:shd w:val="clear" w:color="auto" w:fill="FFFFFF"/>
        </w:rPr>
        <w:t xml:space="preserve">. Hasil </w:t>
      </w:r>
      <w:proofErr w:type="spellStart"/>
      <w:r w:rsidRPr="00706CA3">
        <w:rPr>
          <w:rFonts w:ascii="Times New Roman" w:hAnsi="Times New Roman" w:cs="Times New Roman"/>
          <w:szCs w:val="24"/>
          <w:shd w:val="clear" w:color="auto" w:fill="FFFFFF"/>
        </w:rPr>
        <w:t>ini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selaras</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Pernyataan</w:t>
      </w:r>
      <w:proofErr w:type="spellEnd"/>
      <w:r w:rsidRPr="00706CA3">
        <w:rPr>
          <w:rFonts w:ascii="Times New Roman" w:hAnsi="Times New Roman" w:cs="Times New Roman"/>
          <w:szCs w:val="24"/>
          <w:shd w:val="clear" w:color="auto" w:fill="FFFFFF"/>
        </w:rPr>
        <w:t xml:space="preserve"> Rogers </w:t>
      </w:r>
      <w:proofErr w:type="spellStart"/>
      <w:r w:rsidRPr="00706CA3">
        <w:rPr>
          <w:rFonts w:ascii="Times New Roman" w:hAnsi="Times New Roman" w:cs="Times New Roman"/>
          <w:szCs w:val="24"/>
          <w:shd w:val="clear" w:color="auto" w:fill="FFFFFF"/>
        </w:rPr>
        <w:t>dalam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Fuady</w:t>
      </w:r>
      <w:proofErr w:type="spellEnd"/>
      <w:r w:rsidRPr="00706CA3">
        <w:rPr>
          <w:rFonts w:ascii="Times New Roman" w:hAnsi="Times New Roman" w:cs="Times New Roman"/>
          <w:szCs w:val="24"/>
          <w:shd w:val="clear" w:color="auto" w:fill="FFFFFF"/>
        </w:rPr>
        <w:t xml:space="preserve"> (2012) </w:t>
      </w:r>
      <w:proofErr w:type="spellStart"/>
      <w:r w:rsidRPr="00706CA3">
        <w:rPr>
          <w:rFonts w:ascii="Times New Roman" w:hAnsi="Times New Roman" w:cs="Times New Roman"/>
          <w:szCs w:val="24"/>
          <w:shd w:val="clear" w:color="auto" w:fill="FFFFFF"/>
        </w:rPr>
        <w:t>seseorang</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akan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lebih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cepat</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mengadopsi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inovasi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apabila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ia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lebih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banyak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melakukan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kontak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komunikasi</w:t>
      </w:r>
      <w:proofErr w:type="spellEnd"/>
      <w:r w:rsidRPr="00706CA3">
        <w:rPr>
          <w:rFonts w:ascii="Times New Roman" w:hAnsi="Times New Roman" w:cs="Times New Roman"/>
          <w:szCs w:val="24"/>
          <w:shd w:val="clear" w:color="auto" w:fill="FFFFFF"/>
        </w:rPr>
        <w:t xml:space="preserve"> interpersonal dengan </w:t>
      </w:r>
      <w:proofErr w:type="spellStart"/>
      <w:r w:rsidRPr="00706CA3">
        <w:rPr>
          <w:rFonts w:ascii="Times New Roman" w:hAnsi="Times New Roman" w:cs="Times New Roman"/>
          <w:szCs w:val="24"/>
          <w:shd w:val="clear" w:color="auto" w:fill="FFFFFF"/>
        </w:rPr>
        <w:t>agen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pembaharu</w:t>
      </w:r>
      <w:proofErr w:type="spellEnd"/>
      <w:r w:rsidRPr="00706CA3">
        <w:rPr>
          <w:rFonts w:ascii="Times New Roman" w:hAnsi="Times New Roman" w:cs="Times New Roman"/>
          <w:szCs w:val="24"/>
          <w:shd w:val="clear" w:color="auto" w:fill="FFFFFF"/>
        </w:rPr>
        <w:t xml:space="preserve"> dan </w:t>
      </w:r>
      <w:proofErr w:type="spellStart"/>
      <w:r w:rsidRPr="00706CA3">
        <w:rPr>
          <w:rFonts w:ascii="Times New Roman" w:hAnsi="Times New Roman" w:cs="Times New Roman"/>
          <w:szCs w:val="24"/>
          <w:shd w:val="clear" w:color="auto" w:fill="FFFFFF"/>
        </w:rPr>
        <w:t>tokoh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masyarakat</w:t>
      </w:r>
      <w:proofErr w:type="spellEnd"/>
      <w:r w:rsidRPr="00706CA3">
        <w:rPr>
          <w:rFonts w:ascii="Times New Roman" w:hAnsi="Times New Roman" w:cs="Times New Roman"/>
          <w:szCs w:val="24"/>
          <w:shd w:val="clear" w:color="auto" w:fill="FFFFFF"/>
        </w:rPr>
        <w:t>.</w:t>
      </w:r>
    </w:p>
    <w:p w:rsidR="005550F7" w:rsidRPr="00706CA3" w:rsidRDefault="005550F7" w:rsidP="00096E61">
      <w:pPr>
        <w:pStyle w:val="ListParagraph"/>
        <w:numPr>
          <w:ilvl w:val="0"/>
          <w:numId w:val="25"/>
        </w:numPr>
        <w:spacing w:after="0" w:line="240" w:lineRule="auto"/>
        <w:ind w:left="284" w:hanging="284"/>
        <w:jc w:val="both"/>
        <w:rPr>
          <w:rFonts w:ascii="Times New Roman" w:hAnsi="Times New Roman" w:cs="Times New Roman"/>
          <w:szCs w:val="24"/>
        </w:rPr>
      </w:pPr>
      <w:proofErr w:type="spellStart"/>
      <w:r w:rsidRPr="00096E61">
        <w:rPr>
          <w:rFonts w:ascii="Times New Roman" w:hAnsi="Times New Roman" w:cs="Times New Roman"/>
          <w:i/>
          <w:iCs/>
          <w:szCs w:val="24"/>
          <w:shd w:val="clear" w:color="auto" w:fill="FFFFFF"/>
        </w:rPr>
        <w:t>Pendapatan</w:t>
      </w:r>
      <w:proofErr w:type="spellEnd"/>
    </w:p>
    <w:p w:rsidR="005550F7" w:rsidRPr="00706CA3" w:rsidRDefault="005550F7" w:rsidP="008C5ED7">
      <w:pPr>
        <w:spacing w:after="0" w:line="240" w:lineRule="auto"/>
        <w:ind w:firstLine="360"/>
        <w:jc w:val="both"/>
        <w:rPr>
          <w:rFonts w:ascii="Times New Roman" w:hAnsi="Times New Roman" w:cs="Times New Roman"/>
          <w:szCs w:val="24"/>
        </w:rPr>
      </w:pPr>
      <w:r w:rsidRPr="00706CA3">
        <w:rPr>
          <w:rFonts w:ascii="Times New Roman" w:hAnsi="Times New Roman" w:cs="Times New Roman"/>
          <w:szCs w:val="24"/>
          <w:shd w:val="clear" w:color="auto" w:fill="FFFFFF"/>
        </w:rPr>
        <w:t xml:space="preserve">Hasil uji </w:t>
      </w:r>
      <w:proofErr w:type="spellStart"/>
      <w:r w:rsidRPr="00706CA3">
        <w:rPr>
          <w:rFonts w:ascii="Times New Roman" w:hAnsi="Times New Roman" w:cs="Times New Roman"/>
          <w:szCs w:val="24"/>
          <w:shd w:val="clear" w:color="auto" w:fill="FFFFFF"/>
        </w:rPr>
        <w:t>korelasi</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telah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dilakukan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menunjukkan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bahwa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pendapatan</w:t>
      </w:r>
      <w:proofErr w:type="spellEnd"/>
      <w:r w:rsidRPr="00706CA3">
        <w:rPr>
          <w:rFonts w:ascii="Times New Roman" w:hAnsi="Times New Roman" w:cs="Times New Roman"/>
          <w:szCs w:val="24"/>
          <w:shd w:val="clear" w:color="auto" w:fill="FFFFFF"/>
        </w:rPr>
        <w:t xml:space="preserve"> yang di </w:t>
      </w:r>
      <w:proofErr w:type="spellStart"/>
      <w:r w:rsidRPr="00706CA3">
        <w:rPr>
          <w:rFonts w:ascii="Times New Roman" w:hAnsi="Times New Roman" w:cs="Times New Roman"/>
          <w:szCs w:val="24"/>
          <w:shd w:val="clear" w:color="auto" w:fill="FFFFFF"/>
        </w:rPr>
        <w:t>peroleh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tidak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mempunyai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hubungan</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persepsi</w:t>
      </w:r>
      <w:proofErr w:type="spellEnd"/>
      <w:r w:rsidRPr="00706CA3">
        <w:rPr>
          <w:rFonts w:ascii="Times New Roman" w:hAnsi="Times New Roman" w:cs="Times New Roman"/>
          <w:szCs w:val="24"/>
          <w:shd w:val="clear" w:color="auto" w:fill="FFFFFF"/>
        </w:rPr>
        <w:t xml:space="preserve"> yang di </w:t>
      </w:r>
      <w:proofErr w:type="spellStart"/>
      <w:r w:rsidRPr="00706CA3">
        <w:rPr>
          <w:rFonts w:ascii="Times New Roman" w:hAnsi="Times New Roman" w:cs="Times New Roman"/>
          <w:szCs w:val="24"/>
          <w:shd w:val="clear" w:color="auto" w:fill="FFFFFF"/>
        </w:rPr>
        <w:t>tunjukkan</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nilai</w:t>
      </w:r>
      <w:proofErr w:type="spellEnd"/>
      <w:r w:rsidRPr="00706CA3">
        <w:rPr>
          <w:rFonts w:ascii="Times New Roman" w:hAnsi="Times New Roman" w:cs="Times New Roman"/>
          <w:szCs w:val="24"/>
          <w:shd w:val="clear" w:color="auto" w:fill="FFFFFF"/>
        </w:rPr>
        <w:t xml:space="preserve"> sig 0,275 yang </w:t>
      </w:r>
      <w:proofErr w:type="spellStart"/>
      <w:r w:rsidRPr="00706CA3">
        <w:rPr>
          <w:rFonts w:ascii="Times New Roman" w:hAnsi="Times New Roman" w:cs="Times New Roman"/>
          <w:szCs w:val="24"/>
          <w:shd w:val="clear" w:color="auto" w:fill="FFFFFF"/>
        </w:rPr>
        <w:t>lebih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besar</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dari</w:t>
      </w:r>
      <w:proofErr w:type="spellEnd"/>
      <w:r w:rsidRPr="00706CA3">
        <w:rPr>
          <w:rFonts w:ascii="Times New Roman" w:hAnsi="Times New Roman" w:cs="Times New Roman"/>
          <w:szCs w:val="24"/>
          <w:shd w:val="clear" w:color="auto" w:fill="FFFFFF"/>
        </w:rPr>
        <w:t xml:space="preserve"> 0,05. </w:t>
      </w:r>
      <w:proofErr w:type="spellStart"/>
      <w:r w:rsidRPr="00706CA3">
        <w:rPr>
          <w:rFonts w:ascii="Times New Roman" w:hAnsi="Times New Roman" w:cs="Times New Roman"/>
          <w:szCs w:val="24"/>
          <w:shd w:val="clear" w:color="auto" w:fill="FFFFFF"/>
        </w:rPr>
        <w:t>Menunjukkan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bahwa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pendapatan</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dimiliki</w:t>
      </w:r>
      <w:proofErr w:type="spellEnd"/>
      <w:r w:rsidRPr="00706CA3">
        <w:rPr>
          <w:rFonts w:ascii="Times New Roman" w:hAnsi="Times New Roman" w:cs="Times New Roman"/>
          <w:szCs w:val="24"/>
          <w:shd w:val="clear" w:color="auto" w:fill="FFFFFF"/>
        </w:rPr>
        <w:t xml:space="preserve"> oleh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tidak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menjadi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alasan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atau</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acuan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dalam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diri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untuk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lebih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mudah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dalam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menerima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informasi</w:t>
      </w:r>
      <w:proofErr w:type="spellEnd"/>
      <w:r w:rsidRPr="00706CA3">
        <w:rPr>
          <w:rFonts w:ascii="Times New Roman" w:hAnsi="Times New Roman" w:cs="Times New Roman"/>
          <w:szCs w:val="24"/>
          <w:shd w:val="clear" w:color="auto" w:fill="FFFFFF"/>
        </w:rPr>
        <w:t xml:space="preserve"> dan </w:t>
      </w:r>
      <w:proofErr w:type="spellStart"/>
      <w:r w:rsidRPr="00706CA3">
        <w:rPr>
          <w:rFonts w:ascii="Times New Roman" w:hAnsi="Times New Roman" w:cs="Times New Roman"/>
          <w:szCs w:val="24"/>
          <w:shd w:val="clear" w:color="auto" w:fill="FFFFFF"/>
        </w:rPr>
        <w:t>masukkan</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baru</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dalam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sistem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pertaniannya</w:t>
      </w:r>
      <w:proofErr w:type="spellEnd"/>
      <w:r w:rsidRPr="00706CA3">
        <w:rPr>
          <w:rFonts w:ascii="Times New Roman" w:hAnsi="Times New Roman" w:cs="Times New Roman"/>
          <w:szCs w:val="24"/>
          <w:shd w:val="clear" w:color="auto" w:fill="FFFFFF"/>
        </w:rPr>
        <w:t xml:space="preserve">. Hasil </w:t>
      </w:r>
      <w:proofErr w:type="spellStart"/>
      <w:r w:rsidRPr="00706CA3">
        <w:rPr>
          <w:rFonts w:ascii="Times New Roman" w:hAnsi="Times New Roman" w:cs="Times New Roman"/>
          <w:szCs w:val="24"/>
          <w:shd w:val="clear" w:color="auto" w:fill="FFFFFF"/>
        </w:rPr>
        <w:t>ini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berbanding</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terbalik</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penelitian</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dilakukan</w:t>
      </w:r>
      <w:proofErr w:type="spellEnd"/>
      <w:r w:rsidRPr="00706CA3">
        <w:rPr>
          <w:rFonts w:ascii="Times New Roman" w:hAnsi="Times New Roman" w:cs="Times New Roman"/>
          <w:szCs w:val="24"/>
          <w:shd w:val="clear" w:color="auto" w:fill="FFFFFF"/>
        </w:rPr>
        <w:t xml:space="preserve"> (Utomo,2012) </w:t>
      </w:r>
      <w:proofErr w:type="spellStart"/>
      <w:r w:rsidRPr="00706CA3">
        <w:rPr>
          <w:rFonts w:ascii="Times New Roman" w:hAnsi="Times New Roman" w:cs="Times New Roman"/>
          <w:szCs w:val="24"/>
          <w:shd w:val="clear" w:color="auto" w:fill="FFFFFF"/>
        </w:rPr>
        <w:t>menyatakan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bahwa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semakin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tinggi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pendapatan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akan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mendapatkan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persepsi</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semakin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baik</w:t>
      </w:r>
      <w:proofErr w:type="spellEnd"/>
      <w:r w:rsidRPr="00706CA3">
        <w:rPr>
          <w:rFonts w:ascii="Times New Roman" w:hAnsi="Times New Roman" w:cs="Times New Roman"/>
          <w:szCs w:val="24"/>
          <w:shd w:val="clear" w:color="auto" w:fill="FFFFFF"/>
        </w:rPr>
        <w:t>.</w:t>
      </w:r>
    </w:p>
    <w:p w:rsidR="005550F7" w:rsidRPr="00706CA3" w:rsidRDefault="005550F7" w:rsidP="00096E61">
      <w:pPr>
        <w:pStyle w:val="ListParagraph"/>
        <w:numPr>
          <w:ilvl w:val="0"/>
          <w:numId w:val="25"/>
        </w:numPr>
        <w:spacing w:after="0" w:line="240" w:lineRule="auto"/>
        <w:ind w:left="284" w:hanging="284"/>
        <w:jc w:val="both"/>
        <w:rPr>
          <w:rFonts w:ascii="Times New Roman" w:hAnsi="Times New Roman" w:cs="Times New Roman"/>
          <w:szCs w:val="24"/>
        </w:rPr>
      </w:pPr>
      <w:proofErr w:type="spellStart"/>
      <w:r w:rsidRPr="00096E61">
        <w:rPr>
          <w:rFonts w:ascii="Times New Roman" w:hAnsi="Times New Roman" w:cs="Times New Roman"/>
          <w:i/>
          <w:iCs/>
          <w:szCs w:val="24"/>
          <w:shd w:val="clear" w:color="auto" w:fill="FFFFFF"/>
        </w:rPr>
        <w:t>Intensitas</w:t>
      </w:r>
      <w:proofErr w:type="spellEnd"/>
      <w:r w:rsidRPr="00096E61">
        <w:rPr>
          <w:rFonts w:ascii="Times New Roman" w:hAnsi="Times New Roman" w:cs="Times New Roman"/>
          <w:i/>
          <w:iCs/>
          <w:szCs w:val="24"/>
          <w:shd w:val="clear" w:color="auto" w:fill="FFFFFF"/>
        </w:rPr>
        <w:t xml:space="preserve"> </w:t>
      </w:r>
      <w:proofErr w:type="spellStart"/>
      <w:r w:rsidRPr="00096E61">
        <w:rPr>
          <w:rFonts w:ascii="Times New Roman" w:hAnsi="Times New Roman" w:cs="Times New Roman"/>
          <w:i/>
          <w:iCs/>
          <w:szCs w:val="24"/>
          <w:shd w:val="clear" w:color="auto" w:fill="FFFFFF"/>
        </w:rPr>
        <w:t>Mengikuti</w:t>
      </w:r>
      <w:proofErr w:type="spellEnd"/>
      <w:r w:rsidRPr="00096E61">
        <w:rPr>
          <w:rFonts w:ascii="Times New Roman" w:hAnsi="Times New Roman" w:cs="Times New Roman"/>
          <w:i/>
          <w:iCs/>
          <w:szCs w:val="24"/>
          <w:shd w:val="clear" w:color="auto" w:fill="FFFFFF"/>
        </w:rPr>
        <w:t xml:space="preserve"> </w:t>
      </w:r>
      <w:proofErr w:type="spellStart"/>
      <w:r w:rsidRPr="00096E61">
        <w:rPr>
          <w:rFonts w:ascii="Times New Roman" w:hAnsi="Times New Roman" w:cs="Times New Roman"/>
          <w:i/>
          <w:iCs/>
          <w:szCs w:val="24"/>
          <w:shd w:val="clear" w:color="auto" w:fill="FFFFFF"/>
        </w:rPr>
        <w:t>Pelatihan</w:t>
      </w:r>
      <w:proofErr w:type="spellEnd"/>
    </w:p>
    <w:p w:rsidR="005550F7" w:rsidRPr="00706CA3" w:rsidRDefault="005550F7" w:rsidP="008C5ED7">
      <w:pPr>
        <w:spacing w:after="0" w:line="240" w:lineRule="auto"/>
        <w:ind w:firstLine="360"/>
        <w:jc w:val="both"/>
        <w:rPr>
          <w:rFonts w:ascii="Times New Roman" w:hAnsi="Times New Roman" w:cs="Times New Roman"/>
          <w:szCs w:val="24"/>
        </w:rPr>
      </w:pPr>
      <w:r w:rsidRPr="00706CA3">
        <w:rPr>
          <w:rFonts w:ascii="Times New Roman" w:hAnsi="Times New Roman" w:cs="Times New Roman"/>
          <w:szCs w:val="24"/>
          <w:shd w:val="clear" w:color="auto" w:fill="FFFFFF"/>
        </w:rPr>
        <w:t xml:space="preserve">Hasil uji </w:t>
      </w:r>
      <w:proofErr w:type="spellStart"/>
      <w:r w:rsidRPr="00706CA3">
        <w:rPr>
          <w:rFonts w:ascii="Times New Roman" w:hAnsi="Times New Roman" w:cs="Times New Roman"/>
          <w:szCs w:val="24"/>
          <w:shd w:val="clear" w:color="auto" w:fill="FFFFFF"/>
        </w:rPr>
        <w:t>korelasi</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telah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dilakukan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menunjukkan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bahwa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intensitas</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mengikuti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pelatihan</w:t>
      </w:r>
      <w:proofErr w:type="spellEnd"/>
      <w:r w:rsidRPr="00706CA3">
        <w:rPr>
          <w:rFonts w:ascii="Times New Roman" w:hAnsi="Times New Roman" w:cs="Times New Roman"/>
          <w:szCs w:val="24"/>
          <w:shd w:val="clear" w:color="auto" w:fill="FFFFFF"/>
        </w:rPr>
        <w:t xml:space="preserve"> yang di </w:t>
      </w:r>
      <w:proofErr w:type="spellStart"/>
      <w:r w:rsidRPr="00706CA3">
        <w:rPr>
          <w:rFonts w:ascii="Times New Roman" w:hAnsi="Times New Roman" w:cs="Times New Roman"/>
          <w:szCs w:val="24"/>
          <w:shd w:val="clear" w:color="auto" w:fill="FFFFFF"/>
        </w:rPr>
        <w:t>peroleh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tidak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mempunyai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hubungan</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persepsi</w:t>
      </w:r>
      <w:proofErr w:type="spellEnd"/>
      <w:r w:rsidRPr="00706CA3">
        <w:rPr>
          <w:rFonts w:ascii="Times New Roman" w:hAnsi="Times New Roman" w:cs="Times New Roman"/>
          <w:szCs w:val="24"/>
          <w:shd w:val="clear" w:color="auto" w:fill="FFFFFF"/>
        </w:rPr>
        <w:t xml:space="preserve"> yang di </w:t>
      </w:r>
      <w:proofErr w:type="spellStart"/>
      <w:r w:rsidRPr="00706CA3">
        <w:rPr>
          <w:rFonts w:ascii="Times New Roman" w:hAnsi="Times New Roman" w:cs="Times New Roman"/>
          <w:szCs w:val="24"/>
          <w:shd w:val="clear" w:color="auto" w:fill="FFFFFF"/>
        </w:rPr>
        <w:t>tunjukkan</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lastRenderedPageBreak/>
        <w:t>nilai</w:t>
      </w:r>
      <w:proofErr w:type="spellEnd"/>
      <w:r w:rsidRPr="00706CA3">
        <w:rPr>
          <w:rFonts w:ascii="Times New Roman" w:hAnsi="Times New Roman" w:cs="Times New Roman"/>
          <w:szCs w:val="24"/>
          <w:shd w:val="clear" w:color="auto" w:fill="FFFFFF"/>
        </w:rPr>
        <w:t xml:space="preserve"> sig 0,142 yang </w:t>
      </w:r>
      <w:proofErr w:type="spellStart"/>
      <w:r w:rsidRPr="00706CA3">
        <w:rPr>
          <w:rFonts w:ascii="Times New Roman" w:hAnsi="Times New Roman" w:cs="Times New Roman"/>
          <w:szCs w:val="24"/>
          <w:shd w:val="clear" w:color="auto" w:fill="FFFFFF"/>
        </w:rPr>
        <w:t>lebih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besar</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dari</w:t>
      </w:r>
      <w:proofErr w:type="spellEnd"/>
      <w:r w:rsidRPr="00706CA3">
        <w:rPr>
          <w:rFonts w:ascii="Times New Roman" w:hAnsi="Times New Roman" w:cs="Times New Roman"/>
          <w:szCs w:val="24"/>
          <w:shd w:val="clear" w:color="auto" w:fill="FFFFFF"/>
        </w:rPr>
        <w:t xml:space="preserve"> 0,05. </w:t>
      </w:r>
      <w:proofErr w:type="spellStart"/>
      <w:r w:rsidRPr="00706CA3">
        <w:rPr>
          <w:rFonts w:ascii="Times New Roman" w:hAnsi="Times New Roman" w:cs="Times New Roman"/>
          <w:szCs w:val="24"/>
          <w:shd w:val="clear" w:color="auto" w:fill="FFFFFF"/>
        </w:rPr>
        <w:t>Menunjukkan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bahwa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lebih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banyak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mengikuti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pelatihan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tidak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menjadi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atau</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acuan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dalam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diri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untuk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lebih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mudah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dalam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menerima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informasi</w:t>
      </w:r>
      <w:proofErr w:type="spellEnd"/>
      <w:r w:rsidRPr="00706CA3">
        <w:rPr>
          <w:rFonts w:ascii="Times New Roman" w:hAnsi="Times New Roman" w:cs="Times New Roman"/>
          <w:szCs w:val="24"/>
          <w:shd w:val="clear" w:color="auto" w:fill="FFFFFF"/>
        </w:rPr>
        <w:t xml:space="preserve"> dan </w:t>
      </w:r>
      <w:proofErr w:type="spellStart"/>
      <w:r w:rsidRPr="00706CA3">
        <w:rPr>
          <w:rFonts w:ascii="Times New Roman" w:hAnsi="Times New Roman" w:cs="Times New Roman"/>
          <w:szCs w:val="24"/>
          <w:shd w:val="clear" w:color="auto" w:fill="FFFFFF"/>
        </w:rPr>
        <w:t>masukkan</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baru</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dalam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sistem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pertaniannya</w:t>
      </w:r>
      <w:proofErr w:type="spellEnd"/>
      <w:r w:rsidRPr="00706CA3">
        <w:rPr>
          <w:rFonts w:ascii="Times New Roman" w:hAnsi="Times New Roman" w:cs="Times New Roman"/>
          <w:szCs w:val="24"/>
          <w:shd w:val="clear" w:color="auto" w:fill="FFFFFF"/>
        </w:rPr>
        <w:t xml:space="preserve">. Hasil </w:t>
      </w:r>
      <w:proofErr w:type="spellStart"/>
      <w:r w:rsidRPr="00706CA3">
        <w:rPr>
          <w:rFonts w:ascii="Times New Roman" w:hAnsi="Times New Roman" w:cs="Times New Roman"/>
          <w:szCs w:val="24"/>
          <w:shd w:val="clear" w:color="auto" w:fill="FFFFFF"/>
        </w:rPr>
        <w:t>ini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berbanding</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terbalik</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penelitian</w:t>
      </w:r>
      <w:proofErr w:type="spellEnd"/>
      <w:r w:rsidRPr="00706CA3">
        <w:rPr>
          <w:rFonts w:ascii="Times New Roman" w:hAnsi="Times New Roman" w:cs="Times New Roman"/>
          <w:szCs w:val="24"/>
        </w:rPr>
        <w:t xml:space="preserve"> oleh (Radhakrishna, 2010) </w:t>
      </w:r>
      <w:proofErr w:type="spellStart"/>
      <w:r w:rsidRPr="00706CA3">
        <w:rPr>
          <w:rFonts w:ascii="Times New Roman" w:hAnsi="Times New Roman" w:cs="Times New Roman"/>
          <w:szCs w:val="24"/>
        </w:rPr>
        <w:t>Melalui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pelatihan</w:t>
      </w:r>
      <w:proofErr w:type="spellEnd"/>
      <w:r w:rsidRPr="00706CA3">
        <w:rPr>
          <w:rFonts w:ascii="Times New Roman" w:hAnsi="Times New Roman" w:cs="Times New Roman"/>
          <w:szCs w:val="24"/>
        </w:rPr>
        <w:t xml:space="preserve"> dan </w:t>
      </w:r>
      <w:proofErr w:type="spellStart"/>
      <w:r w:rsidRPr="00706CA3">
        <w:rPr>
          <w:rFonts w:ascii="Times New Roman" w:hAnsi="Times New Roman" w:cs="Times New Roman"/>
          <w:szCs w:val="24"/>
        </w:rPr>
        <w:t>pemberdayaan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akan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terciptanya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perubahan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pengetahuan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opini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aspirasi</w:t>
      </w:r>
      <w:proofErr w:type="spellEnd"/>
      <w:r w:rsidRPr="00706CA3">
        <w:rPr>
          <w:rFonts w:ascii="Times New Roman" w:hAnsi="Times New Roman" w:cs="Times New Roman"/>
          <w:szCs w:val="24"/>
        </w:rPr>
        <w:t xml:space="preserve"> dan </w:t>
      </w:r>
      <w:proofErr w:type="spellStart"/>
      <w:r w:rsidRPr="00706CA3">
        <w:rPr>
          <w:rFonts w:ascii="Times New Roman" w:hAnsi="Times New Roman" w:cs="Times New Roman"/>
          <w:szCs w:val="24"/>
        </w:rPr>
        <w:t>keterampilan</w:t>
      </w:r>
      <w:proofErr w:type="spellEnd"/>
      <w:r w:rsidRPr="00706CA3">
        <w:rPr>
          <w:rFonts w:ascii="Times New Roman" w:hAnsi="Times New Roman" w:cs="Times New Roman"/>
          <w:szCs w:val="24"/>
        </w:rPr>
        <w:t xml:space="preserve"> yang </w:t>
      </w:r>
      <w:proofErr w:type="spellStart"/>
      <w:r w:rsidRPr="00706CA3">
        <w:rPr>
          <w:rFonts w:ascii="Times New Roman" w:hAnsi="Times New Roman" w:cs="Times New Roman"/>
          <w:szCs w:val="24"/>
        </w:rPr>
        <w:t>akan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membuat</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persepsi</w:t>
      </w:r>
      <w:proofErr w:type="spellEnd"/>
      <w:r w:rsidRPr="00706CA3">
        <w:rPr>
          <w:rFonts w:ascii="Times New Roman" w:hAnsi="Times New Roman" w:cs="Times New Roman"/>
          <w:szCs w:val="24"/>
        </w:rPr>
        <w:t xml:space="preserve"> yang </w:t>
      </w:r>
      <w:proofErr w:type="spellStart"/>
      <w:r w:rsidRPr="00706CA3">
        <w:rPr>
          <w:rFonts w:ascii="Times New Roman" w:hAnsi="Times New Roman" w:cs="Times New Roman"/>
          <w:szCs w:val="24"/>
        </w:rPr>
        <w:t>lebih</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baik</w:t>
      </w:r>
      <w:proofErr w:type="spellEnd"/>
      <w:r w:rsidRPr="00706CA3">
        <w:rPr>
          <w:rFonts w:ascii="Times New Roman" w:hAnsi="Times New Roman" w:cs="Times New Roman"/>
          <w:szCs w:val="24"/>
        </w:rPr>
        <w:t xml:space="preserve"> pada suatu </w:t>
      </w:r>
      <w:proofErr w:type="spellStart"/>
      <w:r w:rsidRPr="00706CA3">
        <w:rPr>
          <w:rFonts w:ascii="Times New Roman" w:hAnsi="Times New Roman" w:cs="Times New Roman"/>
          <w:szCs w:val="24"/>
        </w:rPr>
        <w:t>informasi</w:t>
      </w:r>
      <w:proofErr w:type="spellEnd"/>
      <w:r w:rsidRPr="00706CA3">
        <w:rPr>
          <w:rFonts w:ascii="Times New Roman" w:hAnsi="Times New Roman" w:cs="Times New Roman"/>
          <w:szCs w:val="24"/>
        </w:rPr>
        <w:t xml:space="preserve">. </w:t>
      </w:r>
    </w:p>
    <w:p w:rsidR="005550F7" w:rsidRPr="00096E61" w:rsidRDefault="005550F7" w:rsidP="00096E61">
      <w:pPr>
        <w:pStyle w:val="ListParagraph"/>
        <w:numPr>
          <w:ilvl w:val="0"/>
          <w:numId w:val="25"/>
        </w:numPr>
        <w:spacing w:after="0" w:line="240" w:lineRule="auto"/>
        <w:ind w:left="284" w:hanging="284"/>
        <w:jc w:val="both"/>
        <w:rPr>
          <w:rFonts w:ascii="Times New Roman" w:hAnsi="Times New Roman" w:cs="Times New Roman"/>
          <w:i/>
          <w:iCs/>
          <w:szCs w:val="24"/>
          <w:shd w:val="clear" w:color="auto" w:fill="FFFFFF"/>
        </w:rPr>
      </w:pPr>
      <w:proofErr w:type="spellStart"/>
      <w:r w:rsidRPr="00096E61">
        <w:rPr>
          <w:rFonts w:ascii="Times New Roman" w:hAnsi="Times New Roman" w:cs="Times New Roman"/>
          <w:i/>
          <w:iCs/>
          <w:szCs w:val="24"/>
          <w:shd w:val="clear" w:color="auto" w:fill="FFFFFF"/>
        </w:rPr>
        <w:t>Pengalaman</w:t>
      </w:r>
      <w:proofErr w:type="spellEnd"/>
    </w:p>
    <w:p w:rsidR="005550F7" w:rsidRPr="00706CA3" w:rsidRDefault="005550F7" w:rsidP="008C5ED7">
      <w:pPr>
        <w:spacing w:after="0" w:line="240" w:lineRule="auto"/>
        <w:ind w:firstLine="360"/>
        <w:jc w:val="both"/>
        <w:rPr>
          <w:rFonts w:ascii="Times New Roman" w:hAnsi="Times New Roman" w:cs="Times New Roman"/>
          <w:szCs w:val="24"/>
          <w:shd w:val="clear" w:color="auto" w:fill="FFFFFF"/>
        </w:rPr>
      </w:pPr>
      <w:r w:rsidRPr="00706CA3">
        <w:rPr>
          <w:rFonts w:ascii="Times New Roman" w:hAnsi="Times New Roman" w:cs="Times New Roman"/>
          <w:szCs w:val="24"/>
          <w:shd w:val="clear" w:color="auto" w:fill="FFFFFF"/>
        </w:rPr>
        <w:t xml:space="preserve">Hasil uji </w:t>
      </w:r>
      <w:proofErr w:type="spellStart"/>
      <w:r w:rsidRPr="00706CA3">
        <w:rPr>
          <w:rFonts w:ascii="Times New Roman" w:hAnsi="Times New Roman" w:cs="Times New Roman"/>
          <w:szCs w:val="24"/>
          <w:shd w:val="clear" w:color="auto" w:fill="FFFFFF"/>
        </w:rPr>
        <w:t>korelasi</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telah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dilakukan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menunjukkan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bahwa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umur</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dari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mempunyai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hubungan</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persepsi</w:t>
      </w:r>
      <w:proofErr w:type="spellEnd"/>
      <w:r w:rsidRPr="00706CA3">
        <w:rPr>
          <w:rFonts w:ascii="Times New Roman" w:hAnsi="Times New Roman" w:cs="Times New Roman"/>
          <w:szCs w:val="24"/>
          <w:shd w:val="clear" w:color="auto" w:fill="FFFFFF"/>
        </w:rPr>
        <w:t xml:space="preserve"> yang di </w:t>
      </w:r>
      <w:proofErr w:type="spellStart"/>
      <w:r w:rsidRPr="00706CA3">
        <w:rPr>
          <w:rFonts w:ascii="Times New Roman" w:hAnsi="Times New Roman" w:cs="Times New Roman"/>
          <w:szCs w:val="24"/>
          <w:shd w:val="clear" w:color="auto" w:fill="FFFFFF"/>
        </w:rPr>
        <w:t>tunjukkan</w:t>
      </w:r>
      <w:proofErr w:type="spellEnd"/>
      <w:r w:rsidRPr="00706CA3">
        <w:rPr>
          <w:rFonts w:ascii="Times New Roman" w:hAnsi="Times New Roman" w:cs="Times New Roman"/>
          <w:szCs w:val="24"/>
          <w:shd w:val="clear" w:color="auto" w:fill="FFFFFF"/>
        </w:rPr>
        <w:t xml:space="preserve"> dengan </w:t>
      </w:r>
      <w:proofErr w:type="spellStart"/>
      <w:r w:rsidRPr="00706CA3">
        <w:rPr>
          <w:rFonts w:ascii="Times New Roman" w:hAnsi="Times New Roman" w:cs="Times New Roman"/>
          <w:szCs w:val="24"/>
          <w:shd w:val="clear" w:color="auto" w:fill="FFFFFF"/>
        </w:rPr>
        <w:t>nilai</w:t>
      </w:r>
      <w:proofErr w:type="spellEnd"/>
      <w:r w:rsidRPr="00706CA3">
        <w:rPr>
          <w:rFonts w:ascii="Times New Roman" w:hAnsi="Times New Roman" w:cs="Times New Roman"/>
          <w:szCs w:val="24"/>
          <w:shd w:val="clear" w:color="auto" w:fill="FFFFFF"/>
        </w:rPr>
        <w:t xml:space="preserve"> sig 0,071 yang </w:t>
      </w:r>
      <w:proofErr w:type="spellStart"/>
      <w:r w:rsidRPr="00706CA3">
        <w:rPr>
          <w:rFonts w:ascii="Times New Roman" w:hAnsi="Times New Roman" w:cs="Times New Roman"/>
          <w:szCs w:val="24"/>
          <w:shd w:val="clear" w:color="auto" w:fill="FFFFFF"/>
        </w:rPr>
        <w:t>lebih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besar</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dari</w:t>
      </w:r>
      <w:proofErr w:type="spellEnd"/>
      <w:r w:rsidRPr="00706CA3">
        <w:rPr>
          <w:rFonts w:ascii="Times New Roman" w:hAnsi="Times New Roman" w:cs="Times New Roman"/>
          <w:szCs w:val="24"/>
          <w:shd w:val="clear" w:color="auto" w:fill="FFFFFF"/>
        </w:rPr>
        <w:t xml:space="preserve"> 0,05. </w:t>
      </w:r>
      <w:proofErr w:type="spellStart"/>
      <w:r w:rsidRPr="00706CA3">
        <w:rPr>
          <w:rFonts w:ascii="Times New Roman" w:hAnsi="Times New Roman" w:cs="Times New Roman"/>
          <w:szCs w:val="24"/>
          <w:shd w:val="clear" w:color="auto" w:fill="FFFFFF"/>
        </w:rPr>
        <w:t>Menunjukkan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bahwa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lebih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banyak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memiliki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pengalaman</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lebih</w:t>
      </w:r>
      <w:proofErr w:type="spellEnd"/>
      <w:r w:rsidRPr="00706CA3">
        <w:rPr>
          <w:rFonts w:ascii="Times New Roman" w:hAnsi="Times New Roman" w:cs="Times New Roman"/>
          <w:szCs w:val="24"/>
          <w:shd w:val="clear" w:color="auto" w:fill="FFFFFF"/>
        </w:rPr>
        <w:t xml:space="preserve"> lama </w:t>
      </w:r>
      <w:proofErr w:type="spellStart"/>
      <w:r w:rsidRPr="00706CA3">
        <w:rPr>
          <w:rFonts w:ascii="Times New Roman" w:hAnsi="Times New Roman" w:cs="Times New Roman"/>
          <w:szCs w:val="24"/>
          <w:shd w:val="clear" w:color="auto" w:fill="FFFFFF"/>
        </w:rPr>
        <w:t>tidak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menjadi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atau</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acuan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dalam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diri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petani</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untuk</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lebih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mudah</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dalam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menerima</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informasi</w:t>
      </w:r>
      <w:proofErr w:type="spellEnd"/>
      <w:r w:rsidRPr="00706CA3">
        <w:rPr>
          <w:rFonts w:ascii="Times New Roman" w:hAnsi="Times New Roman" w:cs="Times New Roman"/>
          <w:szCs w:val="24"/>
          <w:shd w:val="clear" w:color="auto" w:fill="FFFFFF"/>
        </w:rPr>
        <w:t xml:space="preserve"> dan </w:t>
      </w:r>
      <w:proofErr w:type="spellStart"/>
      <w:r w:rsidRPr="00706CA3">
        <w:rPr>
          <w:rFonts w:ascii="Times New Roman" w:hAnsi="Times New Roman" w:cs="Times New Roman"/>
          <w:szCs w:val="24"/>
          <w:shd w:val="clear" w:color="auto" w:fill="FFFFFF"/>
        </w:rPr>
        <w:t>masukkan</w:t>
      </w:r>
      <w:proofErr w:type="spellEnd"/>
      <w:r w:rsidRPr="00706CA3">
        <w:rPr>
          <w:rFonts w:ascii="Times New Roman" w:hAnsi="Times New Roman" w:cs="Times New Roman"/>
          <w:szCs w:val="24"/>
          <w:shd w:val="clear" w:color="auto" w:fill="FFFFFF"/>
        </w:rPr>
        <w:t xml:space="preserve"> yang </w:t>
      </w:r>
      <w:proofErr w:type="spellStart"/>
      <w:r w:rsidRPr="00706CA3">
        <w:rPr>
          <w:rFonts w:ascii="Times New Roman" w:hAnsi="Times New Roman" w:cs="Times New Roman"/>
          <w:szCs w:val="24"/>
          <w:shd w:val="clear" w:color="auto" w:fill="FFFFFF"/>
        </w:rPr>
        <w:t>baru</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dalam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sistem</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pertaniannya</w:t>
      </w:r>
      <w:proofErr w:type="spellEnd"/>
      <w:r w:rsidRPr="00706CA3">
        <w:rPr>
          <w:rFonts w:ascii="Times New Roman" w:hAnsi="Times New Roman" w:cs="Times New Roman"/>
          <w:szCs w:val="24"/>
          <w:shd w:val="clear" w:color="auto" w:fill="FFFFFF"/>
        </w:rPr>
        <w:t xml:space="preserve">. </w:t>
      </w:r>
      <w:r w:rsidRPr="00706CA3">
        <w:rPr>
          <w:rFonts w:ascii="Times New Roman" w:hAnsi="Times New Roman" w:cs="Times New Roman"/>
          <w:szCs w:val="24"/>
        </w:rPr>
        <w:t xml:space="preserve">Hasil </w:t>
      </w:r>
      <w:proofErr w:type="spellStart"/>
      <w:r w:rsidRPr="00706CA3">
        <w:rPr>
          <w:rFonts w:ascii="Times New Roman" w:hAnsi="Times New Roman" w:cs="Times New Roman"/>
          <w:szCs w:val="24"/>
        </w:rPr>
        <w:t>ini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berbanding</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terbalik</w:t>
      </w:r>
      <w:proofErr w:type="spellEnd"/>
      <w:r w:rsidRPr="00706CA3">
        <w:rPr>
          <w:rFonts w:ascii="Times New Roman" w:hAnsi="Times New Roman" w:cs="Times New Roman"/>
          <w:szCs w:val="24"/>
        </w:rPr>
        <w:t xml:space="preserve"> dengan </w:t>
      </w:r>
      <w:proofErr w:type="spellStart"/>
      <w:r w:rsidRPr="00706CA3">
        <w:rPr>
          <w:rFonts w:ascii="Times New Roman" w:hAnsi="Times New Roman" w:cs="Times New Roman"/>
          <w:szCs w:val="24"/>
        </w:rPr>
        <w:t>penelitian</w:t>
      </w:r>
      <w:proofErr w:type="spellEnd"/>
      <w:r w:rsidRPr="00706CA3">
        <w:rPr>
          <w:rFonts w:ascii="Times New Roman" w:hAnsi="Times New Roman" w:cs="Times New Roman"/>
          <w:szCs w:val="24"/>
        </w:rPr>
        <w:t xml:space="preserve"> yang </w:t>
      </w:r>
      <w:proofErr w:type="spellStart"/>
      <w:r w:rsidRPr="00706CA3">
        <w:rPr>
          <w:rFonts w:ascii="Times New Roman" w:hAnsi="Times New Roman" w:cs="Times New Roman"/>
          <w:szCs w:val="24"/>
        </w:rPr>
        <w:t>dilakukan</w:t>
      </w:r>
      <w:proofErr w:type="spellEnd"/>
      <w:r w:rsidRPr="00706CA3">
        <w:rPr>
          <w:rFonts w:ascii="Times New Roman" w:hAnsi="Times New Roman" w:cs="Times New Roman"/>
          <w:szCs w:val="24"/>
        </w:rPr>
        <w:t xml:space="preserve"> oleh (Hasyim, 2006) yang </w:t>
      </w:r>
      <w:proofErr w:type="spellStart"/>
      <w:r w:rsidRPr="00706CA3">
        <w:rPr>
          <w:rFonts w:ascii="Times New Roman" w:hAnsi="Times New Roman" w:cs="Times New Roman"/>
          <w:szCs w:val="24"/>
        </w:rPr>
        <w:t>menyatakan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bahwah</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petani</w:t>
      </w:r>
      <w:proofErr w:type="spellEnd"/>
      <w:r w:rsidRPr="00706CA3">
        <w:rPr>
          <w:rFonts w:ascii="Times New Roman" w:hAnsi="Times New Roman" w:cs="Times New Roman"/>
          <w:szCs w:val="24"/>
        </w:rPr>
        <w:t xml:space="preserve"> yang </w:t>
      </w:r>
      <w:proofErr w:type="spellStart"/>
      <w:r w:rsidRPr="00706CA3">
        <w:rPr>
          <w:rFonts w:ascii="Times New Roman" w:hAnsi="Times New Roman" w:cs="Times New Roman"/>
          <w:szCs w:val="24"/>
        </w:rPr>
        <w:t>sudah</w:t>
      </w:r>
      <w:proofErr w:type="spellEnd"/>
      <w:r w:rsidRPr="00706CA3">
        <w:rPr>
          <w:rFonts w:ascii="Times New Roman" w:hAnsi="Times New Roman" w:cs="Times New Roman"/>
          <w:szCs w:val="24"/>
        </w:rPr>
        <w:t xml:space="preserve"> lama </w:t>
      </w:r>
      <w:proofErr w:type="spellStart"/>
      <w:r w:rsidRPr="00706CA3">
        <w:rPr>
          <w:rFonts w:ascii="Times New Roman" w:hAnsi="Times New Roman" w:cs="Times New Roman"/>
          <w:szCs w:val="24"/>
        </w:rPr>
        <w:t>berusaha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tani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akan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lebih</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mudah</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menerapkan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anjuran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penyuluhan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demikian</w:t>
      </w:r>
      <w:proofErr w:type="spellEnd"/>
      <w:r w:rsidRPr="00706CA3">
        <w:rPr>
          <w:rFonts w:ascii="Times New Roman" w:hAnsi="Times New Roman" w:cs="Times New Roman"/>
          <w:szCs w:val="24"/>
        </w:rPr>
        <w:t xml:space="preserve"> pula dengan </w:t>
      </w:r>
      <w:proofErr w:type="spellStart"/>
      <w:r w:rsidRPr="00706CA3">
        <w:rPr>
          <w:rFonts w:ascii="Times New Roman" w:hAnsi="Times New Roman" w:cs="Times New Roman"/>
          <w:szCs w:val="24"/>
        </w:rPr>
        <w:t>penerapan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teknologi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Lamanya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berusahatani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untuk</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setiap</w:t>
      </w:r>
      <w:proofErr w:type="spellEnd"/>
      <w:r w:rsidRPr="00706CA3">
        <w:rPr>
          <w:rFonts w:ascii="Times New Roman" w:hAnsi="Times New Roman" w:cs="Times New Roman"/>
          <w:szCs w:val="24"/>
        </w:rPr>
        <w:t xml:space="preserve"> orang </w:t>
      </w:r>
      <w:proofErr w:type="spellStart"/>
      <w:r w:rsidRPr="00706CA3">
        <w:rPr>
          <w:rFonts w:ascii="Times New Roman" w:hAnsi="Times New Roman" w:cs="Times New Roman"/>
          <w:szCs w:val="24"/>
        </w:rPr>
        <w:t>berbeda-beda</w:t>
      </w:r>
      <w:proofErr w:type="spellEnd"/>
      <w:r w:rsidRPr="00706CA3">
        <w:rPr>
          <w:rFonts w:ascii="Times New Roman" w:hAnsi="Times New Roman" w:cs="Times New Roman"/>
          <w:szCs w:val="24"/>
        </w:rPr>
        <w:t xml:space="preserve"> oleh </w:t>
      </w:r>
      <w:proofErr w:type="spellStart"/>
      <w:r w:rsidRPr="00706CA3">
        <w:rPr>
          <w:rFonts w:ascii="Times New Roman" w:hAnsi="Times New Roman" w:cs="Times New Roman"/>
          <w:szCs w:val="24"/>
        </w:rPr>
        <w:t>karena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itu</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lamanya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berusahatani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dapat</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dijadikan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bahan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pertimbangan</w:t>
      </w:r>
      <w:proofErr w:type="spellEnd"/>
      <w:r w:rsidRPr="00706CA3">
        <w:rPr>
          <w:rFonts w:ascii="Times New Roman" w:hAnsi="Times New Roman" w:cs="Times New Roman"/>
          <w:szCs w:val="24"/>
        </w:rPr>
        <w:t xml:space="preserve"> agar </w:t>
      </w:r>
      <w:proofErr w:type="spellStart"/>
      <w:r w:rsidRPr="00706CA3">
        <w:rPr>
          <w:rFonts w:ascii="Times New Roman" w:hAnsi="Times New Roman" w:cs="Times New Roman"/>
          <w:szCs w:val="24"/>
        </w:rPr>
        <w:t>tidak</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melakukan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kesalahan</w:t>
      </w:r>
      <w:proofErr w:type="spellEnd"/>
      <w:r w:rsidRPr="00706CA3">
        <w:rPr>
          <w:rFonts w:ascii="Times New Roman" w:hAnsi="Times New Roman" w:cs="Times New Roman"/>
          <w:szCs w:val="24"/>
        </w:rPr>
        <w:t xml:space="preserve"> yang </w:t>
      </w:r>
      <w:proofErr w:type="spellStart"/>
      <w:r w:rsidRPr="00706CA3">
        <w:rPr>
          <w:rFonts w:ascii="Times New Roman" w:hAnsi="Times New Roman" w:cs="Times New Roman"/>
          <w:szCs w:val="24"/>
        </w:rPr>
        <w:t>sama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sehingga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dapat</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melakukan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hal-hal</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baik</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untuk</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waktu</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berikutnya</w:t>
      </w:r>
      <w:proofErr w:type="spellEnd"/>
      <w:r w:rsidRPr="00706CA3">
        <w:rPr>
          <w:rFonts w:ascii="Times New Roman" w:hAnsi="Times New Roman" w:cs="Times New Roman"/>
          <w:szCs w:val="24"/>
        </w:rPr>
        <w:t>.</w:t>
      </w:r>
    </w:p>
    <w:p w:rsidR="005550F7" w:rsidRPr="00706CA3" w:rsidRDefault="005550F7" w:rsidP="008C5ED7">
      <w:pPr>
        <w:pStyle w:val="ListParagraph"/>
        <w:tabs>
          <w:tab w:val="left" w:pos="567"/>
        </w:tabs>
        <w:spacing w:after="0" w:line="240" w:lineRule="auto"/>
        <w:ind w:left="0"/>
        <w:jc w:val="both"/>
        <w:rPr>
          <w:rFonts w:ascii="Times New Roman" w:hAnsi="Times New Roman" w:cs="Times New Roman"/>
          <w:szCs w:val="24"/>
        </w:rPr>
      </w:pPr>
      <w:r w:rsidRPr="00706CA3">
        <w:rPr>
          <w:rFonts w:ascii="Times New Roman" w:hAnsi="Times New Roman" w:cs="Times New Roman"/>
          <w:b/>
          <w:szCs w:val="24"/>
        </w:rPr>
        <w:tab/>
      </w:r>
      <w:r w:rsidRPr="00706CA3">
        <w:rPr>
          <w:rFonts w:ascii="Times New Roman" w:hAnsi="Times New Roman" w:cs="Times New Roman"/>
          <w:szCs w:val="24"/>
        </w:rPr>
        <w:t xml:space="preserve">Dari </w:t>
      </w:r>
      <w:proofErr w:type="spellStart"/>
      <w:r w:rsidRPr="00706CA3">
        <w:rPr>
          <w:rFonts w:ascii="Times New Roman" w:hAnsi="Times New Roman" w:cs="Times New Roman"/>
          <w:szCs w:val="24"/>
        </w:rPr>
        <w:t>uraian</w:t>
      </w:r>
      <w:proofErr w:type="spellEnd"/>
      <w:r w:rsidRPr="00706CA3">
        <w:rPr>
          <w:rFonts w:ascii="Times New Roman" w:hAnsi="Times New Roman" w:cs="Times New Roman"/>
          <w:szCs w:val="24"/>
        </w:rPr>
        <w:t xml:space="preserve"> di </w:t>
      </w:r>
      <w:proofErr w:type="spellStart"/>
      <w:r w:rsidRPr="00706CA3">
        <w:rPr>
          <w:rFonts w:ascii="Times New Roman" w:hAnsi="Times New Roman" w:cs="Times New Roman"/>
          <w:szCs w:val="24"/>
        </w:rPr>
        <w:t>atas</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maka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dilakukan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keputusan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terima</w:t>
      </w:r>
      <w:proofErr w:type="spellEnd"/>
      <w:r w:rsidRPr="00706CA3">
        <w:rPr>
          <w:rFonts w:ascii="Times New Roman" w:hAnsi="Times New Roman" w:cs="Times New Roman"/>
          <w:szCs w:val="24"/>
        </w:rPr>
        <w:t xml:space="preserve"> Ha dan </w:t>
      </w:r>
      <w:proofErr w:type="spellStart"/>
      <w:r w:rsidRPr="00706CA3">
        <w:rPr>
          <w:rFonts w:ascii="Times New Roman" w:hAnsi="Times New Roman" w:cs="Times New Roman"/>
          <w:szCs w:val="24"/>
        </w:rPr>
        <w:t>tolak</w:t>
      </w:r>
      <w:proofErr w:type="spellEnd"/>
      <w:r w:rsidRPr="00706CA3">
        <w:rPr>
          <w:rFonts w:ascii="Times New Roman" w:hAnsi="Times New Roman" w:cs="Times New Roman"/>
          <w:szCs w:val="24"/>
        </w:rPr>
        <w:t xml:space="preserve"> H0 yang </w:t>
      </w:r>
      <w:proofErr w:type="spellStart"/>
      <w:r w:rsidRPr="00706CA3">
        <w:rPr>
          <w:rFonts w:ascii="Times New Roman" w:hAnsi="Times New Roman" w:cs="Times New Roman"/>
          <w:szCs w:val="24"/>
        </w:rPr>
        <w:t>menjelaskan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bahwa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adanya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hubungan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antara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karakteristik</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petani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responden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terhadap</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persepsi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mereka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tetang</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metode</w:t>
      </w:r>
      <w:proofErr w:type="spellEnd"/>
      <w:r w:rsidRPr="00706CA3">
        <w:rPr>
          <w:rFonts w:ascii="Times New Roman" w:hAnsi="Times New Roman" w:cs="Times New Roman"/>
          <w:szCs w:val="24"/>
        </w:rPr>
        <w:t xml:space="preserve"> budidaya SRI pada </w:t>
      </w:r>
      <w:proofErr w:type="spellStart"/>
      <w:r w:rsidRPr="00706CA3">
        <w:rPr>
          <w:rFonts w:ascii="Times New Roman" w:hAnsi="Times New Roman" w:cs="Times New Roman"/>
          <w:szCs w:val="24"/>
        </w:rPr>
        <w:t>karakteristik</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umur</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keeratan</w:t>
      </w:r>
      <w:proofErr w:type="spellEnd"/>
      <w:r w:rsidRPr="00706CA3">
        <w:rPr>
          <w:rFonts w:ascii="Times New Roman" w:hAnsi="Times New Roman" w:cs="Times New Roman"/>
          <w:szCs w:val="24"/>
        </w:rPr>
        <w:t xml:space="preserve"> yang </w:t>
      </w:r>
      <w:proofErr w:type="spellStart"/>
      <w:r w:rsidRPr="00706CA3">
        <w:rPr>
          <w:rFonts w:ascii="Times New Roman" w:hAnsi="Times New Roman" w:cs="Times New Roman"/>
          <w:szCs w:val="24"/>
        </w:rPr>
        <w:t>kuat</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serta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kepemilikan</w:t>
      </w:r>
      <w:proofErr w:type="spellEnd"/>
      <w:r w:rsidRPr="00706CA3">
        <w:rPr>
          <w:rFonts w:ascii="Times New Roman" w:hAnsi="Times New Roman" w:cs="Times New Roman"/>
          <w:szCs w:val="24"/>
        </w:rPr>
        <w:t xml:space="preserve"> dan </w:t>
      </w:r>
      <w:proofErr w:type="spellStart"/>
      <w:r w:rsidRPr="00706CA3">
        <w:rPr>
          <w:rFonts w:ascii="Times New Roman" w:hAnsi="Times New Roman" w:cs="Times New Roman"/>
          <w:szCs w:val="24"/>
        </w:rPr>
        <w:t>komunikasi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antar</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petani</w:t>
      </w:r>
      <w:proofErr w:type="spellEnd"/>
      <w:r w:rsidRPr="00706CA3">
        <w:rPr>
          <w:rFonts w:ascii="Times New Roman" w:hAnsi="Times New Roman" w:cs="Times New Roman"/>
          <w:szCs w:val="24"/>
        </w:rPr>
        <w:t xml:space="preserve"> dengan </w:t>
      </w:r>
      <w:proofErr w:type="spellStart"/>
      <w:r w:rsidRPr="00706CA3">
        <w:rPr>
          <w:rFonts w:ascii="Times New Roman" w:hAnsi="Times New Roman" w:cs="Times New Roman"/>
          <w:szCs w:val="24"/>
        </w:rPr>
        <w:t>keeratan</w:t>
      </w:r>
      <w:proofErr w:type="spellEnd"/>
      <w:r w:rsidRPr="00706CA3">
        <w:rPr>
          <w:rFonts w:ascii="Times New Roman" w:hAnsi="Times New Roman" w:cs="Times New Roman"/>
          <w:szCs w:val="24"/>
        </w:rPr>
        <w:t xml:space="preserve"> yang </w:t>
      </w:r>
      <w:proofErr w:type="spellStart"/>
      <w:r w:rsidRPr="00706CA3">
        <w:rPr>
          <w:rFonts w:ascii="Times New Roman" w:hAnsi="Times New Roman" w:cs="Times New Roman"/>
          <w:szCs w:val="24"/>
        </w:rPr>
        <w:t>cukup</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kuat</w:t>
      </w:r>
      <w:proofErr w:type="spellEnd"/>
      <w:r w:rsidRPr="00706CA3">
        <w:rPr>
          <w:rFonts w:ascii="Times New Roman" w:hAnsi="Times New Roman" w:cs="Times New Roman"/>
          <w:szCs w:val="24"/>
        </w:rPr>
        <w:t xml:space="preserve">. Dari </w:t>
      </w:r>
      <w:proofErr w:type="spellStart"/>
      <w:r w:rsidRPr="00706CA3">
        <w:rPr>
          <w:rFonts w:ascii="Times New Roman" w:hAnsi="Times New Roman" w:cs="Times New Roman"/>
          <w:szCs w:val="24"/>
        </w:rPr>
        <w:t>uraian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keputusan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terima</w:t>
      </w:r>
      <w:proofErr w:type="spellEnd"/>
      <w:r w:rsidRPr="00706CA3">
        <w:rPr>
          <w:rFonts w:ascii="Times New Roman" w:hAnsi="Times New Roman" w:cs="Times New Roman"/>
          <w:szCs w:val="24"/>
        </w:rPr>
        <w:t xml:space="preserve"> H0 dan </w:t>
      </w:r>
      <w:proofErr w:type="spellStart"/>
      <w:r w:rsidRPr="00706CA3">
        <w:rPr>
          <w:rFonts w:ascii="Times New Roman" w:hAnsi="Times New Roman" w:cs="Times New Roman"/>
          <w:szCs w:val="24"/>
        </w:rPr>
        <w:t>tolak</w:t>
      </w:r>
      <w:proofErr w:type="spellEnd"/>
      <w:r w:rsidRPr="00706CA3">
        <w:rPr>
          <w:rFonts w:ascii="Times New Roman" w:hAnsi="Times New Roman" w:cs="Times New Roman"/>
          <w:szCs w:val="24"/>
        </w:rPr>
        <w:t xml:space="preserve"> Ha yang </w:t>
      </w:r>
      <w:proofErr w:type="spellStart"/>
      <w:r w:rsidRPr="00706CA3">
        <w:rPr>
          <w:rFonts w:ascii="Times New Roman" w:hAnsi="Times New Roman" w:cs="Times New Roman"/>
          <w:szCs w:val="24"/>
        </w:rPr>
        <w:t>menjelaskan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bahwa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tidak</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adanya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hubungan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antara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karakteristik</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pendapatan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luas</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lahan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intensitas</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pelatihan</w:t>
      </w:r>
      <w:proofErr w:type="spellEnd"/>
      <w:r w:rsidRPr="00706CA3">
        <w:rPr>
          <w:rFonts w:ascii="Times New Roman" w:hAnsi="Times New Roman" w:cs="Times New Roman"/>
          <w:szCs w:val="24"/>
        </w:rPr>
        <w:t xml:space="preserve"> dan </w:t>
      </w:r>
      <w:proofErr w:type="spellStart"/>
      <w:r w:rsidRPr="00706CA3">
        <w:rPr>
          <w:rFonts w:ascii="Times New Roman" w:hAnsi="Times New Roman" w:cs="Times New Roman"/>
          <w:szCs w:val="24"/>
        </w:rPr>
        <w:t>pendidikan</w:t>
      </w:r>
      <w:proofErr w:type="spellEnd"/>
      <w:r w:rsidRPr="00706CA3">
        <w:rPr>
          <w:rFonts w:ascii="Times New Roman" w:hAnsi="Times New Roman" w:cs="Times New Roman"/>
          <w:szCs w:val="24"/>
        </w:rPr>
        <w:t xml:space="preserve"> formal.</w:t>
      </w:r>
    </w:p>
    <w:p w:rsidR="005550F7" w:rsidRPr="00771A89" w:rsidRDefault="00771A89" w:rsidP="00771A89">
      <w:pPr>
        <w:spacing w:after="0" w:line="240" w:lineRule="auto"/>
        <w:jc w:val="both"/>
        <w:rPr>
          <w:rFonts w:ascii="Times New Roman" w:hAnsi="Times New Roman" w:cs="Times New Roman"/>
          <w:b/>
          <w:szCs w:val="24"/>
          <w:lang w:val="id-ID"/>
        </w:rPr>
      </w:pPr>
      <w:r>
        <w:rPr>
          <w:rFonts w:ascii="Times New Roman" w:hAnsi="Times New Roman" w:cs="Times New Roman"/>
          <w:b/>
          <w:szCs w:val="24"/>
          <w:lang w:val="id-ID"/>
        </w:rPr>
        <w:t>KESIMPULAN</w:t>
      </w:r>
    </w:p>
    <w:p w:rsidR="005550F7" w:rsidRPr="00771A89" w:rsidRDefault="005550F7" w:rsidP="00771A89">
      <w:pPr>
        <w:spacing w:after="0" w:line="240" w:lineRule="auto"/>
        <w:ind w:firstLine="567"/>
        <w:jc w:val="both"/>
        <w:rPr>
          <w:rFonts w:ascii="Times New Roman" w:hAnsi="Times New Roman" w:cs="Times New Roman"/>
          <w:szCs w:val="24"/>
        </w:rPr>
      </w:pPr>
      <w:proofErr w:type="spellStart"/>
      <w:r w:rsidRPr="00771A89">
        <w:rPr>
          <w:rFonts w:ascii="Times New Roman" w:hAnsi="Times New Roman" w:cs="Times New Roman"/>
          <w:szCs w:val="24"/>
        </w:rPr>
        <w:t>Secara</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keseluruhan</w:t>
      </w:r>
      <w:proofErr w:type="spellEnd"/>
      <w:r w:rsidRPr="00771A89">
        <w:rPr>
          <w:rFonts w:ascii="Times New Roman" w:hAnsi="Times New Roman" w:cs="Times New Roman"/>
          <w:szCs w:val="24"/>
        </w:rPr>
        <w:t xml:space="preserve"> rata </w:t>
      </w:r>
      <w:proofErr w:type="spellStart"/>
      <w:r w:rsidRPr="00771A89">
        <w:rPr>
          <w:rFonts w:ascii="Times New Roman" w:hAnsi="Times New Roman" w:cs="Times New Roman"/>
          <w:szCs w:val="24"/>
        </w:rPr>
        <w:t>rata</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persepsi</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petani</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anggota</w:t>
      </w:r>
      <w:proofErr w:type="spellEnd"/>
      <w:r w:rsidRPr="00771A89">
        <w:rPr>
          <w:rFonts w:ascii="Times New Roman" w:hAnsi="Times New Roman" w:cs="Times New Roman"/>
          <w:szCs w:val="24"/>
        </w:rPr>
        <w:t xml:space="preserve"> KWT </w:t>
      </w:r>
      <w:proofErr w:type="spellStart"/>
      <w:r w:rsidRPr="00771A89">
        <w:rPr>
          <w:rFonts w:ascii="Times New Roman" w:hAnsi="Times New Roman" w:cs="Times New Roman"/>
          <w:szCs w:val="24"/>
        </w:rPr>
        <w:t>Bijeh</w:t>
      </w:r>
      <w:proofErr w:type="spellEnd"/>
      <w:r w:rsidRPr="00771A89">
        <w:rPr>
          <w:rFonts w:ascii="Times New Roman" w:hAnsi="Times New Roman" w:cs="Times New Roman"/>
          <w:szCs w:val="24"/>
        </w:rPr>
        <w:t xml:space="preserve"> Mata </w:t>
      </w:r>
      <w:proofErr w:type="spellStart"/>
      <w:r w:rsidRPr="00771A89">
        <w:rPr>
          <w:rFonts w:ascii="Times New Roman" w:hAnsi="Times New Roman" w:cs="Times New Roman"/>
          <w:szCs w:val="24"/>
        </w:rPr>
        <w:t>dilakukan</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memiliki</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nilai</w:t>
      </w:r>
      <w:proofErr w:type="spellEnd"/>
      <w:r w:rsidRPr="00771A89">
        <w:rPr>
          <w:rFonts w:ascii="Times New Roman" w:hAnsi="Times New Roman" w:cs="Times New Roman"/>
          <w:szCs w:val="24"/>
        </w:rPr>
        <w:t xml:space="preserve"> 3,3 dengan </w:t>
      </w:r>
      <w:proofErr w:type="spellStart"/>
      <w:r w:rsidRPr="00771A89">
        <w:rPr>
          <w:rFonts w:ascii="Times New Roman" w:hAnsi="Times New Roman" w:cs="Times New Roman"/>
          <w:szCs w:val="24"/>
        </w:rPr>
        <w:t>menggunakan</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skala</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pengukuran</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likert</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menunjukkan</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bahwa</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tingkat</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persepsi</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masih</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dikatagorikan</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baik</w:t>
      </w:r>
      <w:proofErr w:type="spellEnd"/>
      <w:r w:rsidRPr="00771A89">
        <w:rPr>
          <w:rFonts w:ascii="Times New Roman" w:hAnsi="Times New Roman" w:cs="Times New Roman"/>
          <w:szCs w:val="24"/>
        </w:rPr>
        <w:t xml:space="preserve"> dan </w:t>
      </w:r>
      <w:proofErr w:type="spellStart"/>
      <w:r w:rsidRPr="00771A89">
        <w:rPr>
          <w:rFonts w:ascii="Times New Roman" w:hAnsi="Times New Roman" w:cs="Times New Roman"/>
          <w:szCs w:val="24"/>
        </w:rPr>
        <w:t>menjawab</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hipotesis</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terima</w:t>
      </w:r>
      <w:proofErr w:type="spellEnd"/>
      <w:r w:rsidRPr="00771A89">
        <w:rPr>
          <w:rFonts w:ascii="Times New Roman" w:hAnsi="Times New Roman" w:cs="Times New Roman"/>
          <w:szCs w:val="24"/>
        </w:rPr>
        <w:t xml:space="preserve"> H0 </w:t>
      </w:r>
      <w:proofErr w:type="spellStart"/>
      <w:r w:rsidRPr="00771A89">
        <w:rPr>
          <w:rFonts w:ascii="Times New Roman" w:hAnsi="Times New Roman" w:cs="Times New Roman"/>
          <w:szCs w:val="24"/>
        </w:rPr>
        <w:t>tolak</w:t>
      </w:r>
      <w:proofErr w:type="spellEnd"/>
      <w:r w:rsidRPr="00771A89">
        <w:rPr>
          <w:rFonts w:ascii="Times New Roman" w:hAnsi="Times New Roman" w:cs="Times New Roman"/>
          <w:szCs w:val="24"/>
        </w:rPr>
        <w:t xml:space="preserve"> Ha.</w:t>
      </w:r>
      <w:r w:rsidR="00771A89">
        <w:rPr>
          <w:rFonts w:ascii="Times New Roman" w:hAnsi="Times New Roman" w:cs="Times New Roman"/>
          <w:szCs w:val="24"/>
          <w:lang w:val="id-ID"/>
        </w:rPr>
        <w:t xml:space="preserve"> </w:t>
      </w:r>
      <w:proofErr w:type="spellStart"/>
      <w:r w:rsidRPr="00771A89">
        <w:rPr>
          <w:rFonts w:ascii="Times New Roman" w:hAnsi="Times New Roman" w:cs="Times New Roman"/>
          <w:szCs w:val="24"/>
        </w:rPr>
        <w:t>Adanya</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hubungan</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antara</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karekteristik</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umur</w:t>
      </w:r>
      <w:proofErr w:type="spellEnd"/>
      <w:r w:rsidRPr="00771A89">
        <w:rPr>
          <w:rFonts w:ascii="Times New Roman" w:hAnsi="Times New Roman" w:cs="Times New Roman"/>
          <w:szCs w:val="24"/>
        </w:rPr>
        <w:t xml:space="preserve"> dengan </w:t>
      </w:r>
      <w:proofErr w:type="spellStart"/>
      <w:r w:rsidRPr="00771A89">
        <w:rPr>
          <w:rFonts w:ascii="Times New Roman" w:hAnsi="Times New Roman" w:cs="Times New Roman"/>
          <w:szCs w:val="24"/>
        </w:rPr>
        <w:t>persepsi</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petani</w:t>
      </w:r>
      <w:proofErr w:type="spellEnd"/>
      <w:r w:rsidRPr="00771A89">
        <w:rPr>
          <w:rFonts w:ascii="Times New Roman" w:hAnsi="Times New Roman" w:cs="Times New Roman"/>
          <w:szCs w:val="24"/>
        </w:rPr>
        <w:t xml:space="preserve"> dengan </w:t>
      </w:r>
      <w:proofErr w:type="spellStart"/>
      <w:r w:rsidRPr="00771A89">
        <w:rPr>
          <w:rFonts w:ascii="Times New Roman" w:hAnsi="Times New Roman" w:cs="Times New Roman"/>
          <w:szCs w:val="24"/>
          <w:shd w:val="clear" w:color="auto" w:fill="FFFFFF"/>
        </w:rPr>
        <w:t>dengan</w:t>
      </w:r>
      <w:proofErr w:type="spellEnd"/>
      <w:r w:rsidRPr="00771A89">
        <w:rPr>
          <w:rFonts w:ascii="Times New Roman" w:hAnsi="Times New Roman" w:cs="Times New Roman"/>
          <w:szCs w:val="24"/>
          <w:shd w:val="clear" w:color="auto" w:fill="FFFFFF"/>
        </w:rPr>
        <w:t xml:space="preserve"> </w:t>
      </w:r>
      <w:proofErr w:type="spellStart"/>
      <w:r w:rsidRPr="00771A89">
        <w:rPr>
          <w:rFonts w:ascii="Times New Roman" w:hAnsi="Times New Roman" w:cs="Times New Roman"/>
          <w:szCs w:val="24"/>
          <w:shd w:val="clear" w:color="auto" w:fill="FFFFFF"/>
        </w:rPr>
        <w:t>nilai</w:t>
      </w:r>
      <w:proofErr w:type="spellEnd"/>
      <w:r w:rsidRPr="00771A89">
        <w:rPr>
          <w:rFonts w:ascii="Times New Roman" w:hAnsi="Times New Roman" w:cs="Times New Roman"/>
          <w:szCs w:val="24"/>
          <w:shd w:val="clear" w:color="auto" w:fill="FFFFFF"/>
        </w:rPr>
        <w:t xml:space="preserve"> sig 0,017 yang </w:t>
      </w:r>
      <w:proofErr w:type="spellStart"/>
      <w:r w:rsidRPr="00771A89">
        <w:rPr>
          <w:rFonts w:ascii="Times New Roman" w:hAnsi="Times New Roman" w:cs="Times New Roman"/>
          <w:szCs w:val="24"/>
          <w:shd w:val="clear" w:color="auto" w:fill="FFFFFF"/>
        </w:rPr>
        <w:t>lebih</w:t>
      </w:r>
      <w:proofErr w:type="spellEnd"/>
      <w:r w:rsidRPr="00771A89">
        <w:rPr>
          <w:rFonts w:ascii="Times New Roman" w:hAnsi="Times New Roman" w:cs="Times New Roman"/>
          <w:szCs w:val="24"/>
          <w:shd w:val="clear" w:color="auto" w:fill="FFFFFF"/>
        </w:rPr>
        <w:t xml:space="preserve"> </w:t>
      </w:r>
      <w:proofErr w:type="spellStart"/>
      <w:r w:rsidRPr="00771A89">
        <w:rPr>
          <w:rFonts w:ascii="Times New Roman" w:hAnsi="Times New Roman" w:cs="Times New Roman"/>
          <w:szCs w:val="24"/>
          <w:shd w:val="clear" w:color="auto" w:fill="FFFFFF"/>
        </w:rPr>
        <w:t>kecil</w:t>
      </w:r>
      <w:proofErr w:type="spellEnd"/>
      <w:r w:rsidRPr="00771A89">
        <w:rPr>
          <w:rFonts w:ascii="Times New Roman" w:hAnsi="Times New Roman" w:cs="Times New Roman"/>
          <w:szCs w:val="24"/>
          <w:shd w:val="clear" w:color="auto" w:fill="FFFFFF"/>
        </w:rPr>
        <w:t xml:space="preserve"> </w:t>
      </w:r>
      <w:proofErr w:type="spellStart"/>
      <w:r w:rsidRPr="00771A89">
        <w:rPr>
          <w:rFonts w:ascii="Times New Roman" w:hAnsi="Times New Roman" w:cs="Times New Roman"/>
          <w:szCs w:val="24"/>
          <w:shd w:val="clear" w:color="auto" w:fill="FFFFFF"/>
        </w:rPr>
        <w:t>dari</w:t>
      </w:r>
      <w:proofErr w:type="spellEnd"/>
      <w:r w:rsidRPr="00771A89">
        <w:rPr>
          <w:rFonts w:ascii="Times New Roman" w:hAnsi="Times New Roman" w:cs="Times New Roman"/>
          <w:szCs w:val="24"/>
          <w:shd w:val="clear" w:color="auto" w:fill="FFFFFF"/>
        </w:rPr>
        <w:t xml:space="preserve"> 0,05 dan </w:t>
      </w:r>
      <w:proofErr w:type="spellStart"/>
      <w:r w:rsidRPr="00771A89">
        <w:rPr>
          <w:rFonts w:ascii="Times New Roman" w:hAnsi="Times New Roman" w:cs="Times New Roman"/>
          <w:szCs w:val="24"/>
          <w:shd w:val="clear" w:color="auto" w:fill="FFFFFF"/>
        </w:rPr>
        <w:t>mempunyai</w:t>
      </w:r>
      <w:proofErr w:type="spellEnd"/>
      <w:r w:rsidRPr="00771A89">
        <w:rPr>
          <w:rFonts w:ascii="Times New Roman" w:hAnsi="Times New Roman" w:cs="Times New Roman"/>
          <w:szCs w:val="24"/>
          <w:shd w:val="clear" w:color="auto" w:fill="FFFFFF"/>
        </w:rPr>
        <w:t xml:space="preserve"> </w:t>
      </w:r>
      <w:proofErr w:type="spellStart"/>
      <w:r w:rsidRPr="00771A89">
        <w:rPr>
          <w:rFonts w:ascii="Times New Roman" w:hAnsi="Times New Roman" w:cs="Times New Roman"/>
          <w:szCs w:val="24"/>
          <w:shd w:val="clear" w:color="auto" w:fill="FFFFFF"/>
        </w:rPr>
        <w:t>keeratan</w:t>
      </w:r>
      <w:proofErr w:type="spellEnd"/>
      <w:r w:rsidRPr="00771A89">
        <w:rPr>
          <w:rFonts w:ascii="Times New Roman" w:hAnsi="Times New Roman" w:cs="Times New Roman"/>
          <w:szCs w:val="24"/>
          <w:shd w:val="clear" w:color="auto" w:fill="FFFFFF"/>
        </w:rPr>
        <w:t xml:space="preserve"> yang </w:t>
      </w:r>
      <w:proofErr w:type="spellStart"/>
      <w:r w:rsidRPr="00771A89">
        <w:rPr>
          <w:rFonts w:ascii="Times New Roman" w:hAnsi="Times New Roman" w:cs="Times New Roman"/>
          <w:szCs w:val="24"/>
          <w:shd w:val="clear" w:color="auto" w:fill="FFFFFF"/>
        </w:rPr>
        <w:t>kuat</w:t>
      </w:r>
      <w:proofErr w:type="spellEnd"/>
      <w:r w:rsidRPr="00771A89">
        <w:rPr>
          <w:rFonts w:ascii="Times New Roman" w:hAnsi="Times New Roman" w:cs="Times New Roman"/>
          <w:szCs w:val="24"/>
          <w:shd w:val="clear" w:color="auto" w:fill="FFFFFF"/>
        </w:rPr>
        <w:t xml:space="preserve"> di </w:t>
      </w:r>
      <w:proofErr w:type="spellStart"/>
      <w:r w:rsidRPr="00771A89">
        <w:rPr>
          <w:rFonts w:ascii="Times New Roman" w:hAnsi="Times New Roman" w:cs="Times New Roman"/>
          <w:szCs w:val="24"/>
          <w:shd w:val="clear" w:color="auto" w:fill="FFFFFF"/>
        </w:rPr>
        <w:t>tunjukkan</w:t>
      </w:r>
      <w:proofErr w:type="spellEnd"/>
      <w:r w:rsidRPr="00771A89">
        <w:rPr>
          <w:rFonts w:ascii="Times New Roman" w:hAnsi="Times New Roman" w:cs="Times New Roman"/>
          <w:szCs w:val="24"/>
          <w:shd w:val="clear" w:color="auto" w:fill="FFFFFF"/>
        </w:rPr>
        <w:t xml:space="preserve"> oleh </w:t>
      </w:r>
      <w:proofErr w:type="spellStart"/>
      <w:r w:rsidRPr="00771A89">
        <w:rPr>
          <w:rFonts w:ascii="Times New Roman" w:hAnsi="Times New Roman" w:cs="Times New Roman"/>
          <w:szCs w:val="24"/>
          <w:shd w:val="clear" w:color="auto" w:fill="FFFFFF"/>
        </w:rPr>
        <w:t>nilai</w:t>
      </w:r>
      <w:proofErr w:type="spellEnd"/>
      <w:r w:rsidRPr="00771A89">
        <w:rPr>
          <w:rFonts w:ascii="Times New Roman" w:hAnsi="Times New Roman" w:cs="Times New Roman"/>
          <w:szCs w:val="24"/>
          <w:shd w:val="clear" w:color="auto" w:fill="FFFFFF"/>
        </w:rPr>
        <w:t xml:space="preserve"> </w:t>
      </w:r>
      <w:proofErr w:type="spellStart"/>
      <w:r w:rsidRPr="00771A89">
        <w:rPr>
          <w:rFonts w:ascii="Times New Roman" w:hAnsi="Times New Roman" w:cs="Times New Roman"/>
          <w:szCs w:val="24"/>
          <w:shd w:val="clear" w:color="auto" w:fill="FFFFFF"/>
        </w:rPr>
        <w:t>korelasi</w:t>
      </w:r>
      <w:proofErr w:type="spellEnd"/>
      <w:r w:rsidRPr="00771A89">
        <w:rPr>
          <w:rFonts w:ascii="Times New Roman" w:hAnsi="Times New Roman" w:cs="Times New Roman"/>
          <w:szCs w:val="24"/>
          <w:shd w:val="clear" w:color="auto" w:fill="FFFFFF"/>
        </w:rPr>
        <w:t xml:space="preserve"> </w:t>
      </w:r>
      <w:proofErr w:type="spellStart"/>
      <w:r w:rsidRPr="00771A89">
        <w:rPr>
          <w:rFonts w:ascii="Times New Roman" w:hAnsi="Times New Roman" w:cs="Times New Roman"/>
          <w:szCs w:val="24"/>
          <w:shd w:val="clear" w:color="auto" w:fill="FFFFFF"/>
        </w:rPr>
        <w:t>sebesar</w:t>
      </w:r>
      <w:proofErr w:type="spellEnd"/>
      <w:r w:rsidRPr="00771A89">
        <w:rPr>
          <w:rFonts w:ascii="Times New Roman" w:hAnsi="Times New Roman" w:cs="Times New Roman"/>
          <w:szCs w:val="24"/>
          <w:shd w:val="clear" w:color="auto" w:fill="FFFFFF"/>
        </w:rPr>
        <w:t xml:space="preserve"> 0,433.</w:t>
      </w:r>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serta</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terdapat</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hubungan</w:t>
      </w:r>
      <w:proofErr w:type="spellEnd"/>
      <w:r w:rsidRPr="00771A89">
        <w:rPr>
          <w:rFonts w:ascii="Times New Roman" w:hAnsi="Times New Roman" w:cs="Times New Roman"/>
          <w:szCs w:val="24"/>
        </w:rPr>
        <w:t xml:space="preserve"> yang </w:t>
      </w:r>
      <w:proofErr w:type="spellStart"/>
      <w:r w:rsidRPr="00771A89">
        <w:rPr>
          <w:rFonts w:ascii="Times New Roman" w:hAnsi="Times New Roman" w:cs="Times New Roman"/>
          <w:szCs w:val="24"/>
        </w:rPr>
        <w:t>cukup</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kuat</w:t>
      </w:r>
      <w:proofErr w:type="spellEnd"/>
      <w:r w:rsidRPr="00771A89">
        <w:rPr>
          <w:rFonts w:ascii="Times New Roman" w:hAnsi="Times New Roman" w:cs="Times New Roman"/>
          <w:szCs w:val="24"/>
        </w:rPr>
        <w:t xml:space="preserve"> pada </w:t>
      </w:r>
      <w:proofErr w:type="spellStart"/>
      <w:r w:rsidRPr="00771A89">
        <w:rPr>
          <w:rFonts w:ascii="Times New Roman" w:hAnsi="Times New Roman" w:cs="Times New Roman"/>
          <w:szCs w:val="24"/>
        </w:rPr>
        <w:t>karakteristik</w:t>
      </w:r>
      <w:proofErr w:type="spellEnd"/>
      <w:r w:rsidRPr="00771A89">
        <w:rPr>
          <w:rFonts w:ascii="Times New Roman" w:hAnsi="Times New Roman" w:cs="Times New Roman"/>
          <w:szCs w:val="24"/>
        </w:rPr>
        <w:t xml:space="preserve"> status </w:t>
      </w:r>
      <w:proofErr w:type="spellStart"/>
      <w:r w:rsidRPr="00771A89">
        <w:rPr>
          <w:rFonts w:ascii="Times New Roman" w:hAnsi="Times New Roman" w:cs="Times New Roman"/>
          <w:szCs w:val="24"/>
        </w:rPr>
        <w:t>kepemilikan</w:t>
      </w:r>
      <w:proofErr w:type="spellEnd"/>
      <w:r w:rsidRPr="00771A89">
        <w:rPr>
          <w:rFonts w:ascii="Times New Roman" w:hAnsi="Times New Roman" w:cs="Times New Roman"/>
          <w:szCs w:val="24"/>
        </w:rPr>
        <w:t xml:space="preserve"> dengan </w:t>
      </w:r>
      <w:proofErr w:type="spellStart"/>
      <w:r w:rsidRPr="00771A89">
        <w:rPr>
          <w:rFonts w:ascii="Times New Roman" w:hAnsi="Times New Roman" w:cs="Times New Roman"/>
          <w:szCs w:val="24"/>
        </w:rPr>
        <w:t>persepsi</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shd w:val="clear" w:color="auto" w:fill="FFFFFF"/>
        </w:rPr>
        <w:t>tunjukkan</w:t>
      </w:r>
      <w:proofErr w:type="spellEnd"/>
      <w:r w:rsidRPr="00771A89">
        <w:rPr>
          <w:rFonts w:ascii="Times New Roman" w:hAnsi="Times New Roman" w:cs="Times New Roman"/>
          <w:szCs w:val="24"/>
          <w:shd w:val="clear" w:color="auto" w:fill="FFFFFF"/>
        </w:rPr>
        <w:t xml:space="preserve"> dengan </w:t>
      </w:r>
      <w:proofErr w:type="spellStart"/>
      <w:r w:rsidRPr="00771A89">
        <w:rPr>
          <w:rFonts w:ascii="Times New Roman" w:hAnsi="Times New Roman" w:cs="Times New Roman"/>
          <w:szCs w:val="24"/>
          <w:shd w:val="clear" w:color="auto" w:fill="FFFFFF"/>
        </w:rPr>
        <w:t>nilai</w:t>
      </w:r>
      <w:proofErr w:type="spellEnd"/>
      <w:r w:rsidRPr="00771A89">
        <w:rPr>
          <w:rFonts w:ascii="Times New Roman" w:hAnsi="Times New Roman" w:cs="Times New Roman"/>
          <w:szCs w:val="24"/>
          <w:shd w:val="clear" w:color="auto" w:fill="FFFFFF"/>
        </w:rPr>
        <w:t xml:space="preserve"> sig 0,036 yang </w:t>
      </w:r>
      <w:proofErr w:type="spellStart"/>
      <w:r w:rsidRPr="00771A89">
        <w:rPr>
          <w:rFonts w:ascii="Times New Roman" w:hAnsi="Times New Roman" w:cs="Times New Roman"/>
          <w:szCs w:val="24"/>
          <w:shd w:val="clear" w:color="auto" w:fill="FFFFFF"/>
        </w:rPr>
        <w:t>lebih</w:t>
      </w:r>
      <w:proofErr w:type="spellEnd"/>
      <w:r w:rsidRPr="00771A89">
        <w:rPr>
          <w:rFonts w:ascii="Times New Roman" w:hAnsi="Times New Roman" w:cs="Times New Roman"/>
          <w:szCs w:val="24"/>
          <w:shd w:val="clear" w:color="auto" w:fill="FFFFFF"/>
        </w:rPr>
        <w:t xml:space="preserve"> </w:t>
      </w:r>
      <w:proofErr w:type="spellStart"/>
      <w:r w:rsidRPr="00771A89">
        <w:rPr>
          <w:rFonts w:ascii="Times New Roman" w:hAnsi="Times New Roman" w:cs="Times New Roman"/>
          <w:szCs w:val="24"/>
          <w:shd w:val="clear" w:color="auto" w:fill="FFFFFF"/>
        </w:rPr>
        <w:t>kecil</w:t>
      </w:r>
      <w:proofErr w:type="spellEnd"/>
      <w:r w:rsidRPr="00771A89">
        <w:rPr>
          <w:rFonts w:ascii="Times New Roman" w:hAnsi="Times New Roman" w:cs="Times New Roman"/>
          <w:szCs w:val="24"/>
          <w:shd w:val="clear" w:color="auto" w:fill="FFFFFF"/>
        </w:rPr>
        <w:t xml:space="preserve"> </w:t>
      </w:r>
      <w:proofErr w:type="spellStart"/>
      <w:r w:rsidRPr="00771A89">
        <w:rPr>
          <w:rFonts w:ascii="Times New Roman" w:hAnsi="Times New Roman" w:cs="Times New Roman"/>
          <w:szCs w:val="24"/>
          <w:shd w:val="clear" w:color="auto" w:fill="FFFFFF"/>
        </w:rPr>
        <w:t>dari</w:t>
      </w:r>
      <w:proofErr w:type="spellEnd"/>
      <w:r w:rsidRPr="00771A89">
        <w:rPr>
          <w:rFonts w:ascii="Times New Roman" w:hAnsi="Times New Roman" w:cs="Times New Roman"/>
          <w:szCs w:val="24"/>
          <w:shd w:val="clear" w:color="auto" w:fill="FFFFFF"/>
        </w:rPr>
        <w:t xml:space="preserve"> 0,05 dan </w:t>
      </w:r>
      <w:proofErr w:type="spellStart"/>
      <w:r w:rsidRPr="00771A89">
        <w:rPr>
          <w:rFonts w:ascii="Times New Roman" w:hAnsi="Times New Roman" w:cs="Times New Roman"/>
          <w:szCs w:val="24"/>
          <w:shd w:val="clear" w:color="auto" w:fill="FFFFFF"/>
        </w:rPr>
        <w:t>mempunyai</w:t>
      </w:r>
      <w:proofErr w:type="spellEnd"/>
      <w:r w:rsidRPr="00771A89">
        <w:rPr>
          <w:rFonts w:ascii="Times New Roman" w:hAnsi="Times New Roman" w:cs="Times New Roman"/>
          <w:szCs w:val="24"/>
          <w:shd w:val="clear" w:color="auto" w:fill="FFFFFF"/>
        </w:rPr>
        <w:t xml:space="preserve"> </w:t>
      </w:r>
      <w:proofErr w:type="spellStart"/>
      <w:r w:rsidRPr="00771A89">
        <w:rPr>
          <w:rFonts w:ascii="Times New Roman" w:hAnsi="Times New Roman" w:cs="Times New Roman"/>
          <w:szCs w:val="24"/>
          <w:shd w:val="clear" w:color="auto" w:fill="FFFFFF"/>
        </w:rPr>
        <w:t>keeratan</w:t>
      </w:r>
      <w:proofErr w:type="spellEnd"/>
      <w:r w:rsidRPr="00771A89">
        <w:rPr>
          <w:rFonts w:ascii="Times New Roman" w:hAnsi="Times New Roman" w:cs="Times New Roman"/>
          <w:szCs w:val="24"/>
          <w:shd w:val="clear" w:color="auto" w:fill="FFFFFF"/>
        </w:rPr>
        <w:t xml:space="preserve"> yang </w:t>
      </w:r>
      <w:proofErr w:type="spellStart"/>
      <w:r w:rsidRPr="00771A89">
        <w:rPr>
          <w:rFonts w:ascii="Times New Roman" w:hAnsi="Times New Roman" w:cs="Times New Roman"/>
          <w:szCs w:val="24"/>
          <w:shd w:val="clear" w:color="auto" w:fill="FFFFFF"/>
        </w:rPr>
        <w:t>cukup</w:t>
      </w:r>
      <w:proofErr w:type="spellEnd"/>
      <w:r w:rsidRPr="00771A89">
        <w:rPr>
          <w:rFonts w:ascii="Times New Roman" w:hAnsi="Times New Roman" w:cs="Times New Roman"/>
          <w:szCs w:val="24"/>
          <w:shd w:val="clear" w:color="auto" w:fill="FFFFFF"/>
        </w:rPr>
        <w:t xml:space="preserve"> </w:t>
      </w:r>
      <w:proofErr w:type="spellStart"/>
      <w:r w:rsidRPr="00771A89">
        <w:rPr>
          <w:rFonts w:ascii="Times New Roman" w:hAnsi="Times New Roman" w:cs="Times New Roman"/>
          <w:szCs w:val="24"/>
          <w:shd w:val="clear" w:color="auto" w:fill="FFFFFF"/>
        </w:rPr>
        <w:t>kuat</w:t>
      </w:r>
      <w:proofErr w:type="spellEnd"/>
      <w:r w:rsidRPr="00771A89">
        <w:rPr>
          <w:rFonts w:ascii="Times New Roman" w:hAnsi="Times New Roman" w:cs="Times New Roman"/>
          <w:szCs w:val="24"/>
          <w:shd w:val="clear" w:color="auto" w:fill="FFFFFF"/>
        </w:rPr>
        <w:t xml:space="preserve"> di </w:t>
      </w:r>
      <w:proofErr w:type="spellStart"/>
      <w:r w:rsidRPr="00771A89">
        <w:rPr>
          <w:rFonts w:ascii="Times New Roman" w:hAnsi="Times New Roman" w:cs="Times New Roman"/>
          <w:szCs w:val="24"/>
          <w:shd w:val="clear" w:color="auto" w:fill="FFFFFF"/>
        </w:rPr>
        <w:t>tunjukkan</w:t>
      </w:r>
      <w:proofErr w:type="spellEnd"/>
      <w:r w:rsidRPr="00771A89">
        <w:rPr>
          <w:rFonts w:ascii="Times New Roman" w:hAnsi="Times New Roman" w:cs="Times New Roman"/>
          <w:szCs w:val="24"/>
          <w:shd w:val="clear" w:color="auto" w:fill="FFFFFF"/>
        </w:rPr>
        <w:t xml:space="preserve"> oleh </w:t>
      </w:r>
      <w:proofErr w:type="spellStart"/>
      <w:r w:rsidRPr="00771A89">
        <w:rPr>
          <w:rFonts w:ascii="Times New Roman" w:hAnsi="Times New Roman" w:cs="Times New Roman"/>
          <w:szCs w:val="24"/>
          <w:shd w:val="clear" w:color="auto" w:fill="FFFFFF"/>
        </w:rPr>
        <w:t>nilai</w:t>
      </w:r>
      <w:proofErr w:type="spellEnd"/>
      <w:r w:rsidRPr="00771A89">
        <w:rPr>
          <w:rFonts w:ascii="Times New Roman" w:hAnsi="Times New Roman" w:cs="Times New Roman"/>
          <w:szCs w:val="24"/>
          <w:shd w:val="clear" w:color="auto" w:fill="FFFFFF"/>
        </w:rPr>
        <w:t xml:space="preserve"> </w:t>
      </w:r>
      <w:proofErr w:type="spellStart"/>
      <w:r w:rsidRPr="00771A89">
        <w:rPr>
          <w:rFonts w:ascii="Times New Roman" w:hAnsi="Times New Roman" w:cs="Times New Roman"/>
          <w:szCs w:val="24"/>
          <w:shd w:val="clear" w:color="auto" w:fill="FFFFFF"/>
        </w:rPr>
        <w:t>korelasi</w:t>
      </w:r>
      <w:proofErr w:type="spellEnd"/>
      <w:r w:rsidRPr="00771A89">
        <w:rPr>
          <w:rFonts w:ascii="Times New Roman" w:hAnsi="Times New Roman" w:cs="Times New Roman"/>
          <w:szCs w:val="24"/>
          <w:shd w:val="clear" w:color="auto" w:fill="FFFFFF"/>
        </w:rPr>
        <w:t xml:space="preserve"> </w:t>
      </w:r>
      <w:proofErr w:type="spellStart"/>
      <w:r w:rsidRPr="00771A89">
        <w:rPr>
          <w:rFonts w:ascii="Times New Roman" w:hAnsi="Times New Roman" w:cs="Times New Roman"/>
          <w:szCs w:val="24"/>
          <w:shd w:val="clear" w:color="auto" w:fill="FFFFFF"/>
        </w:rPr>
        <w:t>sebesar</w:t>
      </w:r>
      <w:proofErr w:type="spellEnd"/>
      <w:r w:rsidRPr="00771A89">
        <w:rPr>
          <w:rFonts w:ascii="Times New Roman" w:hAnsi="Times New Roman" w:cs="Times New Roman"/>
          <w:szCs w:val="24"/>
          <w:shd w:val="clear" w:color="auto" w:fill="FFFFFF"/>
        </w:rPr>
        <w:t xml:space="preserve"> 0,384. </w:t>
      </w:r>
      <w:proofErr w:type="spellStart"/>
      <w:r w:rsidRPr="00771A89">
        <w:rPr>
          <w:rFonts w:ascii="Times New Roman" w:hAnsi="Times New Roman" w:cs="Times New Roman"/>
          <w:szCs w:val="24"/>
          <w:shd w:val="clear" w:color="auto" w:fill="FFFFFF"/>
        </w:rPr>
        <w:t>K</w:t>
      </w:r>
      <w:r w:rsidRPr="00771A89">
        <w:rPr>
          <w:rFonts w:ascii="Times New Roman" w:hAnsi="Times New Roman" w:cs="Times New Roman"/>
          <w:szCs w:val="24"/>
        </w:rPr>
        <w:t>omunikasi</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antar</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petani</w:t>
      </w:r>
      <w:proofErr w:type="spellEnd"/>
      <w:r w:rsidRPr="00771A89">
        <w:rPr>
          <w:rFonts w:ascii="Times New Roman" w:hAnsi="Times New Roman" w:cs="Times New Roman"/>
          <w:szCs w:val="24"/>
        </w:rPr>
        <w:t xml:space="preserve"> dengan </w:t>
      </w:r>
      <w:proofErr w:type="spellStart"/>
      <w:r w:rsidRPr="00771A89">
        <w:rPr>
          <w:rFonts w:ascii="Times New Roman" w:hAnsi="Times New Roman" w:cs="Times New Roman"/>
          <w:szCs w:val="24"/>
        </w:rPr>
        <w:t>persepsi</w:t>
      </w:r>
      <w:proofErr w:type="spellEnd"/>
      <w:r w:rsidRPr="00771A89">
        <w:rPr>
          <w:rFonts w:ascii="Times New Roman" w:hAnsi="Times New Roman" w:cs="Times New Roman"/>
          <w:szCs w:val="24"/>
        </w:rPr>
        <w:t xml:space="preserve"> </w:t>
      </w:r>
      <w:r w:rsidRPr="00771A89">
        <w:rPr>
          <w:rFonts w:ascii="Times New Roman" w:hAnsi="Times New Roman" w:cs="Times New Roman"/>
          <w:szCs w:val="24"/>
          <w:shd w:val="clear" w:color="auto" w:fill="FFFFFF"/>
        </w:rPr>
        <w:t xml:space="preserve">dengan </w:t>
      </w:r>
      <w:proofErr w:type="spellStart"/>
      <w:r w:rsidRPr="00771A89">
        <w:rPr>
          <w:rFonts w:ascii="Times New Roman" w:hAnsi="Times New Roman" w:cs="Times New Roman"/>
          <w:szCs w:val="24"/>
          <w:shd w:val="clear" w:color="auto" w:fill="FFFFFF"/>
        </w:rPr>
        <w:t>nilai</w:t>
      </w:r>
      <w:proofErr w:type="spellEnd"/>
      <w:r w:rsidRPr="00771A89">
        <w:rPr>
          <w:rFonts w:ascii="Times New Roman" w:hAnsi="Times New Roman" w:cs="Times New Roman"/>
          <w:szCs w:val="24"/>
          <w:shd w:val="clear" w:color="auto" w:fill="FFFFFF"/>
        </w:rPr>
        <w:t xml:space="preserve"> sig 0,029 yang </w:t>
      </w:r>
      <w:proofErr w:type="spellStart"/>
      <w:r w:rsidRPr="00771A89">
        <w:rPr>
          <w:rFonts w:ascii="Times New Roman" w:hAnsi="Times New Roman" w:cs="Times New Roman"/>
          <w:szCs w:val="24"/>
          <w:shd w:val="clear" w:color="auto" w:fill="FFFFFF"/>
        </w:rPr>
        <w:t>lebih</w:t>
      </w:r>
      <w:proofErr w:type="spellEnd"/>
      <w:r w:rsidRPr="00771A89">
        <w:rPr>
          <w:rFonts w:ascii="Times New Roman" w:hAnsi="Times New Roman" w:cs="Times New Roman"/>
          <w:szCs w:val="24"/>
          <w:shd w:val="clear" w:color="auto" w:fill="FFFFFF"/>
        </w:rPr>
        <w:t xml:space="preserve"> </w:t>
      </w:r>
      <w:proofErr w:type="spellStart"/>
      <w:r w:rsidRPr="00771A89">
        <w:rPr>
          <w:rFonts w:ascii="Times New Roman" w:hAnsi="Times New Roman" w:cs="Times New Roman"/>
          <w:szCs w:val="24"/>
          <w:shd w:val="clear" w:color="auto" w:fill="FFFFFF"/>
        </w:rPr>
        <w:t>kecil</w:t>
      </w:r>
      <w:proofErr w:type="spellEnd"/>
      <w:r w:rsidRPr="00771A89">
        <w:rPr>
          <w:rFonts w:ascii="Times New Roman" w:hAnsi="Times New Roman" w:cs="Times New Roman"/>
          <w:szCs w:val="24"/>
          <w:shd w:val="clear" w:color="auto" w:fill="FFFFFF"/>
        </w:rPr>
        <w:t xml:space="preserve"> </w:t>
      </w:r>
      <w:proofErr w:type="spellStart"/>
      <w:r w:rsidRPr="00771A89">
        <w:rPr>
          <w:rFonts w:ascii="Times New Roman" w:hAnsi="Times New Roman" w:cs="Times New Roman"/>
          <w:szCs w:val="24"/>
          <w:shd w:val="clear" w:color="auto" w:fill="FFFFFF"/>
        </w:rPr>
        <w:t>dari</w:t>
      </w:r>
      <w:proofErr w:type="spellEnd"/>
      <w:r w:rsidRPr="00771A89">
        <w:rPr>
          <w:rFonts w:ascii="Times New Roman" w:hAnsi="Times New Roman" w:cs="Times New Roman"/>
          <w:szCs w:val="24"/>
          <w:shd w:val="clear" w:color="auto" w:fill="FFFFFF"/>
        </w:rPr>
        <w:t xml:space="preserve"> 0,05 dan </w:t>
      </w:r>
      <w:proofErr w:type="spellStart"/>
      <w:r w:rsidRPr="00771A89">
        <w:rPr>
          <w:rFonts w:ascii="Times New Roman" w:hAnsi="Times New Roman" w:cs="Times New Roman"/>
          <w:szCs w:val="24"/>
          <w:shd w:val="clear" w:color="auto" w:fill="FFFFFF"/>
        </w:rPr>
        <w:t>mempunyai</w:t>
      </w:r>
      <w:proofErr w:type="spellEnd"/>
      <w:r w:rsidRPr="00771A89">
        <w:rPr>
          <w:rFonts w:ascii="Times New Roman" w:hAnsi="Times New Roman" w:cs="Times New Roman"/>
          <w:szCs w:val="24"/>
          <w:shd w:val="clear" w:color="auto" w:fill="FFFFFF"/>
        </w:rPr>
        <w:t xml:space="preserve"> </w:t>
      </w:r>
      <w:proofErr w:type="spellStart"/>
      <w:r w:rsidRPr="00771A89">
        <w:rPr>
          <w:rFonts w:ascii="Times New Roman" w:hAnsi="Times New Roman" w:cs="Times New Roman"/>
          <w:szCs w:val="24"/>
          <w:shd w:val="clear" w:color="auto" w:fill="FFFFFF"/>
        </w:rPr>
        <w:t>keeratan</w:t>
      </w:r>
      <w:proofErr w:type="spellEnd"/>
      <w:r w:rsidRPr="00771A89">
        <w:rPr>
          <w:rFonts w:ascii="Times New Roman" w:hAnsi="Times New Roman" w:cs="Times New Roman"/>
          <w:szCs w:val="24"/>
          <w:shd w:val="clear" w:color="auto" w:fill="FFFFFF"/>
        </w:rPr>
        <w:t xml:space="preserve"> yang </w:t>
      </w:r>
      <w:proofErr w:type="spellStart"/>
      <w:r w:rsidRPr="00771A89">
        <w:rPr>
          <w:rFonts w:ascii="Times New Roman" w:hAnsi="Times New Roman" w:cs="Times New Roman"/>
          <w:szCs w:val="24"/>
          <w:shd w:val="clear" w:color="auto" w:fill="FFFFFF"/>
        </w:rPr>
        <w:t>cukup</w:t>
      </w:r>
      <w:proofErr w:type="spellEnd"/>
      <w:r w:rsidRPr="00771A89">
        <w:rPr>
          <w:rFonts w:ascii="Times New Roman" w:hAnsi="Times New Roman" w:cs="Times New Roman"/>
          <w:szCs w:val="24"/>
          <w:shd w:val="clear" w:color="auto" w:fill="FFFFFF"/>
        </w:rPr>
        <w:t xml:space="preserve"> </w:t>
      </w:r>
      <w:proofErr w:type="spellStart"/>
      <w:r w:rsidRPr="00771A89">
        <w:rPr>
          <w:rFonts w:ascii="Times New Roman" w:hAnsi="Times New Roman" w:cs="Times New Roman"/>
          <w:szCs w:val="24"/>
          <w:shd w:val="clear" w:color="auto" w:fill="FFFFFF"/>
        </w:rPr>
        <w:t>kuat</w:t>
      </w:r>
      <w:proofErr w:type="spellEnd"/>
      <w:r w:rsidRPr="00771A89">
        <w:rPr>
          <w:rFonts w:ascii="Times New Roman" w:hAnsi="Times New Roman" w:cs="Times New Roman"/>
          <w:szCs w:val="24"/>
          <w:shd w:val="clear" w:color="auto" w:fill="FFFFFF"/>
        </w:rPr>
        <w:t xml:space="preserve"> di </w:t>
      </w:r>
      <w:proofErr w:type="spellStart"/>
      <w:r w:rsidRPr="00771A89">
        <w:rPr>
          <w:rFonts w:ascii="Times New Roman" w:hAnsi="Times New Roman" w:cs="Times New Roman"/>
          <w:szCs w:val="24"/>
          <w:shd w:val="clear" w:color="auto" w:fill="FFFFFF"/>
        </w:rPr>
        <w:t>tunjukkan</w:t>
      </w:r>
      <w:proofErr w:type="spellEnd"/>
      <w:r w:rsidRPr="00771A89">
        <w:rPr>
          <w:rFonts w:ascii="Times New Roman" w:hAnsi="Times New Roman" w:cs="Times New Roman"/>
          <w:szCs w:val="24"/>
          <w:shd w:val="clear" w:color="auto" w:fill="FFFFFF"/>
        </w:rPr>
        <w:t xml:space="preserve"> oleh </w:t>
      </w:r>
      <w:proofErr w:type="spellStart"/>
      <w:r w:rsidRPr="00771A89">
        <w:rPr>
          <w:rFonts w:ascii="Times New Roman" w:hAnsi="Times New Roman" w:cs="Times New Roman"/>
          <w:szCs w:val="24"/>
          <w:shd w:val="clear" w:color="auto" w:fill="FFFFFF"/>
        </w:rPr>
        <w:t>nilai</w:t>
      </w:r>
      <w:proofErr w:type="spellEnd"/>
      <w:r w:rsidRPr="00771A89">
        <w:rPr>
          <w:rFonts w:ascii="Times New Roman" w:hAnsi="Times New Roman" w:cs="Times New Roman"/>
          <w:szCs w:val="24"/>
          <w:shd w:val="clear" w:color="auto" w:fill="FFFFFF"/>
        </w:rPr>
        <w:t xml:space="preserve"> </w:t>
      </w:r>
      <w:proofErr w:type="spellStart"/>
      <w:r w:rsidRPr="00771A89">
        <w:rPr>
          <w:rFonts w:ascii="Times New Roman" w:hAnsi="Times New Roman" w:cs="Times New Roman"/>
          <w:szCs w:val="24"/>
          <w:shd w:val="clear" w:color="auto" w:fill="FFFFFF"/>
        </w:rPr>
        <w:t>korelasi</w:t>
      </w:r>
      <w:proofErr w:type="spellEnd"/>
      <w:r w:rsidRPr="00771A89">
        <w:rPr>
          <w:rFonts w:ascii="Times New Roman" w:hAnsi="Times New Roman" w:cs="Times New Roman"/>
          <w:szCs w:val="24"/>
          <w:shd w:val="clear" w:color="auto" w:fill="FFFFFF"/>
        </w:rPr>
        <w:t xml:space="preserve"> </w:t>
      </w:r>
      <w:proofErr w:type="spellStart"/>
      <w:r w:rsidRPr="00771A89">
        <w:rPr>
          <w:rFonts w:ascii="Times New Roman" w:hAnsi="Times New Roman" w:cs="Times New Roman"/>
          <w:szCs w:val="24"/>
          <w:shd w:val="clear" w:color="auto" w:fill="FFFFFF"/>
        </w:rPr>
        <w:t>sebesar</w:t>
      </w:r>
      <w:proofErr w:type="spellEnd"/>
      <w:r w:rsidRPr="00771A89">
        <w:rPr>
          <w:rFonts w:ascii="Times New Roman" w:hAnsi="Times New Roman" w:cs="Times New Roman"/>
          <w:szCs w:val="24"/>
          <w:shd w:val="clear" w:color="auto" w:fill="FFFFFF"/>
        </w:rPr>
        <w:t xml:space="preserve"> 0,398. </w:t>
      </w:r>
      <w:proofErr w:type="spellStart"/>
      <w:r w:rsidRPr="00771A89">
        <w:rPr>
          <w:rFonts w:ascii="Times New Roman" w:hAnsi="Times New Roman" w:cs="Times New Roman"/>
          <w:szCs w:val="24"/>
        </w:rPr>
        <w:t>sedangkan</w:t>
      </w:r>
      <w:proofErr w:type="spellEnd"/>
      <w:r w:rsidRPr="00771A89">
        <w:rPr>
          <w:rFonts w:ascii="Times New Roman" w:hAnsi="Times New Roman" w:cs="Times New Roman"/>
          <w:szCs w:val="24"/>
        </w:rPr>
        <w:t xml:space="preserve"> pada </w:t>
      </w:r>
      <w:proofErr w:type="spellStart"/>
      <w:r w:rsidRPr="00771A89">
        <w:rPr>
          <w:rFonts w:ascii="Times New Roman" w:hAnsi="Times New Roman" w:cs="Times New Roman"/>
          <w:szCs w:val="24"/>
        </w:rPr>
        <w:t>karakteristik</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pendapatan</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luas</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lahan</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pendidikan</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pengalaman</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serta</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intensitas</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mengikuti</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pelatihan</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pertanian</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tidak</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memiliki</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hubungan</w:t>
      </w:r>
      <w:proofErr w:type="spellEnd"/>
      <w:r w:rsidRPr="00771A89">
        <w:rPr>
          <w:rFonts w:ascii="Times New Roman" w:hAnsi="Times New Roman" w:cs="Times New Roman"/>
          <w:szCs w:val="24"/>
        </w:rPr>
        <w:t xml:space="preserve"> dengan </w:t>
      </w:r>
      <w:proofErr w:type="spellStart"/>
      <w:r w:rsidRPr="00771A89">
        <w:rPr>
          <w:rFonts w:ascii="Times New Roman" w:hAnsi="Times New Roman" w:cs="Times New Roman"/>
          <w:szCs w:val="24"/>
        </w:rPr>
        <w:t>persepsi</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petani</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terhadap</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metode</w:t>
      </w:r>
      <w:proofErr w:type="spellEnd"/>
      <w:r w:rsidRPr="00771A89">
        <w:rPr>
          <w:rFonts w:ascii="Times New Roman" w:hAnsi="Times New Roman" w:cs="Times New Roman"/>
          <w:szCs w:val="24"/>
        </w:rPr>
        <w:t xml:space="preserve"> budidaya SRI dengan </w:t>
      </w:r>
      <w:proofErr w:type="spellStart"/>
      <w:r w:rsidRPr="00771A89">
        <w:rPr>
          <w:rFonts w:ascii="Times New Roman" w:hAnsi="Times New Roman" w:cs="Times New Roman"/>
          <w:szCs w:val="24"/>
        </w:rPr>
        <w:t>nilai</w:t>
      </w:r>
      <w:proofErr w:type="spellEnd"/>
      <w:r w:rsidRPr="00771A89">
        <w:rPr>
          <w:rFonts w:ascii="Times New Roman" w:hAnsi="Times New Roman" w:cs="Times New Roman"/>
          <w:szCs w:val="24"/>
        </w:rPr>
        <w:t xml:space="preserve"> sig </w:t>
      </w:r>
      <w:proofErr w:type="spellStart"/>
      <w:r w:rsidRPr="00771A89">
        <w:rPr>
          <w:rFonts w:ascii="Times New Roman" w:hAnsi="Times New Roman" w:cs="Times New Roman"/>
          <w:szCs w:val="24"/>
        </w:rPr>
        <w:t>lebih</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besar</w:t>
      </w:r>
      <w:proofErr w:type="spellEnd"/>
      <w:r w:rsidRPr="00771A89">
        <w:rPr>
          <w:rFonts w:ascii="Times New Roman" w:hAnsi="Times New Roman" w:cs="Times New Roman"/>
          <w:szCs w:val="24"/>
        </w:rPr>
        <w:t xml:space="preserve"> </w:t>
      </w:r>
      <w:proofErr w:type="spellStart"/>
      <w:r w:rsidRPr="00771A89">
        <w:rPr>
          <w:rFonts w:ascii="Times New Roman" w:hAnsi="Times New Roman" w:cs="Times New Roman"/>
          <w:szCs w:val="24"/>
        </w:rPr>
        <w:t>dari</w:t>
      </w:r>
      <w:proofErr w:type="spellEnd"/>
      <w:r w:rsidRPr="00771A89">
        <w:rPr>
          <w:rFonts w:ascii="Times New Roman" w:hAnsi="Times New Roman" w:cs="Times New Roman"/>
          <w:szCs w:val="24"/>
        </w:rPr>
        <w:t xml:space="preserve"> 0,05.</w:t>
      </w:r>
    </w:p>
    <w:p w:rsidR="005550F7" w:rsidRPr="00706CA3" w:rsidRDefault="005550F7" w:rsidP="00771A89">
      <w:pPr>
        <w:spacing w:after="0" w:line="240" w:lineRule="auto"/>
        <w:jc w:val="both"/>
        <w:rPr>
          <w:rFonts w:ascii="Times New Roman" w:hAnsi="Times New Roman" w:cs="Times New Roman"/>
          <w:b/>
          <w:szCs w:val="24"/>
        </w:rPr>
      </w:pPr>
      <w:r w:rsidRPr="00706CA3">
        <w:rPr>
          <w:rFonts w:ascii="Times New Roman" w:hAnsi="Times New Roman" w:cs="Times New Roman"/>
          <w:b/>
          <w:szCs w:val="24"/>
        </w:rPr>
        <w:t>DAFTAR PUSTAKA</w:t>
      </w:r>
    </w:p>
    <w:p w:rsidR="005550F7" w:rsidRPr="00706CA3" w:rsidRDefault="005550F7" w:rsidP="00771A89">
      <w:pPr>
        <w:spacing w:after="0" w:line="240" w:lineRule="auto"/>
        <w:ind w:left="567" w:hanging="567"/>
        <w:jc w:val="both"/>
        <w:rPr>
          <w:rFonts w:ascii="Times New Roman" w:hAnsi="Times New Roman" w:cs="Times New Roman"/>
          <w:szCs w:val="24"/>
        </w:rPr>
      </w:pPr>
      <w:bookmarkStart w:id="0" w:name="_GoBack"/>
      <w:r w:rsidRPr="00706CA3">
        <w:rPr>
          <w:rFonts w:ascii="Times New Roman" w:hAnsi="Times New Roman" w:cs="Times New Roman"/>
          <w:szCs w:val="24"/>
        </w:rPr>
        <w:t xml:space="preserve">Ambo </w:t>
      </w:r>
      <w:proofErr w:type="spellStart"/>
      <w:r w:rsidRPr="00706CA3">
        <w:rPr>
          <w:rFonts w:ascii="Times New Roman" w:hAnsi="Times New Roman" w:cs="Times New Roman"/>
          <w:szCs w:val="24"/>
        </w:rPr>
        <w:t>Tuwo</w:t>
      </w:r>
      <w:proofErr w:type="spellEnd"/>
      <w:r w:rsidRPr="00706CA3">
        <w:rPr>
          <w:rFonts w:ascii="Times New Roman" w:hAnsi="Times New Roman" w:cs="Times New Roman"/>
          <w:szCs w:val="24"/>
        </w:rPr>
        <w:t xml:space="preserve">. 2011. </w:t>
      </w:r>
      <w:proofErr w:type="spellStart"/>
      <w:r w:rsidRPr="00706CA3">
        <w:rPr>
          <w:rFonts w:ascii="Times New Roman" w:hAnsi="Times New Roman" w:cs="Times New Roman"/>
          <w:i/>
          <w:szCs w:val="24"/>
        </w:rPr>
        <w:t>Pengelolaan</w:t>
      </w:r>
      <w:proofErr w:type="spellEnd"/>
      <w:r w:rsidRPr="00706CA3">
        <w:rPr>
          <w:rFonts w:ascii="Times New Roman" w:hAnsi="Times New Roman" w:cs="Times New Roman"/>
          <w:i/>
          <w:szCs w:val="24"/>
        </w:rPr>
        <w:t xml:space="preserve"> </w:t>
      </w:r>
      <w:proofErr w:type="spellStart"/>
      <w:r w:rsidRPr="00706CA3">
        <w:rPr>
          <w:rFonts w:ascii="Times New Roman" w:hAnsi="Times New Roman" w:cs="Times New Roman"/>
          <w:i/>
          <w:szCs w:val="24"/>
        </w:rPr>
        <w:t>Ekowisata</w:t>
      </w:r>
      <w:proofErr w:type="spellEnd"/>
      <w:r w:rsidRPr="00706CA3">
        <w:rPr>
          <w:rFonts w:ascii="Times New Roman" w:hAnsi="Times New Roman" w:cs="Times New Roman"/>
          <w:i/>
          <w:szCs w:val="24"/>
        </w:rPr>
        <w:t xml:space="preserve"> </w:t>
      </w:r>
      <w:proofErr w:type="spellStart"/>
      <w:r w:rsidRPr="00706CA3">
        <w:rPr>
          <w:rFonts w:ascii="Times New Roman" w:hAnsi="Times New Roman" w:cs="Times New Roman"/>
          <w:i/>
          <w:szCs w:val="24"/>
        </w:rPr>
        <w:t>Pesisir</w:t>
      </w:r>
      <w:proofErr w:type="spellEnd"/>
      <w:r w:rsidRPr="00706CA3">
        <w:rPr>
          <w:rFonts w:ascii="Times New Roman" w:hAnsi="Times New Roman" w:cs="Times New Roman"/>
          <w:i/>
          <w:szCs w:val="24"/>
        </w:rPr>
        <w:t xml:space="preserve"> dan </w:t>
      </w:r>
      <w:proofErr w:type="spellStart"/>
      <w:r w:rsidRPr="00706CA3">
        <w:rPr>
          <w:rFonts w:ascii="Times New Roman" w:hAnsi="Times New Roman" w:cs="Times New Roman"/>
          <w:i/>
          <w:szCs w:val="24"/>
        </w:rPr>
        <w:t>Laut</w:t>
      </w:r>
      <w:proofErr w:type="spellEnd"/>
      <w:r w:rsidRPr="00706CA3">
        <w:rPr>
          <w:rFonts w:ascii="Times New Roman" w:hAnsi="Times New Roman" w:cs="Times New Roman"/>
          <w:szCs w:val="24"/>
        </w:rPr>
        <w:t xml:space="preserve">. Surabaya: </w:t>
      </w:r>
      <w:proofErr w:type="spellStart"/>
      <w:r w:rsidRPr="00706CA3">
        <w:rPr>
          <w:rFonts w:ascii="Times New Roman" w:hAnsi="Times New Roman" w:cs="Times New Roman"/>
          <w:szCs w:val="24"/>
        </w:rPr>
        <w:t>Brilian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Internasional</w:t>
      </w:r>
      <w:proofErr w:type="spellEnd"/>
      <w:r w:rsidRPr="00706CA3">
        <w:rPr>
          <w:rFonts w:ascii="Times New Roman" w:hAnsi="Times New Roman" w:cs="Times New Roman"/>
          <w:szCs w:val="24"/>
        </w:rPr>
        <w:t>.</w:t>
      </w:r>
    </w:p>
    <w:p w:rsidR="005550F7" w:rsidRPr="00706CA3" w:rsidRDefault="005550F7" w:rsidP="00771A89">
      <w:pPr>
        <w:spacing w:after="0" w:line="240" w:lineRule="auto"/>
        <w:ind w:left="567" w:hanging="567"/>
        <w:jc w:val="both"/>
        <w:rPr>
          <w:rFonts w:ascii="Times New Roman" w:hAnsi="Times New Roman" w:cs="Times New Roman"/>
          <w:szCs w:val="24"/>
        </w:rPr>
      </w:pPr>
      <w:proofErr w:type="spellStart"/>
      <w:r w:rsidRPr="00706CA3">
        <w:rPr>
          <w:rFonts w:ascii="Times New Roman" w:hAnsi="Times New Roman" w:cs="Times New Roman"/>
          <w:szCs w:val="24"/>
        </w:rPr>
        <w:t>Arikunto</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suharsimi</w:t>
      </w:r>
      <w:proofErr w:type="spellEnd"/>
      <w:r w:rsidRPr="00706CA3">
        <w:rPr>
          <w:rFonts w:ascii="Times New Roman" w:hAnsi="Times New Roman" w:cs="Times New Roman"/>
          <w:szCs w:val="24"/>
        </w:rPr>
        <w:t xml:space="preserve">. (2012). </w:t>
      </w:r>
      <w:proofErr w:type="spellStart"/>
      <w:r w:rsidRPr="00706CA3">
        <w:rPr>
          <w:rFonts w:ascii="Times New Roman" w:hAnsi="Times New Roman" w:cs="Times New Roman"/>
          <w:i/>
          <w:szCs w:val="24"/>
        </w:rPr>
        <w:t>Prosedur</w:t>
      </w:r>
      <w:proofErr w:type="spellEnd"/>
      <w:r w:rsidRPr="00706CA3">
        <w:rPr>
          <w:rFonts w:ascii="Times New Roman" w:hAnsi="Times New Roman" w:cs="Times New Roman"/>
          <w:i/>
          <w:szCs w:val="24"/>
        </w:rPr>
        <w:t xml:space="preserve"> </w:t>
      </w:r>
      <w:proofErr w:type="spellStart"/>
      <w:proofErr w:type="gramStart"/>
      <w:r w:rsidRPr="00706CA3">
        <w:rPr>
          <w:rFonts w:ascii="Times New Roman" w:hAnsi="Times New Roman" w:cs="Times New Roman"/>
          <w:i/>
          <w:szCs w:val="24"/>
        </w:rPr>
        <w:t>Penelitian</w:t>
      </w:r>
      <w:proofErr w:type="spellEnd"/>
      <w:r w:rsidRPr="00706CA3">
        <w:rPr>
          <w:rFonts w:ascii="Times New Roman" w:hAnsi="Times New Roman" w:cs="Times New Roman"/>
          <w:i/>
          <w:szCs w:val="24"/>
        </w:rPr>
        <w:t xml:space="preserve">  Suatu</w:t>
      </w:r>
      <w:proofErr w:type="gramEnd"/>
      <w:r w:rsidRPr="00706CA3">
        <w:rPr>
          <w:rFonts w:ascii="Times New Roman" w:hAnsi="Times New Roman" w:cs="Times New Roman"/>
          <w:i/>
          <w:szCs w:val="24"/>
        </w:rPr>
        <w:t xml:space="preserve"> </w:t>
      </w:r>
      <w:proofErr w:type="spellStart"/>
      <w:r w:rsidRPr="00706CA3">
        <w:rPr>
          <w:rFonts w:ascii="Times New Roman" w:hAnsi="Times New Roman" w:cs="Times New Roman"/>
          <w:i/>
          <w:szCs w:val="24"/>
        </w:rPr>
        <w:t>Pendekatan</w:t>
      </w:r>
      <w:proofErr w:type="spellEnd"/>
      <w:r w:rsidRPr="00706CA3">
        <w:rPr>
          <w:rFonts w:ascii="Times New Roman" w:hAnsi="Times New Roman" w:cs="Times New Roman"/>
          <w:i/>
          <w:szCs w:val="24"/>
        </w:rPr>
        <w:t xml:space="preserve"> </w:t>
      </w:r>
      <w:proofErr w:type="spellStart"/>
      <w:r w:rsidRPr="00706CA3">
        <w:rPr>
          <w:rFonts w:ascii="Times New Roman" w:hAnsi="Times New Roman" w:cs="Times New Roman"/>
          <w:i/>
          <w:szCs w:val="24"/>
        </w:rPr>
        <w:t>Praktik</w:t>
      </w:r>
      <w:proofErr w:type="spellEnd"/>
      <w:r w:rsidRPr="00706CA3">
        <w:rPr>
          <w:rFonts w:ascii="Times New Roman" w:hAnsi="Times New Roman" w:cs="Times New Roman"/>
          <w:szCs w:val="24"/>
        </w:rPr>
        <w:t xml:space="preserve">. Jakarta: PT </w:t>
      </w:r>
      <w:proofErr w:type="spellStart"/>
      <w:r w:rsidRPr="00706CA3">
        <w:rPr>
          <w:rFonts w:ascii="Times New Roman" w:hAnsi="Times New Roman" w:cs="Times New Roman"/>
          <w:szCs w:val="24"/>
        </w:rPr>
        <w:t>Rineka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cipta</w:t>
      </w:r>
      <w:proofErr w:type="spellEnd"/>
      <w:r w:rsidRPr="00706CA3">
        <w:rPr>
          <w:rFonts w:ascii="Times New Roman" w:hAnsi="Times New Roman" w:cs="Times New Roman"/>
          <w:szCs w:val="24"/>
        </w:rPr>
        <w:t>.</w:t>
      </w:r>
    </w:p>
    <w:p w:rsidR="005550F7" w:rsidRPr="00706CA3" w:rsidRDefault="005550F7" w:rsidP="00771A89">
      <w:pPr>
        <w:spacing w:after="0" w:line="240" w:lineRule="auto"/>
        <w:ind w:left="567" w:hanging="567"/>
        <w:jc w:val="both"/>
        <w:rPr>
          <w:rFonts w:ascii="Times New Roman" w:hAnsi="Times New Roman" w:cs="Times New Roman"/>
          <w:szCs w:val="24"/>
        </w:rPr>
      </w:pPr>
      <w:proofErr w:type="spellStart"/>
      <w:proofErr w:type="gramStart"/>
      <w:r w:rsidRPr="00706CA3">
        <w:rPr>
          <w:rFonts w:ascii="Times New Roman" w:hAnsi="Times New Roman" w:cs="Times New Roman"/>
          <w:szCs w:val="24"/>
        </w:rPr>
        <w:t>Assad,Muh</w:t>
      </w:r>
      <w:proofErr w:type="spellEnd"/>
      <w:proofErr w:type="gram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dkk</w:t>
      </w:r>
      <w:proofErr w:type="spellEnd"/>
      <w:r w:rsidRPr="00706CA3">
        <w:rPr>
          <w:rFonts w:ascii="Times New Roman" w:hAnsi="Times New Roman" w:cs="Times New Roman"/>
          <w:szCs w:val="24"/>
        </w:rPr>
        <w:t xml:space="preserve"> .2017.Analisis </w:t>
      </w:r>
      <w:proofErr w:type="spellStart"/>
      <w:r w:rsidRPr="00706CA3">
        <w:rPr>
          <w:rFonts w:ascii="Times New Roman" w:hAnsi="Times New Roman" w:cs="Times New Roman"/>
          <w:szCs w:val="24"/>
        </w:rPr>
        <w:t>Presepsi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Terhadap</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Penerapan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Tanam</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Jajar</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Legowo</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Padi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Sawah</w:t>
      </w:r>
      <w:proofErr w:type="spellEnd"/>
      <w:r w:rsidRPr="00706CA3">
        <w:rPr>
          <w:rFonts w:ascii="Times New Roman" w:hAnsi="Times New Roman" w:cs="Times New Roman"/>
          <w:szCs w:val="24"/>
        </w:rPr>
        <w:t xml:space="preserve"> Di Sulawesi </w:t>
      </w:r>
      <w:proofErr w:type="spellStart"/>
      <w:r w:rsidRPr="00706CA3">
        <w:rPr>
          <w:rFonts w:ascii="Times New Roman" w:hAnsi="Times New Roman" w:cs="Times New Roman"/>
          <w:szCs w:val="24"/>
        </w:rPr>
        <w:t>Tenggara.Balai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Pengkajian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Teknologi</w:t>
      </w:r>
      <w:proofErr w:type="spellEnd"/>
      <w:r w:rsidRPr="00706CA3">
        <w:rPr>
          <w:rFonts w:ascii="Times New Roman" w:hAnsi="Times New Roman" w:cs="Times New Roman"/>
          <w:szCs w:val="24"/>
        </w:rPr>
        <w:t xml:space="preserve"> Pertanian Sulawesi </w:t>
      </w:r>
      <w:proofErr w:type="spellStart"/>
      <w:r w:rsidRPr="00706CA3">
        <w:rPr>
          <w:rFonts w:ascii="Times New Roman" w:hAnsi="Times New Roman" w:cs="Times New Roman"/>
          <w:szCs w:val="24"/>
        </w:rPr>
        <w:t>Tenggara.Kendari</w:t>
      </w:r>
      <w:proofErr w:type="spellEnd"/>
      <w:r w:rsidRPr="00706CA3">
        <w:rPr>
          <w:rFonts w:ascii="Times New Roman" w:hAnsi="Times New Roman" w:cs="Times New Roman"/>
          <w:szCs w:val="24"/>
        </w:rPr>
        <w:t>.</w:t>
      </w:r>
    </w:p>
    <w:p w:rsidR="005550F7" w:rsidRPr="00706CA3" w:rsidRDefault="005550F7" w:rsidP="00771A89">
      <w:pPr>
        <w:spacing w:after="0" w:line="240" w:lineRule="auto"/>
        <w:ind w:left="567" w:hanging="567"/>
        <w:jc w:val="both"/>
        <w:rPr>
          <w:rFonts w:ascii="Times New Roman" w:hAnsi="Times New Roman" w:cs="Times New Roman"/>
          <w:szCs w:val="24"/>
        </w:rPr>
      </w:pPr>
      <w:proofErr w:type="gramStart"/>
      <w:r w:rsidRPr="00706CA3">
        <w:rPr>
          <w:rFonts w:ascii="Times New Roman" w:hAnsi="Times New Roman" w:cs="Times New Roman"/>
          <w:szCs w:val="24"/>
        </w:rPr>
        <w:t>Harianto,Agus</w:t>
      </w:r>
      <w:proofErr w:type="gramEnd"/>
      <w:r w:rsidRPr="00706CA3">
        <w:rPr>
          <w:rFonts w:ascii="Times New Roman" w:hAnsi="Times New Roman" w:cs="Times New Roman"/>
          <w:szCs w:val="24"/>
        </w:rPr>
        <w:t xml:space="preserve">.2014.Tingkat </w:t>
      </w:r>
      <w:proofErr w:type="spellStart"/>
      <w:r w:rsidRPr="00706CA3">
        <w:rPr>
          <w:rFonts w:ascii="Times New Roman" w:hAnsi="Times New Roman" w:cs="Times New Roman"/>
          <w:szCs w:val="24"/>
        </w:rPr>
        <w:t>Presepsi</w:t>
      </w:r>
      <w:proofErr w:type="spellEnd"/>
      <w:r w:rsidRPr="00706CA3">
        <w:rPr>
          <w:rFonts w:ascii="Times New Roman" w:hAnsi="Times New Roman" w:cs="Times New Roman"/>
          <w:szCs w:val="24"/>
        </w:rPr>
        <w:t xml:space="preserve"> dan </w:t>
      </w:r>
      <w:proofErr w:type="spellStart"/>
      <w:r w:rsidRPr="00706CA3">
        <w:rPr>
          <w:rFonts w:ascii="Times New Roman" w:hAnsi="Times New Roman" w:cs="Times New Roman"/>
          <w:szCs w:val="24"/>
        </w:rPr>
        <w:t>Adopsi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Petani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Padi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Terhadap</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Penerapan</w:t>
      </w:r>
      <w:proofErr w:type="spellEnd"/>
      <w:r w:rsidRPr="00706CA3">
        <w:rPr>
          <w:rFonts w:ascii="Times New Roman" w:hAnsi="Times New Roman" w:cs="Times New Roman"/>
          <w:szCs w:val="24"/>
        </w:rPr>
        <w:t xml:space="preserve"> System Of Rice Intensification (SRI) di </w:t>
      </w:r>
      <w:proofErr w:type="spellStart"/>
      <w:r w:rsidRPr="00706CA3">
        <w:rPr>
          <w:rFonts w:ascii="Times New Roman" w:hAnsi="Times New Roman" w:cs="Times New Roman"/>
          <w:szCs w:val="24"/>
        </w:rPr>
        <w:t>Desa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Simarsok,Sumatra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Barat.Skripsi.Departemen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Agribisni.Fakultas</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Ekonomi</w:t>
      </w:r>
      <w:proofErr w:type="spellEnd"/>
      <w:r w:rsidRPr="00706CA3">
        <w:rPr>
          <w:rFonts w:ascii="Times New Roman" w:hAnsi="Times New Roman" w:cs="Times New Roman"/>
          <w:szCs w:val="24"/>
        </w:rPr>
        <w:t xml:space="preserve"> dan </w:t>
      </w:r>
      <w:proofErr w:type="spellStart"/>
      <w:r w:rsidRPr="00706CA3">
        <w:rPr>
          <w:rFonts w:ascii="Times New Roman" w:hAnsi="Times New Roman" w:cs="Times New Roman"/>
          <w:szCs w:val="24"/>
        </w:rPr>
        <w:t>Manajemen.Institute</w:t>
      </w:r>
      <w:proofErr w:type="spellEnd"/>
      <w:r w:rsidRPr="00706CA3">
        <w:rPr>
          <w:rFonts w:ascii="Times New Roman" w:hAnsi="Times New Roman" w:cs="Times New Roman"/>
          <w:szCs w:val="24"/>
        </w:rPr>
        <w:t xml:space="preserve"> Pertanian Bogor.</w:t>
      </w:r>
    </w:p>
    <w:p w:rsidR="005550F7" w:rsidRPr="00706CA3" w:rsidRDefault="005550F7" w:rsidP="00771A89">
      <w:pPr>
        <w:spacing w:after="0" w:line="240" w:lineRule="auto"/>
        <w:ind w:left="567" w:hanging="567"/>
        <w:jc w:val="both"/>
        <w:rPr>
          <w:rFonts w:ascii="Times New Roman" w:hAnsi="Times New Roman" w:cs="Times New Roman"/>
          <w:szCs w:val="24"/>
        </w:rPr>
      </w:pPr>
      <w:proofErr w:type="gramStart"/>
      <w:r w:rsidRPr="00706CA3">
        <w:rPr>
          <w:rFonts w:ascii="Times New Roman" w:hAnsi="Times New Roman" w:cs="Times New Roman"/>
          <w:szCs w:val="24"/>
        </w:rPr>
        <w:t>Kurniadiningsih,Yanti</w:t>
      </w:r>
      <w:proofErr w:type="gramEnd"/>
      <w:r w:rsidRPr="00706CA3">
        <w:rPr>
          <w:rFonts w:ascii="Times New Roman" w:hAnsi="Times New Roman" w:cs="Times New Roman"/>
          <w:szCs w:val="24"/>
        </w:rPr>
        <w:t xml:space="preserve">.2010.Evaluasi </w:t>
      </w:r>
      <w:proofErr w:type="spellStart"/>
      <w:r w:rsidRPr="00706CA3">
        <w:rPr>
          <w:rFonts w:ascii="Times New Roman" w:hAnsi="Times New Roman" w:cs="Times New Roman"/>
          <w:szCs w:val="24"/>
        </w:rPr>
        <w:t>Untung</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Rugi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Penerapan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Metode</w:t>
      </w:r>
      <w:proofErr w:type="spellEnd"/>
      <w:r w:rsidRPr="00706CA3">
        <w:rPr>
          <w:rFonts w:ascii="Times New Roman" w:hAnsi="Times New Roman" w:cs="Times New Roman"/>
          <w:szCs w:val="24"/>
        </w:rPr>
        <w:t xml:space="preserve"> SRI (</w:t>
      </w:r>
      <w:r w:rsidRPr="00706CA3">
        <w:rPr>
          <w:rFonts w:ascii="Times New Roman" w:hAnsi="Times New Roman" w:cs="Times New Roman"/>
          <w:i/>
          <w:szCs w:val="24"/>
        </w:rPr>
        <w:t>System of Rice Intensification</w:t>
      </w:r>
      <w:r w:rsidRPr="00706CA3">
        <w:rPr>
          <w:rFonts w:ascii="Times New Roman" w:hAnsi="Times New Roman" w:cs="Times New Roman"/>
          <w:szCs w:val="24"/>
        </w:rPr>
        <w:t xml:space="preserve">) DI D.I. </w:t>
      </w:r>
      <w:proofErr w:type="spellStart"/>
      <w:r w:rsidRPr="00706CA3">
        <w:rPr>
          <w:rFonts w:ascii="Times New Roman" w:hAnsi="Times New Roman" w:cs="Times New Roman"/>
          <w:szCs w:val="24"/>
        </w:rPr>
        <w:t>Cihea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Kabupaten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Cianjur</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Jawa</w:t>
      </w:r>
      <w:proofErr w:type="spellEnd"/>
      <w:r w:rsidRPr="00706CA3">
        <w:rPr>
          <w:rFonts w:ascii="Times New Roman" w:hAnsi="Times New Roman" w:cs="Times New Roman"/>
          <w:szCs w:val="24"/>
        </w:rPr>
        <w:t xml:space="preserve"> Barat.</w:t>
      </w:r>
      <w:r w:rsidRPr="00706CA3">
        <w:rPr>
          <w:rFonts w:ascii="Times New Roman" w:hAnsi="Times New Roman" w:cs="Times New Roman"/>
        </w:rPr>
        <w:t xml:space="preserve"> </w:t>
      </w:r>
      <w:r w:rsidRPr="00706CA3">
        <w:rPr>
          <w:rFonts w:ascii="Times New Roman" w:hAnsi="Times New Roman" w:cs="Times New Roman"/>
          <w:szCs w:val="24"/>
        </w:rPr>
        <w:t xml:space="preserve">Program </w:t>
      </w:r>
      <w:proofErr w:type="spellStart"/>
      <w:r w:rsidRPr="00706CA3">
        <w:rPr>
          <w:rFonts w:ascii="Times New Roman" w:hAnsi="Times New Roman" w:cs="Times New Roman"/>
          <w:szCs w:val="24"/>
        </w:rPr>
        <w:t>Studi</w:t>
      </w:r>
      <w:proofErr w:type="spellEnd"/>
      <w:r w:rsidRPr="00706CA3">
        <w:rPr>
          <w:rFonts w:ascii="Times New Roman" w:hAnsi="Times New Roman" w:cs="Times New Roman"/>
          <w:szCs w:val="24"/>
        </w:rPr>
        <w:t xml:space="preserve"> Magister </w:t>
      </w:r>
      <w:proofErr w:type="spellStart"/>
      <w:r w:rsidRPr="00706CA3">
        <w:rPr>
          <w:rFonts w:ascii="Times New Roman" w:hAnsi="Times New Roman" w:cs="Times New Roman"/>
          <w:szCs w:val="24"/>
        </w:rPr>
        <w:t>Sumber</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Daya</w:t>
      </w:r>
      <w:proofErr w:type="spellEnd"/>
      <w:r w:rsidRPr="00706CA3">
        <w:rPr>
          <w:rFonts w:ascii="Times New Roman" w:hAnsi="Times New Roman" w:cs="Times New Roman"/>
          <w:szCs w:val="24"/>
        </w:rPr>
        <w:t xml:space="preserve"> Air, Fakultas Teknik </w:t>
      </w:r>
      <w:proofErr w:type="spellStart"/>
      <w:r w:rsidRPr="00706CA3">
        <w:rPr>
          <w:rFonts w:ascii="Times New Roman" w:hAnsi="Times New Roman" w:cs="Times New Roman"/>
          <w:szCs w:val="24"/>
        </w:rPr>
        <w:t>Sipil</w:t>
      </w:r>
      <w:proofErr w:type="spellEnd"/>
      <w:r w:rsidRPr="00706CA3">
        <w:rPr>
          <w:rFonts w:ascii="Times New Roman" w:hAnsi="Times New Roman" w:cs="Times New Roman"/>
          <w:szCs w:val="24"/>
        </w:rPr>
        <w:t xml:space="preserve"> dan </w:t>
      </w:r>
      <w:proofErr w:type="spellStart"/>
      <w:r w:rsidRPr="00706CA3">
        <w:rPr>
          <w:rFonts w:ascii="Times New Roman" w:hAnsi="Times New Roman" w:cs="Times New Roman"/>
          <w:szCs w:val="24"/>
        </w:rPr>
        <w:t>Lingkungan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Institut</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Teknologi</w:t>
      </w:r>
      <w:proofErr w:type="spellEnd"/>
      <w:r w:rsidRPr="00706CA3">
        <w:rPr>
          <w:rFonts w:ascii="Times New Roman" w:hAnsi="Times New Roman" w:cs="Times New Roman"/>
          <w:szCs w:val="24"/>
        </w:rPr>
        <w:t xml:space="preserve"> </w:t>
      </w:r>
      <w:proofErr w:type="spellStart"/>
      <w:proofErr w:type="gramStart"/>
      <w:r w:rsidRPr="00706CA3">
        <w:rPr>
          <w:rFonts w:ascii="Times New Roman" w:hAnsi="Times New Roman" w:cs="Times New Roman"/>
          <w:szCs w:val="24"/>
        </w:rPr>
        <w:t>Bandung,Bandung</w:t>
      </w:r>
      <w:proofErr w:type="spellEnd"/>
      <w:proofErr w:type="gramEnd"/>
      <w:r w:rsidRPr="00706CA3">
        <w:rPr>
          <w:rFonts w:ascii="Times New Roman" w:hAnsi="Times New Roman" w:cs="Times New Roman"/>
          <w:szCs w:val="24"/>
        </w:rPr>
        <w:t>.</w:t>
      </w:r>
    </w:p>
    <w:p w:rsidR="005550F7" w:rsidRPr="00706CA3" w:rsidRDefault="005550F7" w:rsidP="00771A89">
      <w:pPr>
        <w:spacing w:after="0" w:line="240" w:lineRule="auto"/>
        <w:ind w:left="567" w:hanging="567"/>
        <w:jc w:val="both"/>
        <w:rPr>
          <w:rFonts w:ascii="Times New Roman" w:hAnsi="Times New Roman" w:cs="Times New Roman"/>
          <w:szCs w:val="24"/>
        </w:rPr>
      </w:pPr>
      <w:proofErr w:type="spellStart"/>
      <w:r w:rsidRPr="00706CA3">
        <w:rPr>
          <w:rFonts w:ascii="Times New Roman" w:hAnsi="Times New Roman" w:cs="Times New Roman"/>
          <w:szCs w:val="24"/>
        </w:rPr>
        <w:t>Kuswara</w:t>
      </w:r>
      <w:proofErr w:type="spellEnd"/>
      <w:r w:rsidRPr="00706CA3">
        <w:rPr>
          <w:rFonts w:ascii="Times New Roman" w:hAnsi="Times New Roman" w:cs="Times New Roman"/>
          <w:szCs w:val="24"/>
        </w:rPr>
        <w:t xml:space="preserve">. 2003. </w:t>
      </w:r>
      <w:r w:rsidRPr="00706CA3">
        <w:rPr>
          <w:rFonts w:ascii="Times New Roman" w:hAnsi="Times New Roman" w:cs="Times New Roman"/>
          <w:i/>
          <w:szCs w:val="24"/>
        </w:rPr>
        <w:t xml:space="preserve">Dasar </w:t>
      </w:r>
      <w:proofErr w:type="spellStart"/>
      <w:r w:rsidRPr="00706CA3">
        <w:rPr>
          <w:rFonts w:ascii="Times New Roman" w:hAnsi="Times New Roman" w:cs="Times New Roman"/>
          <w:i/>
          <w:szCs w:val="24"/>
        </w:rPr>
        <w:t>Gagasan</w:t>
      </w:r>
      <w:proofErr w:type="spellEnd"/>
      <w:r w:rsidRPr="00706CA3">
        <w:rPr>
          <w:rFonts w:ascii="Times New Roman" w:hAnsi="Times New Roman" w:cs="Times New Roman"/>
          <w:i/>
          <w:szCs w:val="24"/>
        </w:rPr>
        <w:t xml:space="preserve"> dan </w:t>
      </w:r>
      <w:proofErr w:type="spellStart"/>
      <w:r w:rsidRPr="00706CA3">
        <w:rPr>
          <w:rFonts w:ascii="Times New Roman" w:hAnsi="Times New Roman" w:cs="Times New Roman"/>
          <w:i/>
          <w:szCs w:val="24"/>
        </w:rPr>
        <w:t>Praktek</w:t>
      </w:r>
      <w:proofErr w:type="spellEnd"/>
      <w:r w:rsidRPr="00706CA3">
        <w:rPr>
          <w:rFonts w:ascii="Times New Roman" w:hAnsi="Times New Roman" w:cs="Times New Roman"/>
          <w:i/>
          <w:szCs w:val="24"/>
        </w:rPr>
        <w:t xml:space="preserve"> </w:t>
      </w:r>
      <w:proofErr w:type="spellStart"/>
      <w:r w:rsidRPr="00706CA3">
        <w:rPr>
          <w:rFonts w:ascii="Times New Roman" w:hAnsi="Times New Roman" w:cs="Times New Roman"/>
          <w:i/>
          <w:szCs w:val="24"/>
        </w:rPr>
        <w:t>Tanam</w:t>
      </w:r>
      <w:proofErr w:type="spellEnd"/>
      <w:r w:rsidRPr="00706CA3">
        <w:rPr>
          <w:rFonts w:ascii="Times New Roman" w:hAnsi="Times New Roman" w:cs="Times New Roman"/>
          <w:i/>
          <w:szCs w:val="24"/>
        </w:rPr>
        <w:t xml:space="preserve"> </w:t>
      </w:r>
      <w:proofErr w:type="spellStart"/>
      <w:r w:rsidRPr="00706CA3">
        <w:rPr>
          <w:rFonts w:ascii="Times New Roman" w:hAnsi="Times New Roman" w:cs="Times New Roman"/>
          <w:i/>
          <w:szCs w:val="24"/>
        </w:rPr>
        <w:t>Padi</w:t>
      </w:r>
      <w:proofErr w:type="spellEnd"/>
      <w:r w:rsidRPr="00706CA3">
        <w:rPr>
          <w:rFonts w:ascii="Times New Roman" w:hAnsi="Times New Roman" w:cs="Times New Roman"/>
          <w:i/>
          <w:szCs w:val="24"/>
        </w:rPr>
        <w:t xml:space="preserve"> </w:t>
      </w:r>
      <w:proofErr w:type="spellStart"/>
      <w:r w:rsidRPr="00706CA3">
        <w:rPr>
          <w:rFonts w:ascii="Times New Roman" w:hAnsi="Times New Roman" w:cs="Times New Roman"/>
          <w:i/>
          <w:szCs w:val="24"/>
        </w:rPr>
        <w:t>Metode</w:t>
      </w:r>
      <w:proofErr w:type="spellEnd"/>
      <w:r w:rsidRPr="00706CA3">
        <w:rPr>
          <w:rFonts w:ascii="Times New Roman" w:hAnsi="Times New Roman" w:cs="Times New Roman"/>
          <w:i/>
          <w:szCs w:val="24"/>
        </w:rPr>
        <w:t xml:space="preserve"> SRI (System Rice </w:t>
      </w:r>
      <w:proofErr w:type="spellStart"/>
      <w:r w:rsidRPr="00706CA3">
        <w:rPr>
          <w:rFonts w:ascii="Times New Roman" w:hAnsi="Times New Roman" w:cs="Times New Roman"/>
          <w:i/>
          <w:szCs w:val="24"/>
        </w:rPr>
        <w:t>Istensification</w:t>
      </w:r>
      <w:proofErr w:type="spellEnd"/>
      <w:r w:rsidRPr="00706CA3">
        <w:rPr>
          <w:rFonts w:ascii="Times New Roman" w:hAnsi="Times New Roman" w:cs="Times New Roman"/>
          <w:i/>
          <w:szCs w:val="24"/>
        </w:rPr>
        <w:t xml:space="preserve">)-Pertanian </w:t>
      </w:r>
      <w:proofErr w:type="spellStart"/>
      <w:r w:rsidRPr="00706CA3">
        <w:rPr>
          <w:rFonts w:ascii="Times New Roman" w:hAnsi="Times New Roman" w:cs="Times New Roman"/>
          <w:i/>
          <w:szCs w:val="24"/>
        </w:rPr>
        <w:t>Ekologis</w:t>
      </w:r>
      <w:proofErr w:type="spellEnd"/>
      <w:r w:rsidRPr="00706CA3">
        <w:rPr>
          <w:rFonts w:ascii="Times New Roman" w:hAnsi="Times New Roman" w:cs="Times New Roman"/>
          <w:szCs w:val="24"/>
        </w:rPr>
        <w:t>. Yayasan FIELD Indonesia.</w:t>
      </w:r>
    </w:p>
    <w:p w:rsidR="005550F7" w:rsidRPr="00706CA3" w:rsidRDefault="005550F7" w:rsidP="00771A89">
      <w:pPr>
        <w:spacing w:after="0" w:line="240" w:lineRule="auto"/>
        <w:ind w:left="567" w:hanging="567"/>
        <w:jc w:val="both"/>
        <w:rPr>
          <w:rFonts w:ascii="Times New Roman" w:hAnsi="Times New Roman" w:cs="Times New Roman"/>
          <w:szCs w:val="24"/>
        </w:rPr>
      </w:pPr>
      <w:proofErr w:type="spellStart"/>
      <w:r w:rsidRPr="00706CA3">
        <w:rPr>
          <w:rFonts w:ascii="Times New Roman" w:hAnsi="Times New Roman" w:cs="Times New Roman"/>
          <w:szCs w:val="24"/>
        </w:rPr>
        <w:t>Puspita.M</w:t>
      </w:r>
      <w:proofErr w:type="spellEnd"/>
      <w:r w:rsidRPr="00706CA3">
        <w:rPr>
          <w:rFonts w:ascii="Times New Roman" w:hAnsi="Times New Roman" w:cs="Times New Roman"/>
          <w:szCs w:val="24"/>
        </w:rPr>
        <w:t xml:space="preserve"> </w:t>
      </w:r>
      <w:proofErr w:type="gramStart"/>
      <w:r w:rsidRPr="00706CA3">
        <w:rPr>
          <w:rFonts w:ascii="Times New Roman" w:hAnsi="Times New Roman" w:cs="Times New Roman"/>
          <w:szCs w:val="24"/>
        </w:rPr>
        <w:t>dkk.2010.</w:t>
      </w:r>
      <w:r w:rsidRPr="00706CA3">
        <w:rPr>
          <w:rFonts w:ascii="Times New Roman" w:hAnsi="Times New Roman" w:cs="Times New Roman"/>
          <w:i/>
          <w:szCs w:val="24"/>
        </w:rPr>
        <w:t>Analisis</w:t>
      </w:r>
      <w:proofErr w:type="gramEnd"/>
      <w:r w:rsidRPr="00706CA3">
        <w:rPr>
          <w:rFonts w:ascii="Times New Roman" w:hAnsi="Times New Roman" w:cs="Times New Roman"/>
          <w:i/>
          <w:szCs w:val="24"/>
        </w:rPr>
        <w:t xml:space="preserve"> </w:t>
      </w:r>
      <w:proofErr w:type="spellStart"/>
      <w:r w:rsidRPr="00706CA3">
        <w:rPr>
          <w:rFonts w:ascii="Times New Roman" w:hAnsi="Times New Roman" w:cs="Times New Roman"/>
          <w:i/>
          <w:szCs w:val="24"/>
        </w:rPr>
        <w:t>Sensori</w:t>
      </w:r>
      <w:proofErr w:type="spellEnd"/>
      <w:r w:rsidRPr="00706CA3">
        <w:rPr>
          <w:rFonts w:ascii="Times New Roman" w:hAnsi="Times New Roman" w:cs="Times New Roman"/>
          <w:i/>
          <w:szCs w:val="24"/>
        </w:rPr>
        <w:t xml:space="preserve"> </w:t>
      </w:r>
      <w:proofErr w:type="spellStart"/>
      <w:r w:rsidRPr="00706CA3">
        <w:rPr>
          <w:rFonts w:ascii="Times New Roman" w:hAnsi="Times New Roman" w:cs="Times New Roman"/>
          <w:i/>
          <w:szCs w:val="24"/>
        </w:rPr>
        <w:t>Untuk</w:t>
      </w:r>
      <w:proofErr w:type="spellEnd"/>
      <w:r w:rsidRPr="00706CA3">
        <w:rPr>
          <w:rFonts w:ascii="Times New Roman" w:hAnsi="Times New Roman" w:cs="Times New Roman"/>
          <w:i/>
          <w:szCs w:val="24"/>
        </w:rPr>
        <w:t xml:space="preserve"> </w:t>
      </w:r>
      <w:proofErr w:type="spellStart"/>
      <w:r w:rsidRPr="00706CA3">
        <w:rPr>
          <w:rFonts w:ascii="Times New Roman" w:hAnsi="Times New Roman" w:cs="Times New Roman"/>
          <w:i/>
          <w:szCs w:val="24"/>
        </w:rPr>
        <w:t>Industri</w:t>
      </w:r>
      <w:proofErr w:type="spellEnd"/>
      <w:r w:rsidRPr="00706CA3">
        <w:rPr>
          <w:rFonts w:ascii="Times New Roman" w:hAnsi="Times New Roman" w:cs="Times New Roman"/>
          <w:i/>
          <w:szCs w:val="24"/>
        </w:rPr>
        <w:t xml:space="preserve"> </w:t>
      </w:r>
      <w:proofErr w:type="spellStart"/>
      <w:r w:rsidRPr="00706CA3">
        <w:rPr>
          <w:rFonts w:ascii="Times New Roman" w:hAnsi="Times New Roman" w:cs="Times New Roman"/>
          <w:i/>
          <w:szCs w:val="24"/>
        </w:rPr>
        <w:t>Pangan</w:t>
      </w:r>
      <w:proofErr w:type="spellEnd"/>
      <w:r w:rsidRPr="00706CA3">
        <w:rPr>
          <w:rFonts w:ascii="Times New Roman" w:hAnsi="Times New Roman" w:cs="Times New Roman"/>
          <w:i/>
          <w:szCs w:val="24"/>
        </w:rPr>
        <w:t xml:space="preserve"> dan </w:t>
      </w:r>
      <w:proofErr w:type="spellStart"/>
      <w:r w:rsidRPr="00706CA3">
        <w:rPr>
          <w:rFonts w:ascii="Times New Roman" w:hAnsi="Times New Roman" w:cs="Times New Roman"/>
          <w:i/>
          <w:szCs w:val="24"/>
        </w:rPr>
        <w:t>Agro</w:t>
      </w:r>
      <w:r w:rsidRPr="00706CA3">
        <w:rPr>
          <w:rFonts w:ascii="Times New Roman" w:hAnsi="Times New Roman" w:cs="Times New Roman"/>
          <w:szCs w:val="24"/>
        </w:rPr>
        <w:t>.Bogor:IPB</w:t>
      </w:r>
      <w:proofErr w:type="spellEnd"/>
      <w:r w:rsidRPr="00706CA3">
        <w:rPr>
          <w:rFonts w:ascii="Times New Roman" w:hAnsi="Times New Roman" w:cs="Times New Roman"/>
          <w:szCs w:val="24"/>
        </w:rPr>
        <w:t xml:space="preserve"> Press.</w:t>
      </w:r>
    </w:p>
    <w:p w:rsidR="005550F7" w:rsidRPr="00706CA3" w:rsidRDefault="005550F7" w:rsidP="00771A89">
      <w:pPr>
        <w:spacing w:after="0" w:line="240" w:lineRule="auto"/>
        <w:ind w:left="567" w:hanging="567"/>
        <w:jc w:val="both"/>
        <w:rPr>
          <w:rFonts w:ascii="Times New Roman" w:hAnsi="Times New Roman" w:cs="Times New Roman"/>
          <w:szCs w:val="24"/>
        </w:rPr>
      </w:pPr>
      <w:proofErr w:type="gramStart"/>
      <w:r w:rsidRPr="00706CA3">
        <w:rPr>
          <w:rFonts w:ascii="Times New Roman" w:hAnsi="Times New Roman" w:cs="Times New Roman"/>
          <w:szCs w:val="24"/>
        </w:rPr>
        <w:lastRenderedPageBreak/>
        <w:t>Purnamaningsih,R.2006.Indikusi</w:t>
      </w:r>
      <w:proofErr w:type="gram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Kalus</w:t>
      </w:r>
      <w:proofErr w:type="spellEnd"/>
      <w:r w:rsidRPr="00706CA3">
        <w:rPr>
          <w:rFonts w:ascii="Times New Roman" w:hAnsi="Times New Roman" w:cs="Times New Roman"/>
          <w:szCs w:val="24"/>
        </w:rPr>
        <w:t xml:space="preserve"> dan </w:t>
      </w:r>
      <w:proofErr w:type="spellStart"/>
      <w:r w:rsidRPr="00706CA3">
        <w:rPr>
          <w:rFonts w:ascii="Times New Roman" w:hAnsi="Times New Roman" w:cs="Times New Roman"/>
          <w:szCs w:val="24"/>
        </w:rPr>
        <w:t>Optimalisasi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Regenerasi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Empat</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Varietas</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Padi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Melalui</w:t>
      </w:r>
      <w:proofErr w:type="spellEnd"/>
      <w:r w:rsidRPr="00706CA3">
        <w:rPr>
          <w:rFonts w:ascii="Times New Roman" w:hAnsi="Times New Roman" w:cs="Times New Roman"/>
          <w:szCs w:val="24"/>
        </w:rPr>
        <w:t xml:space="preserve"> Kultur In Vitro.J.Agrobiogen.2(2):74-80.</w:t>
      </w:r>
    </w:p>
    <w:p w:rsidR="005550F7" w:rsidRPr="00706CA3" w:rsidRDefault="005550F7" w:rsidP="00771A89">
      <w:pPr>
        <w:spacing w:after="0" w:line="240" w:lineRule="auto"/>
        <w:ind w:left="567" w:hanging="567"/>
        <w:jc w:val="both"/>
        <w:rPr>
          <w:rFonts w:ascii="Times New Roman" w:hAnsi="Times New Roman" w:cs="Times New Roman"/>
          <w:szCs w:val="24"/>
        </w:rPr>
      </w:pPr>
      <w:proofErr w:type="spellStart"/>
      <w:r w:rsidRPr="00706CA3">
        <w:rPr>
          <w:rFonts w:ascii="Times New Roman" w:hAnsi="Times New Roman" w:cs="Times New Roman"/>
          <w:szCs w:val="24"/>
        </w:rPr>
        <w:t>Rakhmat</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Jalaludin</w:t>
      </w:r>
      <w:proofErr w:type="spellEnd"/>
      <w:r w:rsidRPr="00706CA3">
        <w:rPr>
          <w:rFonts w:ascii="Times New Roman" w:hAnsi="Times New Roman" w:cs="Times New Roman"/>
          <w:szCs w:val="24"/>
        </w:rPr>
        <w:t xml:space="preserve">. 2005. </w:t>
      </w:r>
      <w:proofErr w:type="spellStart"/>
      <w:r w:rsidRPr="00706CA3">
        <w:rPr>
          <w:rFonts w:ascii="Times New Roman" w:hAnsi="Times New Roman" w:cs="Times New Roman"/>
          <w:i/>
          <w:szCs w:val="24"/>
        </w:rPr>
        <w:t>Psikologi</w:t>
      </w:r>
      <w:proofErr w:type="spellEnd"/>
      <w:r w:rsidRPr="00706CA3">
        <w:rPr>
          <w:rFonts w:ascii="Times New Roman" w:hAnsi="Times New Roman" w:cs="Times New Roman"/>
          <w:i/>
          <w:szCs w:val="24"/>
        </w:rPr>
        <w:t xml:space="preserve"> </w:t>
      </w:r>
      <w:proofErr w:type="spellStart"/>
      <w:r w:rsidRPr="00706CA3">
        <w:rPr>
          <w:rFonts w:ascii="Times New Roman" w:hAnsi="Times New Roman" w:cs="Times New Roman"/>
          <w:i/>
          <w:szCs w:val="24"/>
        </w:rPr>
        <w:t>Komunikasi</w:t>
      </w:r>
      <w:proofErr w:type="spellEnd"/>
      <w:r w:rsidRPr="00706CA3">
        <w:rPr>
          <w:rFonts w:ascii="Times New Roman" w:hAnsi="Times New Roman" w:cs="Times New Roman"/>
          <w:szCs w:val="24"/>
        </w:rPr>
        <w:t xml:space="preserve">. Bandung: PT. </w:t>
      </w:r>
      <w:proofErr w:type="spellStart"/>
      <w:r w:rsidRPr="00706CA3">
        <w:rPr>
          <w:rFonts w:ascii="Times New Roman" w:hAnsi="Times New Roman" w:cs="Times New Roman"/>
          <w:szCs w:val="24"/>
        </w:rPr>
        <w:t>Remaja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Rosdakarya</w:t>
      </w:r>
      <w:proofErr w:type="spellEnd"/>
      <w:r w:rsidRPr="00706CA3">
        <w:rPr>
          <w:rFonts w:ascii="Times New Roman" w:hAnsi="Times New Roman" w:cs="Times New Roman"/>
          <w:szCs w:val="24"/>
        </w:rPr>
        <w:t>.</w:t>
      </w:r>
    </w:p>
    <w:p w:rsidR="005550F7" w:rsidRPr="00706CA3" w:rsidRDefault="005550F7" w:rsidP="00771A89">
      <w:pPr>
        <w:spacing w:after="0" w:line="240" w:lineRule="auto"/>
        <w:ind w:left="567" w:hanging="567"/>
        <w:jc w:val="both"/>
        <w:rPr>
          <w:rFonts w:ascii="Times New Roman" w:hAnsi="Times New Roman" w:cs="Times New Roman"/>
          <w:szCs w:val="24"/>
        </w:rPr>
      </w:pPr>
      <w:proofErr w:type="spellStart"/>
      <w:r w:rsidRPr="00706CA3">
        <w:rPr>
          <w:rFonts w:ascii="Times New Roman" w:hAnsi="Times New Roman" w:cs="Times New Roman"/>
          <w:szCs w:val="24"/>
        </w:rPr>
        <w:t>Rachmiyanti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Inggit</w:t>
      </w:r>
      <w:proofErr w:type="spellEnd"/>
      <w:r w:rsidRPr="00706CA3">
        <w:rPr>
          <w:rFonts w:ascii="Times New Roman" w:hAnsi="Times New Roman" w:cs="Times New Roman"/>
          <w:szCs w:val="24"/>
        </w:rPr>
        <w:t xml:space="preserve">. 2009. </w:t>
      </w:r>
      <w:proofErr w:type="spellStart"/>
      <w:r w:rsidRPr="00706CA3">
        <w:rPr>
          <w:rFonts w:ascii="Times New Roman" w:hAnsi="Times New Roman" w:cs="Times New Roman"/>
          <w:szCs w:val="24"/>
        </w:rPr>
        <w:t>Analisis</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Perbandingan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Usahatani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Padi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Organik</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Metode</w:t>
      </w:r>
      <w:proofErr w:type="spellEnd"/>
      <w:r w:rsidRPr="00706CA3">
        <w:rPr>
          <w:rFonts w:ascii="Times New Roman" w:hAnsi="Times New Roman" w:cs="Times New Roman"/>
          <w:szCs w:val="24"/>
        </w:rPr>
        <w:t xml:space="preserve"> System of Rice Intensification (SRI) Dengan </w:t>
      </w:r>
      <w:proofErr w:type="spellStart"/>
      <w:r w:rsidRPr="00706CA3">
        <w:rPr>
          <w:rFonts w:ascii="Times New Roman" w:hAnsi="Times New Roman" w:cs="Times New Roman"/>
          <w:szCs w:val="24"/>
        </w:rPr>
        <w:t>Padi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Konvensional</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Kasus</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Desa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Bobojong</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Kecamatan</w:t>
      </w:r>
      <w:proofErr w:type="spellEnd"/>
      <w:r w:rsidRPr="00706CA3">
        <w:rPr>
          <w:rFonts w:ascii="Times New Roman" w:hAnsi="Times New Roman" w:cs="Times New Roman"/>
          <w:szCs w:val="24"/>
        </w:rPr>
        <w:t xml:space="preserve"> Mande </w:t>
      </w:r>
      <w:proofErr w:type="spellStart"/>
      <w:r w:rsidRPr="00706CA3">
        <w:rPr>
          <w:rFonts w:ascii="Times New Roman" w:hAnsi="Times New Roman" w:cs="Times New Roman"/>
          <w:szCs w:val="24"/>
        </w:rPr>
        <w:t>Kabupaten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Cianjur</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Jawa</w:t>
      </w:r>
      <w:proofErr w:type="spellEnd"/>
      <w:r w:rsidRPr="00706CA3">
        <w:rPr>
          <w:rFonts w:ascii="Times New Roman" w:hAnsi="Times New Roman" w:cs="Times New Roman"/>
          <w:szCs w:val="24"/>
        </w:rPr>
        <w:t xml:space="preserve"> Barat). </w:t>
      </w:r>
      <w:proofErr w:type="spellStart"/>
      <w:r w:rsidRPr="00706CA3">
        <w:rPr>
          <w:rFonts w:ascii="Times New Roman" w:hAnsi="Times New Roman" w:cs="Times New Roman"/>
          <w:szCs w:val="24"/>
        </w:rPr>
        <w:t>Skripsi</w:t>
      </w:r>
      <w:proofErr w:type="spellEnd"/>
      <w:r w:rsidRPr="00706CA3">
        <w:rPr>
          <w:rFonts w:ascii="Times New Roman" w:hAnsi="Times New Roman" w:cs="Times New Roman"/>
          <w:szCs w:val="24"/>
        </w:rPr>
        <w:t xml:space="preserve">. Program </w:t>
      </w:r>
      <w:proofErr w:type="spellStart"/>
      <w:r w:rsidRPr="00706CA3">
        <w:rPr>
          <w:rFonts w:ascii="Times New Roman" w:hAnsi="Times New Roman" w:cs="Times New Roman"/>
          <w:szCs w:val="24"/>
        </w:rPr>
        <w:t>Sarjana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Ekstensi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Manajemen</w:t>
      </w:r>
      <w:proofErr w:type="spellEnd"/>
      <w:r w:rsidRPr="00706CA3">
        <w:rPr>
          <w:rFonts w:ascii="Times New Roman" w:hAnsi="Times New Roman" w:cs="Times New Roman"/>
          <w:szCs w:val="24"/>
        </w:rPr>
        <w:t xml:space="preserve"> Agribisnis. Fakultas Pertanian. </w:t>
      </w:r>
      <w:proofErr w:type="spellStart"/>
      <w:r w:rsidRPr="00706CA3">
        <w:rPr>
          <w:rFonts w:ascii="Times New Roman" w:hAnsi="Times New Roman" w:cs="Times New Roman"/>
          <w:szCs w:val="24"/>
        </w:rPr>
        <w:t>Institut</w:t>
      </w:r>
      <w:proofErr w:type="spellEnd"/>
      <w:r w:rsidRPr="00706CA3">
        <w:rPr>
          <w:rFonts w:ascii="Times New Roman" w:hAnsi="Times New Roman" w:cs="Times New Roman"/>
          <w:szCs w:val="24"/>
        </w:rPr>
        <w:t xml:space="preserve"> Pertanian Bogor. Bogor.</w:t>
      </w:r>
    </w:p>
    <w:p w:rsidR="005550F7" w:rsidRPr="00706CA3" w:rsidRDefault="005550F7" w:rsidP="00771A89">
      <w:pPr>
        <w:autoSpaceDE w:val="0"/>
        <w:autoSpaceDN w:val="0"/>
        <w:adjustRightInd w:val="0"/>
        <w:spacing w:after="0" w:line="240" w:lineRule="auto"/>
        <w:ind w:left="567" w:hanging="567"/>
        <w:jc w:val="both"/>
        <w:rPr>
          <w:rFonts w:ascii="Times New Roman" w:hAnsi="Times New Roman" w:cs="Times New Roman"/>
          <w:szCs w:val="24"/>
        </w:rPr>
      </w:pPr>
      <w:r w:rsidRPr="00706CA3">
        <w:rPr>
          <w:rFonts w:ascii="Times New Roman" w:hAnsi="Times New Roman" w:cs="Times New Roman"/>
          <w:szCs w:val="24"/>
        </w:rPr>
        <w:t xml:space="preserve">Soekartawi.1988. </w:t>
      </w:r>
      <w:proofErr w:type="spellStart"/>
      <w:r w:rsidRPr="00706CA3">
        <w:rPr>
          <w:rFonts w:ascii="Times New Roman" w:hAnsi="Times New Roman" w:cs="Times New Roman"/>
          <w:i/>
          <w:iCs/>
          <w:szCs w:val="24"/>
        </w:rPr>
        <w:t>Prinsip</w:t>
      </w:r>
      <w:proofErr w:type="spellEnd"/>
      <w:r w:rsidRPr="00706CA3">
        <w:rPr>
          <w:rFonts w:ascii="Times New Roman" w:hAnsi="Times New Roman" w:cs="Times New Roman"/>
          <w:i/>
          <w:iCs/>
          <w:szCs w:val="24"/>
        </w:rPr>
        <w:t xml:space="preserve"> Dasar </w:t>
      </w:r>
      <w:proofErr w:type="spellStart"/>
      <w:r w:rsidRPr="00706CA3">
        <w:rPr>
          <w:rFonts w:ascii="Times New Roman" w:hAnsi="Times New Roman" w:cs="Times New Roman"/>
          <w:i/>
          <w:iCs/>
          <w:szCs w:val="24"/>
        </w:rPr>
        <w:t>Komunikasi</w:t>
      </w:r>
      <w:proofErr w:type="spellEnd"/>
      <w:r w:rsidRPr="00706CA3">
        <w:rPr>
          <w:rFonts w:ascii="Times New Roman" w:hAnsi="Times New Roman" w:cs="Times New Roman"/>
          <w:i/>
          <w:iCs/>
          <w:szCs w:val="24"/>
        </w:rPr>
        <w:t xml:space="preserve"> Pertanian</w:t>
      </w:r>
      <w:r w:rsidRPr="00706CA3">
        <w:rPr>
          <w:rFonts w:ascii="Times New Roman" w:hAnsi="Times New Roman" w:cs="Times New Roman"/>
          <w:szCs w:val="24"/>
        </w:rPr>
        <w:t>. Universitas Indonesia Press, Jakarta.</w:t>
      </w:r>
    </w:p>
    <w:p w:rsidR="005550F7" w:rsidRPr="00706CA3" w:rsidRDefault="005550F7" w:rsidP="00771A89">
      <w:pPr>
        <w:autoSpaceDE w:val="0"/>
        <w:autoSpaceDN w:val="0"/>
        <w:adjustRightInd w:val="0"/>
        <w:spacing w:after="0" w:line="240" w:lineRule="auto"/>
        <w:ind w:left="567" w:hanging="567"/>
        <w:jc w:val="both"/>
        <w:rPr>
          <w:rFonts w:ascii="Times New Roman" w:hAnsi="Times New Roman" w:cs="Times New Roman"/>
          <w:szCs w:val="24"/>
        </w:rPr>
      </w:pPr>
      <w:r w:rsidRPr="00706CA3">
        <w:rPr>
          <w:rFonts w:ascii="Times New Roman" w:hAnsi="Times New Roman" w:cs="Times New Roman"/>
          <w:szCs w:val="24"/>
        </w:rPr>
        <w:t xml:space="preserve">Soekartawi.2005. Agroindustri </w:t>
      </w:r>
      <w:proofErr w:type="spellStart"/>
      <w:r w:rsidRPr="00706CA3">
        <w:rPr>
          <w:rFonts w:ascii="Times New Roman" w:hAnsi="Times New Roman" w:cs="Times New Roman"/>
          <w:szCs w:val="24"/>
        </w:rPr>
        <w:t>Dalam</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Perspektif</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Sosial</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Ekonomi</w:t>
      </w:r>
      <w:proofErr w:type="spellEnd"/>
      <w:r w:rsidRPr="00706CA3">
        <w:rPr>
          <w:rFonts w:ascii="Times New Roman" w:hAnsi="Times New Roman" w:cs="Times New Roman"/>
          <w:szCs w:val="24"/>
        </w:rPr>
        <w:t>. Raja</w:t>
      </w:r>
      <w:r w:rsidRPr="00706CA3">
        <w:rPr>
          <w:rFonts w:ascii="Times New Roman" w:hAnsi="Times New Roman" w:cs="Times New Roman"/>
        </w:rPr>
        <w:t xml:space="preserve"> </w:t>
      </w:r>
      <w:proofErr w:type="spellStart"/>
      <w:r w:rsidRPr="00706CA3">
        <w:rPr>
          <w:rFonts w:ascii="Times New Roman" w:hAnsi="Times New Roman" w:cs="Times New Roman"/>
          <w:szCs w:val="24"/>
        </w:rPr>
        <w:t>Grafindo</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Persada</w:t>
      </w:r>
      <w:proofErr w:type="spellEnd"/>
      <w:r w:rsidRPr="00706CA3">
        <w:rPr>
          <w:rFonts w:ascii="Times New Roman" w:hAnsi="Times New Roman" w:cs="Times New Roman"/>
          <w:szCs w:val="24"/>
        </w:rPr>
        <w:t>. Jakarta.</w:t>
      </w:r>
    </w:p>
    <w:p w:rsidR="005550F7" w:rsidRPr="00706CA3" w:rsidRDefault="005550F7" w:rsidP="00771A89">
      <w:pPr>
        <w:spacing w:after="0" w:line="240" w:lineRule="auto"/>
        <w:ind w:left="567" w:hanging="567"/>
        <w:jc w:val="both"/>
        <w:rPr>
          <w:rFonts w:ascii="Times New Roman" w:hAnsi="Times New Roman" w:cs="Times New Roman"/>
          <w:szCs w:val="24"/>
        </w:rPr>
      </w:pPr>
      <w:r w:rsidRPr="00706CA3">
        <w:rPr>
          <w:rFonts w:ascii="Times New Roman" w:hAnsi="Times New Roman" w:cs="Times New Roman"/>
          <w:szCs w:val="24"/>
        </w:rPr>
        <w:t xml:space="preserve">Stoop W.A., N. </w:t>
      </w:r>
      <w:proofErr w:type="spellStart"/>
      <w:r w:rsidRPr="00706CA3">
        <w:rPr>
          <w:rFonts w:ascii="Times New Roman" w:hAnsi="Times New Roman" w:cs="Times New Roman"/>
          <w:szCs w:val="24"/>
        </w:rPr>
        <w:t>Uphoff</w:t>
      </w:r>
      <w:proofErr w:type="spellEnd"/>
      <w:r w:rsidRPr="00706CA3">
        <w:rPr>
          <w:rFonts w:ascii="Times New Roman" w:hAnsi="Times New Roman" w:cs="Times New Roman"/>
          <w:szCs w:val="24"/>
        </w:rPr>
        <w:t xml:space="preserve">, A. </w:t>
      </w:r>
      <w:proofErr w:type="gramStart"/>
      <w:r w:rsidRPr="00706CA3">
        <w:rPr>
          <w:rFonts w:ascii="Times New Roman" w:hAnsi="Times New Roman" w:cs="Times New Roman"/>
          <w:szCs w:val="24"/>
        </w:rPr>
        <w:t>Kassam .</w:t>
      </w:r>
      <w:proofErr w:type="gramEnd"/>
      <w:r w:rsidRPr="00706CA3">
        <w:rPr>
          <w:rFonts w:ascii="Times New Roman" w:hAnsi="Times New Roman" w:cs="Times New Roman"/>
          <w:szCs w:val="24"/>
        </w:rPr>
        <w:t xml:space="preserve"> 2002. A review of </w:t>
      </w:r>
      <w:proofErr w:type="gramStart"/>
      <w:r w:rsidRPr="00706CA3">
        <w:rPr>
          <w:rFonts w:ascii="Times New Roman" w:hAnsi="Times New Roman" w:cs="Times New Roman"/>
          <w:szCs w:val="24"/>
        </w:rPr>
        <w:t>agricultural  research</w:t>
      </w:r>
      <w:proofErr w:type="gramEnd"/>
      <w:r w:rsidRPr="00706CA3">
        <w:rPr>
          <w:rFonts w:ascii="Times New Roman" w:hAnsi="Times New Roman" w:cs="Times New Roman"/>
          <w:szCs w:val="24"/>
        </w:rPr>
        <w:t xml:space="preserve"> issues raised by the system of rice intensification  (SRI) from Madagascar: opportunities for improving  farming  systems for resource-poor farmers. Agricultural Systems 71:  249–274.</w:t>
      </w:r>
    </w:p>
    <w:p w:rsidR="005550F7" w:rsidRPr="00706CA3" w:rsidRDefault="005550F7" w:rsidP="00771A89">
      <w:pPr>
        <w:spacing w:after="0" w:line="240" w:lineRule="auto"/>
        <w:ind w:left="567" w:hanging="567"/>
        <w:jc w:val="both"/>
        <w:rPr>
          <w:rFonts w:ascii="Times New Roman" w:hAnsi="Times New Roman" w:cs="Times New Roman"/>
          <w:bCs/>
          <w:szCs w:val="24"/>
        </w:rPr>
      </w:pPr>
      <w:proofErr w:type="gramStart"/>
      <w:r w:rsidRPr="00706CA3">
        <w:rPr>
          <w:rFonts w:ascii="Times New Roman" w:hAnsi="Times New Roman" w:cs="Times New Roman"/>
          <w:bCs/>
          <w:szCs w:val="24"/>
        </w:rPr>
        <w:t>Sugiyono.2014.</w:t>
      </w:r>
      <w:r w:rsidRPr="00706CA3">
        <w:rPr>
          <w:rFonts w:ascii="Times New Roman" w:hAnsi="Times New Roman" w:cs="Times New Roman"/>
          <w:bCs/>
          <w:i/>
          <w:iCs/>
          <w:szCs w:val="24"/>
        </w:rPr>
        <w:t>MetodePenelitianKuantitatif</w:t>
      </w:r>
      <w:proofErr w:type="gramEnd"/>
      <w:r w:rsidRPr="00706CA3">
        <w:rPr>
          <w:rFonts w:ascii="Times New Roman" w:hAnsi="Times New Roman" w:cs="Times New Roman"/>
          <w:bCs/>
          <w:i/>
          <w:iCs/>
          <w:szCs w:val="24"/>
        </w:rPr>
        <w:t xml:space="preserve">, </w:t>
      </w:r>
      <w:proofErr w:type="spellStart"/>
      <w:r w:rsidRPr="00706CA3">
        <w:rPr>
          <w:rFonts w:ascii="Times New Roman" w:hAnsi="Times New Roman" w:cs="Times New Roman"/>
          <w:bCs/>
          <w:i/>
          <w:iCs/>
          <w:szCs w:val="24"/>
        </w:rPr>
        <w:t>Kualitatif</w:t>
      </w:r>
      <w:proofErr w:type="spellEnd"/>
      <w:r w:rsidRPr="00706CA3">
        <w:rPr>
          <w:rFonts w:ascii="Times New Roman" w:hAnsi="Times New Roman" w:cs="Times New Roman"/>
          <w:bCs/>
          <w:i/>
          <w:iCs/>
          <w:szCs w:val="24"/>
        </w:rPr>
        <w:t>, dan R &amp; D</w:t>
      </w:r>
      <w:r w:rsidRPr="00706CA3">
        <w:rPr>
          <w:rFonts w:ascii="Times New Roman" w:hAnsi="Times New Roman" w:cs="Times New Roman"/>
          <w:bCs/>
          <w:szCs w:val="24"/>
        </w:rPr>
        <w:t xml:space="preserve">. </w:t>
      </w:r>
      <w:proofErr w:type="spellStart"/>
      <w:r w:rsidRPr="00706CA3">
        <w:rPr>
          <w:rFonts w:ascii="Times New Roman" w:hAnsi="Times New Roman" w:cs="Times New Roman"/>
          <w:bCs/>
          <w:szCs w:val="24"/>
        </w:rPr>
        <w:t>Alfabet</w:t>
      </w:r>
      <w:proofErr w:type="spellEnd"/>
      <w:r w:rsidRPr="00706CA3">
        <w:rPr>
          <w:rFonts w:ascii="Times New Roman" w:hAnsi="Times New Roman" w:cs="Times New Roman"/>
          <w:bCs/>
          <w:szCs w:val="24"/>
        </w:rPr>
        <w:t>, Bandung.</w:t>
      </w:r>
    </w:p>
    <w:p w:rsidR="005550F7" w:rsidRPr="00706CA3" w:rsidRDefault="005550F7" w:rsidP="00771A89">
      <w:pPr>
        <w:spacing w:after="0" w:line="240" w:lineRule="auto"/>
        <w:ind w:left="567" w:hanging="567"/>
        <w:jc w:val="both"/>
        <w:rPr>
          <w:rFonts w:ascii="Times New Roman" w:hAnsi="Times New Roman" w:cs="Times New Roman"/>
          <w:szCs w:val="24"/>
          <w:shd w:val="clear" w:color="auto" w:fill="FFFFFF"/>
        </w:rPr>
      </w:pPr>
      <w:proofErr w:type="spellStart"/>
      <w:r w:rsidRPr="00706CA3">
        <w:rPr>
          <w:rStyle w:val="Emphasis"/>
          <w:rFonts w:ascii="Times New Roman" w:hAnsi="Times New Roman" w:cs="Times New Roman"/>
          <w:bCs/>
          <w:szCs w:val="24"/>
          <w:shd w:val="clear" w:color="auto" w:fill="FFFFFF"/>
        </w:rPr>
        <w:t>Sugiyono</w:t>
      </w:r>
      <w:proofErr w:type="spellEnd"/>
      <w:r w:rsidRPr="00706CA3">
        <w:rPr>
          <w:rFonts w:ascii="Times New Roman" w:hAnsi="Times New Roman" w:cs="Times New Roman"/>
          <w:szCs w:val="24"/>
          <w:shd w:val="clear" w:color="auto" w:fill="FFFFFF"/>
        </w:rPr>
        <w:t xml:space="preserve">. 2010, </w:t>
      </w:r>
      <w:proofErr w:type="spellStart"/>
      <w:r w:rsidRPr="00706CA3">
        <w:rPr>
          <w:rFonts w:ascii="Times New Roman" w:hAnsi="Times New Roman" w:cs="Times New Roman"/>
          <w:szCs w:val="24"/>
          <w:shd w:val="clear" w:color="auto" w:fill="FFFFFF"/>
        </w:rPr>
        <w:t>Metode</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Penelitian</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Kuantitatif</w:t>
      </w:r>
      <w:proofErr w:type="spellEnd"/>
      <w:r w:rsidRPr="00706CA3">
        <w:rPr>
          <w:rFonts w:ascii="Times New Roman" w:hAnsi="Times New Roman" w:cs="Times New Roman"/>
          <w:szCs w:val="24"/>
          <w:shd w:val="clear" w:color="auto" w:fill="FFFFFF"/>
        </w:rPr>
        <w:t xml:space="preserve"> </w:t>
      </w:r>
      <w:proofErr w:type="spellStart"/>
      <w:r w:rsidRPr="00706CA3">
        <w:rPr>
          <w:rFonts w:ascii="Times New Roman" w:hAnsi="Times New Roman" w:cs="Times New Roman"/>
          <w:szCs w:val="24"/>
          <w:shd w:val="clear" w:color="auto" w:fill="FFFFFF"/>
        </w:rPr>
        <w:t>Kualitatif</w:t>
      </w:r>
      <w:proofErr w:type="spellEnd"/>
      <w:r w:rsidRPr="00706CA3">
        <w:rPr>
          <w:rFonts w:ascii="Times New Roman" w:hAnsi="Times New Roman" w:cs="Times New Roman"/>
          <w:szCs w:val="24"/>
          <w:shd w:val="clear" w:color="auto" w:fill="FFFFFF"/>
        </w:rPr>
        <w:t xml:space="preserve"> dan R&amp;D; </w:t>
      </w:r>
      <w:proofErr w:type="spellStart"/>
      <w:r w:rsidRPr="00706CA3">
        <w:rPr>
          <w:rFonts w:ascii="Times New Roman" w:hAnsi="Times New Roman" w:cs="Times New Roman"/>
          <w:szCs w:val="24"/>
          <w:shd w:val="clear" w:color="auto" w:fill="FFFFFF"/>
        </w:rPr>
        <w:t>Penerbit</w:t>
      </w:r>
      <w:proofErr w:type="spellEnd"/>
      <w:r w:rsidRPr="00706CA3">
        <w:rPr>
          <w:rFonts w:ascii="Times New Roman" w:hAnsi="Times New Roman" w:cs="Times New Roman"/>
          <w:szCs w:val="24"/>
          <w:shd w:val="clear" w:color="auto" w:fill="FFFFFF"/>
        </w:rPr>
        <w:t xml:space="preserve"> CV </w:t>
      </w:r>
      <w:proofErr w:type="spellStart"/>
      <w:r w:rsidRPr="00706CA3">
        <w:rPr>
          <w:rFonts w:ascii="Times New Roman" w:hAnsi="Times New Roman" w:cs="Times New Roman"/>
          <w:szCs w:val="24"/>
          <w:shd w:val="clear" w:color="auto" w:fill="FFFFFF"/>
        </w:rPr>
        <w:t>Alfabeta</w:t>
      </w:r>
      <w:proofErr w:type="spellEnd"/>
      <w:r w:rsidRPr="00706CA3">
        <w:rPr>
          <w:rFonts w:ascii="Times New Roman" w:hAnsi="Times New Roman" w:cs="Times New Roman"/>
          <w:szCs w:val="24"/>
          <w:shd w:val="clear" w:color="auto" w:fill="FFFFFF"/>
        </w:rPr>
        <w:t>, Bandung.</w:t>
      </w:r>
    </w:p>
    <w:p w:rsidR="005550F7" w:rsidRPr="00706CA3" w:rsidRDefault="005550F7" w:rsidP="00771A89">
      <w:pPr>
        <w:spacing w:after="0" w:line="240" w:lineRule="auto"/>
        <w:ind w:left="567" w:hanging="567"/>
        <w:jc w:val="both"/>
        <w:rPr>
          <w:rFonts w:ascii="Times New Roman" w:hAnsi="Times New Roman" w:cs="Times New Roman"/>
          <w:szCs w:val="24"/>
        </w:rPr>
      </w:pPr>
      <w:proofErr w:type="spellStart"/>
      <w:r w:rsidRPr="00706CA3">
        <w:rPr>
          <w:rFonts w:ascii="Times New Roman" w:hAnsi="Times New Roman" w:cs="Times New Roman"/>
          <w:szCs w:val="24"/>
        </w:rPr>
        <w:t>Sujiman</w:t>
      </w:r>
      <w:proofErr w:type="spellEnd"/>
      <w:r w:rsidRPr="00706CA3">
        <w:rPr>
          <w:rFonts w:ascii="Times New Roman" w:hAnsi="Times New Roman" w:cs="Times New Roman"/>
          <w:szCs w:val="24"/>
        </w:rPr>
        <w:t xml:space="preserve">, Ahmad.2006. </w:t>
      </w:r>
      <w:proofErr w:type="spellStart"/>
      <w:r w:rsidRPr="00706CA3">
        <w:rPr>
          <w:rFonts w:ascii="Times New Roman" w:hAnsi="Times New Roman" w:cs="Times New Roman"/>
          <w:szCs w:val="24"/>
        </w:rPr>
        <w:t>Presepsi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Mahasiswa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Akuntansi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Terhadap</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Profesi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Akuntan.Fakultas</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Ekonomi.Universitas</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Indonesia.Jakarta</w:t>
      </w:r>
      <w:proofErr w:type="spellEnd"/>
      <w:r w:rsidRPr="00706CA3">
        <w:rPr>
          <w:rFonts w:ascii="Times New Roman" w:hAnsi="Times New Roman" w:cs="Times New Roman"/>
          <w:szCs w:val="24"/>
        </w:rPr>
        <w:t>.</w:t>
      </w:r>
    </w:p>
    <w:p w:rsidR="005550F7" w:rsidRPr="00706CA3" w:rsidRDefault="005550F7" w:rsidP="00771A89">
      <w:pPr>
        <w:spacing w:after="0" w:line="240" w:lineRule="auto"/>
        <w:ind w:left="567" w:hanging="567"/>
        <w:jc w:val="both"/>
        <w:rPr>
          <w:rFonts w:ascii="Times New Roman" w:hAnsi="Times New Roman" w:cs="Times New Roman"/>
          <w:szCs w:val="24"/>
        </w:rPr>
      </w:pPr>
      <w:r w:rsidRPr="00706CA3">
        <w:rPr>
          <w:rFonts w:ascii="Times New Roman" w:hAnsi="Times New Roman" w:cs="Times New Roman"/>
          <w:szCs w:val="24"/>
        </w:rPr>
        <w:t>Suprapto.Hadi.A.2017.</w:t>
      </w:r>
      <w:r w:rsidRPr="00706CA3">
        <w:rPr>
          <w:rFonts w:ascii="Times New Roman" w:hAnsi="Times New Roman" w:cs="Times New Roman"/>
          <w:i/>
          <w:szCs w:val="24"/>
        </w:rPr>
        <w:t xml:space="preserve"> </w:t>
      </w:r>
      <w:proofErr w:type="spellStart"/>
      <w:r w:rsidRPr="00706CA3">
        <w:rPr>
          <w:rFonts w:ascii="Times New Roman" w:hAnsi="Times New Roman" w:cs="Times New Roman"/>
          <w:szCs w:val="24"/>
        </w:rPr>
        <w:t>Analisis</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Faktor</w:t>
      </w:r>
      <w:proofErr w:type="spellEnd"/>
      <w:r w:rsidRPr="00706CA3">
        <w:rPr>
          <w:rFonts w:ascii="Times New Roman" w:hAnsi="Times New Roman" w:cs="Times New Roman"/>
          <w:szCs w:val="24"/>
        </w:rPr>
        <w:t xml:space="preserve"> Yang </w:t>
      </w:r>
      <w:proofErr w:type="spellStart"/>
      <w:r w:rsidRPr="00706CA3">
        <w:rPr>
          <w:rFonts w:ascii="Times New Roman" w:hAnsi="Times New Roman" w:cs="Times New Roman"/>
          <w:szCs w:val="24"/>
        </w:rPr>
        <w:t>Mempengaruhi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Presepsi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Mahasiswa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Untirta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Terhadap</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Keberadaan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Perda</w:t>
      </w:r>
      <w:proofErr w:type="spellEnd"/>
      <w:r w:rsidRPr="00706CA3">
        <w:rPr>
          <w:rFonts w:ascii="Times New Roman" w:hAnsi="Times New Roman" w:cs="Times New Roman"/>
          <w:szCs w:val="24"/>
        </w:rPr>
        <w:t xml:space="preserve"> Syariah </w:t>
      </w:r>
      <w:proofErr w:type="gramStart"/>
      <w:r w:rsidRPr="00706CA3">
        <w:rPr>
          <w:rFonts w:ascii="Times New Roman" w:hAnsi="Times New Roman" w:cs="Times New Roman"/>
          <w:szCs w:val="24"/>
        </w:rPr>
        <w:t>Di</w:t>
      </w:r>
      <w:proofErr w:type="gramEnd"/>
      <w:r w:rsidRPr="00706CA3">
        <w:rPr>
          <w:rFonts w:ascii="Times New Roman" w:hAnsi="Times New Roman" w:cs="Times New Roman"/>
          <w:szCs w:val="24"/>
        </w:rPr>
        <w:t xml:space="preserve"> Kota </w:t>
      </w:r>
      <w:proofErr w:type="spellStart"/>
      <w:r w:rsidRPr="00706CA3">
        <w:rPr>
          <w:rFonts w:ascii="Times New Roman" w:hAnsi="Times New Roman" w:cs="Times New Roman"/>
          <w:szCs w:val="24"/>
        </w:rPr>
        <w:t>Serang</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Jurnal</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Penelitian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Komunikasi</w:t>
      </w:r>
      <w:proofErr w:type="spellEnd"/>
      <w:r w:rsidRPr="00706CA3">
        <w:rPr>
          <w:rFonts w:ascii="Times New Roman" w:hAnsi="Times New Roman" w:cs="Times New Roman"/>
          <w:szCs w:val="24"/>
        </w:rPr>
        <w:t xml:space="preserve"> dan </w:t>
      </w:r>
      <w:proofErr w:type="spellStart"/>
      <w:r w:rsidRPr="00706CA3">
        <w:rPr>
          <w:rFonts w:ascii="Times New Roman" w:hAnsi="Times New Roman" w:cs="Times New Roman"/>
          <w:szCs w:val="24"/>
        </w:rPr>
        <w:t>Opini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Publik</w:t>
      </w:r>
      <w:proofErr w:type="spellEnd"/>
      <w:r w:rsidRPr="00706CA3">
        <w:rPr>
          <w:rFonts w:ascii="Times New Roman" w:hAnsi="Times New Roman" w:cs="Times New Roman"/>
          <w:szCs w:val="24"/>
        </w:rPr>
        <w:t xml:space="preserve"> Vol. 21 No.1, </w:t>
      </w:r>
      <w:proofErr w:type="spellStart"/>
      <w:r w:rsidRPr="00706CA3">
        <w:rPr>
          <w:rFonts w:ascii="Times New Roman" w:hAnsi="Times New Roman" w:cs="Times New Roman"/>
          <w:szCs w:val="24"/>
        </w:rPr>
        <w:t>Juli</w:t>
      </w:r>
      <w:proofErr w:type="spellEnd"/>
      <w:r w:rsidRPr="00706CA3">
        <w:rPr>
          <w:rFonts w:ascii="Times New Roman" w:hAnsi="Times New Roman" w:cs="Times New Roman"/>
          <w:szCs w:val="24"/>
        </w:rPr>
        <w:t>: 88-101</w:t>
      </w:r>
    </w:p>
    <w:p w:rsidR="005550F7" w:rsidRPr="00706CA3" w:rsidRDefault="005550F7" w:rsidP="00771A89">
      <w:pPr>
        <w:autoSpaceDE w:val="0"/>
        <w:autoSpaceDN w:val="0"/>
        <w:adjustRightInd w:val="0"/>
        <w:spacing w:after="0" w:line="240" w:lineRule="auto"/>
        <w:ind w:left="567" w:hanging="567"/>
        <w:jc w:val="both"/>
        <w:rPr>
          <w:rFonts w:ascii="Times New Roman" w:hAnsi="Times New Roman" w:cs="Times New Roman"/>
          <w:szCs w:val="24"/>
        </w:rPr>
      </w:pPr>
      <w:proofErr w:type="spellStart"/>
      <w:r w:rsidRPr="00706CA3">
        <w:rPr>
          <w:rFonts w:ascii="Times New Roman" w:hAnsi="Times New Roman" w:cs="Times New Roman"/>
          <w:szCs w:val="24"/>
        </w:rPr>
        <w:t>Sumarwan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Ujang</w:t>
      </w:r>
      <w:proofErr w:type="spellEnd"/>
      <w:r w:rsidRPr="00706CA3">
        <w:rPr>
          <w:rFonts w:ascii="Times New Roman" w:hAnsi="Times New Roman" w:cs="Times New Roman"/>
          <w:szCs w:val="24"/>
        </w:rPr>
        <w:t xml:space="preserve">. (2003). </w:t>
      </w:r>
      <w:proofErr w:type="spellStart"/>
      <w:r w:rsidRPr="00706CA3">
        <w:rPr>
          <w:rFonts w:ascii="Times New Roman" w:hAnsi="Times New Roman" w:cs="Times New Roman"/>
          <w:szCs w:val="24"/>
        </w:rPr>
        <w:t>Perilaku</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Konsumen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Teori</w:t>
      </w:r>
      <w:proofErr w:type="spellEnd"/>
      <w:r w:rsidRPr="00706CA3">
        <w:rPr>
          <w:rFonts w:ascii="Times New Roman" w:hAnsi="Times New Roman" w:cs="Times New Roman"/>
          <w:szCs w:val="24"/>
        </w:rPr>
        <w:t xml:space="preserve"> dan </w:t>
      </w:r>
      <w:proofErr w:type="spellStart"/>
      <w:r w:rsidRPr="00706CA3">
        <w:rPr>
          <w:rFonts w:ascii="Times New Roman" w:hAnsi="Times New Roman" w:cs="Times New Roman"/>
          <w:szCs w:val="24"/>
        </w:rPr>
        <w:t>Penerapannya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Dalam</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Pemasaran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Ghalia</w:t>
      </w:r>
      <w:proofErr w:type="spellEnd"/>
      <w:r w:rsidRPr="00706CA3">
        <w:rPr>
          <w:rFonts w:ascii="Times New Roman" w:hAnsi="Times New Roman" w:cs="Times New Roman"/>
          <w:szCs w:val="24"/>
        </w:rPr>
        <w:t xml:space="preserve"> Indonesia, Jakarta</w:t>
      </w:r>
    </w:p>
    <w:p w:rsidR="005550F7" w:rsidRPr="00706CA3" w:rsidRDefault="005550F7" w:rsidP="00771A89">
      <w:pPr>
        <w:spacing w:after="0" w:line="240" w:lineRule="auto"/>
        <w:ind w:left="567" w:hanging="567"/>
        <w:jc w:val="both"/>
        <w:rPr>
          <w:rFonts w:ascii="Times New Roman" w:hAnsi="Times New Roman" w:cs="Times New Roman"/>
          <w:szCs w:val="24"/>
        </w:rPr>
      </w:pPr>
      <w:proofErr w:type="spellStart"/>
      <w:r w:rsidRPr="00706CA3">
        <w:rPr>
          <w:rFonts w:ascii="Times New Roman" w:hAnsi="Times New Roman" w:cs="Times New Roman"/>
          <w:szCs w:val="24"/>
        </w:rPr>
        <w:t>Utami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Wiwik</w:t>
      </w:r>
      <w:proofErr w:type="spellEnd"/>
      <w:r w:rsidRPr="00706CA3">
        <w:rPr>
          <w:rFonts w:ascii="Times New Roman" w:hAnsi="Times New Roman" w:cs="Times New Roman"/>
          <w:szCs w:val="24"/>
        </w:rPr>
        <w:t xml:space="preserve"> &amp; </w:t>
      </w:r>
      <w:proofErr w:type="spellStart"/>
      <w:r w:rsidRPr="00706CA3">
        <w:rPr>
          <w:rFonts w:ascii="Times New Roman" w:hAnsi="Times New Roman" w:cs="Times New Roman"/>
          <w:szCs w:val="24"/>
        </w:rPr>
        <w:t>Indriawati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Fitri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Muatan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Etika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dalam</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Pengajaran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Akuntansi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Keuangan</w:t>
      </w:r>
      <w:proofErr w:type="spellEnd"/>
      <w:r w:rsidRPr="00706CA3">
        <w:rPr>
          <w:rFonts w:ascii="Times New Roman" w:hAnsi="Times New Roman" w:cs="Times New Roman"/>
          <w:szCs w:val="24"/>
        </w:rPr>
        <w:t xml:space="preserve"> dan </w:t>
      </w:r>
      <w:proofErr w:type="spellStart"/>
      <w:r w:rsidRPr="00706CA3">
        <w:rPr>
          <w:rFonts w:ascii="Times New Roman" w:hAnsi="Times New Roman" w:cs="Times New Roman"/>
          <w:szCs w:val="24"/>
        </w:rPr>
        <w:t>Dampaknya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terhadap</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Persepsi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Etika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Mahasiswa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Studi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Eksperimen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Semu</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Simposium</w:t>
      </w:r>
      <w:proofErr w:type="spellEnd"/>
      <w:r w:rsidRPr="00706CA3">
        <w:rPr>
          <w:rFonts w:ascii="Times New Roman" w:hAnsi="Times New Roman" w:cs="Times New Roman"/>
          <w:szCs w:val="24"/>
        </w:rPr>
        <w:t xml:space="preserve"> Nasional </w:t>
      </w:r>
      <w:proofErr w:type="spellStart"/>
      <w:r w:rsidRPr="00706CA3">
        <w:rPr>
          <w:rFonts w:ascii="Times New Roman" w:hAnsi="Times New Roman" w:cs="Times New Roman"/>
          <w:szCs w:val="24"/>
        </w:rPr>
        <w:t>Akuntansi</w:t>
      </w:r>
      <w:proofErr w:type="spellEnd"/>
      <w:r w:rsidRPr="00706CA3">
        <w:rPr>
          <w:rFonts w:ascii="Times New Roman" w:hAnsi="Times New Roman" w:cs="Times New Roman"/>
          <w:szCs w:val="24"/>
        </w:rPr>
        <w:t xml:space="preserve"> 9 Padang. 23-26 </w:t>
      </w:r>
      <w:proofErr w:type="spellStart"/>
      <w:r w:rsidRPr="00706CA3">
        <w:rPr>
          <w:rFonts w:ascii="Times New Roman" w:hAnsi="Times New Roman" w:cs="Times New Roman"/>
          <w:szCs w:val="24"/>
        </w:rPr>
        <w:t>Agustus</w:t>
      </w:r>
      <w:proofErr w:type="spellEnd"/>
      <w:r w:rsidRPr="00706CA3">
        <w:rPr>
          <w:rFonts w:ascii="Times New Roman" w:hAnsi="Times New Roman" w:cs="Times New Roman"/>
          <w:szCs w:val="24"/>
        </w:rPr>
        <w:t xml:space="preserve"> 2006.</w:t>
      </w:r>
    </w:p>
    <w:p w:rsidR="005550F7" w:rsidRPr="00706CA3" w:rsidRDefault="005550F7" w:rsidP="00771A89">
      <w:pPr>
        <w:spacing w:after="0" w:line="240" w:lineRule="auto"/>
        <w:ind w:left="567" w:hanging="567"/>
        <w:jc w:val="both"/>
        <w:rPr>
          <w:rFonts w:ascii="Times New Roman" w:hAnsi="Times New Roman" w:cs="Times New Roman"/>
          <w:szCs w:val="24"/>
        </w:rPr>
      </w:pPr>
      <w:proofErr w:type="spellStart"/>
      <w:r w:rsidRPr="00706CA3">
        <w:rPr>
          <w:rFonts w:ascii="Times New Roman" w:hAnsi="Times New Roman" w:cs="Times New Roman"/>
          <w:szCs w:val="24"/>
        </w:rPr>
        <w:t>Utomo</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Priyo</w:t>
      </w:r>
      <w:proofErr w:type="spellEnd"/>
      <w:r w:rsidRPr="00706CA3">
        <w:rPr>
          <w:rFonts w:ascii="Times New Roman" w:hAnsi="Times New Roman" w:cs="Times New Roman"/>
          <w:szCs w:val="24"/>
        </w:rPr>
        <w:t xml:space="preserve">. 2012. </w:t>
      </w:r>
      <w:proofErr w:type="spellStart"/>
      <w:r w:rsidRPr="00706CA3">
        <w:rPr>
          <w:rFonts w:ascii="Times New Roman" w:hAnsi="Times New Roman" w:cs="Times New Roman"/>
          <w:szCs w:val="24"/>
        </w:rPr>
        <w:t>Presepsi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Peteni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Terhadap</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Metode</w:t>
      </w:r>
      <w:proofErr w:type="spellEnd"/>
      <w:r w:rsidRPr="00706CA3">
        <w:rPr>
          <w:rFonts w:ascii="Times New Roman" w:hAnsi="Times New Roman" w:cs="Times New Roman"/>
          <w:szCs w:val="24"/>
        </w:rPr>
        <w:t xml:space="preserve"> Budidaya </w:t>
      </w:r>
      <w:proofErr w:type="spellStart"/>
      <w:r w:rsidRPr="00706CA3">
        <w:rPr>
          <w:rFonts w:ascii="Times New Roman" w:hAnsi="Times New Roman" w:cs="Times New Roman"/>
          <w:szCs w:val="24"/>
        </w:rPr>
        <w:t>Padi</w:t>
      </w:r>
      <w:proofErr w:type="spellEnd"/>
      <w:r w:rsidRPr="00706CA3">
        <w:rPr>
          <w:rFonts w:ascii="Times New Roman" w:hAnsi="Times New Roman" w:cs="Times New Roman"/>
          <w:i/>
          <w:szCs w:val="24"/>
        </w:rPr>
        <w:t xml:space="preserve"> System of Rice Intensification</w:t>
      </w:r>
      <w:r w:rsidRPr="00706CA3">
        <w:rPr>
          <w:rFonts w:ascii="Times New Roman" w:hAnsi="Times New Roman" w:cs="Times New Roman"/>
          <w:szCs w:val="24"/>
        </w:rPr>
        <w:t xml:space="preserve"> (SRI) di </w:t>
      </w:r>
      <w:proofErr w:type="spellStart"/>
      <w:r w:rsidRPr="00706CA3">
        <w:rPr>
          <w:rFonts w:ascii="Times New Roman" w:hAnsi="Times New Roman" w:cs="Times New Roman"/>
          <w:szCs w:val="24"/>
        </w:rPr>
        <w:t>Desa</w:t>
      </w:r>
      <w:proofErr w:type="spellEnd"/>
      <w:r w:rsidRPr="00706CA3">
        <w:rPr>
          <w:rFonts w:ascii="Times New Roman" w:hAnsi="Times New Roman" w:cs="Times New Roman"/>
          <w:szCs w:val="24"/>
        </w:rPr>
        <w:t xml:space="preserve"> Ringgit </w:t>
      </w:r>
      <w:proofErr w:type="spellStart"/>
      <w:r w:rsidRPr="00706CA3">
        <w:rPr>
          <w:rFonts w:ascii="Times New Roman" w:hAnsi="Times New Roman" w:cs="Times New Roman"/>
          <w:szCs w:val="24"/>
        </w:rPr>
        <w:t>Kecamatan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Ngombol</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Kabupaten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Purworejo</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Skripsi</w:t>
      </w:r>
      <w:proofErr w:type="spellEnd"/>
      <w:r w:rsidRPr="00706CA3">
        <w:rPr>
          <w:rFonts w:ascii="Times New Roman" w:hAnsi="Times New Roman" w:cs="Times New Roman"/>
          <w:szCs w:val="24"/>
        </w:rPr>
        <w:t xml:space="preserve">. Program </w:t>
      </w:r>
      <w:proofErr w:type="spellStart"/>
      <w:r w:rsidRPr="00706CA3">
        <w:rPr>
          <w:rFonts w:ascii="Times New Roman" w:hAnsi="Times New Roman" w:cs="Times New Roman"/>
          <w:szCs w:val="24"/>
        </w:rPr>
        <w:t>Studi</w:t>
      </w:r>
      <w:proofErr w:type="spellEnd"/>
      <w:r w:rsidRPr="00706CA3">
        <w:rPr>
          <w:rFonts w:ascii="Times New Roman" w:hAnsi="Times New Roman" w:cs="Times New Roman"/>
          <w:szCs w:val="24"/>
        </w:rPr>
        <w:t xml:space="preserve"> Agribisnis. Fakultas Pertanian. Universitas Muhammadiyah </w:t>
      </w:r>
      <w:proofErr w:type="spellStart"/>
      <w:r w:rsidRPr="00706CA3">
        <w:rPr>
          <w:rFonts w:ascii="Times New Roman" w:hAnsi="Times New Roman" w:cs="Times New Roman"/>
          <w:szCs w:val="24"/>
        </w:rPr>
        <w:t>Purworejo.Purworejo</w:t>
      </w:r>
      <w:proofErr w:type="spellEnd"/>
      <w:r w:rsidRPr="00706CA3">
        <w:rPr>
          <w:rFonts w:ascii="Times New Roman" w:hAnsi="Times New Roman" w:cs="Times New Roman"/>
          <w:szCs w:val="24"/>
        </w:rPr>
        <w:t>.</w:t>
      </w:r>
    </w:p>
    <w:p w:rsidR="005550F7" w:rsidRPr="00706CA3" w:rsidRDefault="005550F7" w:rsidP="00771A89">
      <w:pPr>
        <w:spacing w:after="0" w:line="240" w:lineRule="auto"/>
        <w:ind w:left="567" w:hanging="567"/>
        <w:jc w:val="both"/>
        <w:rPr>
          <w:rFonts w:ascii="Times New Roman" w:hAnsi="Times New Roman" w:cs="Times New Roman"/>
          <w:szCs w:val="24"/>
        </w:rPr>
      </w:pPr>
      <w:proofErr w:type="gramStart"/>
      <w:r w:rsidRPr="00706CA3">
        <w:rPr>
          <w:rFonts w:ascii="Times New Roman" w:hAnsi="Times New Roman" w:cs="Times New Roman"/>
          <w:szCs w:val="24"/>
        </w:rPr>
        <w:t>Wardana,Putu</w:t>
      </w:r>
      <w:proofErr w:type="gramEnd"/>
      <w:r w:rsidRPr="00706CA3">
        <w:rPr>
          <w:rFonts w:ascii="Times New Roman" w:hAnsi="Times New Roman" w:cs="Times New Roman"/>
          <w:szCs w:val="24"/>
        </w:rPr>
        <w:t xml:space="preserve">,Dkk.2015.Panduan </w:t>
      </w:r>
      <w:proofErr w:type="spellStart"/>
      <w:r w:rsidRPr="00706CA3">
        <w:rPr>
          <w:rFonts w:ascii="Times New Roman" w:hAnsi="Times New Roman" w:cs="Times New Roman"/>
          <w:szCs w:val="24"/>
        </w:rPr>
        <w:t>Teknologi</w:t>
      </w:r>
      <w:proofErr w:type="spellEnd"/>
      <w:r w:rsidRPr="00706CA3">
        <w:rPr>
          <w:rFonts w:ascii="Times New Roman" w:hAnsi="Times New Roman" w:cs="Times New Roman"/>
          <w:szCs w:val="24"/>
        </w:rPr>
        <w:t xml:space="preserve"> Budidaya </w:t>
      </w:r>
      <w:proofErr w:type="spellStart"/>
      <w:r w:rsidRPr="00706CA3">
        <w:rPr>
          <w:rFonts w:ascii="Times New Roman" w:hAnsi="Times New Roman" w:cs="Times New Roman"/>
          <w:i/>
          <w:szCs w:val="24"/>
        </w:rPr>
        <w:t>Syistem</w:t>
      </w:r>
      <w:proofErr w:type="spellEnd"/>
      <w:r w:rsidRPr="00706CA3">
        <w:rPr>
          <w:rFonts w:ascii="Times New Roman" w:hAnsi="Times New Roman" w:cs="Times New Roman"/>
          <w:i/>
          <w:szCs w:val="24"/>
        </w:rPr>
        <w:t xml:space="preserve"> of Rice Intensification </w:t>
      </w:r>
      <w:proofErr w:type="spellStart"/>
      <w:r w:rsidRPr="00706CA3">
        <w:rPr>
          <w:rFonts w:ascii="Times New Roman" w:hAnsi="Times New Roman" w:cs="Times New Roman"/>
          <w:szCs w:val="24"/>
        </w:rPr>
        <w:t>SRI.Badan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Penelitian</w:t>
      </w:r>
      <w:proofErr w:type="spellEnd"/>
      <w:r w:rsidRPr="00706CA3">
        <w:rPr>
          <w:rFonts w:ascii="Times New Roman" w:hAnsi="Times New Roman" w:cs="Times New Roman"/>
          <w:szCs w:val="24"/>
        </w:rPr>
        <w:t xml:space="preserve"> dan </w:t>
      </w:r>
      <w:proofErr w:type="spellStart"/>
      <w:r w:rsidRPr="00706CA3">
        <w:rPr>
          <w:rFonts w:ascii="Times New Roman" w:hAnsi="Times New Roman" w:cs="Times New Roman"/>
          <w:szCs w:val="24"/>
        </w:rPr>
        <w:t>Pengembangan</w:t>
      </w:r>
      <w:proofErr w:type="spellEnd"/>
      <w:r w:rsidRPr="00706CA3">
        <w:rPr>
          <w:rFonts w:ascii="Times New Roman" w:hAnsi="Times New Roman" w:cs="Times New Roman"/>
          <w:szCs w:val="24"/>
        </w:rPr>
        <w:t xml:space="preserve"> Pertanian Kementerian </w:t>
      </w:r>
      <w:proofErr w:type="spellStart"/>
      <w:r w:rsidRPr="00706CA3">
        <w:rPr>
          <w:rFonts w:ascii="Times New Roman" w:hAnsi="Times New Roman" w:cs="Times New Roman"/>
          <w:szCs w:val="24"/>
        </w:rPr>
        <w:t>Pertanian.Jakarta</w:t>
      </w:r>
      <w:proofErr w:type="spellEnd"/>
      <w:r w:rsidRPr="00706CA3">
        <w:rPr>
          <w:rFonts w:ascii="Times New Roman" w:hAnsi="Times New Roman" w:cs="Times New Roman"/>
          <w:szCs w:val="24"/>
        </w:rPr>
        <w:t>.</w:t>
      </w:r>
    </w:p>
    <w:p w:rsidR="005550F7" w:rsidRPr="00706CA3" w:rsidRDefault="005550F7" w:rsidP="00771A89">
      <w:pPr>
        <w:spacing w:after="0" w:line="240" w:lineRule="auto"/>
        <w:ind w:left="567" w:hanging="567"/>
        <w:jc w:val="both"/>
        <w:rPr>
          <w:rFonts w:ascii="Times New Roman" w:hAnsi="Times New Roman" w:cs="Times New Roman"/>
          <w:szCs w:val="24"/>
        </w:rPr>
      </w:pPr>
      <w:proofErr w:type="spellStart"/>
      <w:r w:rsidRPr="00706CA3">
        <w:rPr>
          <w:rFonts w:ascii="Times New Roman" w:hAnsi="Times New Roman" w:cs="Times New Roman"/>
          <w:szCs w:val="24"/>
        </w:rPr>
        <w:t>Wardana</w:t>
      </w:r>
      <w:proofErr w:type="spellEnd"/>
      <w:r w:rsidRPr="00706CA3">
        <w:rPr>
          <w:rFonts w:ascii="Times New Roman" w:hAnsi="Times New Roman" w:cs="Times New Roman"/>
          <w:szCs w:val="24"/>
        </w:rPr>
        <w:t xml:space="preserve">, P, I. </w:t>
      </w:r>
      <w:proofErr w:type="spellStart"/>
      <w:r w:rsidRPr="00706CA3">
        <w:rPr>
          <w:rFonts w:ascii="Times New Roman" w:hAnsi="Times New Roman" w:cs="Times New Roman"/>
          <w:szCs w:val="24"/>
        </w:rPr>
        <w:t>Juliardi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Sumedi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Iwan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Setiajie</w:t>
      </w:r>
      <w:proofErr w:type="spellEnd"/>
      <w:r w:rsidRPr="00706CA3">
        <w:rPr>
          <w:rFonts w:ascii="Times New Roman" w:hAnsi="Times New Roman" w:cs="Times New Roman"/>
          <w:szCs w:val="24"/>
        </w:rPr>
        <w:t xml:space="preserve">. .2005. Kajian </w:t>
      </w:r>
      <w:proofErr w:type="spellStart"/>
      <w:r w:rsidRPr="00706CA3">
        <w:rPr>
          <w:rFonts w:ascii="Times New Roman" w:hAnsi="Times New Roman" w:cs="Times New Roman"/>
          <w:szCs w:val="24"/>
        </w:rPr>
        <w:t>Perkembangan</w:t>
      </w:r>
      <w:proofErr w:type="spellEnd"/>
      <w:r w:rsidRPr="00706CA3">
        <w:rPr>
          <w:rFonts w:ascii="Times New Roman" w:hAnsi="Times New Roman" w:cs="Times New Roman"/>
          <w:szCs w:val="24"/>
        </w:rPr>
        <w:t xml:space="preserve"> </w:t>
      </w:r>
      <w:r w:rsidRPr="00706CA3">
        <w:rPr>
          <w:rFonts w:ascii="Times New Roman" w:hAnsi="Times New Roman" w:cs="Times New Roman"/>
          <w:i/>
          <w:szCs w:val="24"/>
        </w:rPr>
        <w:t xml:space="preserve">System </w:t>
      </w:r>
      <w:proofErr w:type="gramStart"/>
      <w:r w:rsidRPr="00706CA3">
        <w:rPr>
          <w:rFonts w:ascii="Times New Roman" w:hAnsi="Times New Roman" w:cs="Times New Roman"/>
          <w:i/>
          <w:szCs w:val="24"/>
        </w:rPr>
        <w:t>Of</w:t>
      </w:r>
      <w:proofErr w:type="gramEnd"/>
      <w:r w:rsidRPr="00706CA3">
        <w:rPr>
          <w:rFonts w:ascii="Times New Roman" w:hAnsi="Times New Roman" w:cs="Times New Roman"/>
          <w:i/>
          <w:szCs w:val="24"/>
        </w:rPr>
        <w:t xml:space="preserve"> Rice Intensification</w:t>
      </w:r>
      <w:r w:rsidRPr="00706CA3">
        <w:rPr>
          <w:rFonts w:ascii="Times New Roman" w:hAnsi="Times New Roman" w:cs="Times New Roman"/>
          <w:szCs w:val="24"/>
        </w:rPr>
        <w:t xml:space="preserve"> (SRI) di Indonesia. Kerjasama Yayasan </w:t>
      </w:r>
      <w:proofErr w:type="spellStart"/>
      <w:r w:rsidRPr="00706CA3">
        <w:rPr>
          <w:rFonts w:ascii="Times New Roman" w:hAnsi="Times New Roman" w:cs="Times New Roman"/>
          <w:szCs w:val="24"/>
        </w:rPr>
        <w:t>Padi</w:t>
      </w:r>
      <w:proofErr w:type="spellEnd"/>
      <w:r w:rsidRPr="00706CA3">
        <w:rPr>
          <w:rFonts w:ascii="Times New Roman" w:hAnsi="Times New Roman" w:cs="Times New Roman"/>
          <w:szCs w:val="24"/>
        </w:rPr>
        <w:t xml:space="preserve"> Indonesia dengan Badan </w:t>
      </w:r>
      <w:proofErr w:type="spellStart"/>
      <w:r w:rsidRPr="00706CA3">
        <w:rPr>
          <w:rFonts w:ascii="Times New Roman" w:hAnsi="Times New Roman" w:cs="Times New Roman"/>
          <w:szCs w:val="24"/>
        </w:rPr>
        <w:t>Litbang</w:t>
      </w:r>
      <w:proofErr w:type="spellEnd"/>
      <w:r w:rsidRPr="00706CA3">
        <w:rPr>
          <w:rFonts w:ascii="Times New Roman" w:hAnsi="Times New Roman" w:cs="Times New Roman"/>
          <w:szCs w:val="24"/>
        </w:rPr>
        <w:t xml:space="preserve"> Pertanian. Jakarta.</w:t>
      </w:r>
    </w:p>
    <w:p w:rsidR="005550F7" w:rsidRPr="00706CA3" w:rsidRDefault="005550F7" w:rsidP="00771A89">
      <w:pPr>
        <w:spacing w:after="0" w:line="240" w:lineRule="auto"/>
        <w:ind w:left="567" w:hanging="567"/>
        <w:jc w:val="both"/>
        <w:rPr>
          <w:rFonts w:ascii="Times New Roman" w:hAnsi="Times New Roman" w:cs="Times New Roman"/>
          <w:szCs w:val="24"/>
        </w:rPr>
      </w:pPr>
      <w:proofErr w:type="gramStart"/>
      <w:r w:rsidRPr="00706CA3">
        <w:rPr>
          <w:rFonts w:ascii="Times New Roman" w:hAnsi="Times New Roman" w:cs="Times New Roman"/>
          <w:szCs w:val="24"/>
        </w:rPr>
        <w:t>Widiastuti,dkk</w:t>
      </w:r>
      <w:proofErr w:type="gramEnd"/>
      <w:r w:rsidRPr="00706CA3">
        <w:rPr>
          <w:rFonts w:ascii="Times New Roman" w:hAnsi="Times New Roman" w:cs="Times New Roman"/>
          <w:szCs w:val="24"/>
        </w:rPr>
        <w:t xml:space="preserve">.2016.Presepsi </w:t>
      </w:r>
      <w:proofErr w:type="spellStart"/>
      <w:r w:rsidRPr="00706CA3">
        <w:rPr>
          <w:rFonts w:ascii="Times New Roman" w:hAnsi="Times New Roman" w:cs="Times New Roman"/>
          <w:szCs w:val="24"/>
        </w:rPr>
        <w:t>Petani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Terhadap</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Pengembangan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i/>
          <w:szCs w:val="24"/>
        </w:rPr>
        <w:t>Syistem</w:t>
      </w:r>
      <w:proofErr w:type="spellEnd"/>
      <w:r w:rsidRPr="00706CA3">
        <w:rPr>
          <w:rFonts w:ascii="Times New Roman" w:hAnsi="Times New Roman" w:cs="Times New Roman"/>
          <w:i/>
          <w:szCs w:val="24"/>
        </w:rPr>
        <w:t xml:space="preserve"> of Rice Intensification </w:t>
      </w:r>
      <w:r w:rsidRPr="00706CA3">
        <w:rPr>
          <w:rFonts w:ascii="Times New Roman" w:hAnsi="Times New Roman" w:cs="Times New Roman"/>
          <w:szCs w:val="24"/>
        </w:rPr>
        <w:t xml:space="preserve">(SRI) di </w:t>
      </w:r>
      <w:proofErr w:type="spellStart"/>
      <w:r w:rsidRPr="00706CA3">
        <w:rPr>
          <w:rFonts w:ascii="Times New Roman" w:hAnsi="Times New Roman" w:cs="Times New Roman"/>
          <w:szCs w:val="24"/>
        </w:rPr>
        <w:t>Kecamatan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Moga</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Kabupaten</w:t>
      </w:r>
      <w:proofErr w:type="spellEnd"/>
      <w:r w:rsidRPr="00706CA3">
        <w:rPr>
          <w:rFonts w:ascii="Times New Roman" w:hAnsi="Times New Roman" w:cs="Times New Roman"/>
          <w:szCs w:val="24"/>
        </w:rPr>
        <w:t xml:space="preserve"> Pemalang.Agrista:Vol4 No 3.Fakultas Pertanian Universitas </w:t>
      </w:r>
      <w:proofErr w:type="spellStart"/>
      <w:r w:rsidRPr="00706CA3">
        <w:rPr>
          <w:rFonts w:ascii="Times New Roman" w:hAnsi="Times New Roman" w:cs="Times New Roman"/>
          <w:szCs w:val="24"/>
        </w:rPr>
        <w:t>Sebelas</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Maret.Surakarta</w:t>
      </w:r>
      <w:proofErr w:type="spellEnd"/>
      <w:r w:rsidRPr="00706CA3">
        <w:rPr>
          <w:rFonts w:ascii="Times New Roman" w:hAnsi="Times New Roman" w:cs="Times New Roman"/>
          <w:szCs w:val="24"/>
        </w:rPr>
        <w:t>.</w:t>
      </w:r>
    </w:p>
    <w:p w:rsidR="005550F7" w:rsidRPr="00263DD7" w:rsidRDefault="005550F7" w:rsidP="00263DD7">
      <w:pPr>
        <w:spacing w:after="0" w:line="240" w:lineRule="auto"/>
        <w:ind w:left="567" w:hanging="567"/>
        <w:jc w:val="both"/>
        <w:rPr>
          <w:rFonts w:ascii="Times New Roman" w:hAnsi="Times New Roman" w:cs="Times New Roman"/>
          <w:i/>
          <w:szCs w:val="24"/>
        </w:rPr>
      </w:pPr>
      <w:proofErr w:type="spellStart"/>
      <w:proofErr w:type="gramStart"/>
      <w:r w:rsidRPr="00706CA3">
        <w:rPr>
          <w:rFonts w:ascii="Times New Roman" w:hAnsi="Times New Roman" w:cs="Times New Roman"/>
          <w:szCs w:val="24"/>
        </w:rPr>
        <w:t>Widiyanti,Emi</w:t>
      </w:r>
      <w:proofErr w:type="spellEnd"/>
      <w:proofErr w:type="gramEnd"/>
      <w:r w:rsidRPr="00706CA3">
        <w:rPr>
          <w:rFonts w:ascii="Times New Roman" w:hAnsi="Times New Roman" w:cs="Times New Roman"/>
          <w:szCs w:val="24"/>
        </w:rPr>
        <w:t xml:space="preserve">. 2016.Presepsi </w:t>
      </w:r>
      <w:proofErr w:type="spellStart"/>
      <w:r w:rsidRPr="00706CA3">
        <w:rPr>
          <w:rFonts w:ascii="Times New Roman" w:hAnsi="Times New Roman" w:cs="Times New Roman"/>
          <w:szCs w:val="24"/>
        </w:rPr>
        <w:t>Petani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Terhadap</w:t>
      </w:r>
      <w:proofErr w:type="spellEnd"/>
      <w:r w:rsidRPr="00706CA3">
        <w:rPr>
          <w:rFonts w:ascii="Times New Roman" w:hAnsi="Times New Roman" w:cs="Times New Roman"/>
          <w:szCs w:val="24"/>
        </w:rPr>
        <w:t xml:space="preserve"> Video </w:t>
      </w:r>
      <w:proofErr w:type="spellStart"/>
      <w:r w:rsidRPr="00706CA3">
        <w:rPr>
          <w:rFonts w:ascii="Times New Roman" w:hAnsi="Times New Roman" w:cs="Times New Roman"/>
          <w:szCs w:val="24"/>
        </w:rPr>
        <w:t>Penyuluhan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i/>
          <w:szCs w:val="24"/>
        </w:rPr>
        <w:t>Syistem</w:t>
      </w:r>
      <w:proofErr w:type="spellEnd"/>
      <w:r w:rsidRPr="00706CA3">
        <w:rPr>
          <w:rFonts w:ascii="Times New Roman" w:hAnsi="Times New Roman" w:cs="Times New Roman"/>
          <w:i/>
          <w:szCs w:val="24"/>
        </w:rPr>
        <w:t xml:space="preserve"> of Rice Intensification </w:t>
      </w:r>
      <w:r w:rsidRPr="00706CA3">
        <w:rPr>
          <w:rFonts w:ascii="Times New Roman" w:hAnsi="Times New Roman" w:cs="Times New Roman"/>
          <w:szCs w:val="24"/>
        </w:rPr>
        <w:t xml:space="preserve">(SRI) </w:t>
      </w:r>
      <w:proofErr w:type="spellStart"/>
      <w:r w:rsidRPr="00706CA3">
        <w:rPr>
          <w:rFonts w:ascii="Times New Roman" w:hAnsi="Times New Roman" w:cs="Times New Roman"/>
          <w:szCs w:val="24"/>
        </w:rPr>
        <w:t>Sebagai</w:t>
      </w:r>
      <w:proofErr w:type="spellEnd"/>
      <w:r w:rsidRPr="00706CA3">
        <w:rPr>
          <w:rFonts w:ascii="Times New Roman" w:hAnsi="Times New Roman" w:cs="Times New Roman"/>
          <w:szCs w:val="24"/>
        </w:rPr>
        <w:t xml:space="preserve"> Media </w:t>
      </w:r>
      <w:proofErr w:type="spellStart"/>
      <w:r w:rsidRPr="00706CA3">
        <w:rPr>
          <w:rFonts w:ascii="Times New Roman" w:hAnsi="Times New Roman" w:cs="Times New Roman"/>
          <w:szCs w:val="24"/>
        </w:rPr>
        <w:t>Informasi</w:t>
      </w:r>
      <w:proofErr w:type="spellEnd"/>
      <w:r w:rsidRPr="00706CA3">
        <w:rPr>
          <w:rFonts w:ascii="Times New Roman" w:hAnsi="Times New Roman" w:cs="Times New Roman"/>
          <w:szCs w:val="24"/>
        </w:rPr>
        <w:t xml:space="preserve"> Pertanian </w:t>
      </w:r>
      <w:proofErr w:type="spellStart"/>
      <w:r w:rsidRPr="00706CA3">
        <w:rPr>
          <w:rFonts w:ascii="Times New Roman" w:hAnsi="Times New Roman" w:cs="Times New Roman"/>
          <w:szCs w:val="24"/>
        </w:rPr>
        <w:t>Organik</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Bagi</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Petani</w:t>
      </w:r>
      <w:proofErr w:type="spellEnd"/>
      <w:r w:rsidRPr="00706CA3">
        <w:rPr>
          <w:rFonts w:ascii="Times New Roman" w:hAnsi="Times New Roman" w:cs="Times New Roman"/>
          <w:szCs w:val="24"/>
        </w:rPr>
        <w:t xml:space="preserve"> (</w:t>
      </w:r>
      <w:proofErr w:type="spellStart"/>
      <w:proofErr w:type="gramStart"/>
      <w:r w:rsidRPr="00706CA3">
        <w:rPr>
          <w:rFonts w:ascii="Times New Roman" w:hAnsi="Times New Roman" w:cs="Times New Roman"/>
          <w:szCs w:val="24"/>
        </w:rPr>
        <w:t>Studi</w:t>
      </w:r>
      <w:proofErr w:type="spellEnd"/>
      <w:r w:rsidR="00263DD7">
        <w:rPr>
          <w:rFonts w:ascii="Times New Roman" w:hAnsi="Times New Roman" w:cs="Times New Roman"/>
          <w:i/>
          <w:szCs w:val="24"/>
          <w:lang w:val="id-ID"/>
        </w:rPr>
        <w:t xml:space="preserve"> </w:t>
      </w:r>
      <w:r w:rsidRPr="00706CA3">
        <w:rPr>
          <w:rFonts w:ascii="Times New Roman" w:hAnsi="Times New Roman" w:cs="Times New Roman"/>
          <w:i/>
          <w:szCs w:val="24"/>
        </w:rPr>
        <w:t xml:space="preserve"> </w:t>
      </w:r>
      <w:proofErr w:type="spellStart"/>
      <w:r w:rsidRPr="00706CA3">
        <w:rPr>
          <w:rFonts w:ascii="Times New Roman" w:hAnsi="Times New Roman" w:cs="Times New Roman"/>
          <w:szCs w:val="24"/>
        </w:rPr>
        <w:t>Kasus</w:t>
      </w:r>
      <w:proofErr w:type="spellEnd"/>
      <w:proofErr w:type="gramEnd"/>
      <w:r w:rsidRPr="00706CA3">
        <w:rPr>
          <w:rFonts w:ascii="Times New Roman" w:hAnsi="Times New Roman" w:cs="Times New Roman"/>
          <w:szCs w:val="24"/>
        </w:rPr>
        <w:t xml:space="preserve"> di </w:t>
      </w:r>
      <w:proofErr w:type="spellStart"/>
      <w:r w:rsidRPr="00706CA3">
        <w:rPr>
          <w:rFonts w:ascii="Times New Roman" w:hAnsi="Times New Roman" w:cs="Times New Roman"/>
          <w:szCs w:val="24"/>
        </w:rPr>
        <w:t>Kelompok</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Tani</w:t>
      </w:r>
      <w:proofErr w:type="spellEnd"/>
      <w:r w:rsidRPr="00706CA3">
        <w:rPr>
          <w:rFonts w:ascii="Times New Roman" w:hAnsi="Times New Roman" w:cs="Times New Roman"/>
          <w:szCs w:val="24"/>
        </w:rPr>
        <w:t xml:space="preserve"> Bina </w:t>
      </w:r>
      <w:proofErr w:type="spellStart"/>
      <w:r w:rsidRPr="00706CA3">
        <w:rPr>
          <w:rFonts w:ascii="Times New Roman" w:hAnsi="Times New Roman" w:cs="Times New Roman"/>
          <w:szCs w:val="24"/>
        </w:rPr>
        <w:t>Lingkungan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Kecamatan</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Andong</w:t>
      </w:r>
      <w:proofErr w:type="spellEnd"/>
      <w:r w:rsidRPr="00706CA3">
        <w:rPr>
          <w:rFonts w:ascii="Times New Roman" w:hAnsi="Times New Roman" w:cs="Times New Roman"/>
          <w:szCs w:val="24"/>
        </w:rPr>
        <w:t xml:space="preserve"> </w:t>
      </w:r>
      <w:proofErr w:type="spellStart"/>
      <w:r w:rsidRPr="00706CA3">
        <w:rPr>
          <w:rFonts w:ascii="Times New Roman" w:hAnsi="Times New Roman" w:cs="Times New Roman"/>
          <w:szCs w:val="24"/>
        </w:rPr>
        <w:t>Kabupaten</w:t>
      </w:r>
      <w:proofErr w:type="spellEnd"/>
      <w:r w:rsidR="00263DD7">
        <w:rPr>
          <w:rFonts w:ascii="Times New Roman" w:hAnsi="Times New Roman" w:cs="Times New Roman"/>
          <w:i/>
          <w:szCs w:val="24"/>
          <w:lang w:val="id-ID"/>
        </w:rPr>
        <w:t xml:space="preserve"> </w:t>
      </w:r>
      <w:proofErr w:type="spellStart"/>
      <w:r w:rsidRPr="00706CA3">
        <w:rPr>
          <w:rFonts w:ascii="Times New Roman" w:hAnsi="Times New Roman" w:cs="Times New Roman"/>
          <w:szCs w:val="24"/>
        </w:rPr>
        <w:t>Boyolali</w:t>
      </w:r>
      <w:proofErr w:type="spellEnd"/>
      <w:r w:rsidRPr="00706CA3">
        <w:rPr>
          <w:rFonts w:ascii="Times New Roman" w:hAnsi="Times New Roman" w:cs="Times New Roman"/>
          <w:szCs w:val="24"/>
        </w:rPr>
        <w:t>).</w:t>
      </w:r>
      <w:r w:rsidR="00263DD7">
        <w:rPr>
          <w:rFonts w:ascii="Times New Roman" w:hAnsi="Times New Roman" w:cs="Times New Roman"/>
          <w:szCs w:val="24"/>
          <w:lang w:val="id-ID"/>
        </w:rPr>
        <w:t xml:space="preserve"> </w:t>
      </w:r>
      <w:r w:rsidRPr="00706CA3">
        <w:rPr>
          <w:rFonts w:ascii="Times New Roman" w:hAnsi="Times New Roman" w:cs="Times New Roman"/>
          <w:i/>
          <w:szCs w:val="24"/>
        </w:rPr>
        <w:t>Journal of Sustainable.</w:t>
      </w:r>
      <w:r w:rsidRPr="00706CA3">
        <w:rPr>
          <w:rFonts w:ascii="Times New Roman" w:hAnsi="Times New Roman" w:cs="Times New Roman"/>
          <w:szCs w:val="24"/>
        </w:rPr>
        <w:t>Vol.33 No 1.</w:t>
      </w:r>
    </w:p>
    <w:bookmarkEnd w:id="0"/>
    <w:p w:rsidR="00F75580" w:rsidRPr="00706CA3" w:rsidRDefault="00F75580" w:rsidP="008C5ED7">
      <w:pPr>
        <w:spacing w:after="0" w:line="240" w:lineRule="auto"/>
        <w:jc w:val="both"/>
        <w:rPr>
          <w:rFonts w:ascii="Times New Roman" w:eastAsia="Times New Roman" w:hAnsi="Times New Roman" w:cs="Times New Roman"/>
          <w:b/>
          <w:sz w:val="24"/>
          <w:szCs w:val="24"/>
        </w:rPr>
      </w:pPr>
    </w:p>
    <w:p w:rsidR="005550F7" w:rsidRPr="00706CA3" w:rsidRDefault="005550F7" w:rsidP="008C5ED7">
      <w:pPr>
        <w:spacing w:after="0" w:line="240" w:lineRule="auto"/>
        <w:jc w:val="both"/>
        <w:rPr>
          <w:rFonts w:ascii="Times New Roman" w:eastAsia="Times New Roman" w:hAnsi="Times New Roman" w:cs="Times New Roman"/>
          <w:b/>
          <w:sz w:val="24"/>
          <w:szCs w:val="24"/>
        </w:rPr>
      </w:pPr>
    </w:p>
    <w:p w:rsidR="005550F7" w:rsidRPr="00706CA3" w:rsidRDefault="005550F7" w:rsidP="008C5ED7">
      <w:pPr>
        <w:spacing w:after="0" w:line="240" w:lineRule="auto"/>
        <w:jc w:val="both"/>
        <w:rPr>
          <w:rFonts w:ascii="Times New Roman" w:eastAsia="Times New Roman" w:hAnsi="Times New Roman" w:cs="Times New Roman"/>
          <w:b/>
          <w:sz w:val="24"/>
          <w:szCs w:val="24"/>
        </w:rPr>
      </w:pPr>
    </w:p>
    <w:p w:rsidR="005550F7" w:rsidRPr="00706CA3" w:rsidRDefault="005550F7" w:rsidP="008C5ED7">
      <w:pPr>
        <w:spacing w:after="0" w:line="240" w:lineRule="auto"/>
        <w:jc w:val="both"/>
        <w:rPr>
          <w:rFonts w:ascii="Times New Roman" w:eastAsia="Times New Roman" w:hAnsi="Times New Roman" w:cs="Times New Roman"/>
          <w:b/>
          <w:sz w:val="24"/>
          <w:szCs w:val="24"/>
        </w:rPr>
      </w:pPr>
    </w:p>
    <w:sectPr w:rsidR="005550F7" w:rsidRPr="00706CA3" w:rsidSect="00C5271D">
      <w:pgSz w:w="11906" w:h="16838"/>
      <w:pgMar w:top="1701" w:right="1701"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239" w:rsidRDefault="00FB5239">
      <w:pPr>
        <w:spacing w:after="0" w:line="240" w:lineRule="auto"/>
      </w:pPr>
      <w:r>
        <w:separator/>
      </w:r>
    </w:p>
  </w:endnote>
  <w:endnote w:type="continuationSeparator" w:id="0">
    <w:p w:rsidR="00FB5239" w:rsidRDefault="00FB5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239" w:rsidRDefault="00FB5239">
      <w:pPr>
        <w:spacing w:after="0" w:line="240" w:lineRule="auto"/>
      </w:pPr>
      <w:r>
        <w:separator/>
      </w:r>
    </w:p>
  </w:footnote>
  <w:footnote w:type="continuationSeparator" w:id="0">
    <w:p w:rsidR="00FB5239" w:rsidRDefault="00FB5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050"/>
    <w:multiLevelType w:val="hybridMultilevel"/>
    <w:tmpl w:val="3482F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E1D5D"/>
    <w:multiLevelType w:val="hybridMultilevel"/>
    <w:tmpl w:val="4B1E396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133D4889"/>
    <w:multiLevelType w:val="hybridMultilevel"/>
    <w:tmpl w:val="2A5443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BF4169A"/>
    <w:multiLevelType w:val="hybridMultilevel"/>
    <w:tmpl w:val="800E0C3A"/>
    <w:lvl w:ilvl="0" w:tplc="4DDC5A80">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ED17158"/>
    <w:multiLevelType w:val="hybridMultilevel"/>
    <w:tmpl w:val="C5DE50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D623A6F"/>
    <w:multiLevelType w:val="hybridMultilevel"/>
    <w:tmpl w:val="FAD20DC2"/>
    <w:lvl w:ilvl="0" w:tplc="418AB426">
      <w:start w:val="1"/>
      <w:numFmt w:val="lowerLetter"/>
      <w:lvlText w:val="%1."/>
      <w:lvlJc w:val="left"/>
      <w:pPr>
        <w:ind w:left="2210" w:hanging="360"/>
      </w:pPr>
      <w:rPr>
        <w:rFonts w:hint="default"/>
        <w:b w:val="0"/>
      </w:rPr>
    </w:lvl>
    <w:lvl w:ilvl="1" w:tplc="04090019" w:tentative="1">
      <w:start w:val="1"/>
      <w:numFmt w:val="lowerLetter"/>
      <w:lvlText w:val="%2."/>
      <w:lvlJc w:val="left"/>
      <w:pPr>
        <w:ind w:left="2930" w:hanging="360"/>
      </w:pPr>
    </w:lvl>
    <w:lvl w:ilvl="2" w:tplc="0409001B" w:tentative="1">
      <w:start w:val="1"/>
      <w:numFmt w:val="lowerRoman"/>
      <w:lvlText w:val="%3."/>
      <w:lvlJc w:val="right"/>
      <w:pPr>
        <w:ind w:left="3650" w:hanging="180"/>
      </w:pPr>
    </w:lvl>
    <w:lvl w:ilvl="3" w:tplc="0409000F" w:tentative="1">
      <w:start w:val="1"/>
      <w:numFmt w:val="decimal"/>
      <w:lvlText w:val="%4."/>
      <w:lvlJc w:val="left"/>
      <w:pPr>
        <w:ind w:left="4370" w:hanging="360"/>
      </w:pPr>
    </w:lvl>
    <w:lvl w:ilvl="4" w:tplc="04090019" w:tentative="1">
      <w:start w:val="1"/>
      <w:numFmt w:val="lowerLetter"/>
      <w:lvlText w:val="%5."/>
      <w:lvlJc w:val="left"/>
      <w:pPr>
        <w:ind w:left="5090" w:hanging="360"/>
      </w:pPr>
    </w:lvl>
    <w:lvl w:ilvl="5" w:tplc="0409001B" w:tentative="1">
      <w:start w:val="1"/>
      <w:numFmt w:val="lowerRoman"/>
      <w:lvlText w:val="%6."/>
      <w:lvlJc w:val="right"/>
      <w:pPr>
        <w:ind w:left="5810" w:hanging="180"/>
      </w:pPr>
    </w:lvl>
    <w:lvl w:ilvl="6" w:tplc="0409000F" w:tentative="1">
      <w:start w:val="1"/>
      <w:numFmt w:val="decimal"/>
      <w:lvlText w:val="%7."/>
      <w:lvlJc w:val="left"/>
      <w:pPr>
        <w:ind w:left="6530" w:hanging="360"/>
      </w:pPr>
    </w:lvl>
    <w:lvl w:ilvl="7" w:tplc="04090019" w:tentative="1">
      <w:start w:val="1"/>
      <w:numFmt w:val="lowerLetter"/>
      <w:lvlText w:val="%8."/>
      <w:lvlJc w:val="left"/>
      <w:pPr>
        <w:ind w:left="7250" w:hanging="360"/>
      </w:pPr>
    </w:lvl>
    <w:lvl w:ilvl="8" w:tplc="0409001B" w:tentative="1">
      <w:start w:val="1"/>
      <w:numFmt w:val="lowerRoman"/>
      <w:lvlText w:val="%9."/>
      <w:lvlJc w:val="right"/>
      <w:pPr>
        <w:ind w:left="7970" w:hanging="180"/>
      </w:pPr>
    </w:lvl>
  </w:abstractNum>
  <w:abstractNum w:abstractNumId="6" w15:restartNumberingAfterBreak="0">
    <w:nsid w:val="2EF82F28"/>
    <w:multiLevelType w:val="hybridMultilevel"/>
    <w:tmpl w:val="1E8C5568"/>
    <w:lvl w:ilvl="0" w:tplc="03E812A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B2DC4"/>
    <w:multiLevelType w:val="hybridMultilevel"/>
    <w:tmpl w:val="F58C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FC17E3"/>
    <w:multiLevelType w:val="hybridMultilevel"/>
    <w:tmpl w:val="0D46AE06"/>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9" w15:restartNumberingAfterBreak="0">
    <w:nsid w:val="37D35759"/>
    <w:multiLevelType w:val="hybridMultilevel"/>
    <w:tmpl w:val="1B92F260"/>
    <w:lvl w:ilvl="0" w:tplc="D1740C8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3CC75F73"/>
    <w:multiLevelType w:val="hybridMultilevel"/>
    <w:tmpl w:val="57D606A0"/>
    <w:lvl w:ilvl="0" w:tplc="B2608E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23FF0"/>
    <w:multiLevelType w:val="hybridMultilevel"/>
    <w:tmpl w:val="E6E43E78"/>
    <w:lvl w:ilvl="0" w:tplc="55DC3BA8">
      <w:start w:val="1"/>
      <w:numFmt w:val="decimal"/>
      <w:lvlText w:val="4.2.%1"/>
      <w:lvlJc w:val="left"/>
      <w:pPr>
        <w:ind w:left="2204" w:hanging="360"/>
      </w:pPr>
      <w:rPr>
        <w:rFonts w:hint="default"/>
        <w:b/>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2" w15:restartNumberingAfterBreak="0">
    <w:nsid w:val="43653649"/>
    <w:multiLevelType w:val="hybridMultilevel"/>
    <w:tmpl w:val="9620D476"/>
    <w:lvl w:ilvl="0" w:tplc="60D8B94C">
      <w:start w:val="1"/>
      <w:numFmt w:val="lowerLetter"/>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4540B09"/>
    <w:multiLevelType w:val="hybridMultilevel"/>
    <w:tmpl w:val="10BAF2A2"/>
    <w:lvl w:ilvl="0" w:tplc="7792A500">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145A6"/>
    <w:multiLevelType w:val="hybridMultilevel"/>
    <w:tmpl w:val="71EAAFB8"/>
    <w:lvl w:ilvl="0" w:tplc="C71AB79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8412C9"/>
    <w:multiLevelType w:val="hybridMultilevel"/>
    <w:tmpl w:val="CE3EA98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15:restartNumberingAfterBreak="0">
    <w:nsid w:val="555E480E"/>
    <w:multiLevelType w:val="hybridMultilevel"/>
    <w:tmpl w:val="7FF8C1CA"/>
    <w:lvl w:ilvl="0" w:tplc="07E2C05E">
      <w:start w:val="1"/>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5BA21C8D"/>
    <w:multiLevelType w:val="hybridMultilevel"/>
    <w:tmpl w:val="25EE9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1A2ACA"/>
    <w:multiLevelType w:val="hybridMultilevel"/>
    <w:tmpl w:val="9D601B90"/>
    <w:lvl w:ilvl="0" w:tplc="03E812A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F174B2"/>
    <w:multiLevelType w:val="hybridMultilevel"/>
    <w:tmpl w:val="BCDCF11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15:restartNumberingAfterBreak="0">
    <w:nsid w:val="6A492DB0"/>
    <w:multiLevelType w:val="hybridMultilevel"/>
    <w:tmpl w:val="05CA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D7580C"/>
    <w:multiLevelType w:val="multilevel"/>
    <w:tmpl w:val="786AE654"/>
    <w:lvl w:ilvl="0">
      <w:start w:val="10"/>
      <w:numFmt w:val="decimal"/>
      <w:lvlText w:val="%1."/>
      <w:lvlJc w:val="left"/>
      <w:pPr>
        <w:ind w:left="540" w:hanging="540"/>
      </w:pPr>
      <w:rPr>
        <w:rFonts w:hint="default"/>
      </w:rPr>
    </w:lvl>
    <w:lvl w:ilvl="1">
      <w:start w:val="2"/>
      <w:numFmt w:val="decimal"/>
      <w:lvlText w:val="4.%2."/>
      <w:lvlJc w:val="left"/>
      <w:pPr>
        <w:ind w:left="540" w:hanging="540"/>
      </w:pPr>
      <w:rPr>
        <w:rFonts w:hint="default"/>
        <w:b/>
      </w:rPr>
    </w:lvl>
    <w:lvl w:ilvl="2">
      <w:start w:val="3"/>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9B60150"/>
    <w:multiLevelType w:val="hybridMultilevel"/>
    <w:tmpl w:val="01AA44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AEA435B"/>
    <w:multiLevelType w:val="hybridMultilevel"/>
    <w:tmpl w:val="9F2E1D1C"/>
    <w:lvl w:ilvl="0" w:tplc="03E812A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B3F0474"/>
    <w:multiLevelType w:val="hybridMultilevel"/>
    <w:tmpl w:val="FDD2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8"/>
  </w:num>
  <w:num w:numId="8">
    <w:abstractNumId w:val="10"/>
  </w:num>
  <w:num w:numId="9">
    <w:abstractNumId w:val="8"/>
  </w:num>
  <w:num w:numId="10">
    <w:abstractNumId w:val="5"/>
  </w:num>
  <w:num w:numId="11">
    <w:abstractNumId w:val="14"/>
  </w:num>
  <w:num w:numId="12">
    <w:abstractNumId w:val="6"/>
  </w:num>
  <w:num w:numId="13">
    <w:abstractNumId w:val="24"/>
  </w:num>
  <w:num w:numId="14">
    <w:abstractNumId w:val="20"/>
  </w:num>
  <w:num w:numId="15">
    <w:abstractNumId w:val="23"/>
  </w:num>
  <w:num w:numId="16">
    <w:abstractNumId w:val="0"/>
  </w:num>
  <w:num w:numId="17">
    <w:abstractNumId w:val="16"/>
  </w:num>
  <w:num w:numId="18">
    <w:abstractNumId w:val="17"/>
  </w:num>
  <w:num w:numId="19">
    <w:abstractNumId w:val="7"/>
  </w:num>
  <w:num w:numId="20">
    <w:abstractNumId w:val="11"/>
  </w:num>
  <w:num w:numId="21">
    <w:abstractNumId w:val="21"/>
  </w:num>
  <w:num w:numId="22">
    <w:abstractNumId w:val="13"/>
  </w:num>
  <w:num w:numId="23">
    <w:abstractNumId w:val="12"/>
  </w:num>
  <w:num w:numId="24">
    <w:abstractNumId w:val="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A5"/>
    <w:rsid w:val="000612B5"/>
    <w:rsid w:val="00096E61"/>
    <w:rsid w:val="000F5305"/>
    <w:rsid w:val="0020371D"/>
    <w:rsid w:val="00216675"/>
    <w:rsid w:val="00263DD7"/>
    <w:rsid w:val="003635AD"/>
    <w:rsid w:val="00363D16"/>
    <w:rsid w:val="003B1EE8"/>
    <w:rsid w:val="00493D0B"/>
    <w:rsid w:val="00495596"/>
    <w:rsid w:val="004B42A5"/>
    <w:rsid w:val="00545BB4"/>
    <w:rsid w:val="005550F7"/>
    <w:rsid w:val="0065248C"/>
    <w:rsid w:val="00673AD4"/>
    <w:rsid w:val="006974C4"/>
    <w:rsid w:val="006C7710"/>
    <w:rsid w:val="0070094F"/>
    <w:rsid w:val="00706CA3"/>
    <w:rsid w:val="00713B87"/>
    <w:rsid w:val="00714CDF"/>
    <w:rsid w:val="00771A89"/>
    <w:rsid w:val="0078498F"/>
    <w:rsid w:val="007C5517"/>
    <w:rsid w:val="008160E1"/>
    <w:rsid w:val="00893F10"/>
    <w:rsid w:val="008C5ED7"/>
    <w:rsid w:val="00917B92"/>
    <w:rsid w:val="00920069"/>
    <w:rsid w:val="0098220B"/>
    <w:rsid w:val="00996280"/>
    <w:rsid w:val="00AD442B"/>
    <w:rsid w:val="00B879DF"/>
    <w:rsid w:val="00BF6810"/>
    <w:rsid w:val="00C5271D"/>
    <w:rsid w:val="00CA04B4"/>
    <w:rsid w:val="00CA6DAA"/>
    <w:rsid w:val="00D0591C"/>
    <w:rsid w:val="00EB1C92"/>
    <w:rsid w:val="00EE697B"/>
    <w:rsid w:val="00EF6FC2"/>
    <w:rsid w:val="00F178C1"/>
    <w:rsid w:val="00F75580"/>
    <w:rsid w:val="00FB5239"/>
    <w:rsid w:val="00FC20A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BFB6D"/>
  <w15:docId w15:val="{0026ADA6-79CB-4233-A2F0-51C7B29B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link w:val="ListParagraphChar"/>
    <w:uiPriority w:val="72"/>
    <w:qFormat/>
    <w:rsid w:val="00CA6DAA"/>
    <w:pPr>
      <w:spacing w:after="200" w:line="276" w:lineRule="auto"/>
      <w:ind w:left="720"/>
      <w:contextualSpacing/>
    </w:pPr>
    <w:rPr>
      <w:rFonts w:cs="Arial"/>
      <w:lang w:eastAsia="en-US"/>
    </w:rPr>
  </w:style>
  <w:style w:type="character" w:customStyle="1" w:styleId="ListParagraphChar">
    <w:name w:val="List Paragraph Char"/>
    <w:link w:val="ListParagraph"/>
    <w:uiPriority w:val="34"/>
    <w:rsid w:val="00CA6DAA"/>
    <w:rPr>
      <w:rFonts w:cs="Arial"/>
      <w:lang w:eastAsia="en-US"/>
    </w:rPr>
  </w:style>
  <w:style w:type="table" w:styleId="TableGrid">
    <w:name w:val="Table Grid"/>
    <w:basedOn w:val="TableNormal"/>
    <w:uiPriority w:val="59"/>
    <w:rsid w:val="00CA6DAA"/>
    <w:pPr>
      <w:spacing w:after="0" w:line="240" w:lineRule="auto"/>
    </w:pPr>
    <w:rPr>
      <w:rFonts w:asciiTheme="minorHAnsi" w:eastAsiaTheme="minorEastAsia" w:hAnsiTheme="minorHAnsi" w:cstheme="minorBidi"/>
      <w:lang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CA6DAA"/>
    <w:pPr>
      <w:spacing w:after="200" w:line="240" w:lineRule="auto"/>
    </w:pPr>
    <w:rPr>
      <w:rFonts w:asciiTheme="minorHAnsi" w:eastAsiaTheme="minorHAnsi" w:hAnsiTheme="minorHAnsi" w:cstheme="minorBidi"/>
      <w:b/>
      <w:bCs/>
      <w:color w:val="4F81BD" w:themeColor="accent1"/>
      <w:sz w:val="18"/>
      <w:szCs w:val="18"/>
      <w:lang w:val="id-ID" w:eastAsia="en-US"/>
    </w:rPr>
  </w:style>
  <w:style w:type="character" w:styleId="Hyperlink">
    <w:name w:val="Hyperlink"/>
    <w:basedOn w:val="DefaultParagraphFont"/>
    <w:uiPriority w:val="99"/>
    <w:unhideWhenUsed/>
    <w:rsid w:val="00F75580"/>
    <w:rPr>
      <w:color w:val="0000FF" w:themeColor="hyperlink"/>
      <w:u w:val="single"/>
    </w:rPr>
  </w:style>
  <w:style w:type="character" w:styleId="UnresolvedMention">
    <w:name w:val="Unresolved Mention"/>
    <w:basedOn w:val="DefaultParagraphFont"/>
    <w:uiPriority w:val="99"/>
    <w:semiHidden/>
    <w:unhideWhenUsed/>
    <w:rsid w:val="00F75580"/>
    <w:rPr>
      <w:color w:val="605E5C"/>
      <w:shd w:val="clear" w:color="auto" w:fill="E1DFDD"/>
    </w:rPr>
  </w:style>
  <w:style w:type="paragraph" w:styleId="BalloonText">
    <w:name w:val="Balloon Text"/>
    <w:basedOn w:val="Normal"/>
    <w:link w:val="BalloonTextChar"/>
    <w:uiPriority w:val="99"/>
    <w:semiHidden/>
    <w:unhideWhenUsed/>
    <w:rsid w:val="005550F7"/>
    <w:pPr>
      <w:spacing w:after="0" w:line="240" w:lineRule="auto"/>
      <w:jc w:val="both"/>
    </w:pPr>
    <w:rPr>
      <w:rFonts w:ascii="Tahoma" w:hAnsi="Tahoma" w:cs="Times New Roman"/>
      <w:sz w:val="16"/>
      <w:szCs w:val="16"/>
      <w:lang w:eastAsia="en-US"/>
    </w:rPr>
  </w:style>
  <w:style w:type="character" w:customStyle="1" w:styleId="BalloonTextChar">
    <w:name w:val="Balloon Text Char"/>
    <w:basedOn w:val="DefaultParagraphFont"/>
    <w:link w:val="BalloonText"/>
    <w:uiPriority w:val="99"/>
    <w:semiHidden/>
    <w:rsid w:val="005550F7"/>
    <w:rPr>
      <w:rFonts w:ascii="Tahoma" w:hAnsi="Tahoma" w:cs="Times New Roman"/>
      <w:sz w:val="16"/>
      <w:szCs w:val="16"/>
      <w:lang w:eastAsia="en-US"/>
    </w:rPr>
  </w:style>
  <w:style w:type="paragraph" w:styleId="Header">
    <w:name w:val="header"/>
    <w:basedOn w:val="Normal"/>
    <w:link w:val="HeaderChar"/>
    <w:uiPriority w:val="99"/>
    <w:unhideWhenUsed/>
    <w:rsid w:val="005550F7"/>
    <w:pPr>
      <w:tabs>
        <w:tab w:val="center" w:pos="4680"/>
        <w:tab w:val="right" w:pos="9360"/>
      </w:tabs>
      <w:spacing w:after="0" w:line="240" w:lineRule="auto"/>
      <w:jc w:val="both"/>
    </w:pPr>
    <w:rPr>
      <w:rFonts w:ascii="Times New Roman" w:hAnsi="Times New Roman" w:cs="Times New Roman"/>
      <w:sz w:val="24"/>
      <w:lang w:eastAsia="en-US"/>
    </w:rPr>
  </w:style>
  <w:style w:type="character" w:customStyle="1" w:styleId="HeaderChar">
    <w:name w:val="Header Char"/>
    <w:basedOn w:val="DefaultParagraphFont"/>
    <w:link w:val="Header"/>
    <w:uiPriority w:val="99"/>
    <w:rsid w:val="005550F7"/>
    <w:rPr>
      <w:rFonts w:ascii="Times New Roman" w:hAnsi="Times New Roman" w:cs="Times New Roman"/>
      <w:sz w:val="24"/>
      <w:lang w:eastAsia="en-US"/>
    </w:rPr>
  </w:style>
  <w:style w:type="paragraph" w:styleId="Footer">
    <w:name w:val="footer"/>
    <w:basedOn w:val="Normal"/>
    <w:link w:val="FooterChar"/>
    <w:uiPriority w:val="99"/>
    <w:unhideWhenUsed/>
    <w:rsid w:val="005550F7"/>
    <w:pPr>
      <w:tabs>
        <w:tab w:val="center" w:pos="4680"/>
        <w:tab w:val="right" w:pos="9360"/>
      </w:tabs>
      <w:spacing w:after="0" w:line="240" w:lineRule="auto"/>
      <w:jc w:val="both"/>
    </w:pPr>
    <w:rPr>
      <w:rFonts w:ascii="Times New Roman" w:hAnsi="Times New Roman" w:cs="Times New Roman"/>
      <w:sz w:val="24"/>
      <w:lang w:eastAsia="en-US"/>
    </w:rPr>
  </w:style>
  <w:style w:type="character" w:customStyle="1" w:styleId="FooterChar">
    <w:name w:val="Footer Char"/>
    <w:basedOn w:val="DefaultParagraphFont"/>
    <w:link w:val="Footer"/>
    <w:uiPriority w:val="99"/>
    <w:rsid w:val="005550F7"/>
    <w:rPr>
      <w:rFonts w:ascii="Times New Roman" w:hAnsi="Times New Roman" w:cs="Times New Roman"/>
      <w:sz w:val="24"/>
      <w:lang w:eastAsia="en-US"/>
    </w:rPr>
  </w:style>
  <w:style w:type="paragraph" w:styleId="CommentText">
    <w:name w:val="annotation text"/>
    <w:basedOn w:val="Normal"/>
    <w:link w:val="CommentTextChar"/>
    <w:uiPriority w:val="99"/>
    <w:semiHidden/>
    <w:unhideWhenUsed/>
    <w:rsid w:val="005550F7"/>
    <w:pPr>
      <w:spacing w:after="0" w:line="240" w:lineRule="auto"/>
      <w:jc w:val="both"/>
    </w:pPr>
    <w:rPr>
      <w:rFonts w:ascii="Times New Roman" w:hAnsi="Times New Roman" w:cs="Times New Roman"/>
      <w:sz w:val="20"/>
      <w:szCs w:val="20"/>
      <w:lang w:val="id-ID" w:eastAsia="en-US"/>
    </w:rPr>
  </w:style>
  <w:style w:type="character" w:customStyle="1" w:styleId="CommentTextChar">
    <w:name w:val="Comment Text Char"/>
    <w:basedOn w:val="DefaultParagraphFont"/>
    <w:link w:val="CommentText"/>
    <w:uiPriority w:val="99"/>
    <w:semiHidden/>
    <w:rsid w:val="005550F7"/>
    <w:rPr>
      <w:rFonts w:ascii="Times New Roman" w:hAnsi="Times New Roman" w:cs="Times New Roman"/>
      <w:sz w:val="20"/>
      <w:szCs w:val="20"/>
      <w:lang w:val="id-ID" w:eastAsia="en-US"/>
    </w:rPr>
  </w:style>
  <w:style w:type="character" w:customStyle="1" w:styleId="TitleChar">
    <w:name w:val="Title Char"/>
    <w:link w:val="Title"/>
    <w:uiPriority w:val="99"/>
    <w:rsid w:val="005550F7"/>
    <w:rPr>
      <w:b/>
      <w:sz w:val="72"/>
      <w:szCs w:val="72"/>
    </w:rPr>
  </w:style>
  <w:style w:type="paragraph" w:styleId="BodyTextIndent">
    <w:name w:val="Body Text Indent"/>
    <w:basedOn w:val="Normal"/>
    <w:link w:val="BodyTextIndentChar"/>
    <w:unhideWhenUsed/>
    <w:rsid w:val="005550F7"/>
    <w:pPr>
      <w:spacing w:after="120" w:line="240" w:lineRule="auto"/>
      <w:ind w:left="360"/>
      <w:jc w:val="both"/>
    </w:pPr>
    <w:rPr>
      <w:rFonts w:ascii="Arial" w:eastAsia="Times New Roman" w:hAnsi="Arial" w:cs="Times New Roman"/>
      <w:b/>
      <w:bCs/>
      <w:sz w:val="24"/>
      <w:szCs w:val="24"/>
      <w:lang w:eastAsia="en-US"/>
    </w:rPr>
  </w:style>
  <w:style w:type="character" w:customStyle="1" w:styleId="BodyTextIndentChar">
    <w:name w:val="Body Text Indent Char"/>
    <w:basedOn w:val="DefaultParagraphFont"/>
    <w:link w:val="BodyTextIndent"/>
    <w:rsid w:val="005550F7"/>
    <w:rPr>
      <w:rFonts w:ascii="Arial" w:eastAsia="Times New Roman" w:hAnsi="Arial" w:cs="Times New Roman"/>
      <w:b/>
      <w:bCs/>
      <w:sz w:val="24"/>
      <w:szCs w:val="24"/>
      <w:lang w:eastAsia="en-US"/>
    </w:rPr>
  </w:style>
  <w:style w:type="paragraph" w:customStyle="1" w:styleId="References">
    <w:name w:val="References"/>
    <w:basedOn w:val="Normal"/>
    <w:rsid w:val="005550F7"/>
    <w:pPr>
      <w:spacing w:before="40" w:after="0" w:line="200" w:lineRule="atLeast"/>
      <w:ind w:left="426" w:hanging="426"/>
      <w:jc w:val="both"/>
    </w:pPr>
    <w:rPr>
      <w:rFonts w:ascii="Times New Roman" w:eastAsia="Times New Roman" w:hAnsi="Times New Roman" w:cs="Times New Roman"/>
      <w:sz w:val="18"/>
      <w:szCs w:val="20"/>
      <w:lang w:val="en-GB" w:eastAsia="en-US"/>
    </w:rPr>
  </w:style>
  <w:style w:type="character" w:styleId="PlaceholderText">
    <w:name w:val="Placeholder Text"/>
    <w:uiPriority w:val="99"/>
    <w:rsid w:val="005550F7"/>
    <w:rPr>
      <w:color w:val="auto"/>
    </w:rPr>
  </w:style>
  <w:style w:type="character" w:styleId="CommentReference">
    <w:name w:val="annotation reference"/>
    <w:uiPriority w:val="99"/>
    <w:semiHidden/>
    <w:unhideWhenUsed/>
    <w:rsid w:val="005550F7"/>
    <w:rPr>
      <w:sz w:val="16"/>
      <w:szCs w:val="16"/>
    </w:rPr>
  </w:style>
  <w:style w:type="paragraph" w:styleId="CommentSubject">
    <w:name w:val="annotation subject"/>
    <w:basedOn w:val="CommentText"/>
    <w:next w:val="CommentText"/>
    <w:link w:val="CommentSubjectChar"/>
    <w:uiPriority w:val="99"/>
    <w:semiHidden/>
    <w:unhideWhenUsed/>
    <w:rsid w:val="005550F7"/>
    <w:pPr>
      <w:spacing w:after="200"/>
    </w:pPr>
    <w:rPr>
      <w:b/>
      <w:bCs/>
    </w:rPr>
  </w:style>
  <w:style w:type="character" w:customStyle="1" w:styleId="CommentSubjectChar">
    <w:name w:val="Comment Subject Char"/>
    <w:basedOn w:val="CommentTextChar"/>
    <w:link w:val="CommentSubject"/>
    <w:uiPriority w:val="99"/>
    <w:semiHidden/>
    <w:rsid w:val="005550F7"/>
    <w:rPr>
      <w:rFonts w:ascii="Times New Roman" w:hAnsi="Times New Roman" w:cs="Times New Roman"/>
      <w:b/>
      <w:bCs/>
      <w:sz w:val="20"/>
      <w:szCs w:val="20"/>
      <w:lang w:val="id-ID" w:eastAsia="en-US"/>
    </w:rPr>
  </w:style>
  <w:style w:type="paragraph" w:styleId="NoSpacing">
    <w:name w:val="No Spacing"/>
    <w:link w:val="NoSpacingChar"/>
    <w:uiPriority w:val="1"/>
    <w:qFormat/>
    <w:rsid w:val="005550F7"/>
    <w:pPr>
      <w:spacing w:after="0" w:line="240" w:lineRule="auto"/>
    </w:pPr>
    <w:rPr>
      <w:rFonts w:eastAsia="Times New Roman" w:cs="Times New Roman"/>
      <w:lang w:eastAsia="en-US"/>
    </w:rPr>
  </w:style>
  <w:style w:type="character" w:customStyle="1" w:styleId="NoSpacingChar">
    <w:name w:val="No Spacing Char"/>
    <w:link w:val="NoSpacing"/>
    <w:uiPriority w:val="1"/>
    <w:rsid w:val="005550F7"/>
    <w:rPr>
      <w:rFonts w:eastAsia="Times New Roman" w:cs="Times New Roman"/>
      <w:lang w:eastAsia="en-US"/>
    </w:rPr>
  </w:style>
  <w:style w:type="character" w:customStyle="1" w:styleId="apple-converted-space">
    <w:name w:val="apple-converted-space"/>
    <w:basedOn w:val="DefaultParagraphFont"/>
    <w:rsid w:val="005550F7"/>
  </w:style>
  <w:style w:type="paragraph" w:styleId="HTMLPreformatted">
    <w:name w:val="HTML Preformatted"/>
    <w:basedOn w:val="Normal"/>
    <w:link w:val="HTMLPreformattedChar"/>
    <w:uiPriority w:val="99"/>
    <w:unhideWhenUsed/>
    <w:rsid w:val="00555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id-ID"/>
    </w:rPr>
  </w:style>
  <w:style w:type="character" w:customStyle="1" w:styleId="HTMLPreformattedChar">
    <w:name w:val="HTML Preformatted Char"/>
    <w:basedOn w:val="DefaultParagraphFont"/>
    <w:link w:val="HTMLPreformatted"/>
    <w:uiPriority w:val="99"/>
    <w:rsid w:val="005550F7"/>
    <w:rPr>
      <w:rFonts w:ascii="Courier New" w:eastAsia="Times New Roman" w:hAnsi="Courier New" w:cs="Times New Roman"/>
      <w:sz w:val="20"/>
      <w:szCs w:val="20"/>
      <w:lang w:val="id-ID"/>
    </w:rPr>
  </w:style>
  <w:style w:type="character" w:customStyle="1" w:styleId="st">
    <w:name w:val="st"/>
    <w:basedOn w:val="DefaultParagraphFont"/>
    <w:rsid w:val="005550F7"/>
  </w:style>
  <w:style w:type="character" w:styleId="Emphasis">
    <w:name w:val="Emphasis"/>
    <w:uiPriority w:val="20"/>
    <w:qFormat/>
    <w:rsid w:val="005550F7"/>
    <w:rPr>
      <w:i/>
      <w:iCs/>
    </w:rPr>
  </w:style>
  <w:style w:type="table" w:customStyle="1" w:styleId="TableGrid1">
    <w:name w:val="Table Grid1"/>
    <w:basedOn w:val="TableNormal"/>
    <w:next w:val="TableGrid"/>
    <w:uiPriority w:val="59"/>
    <w:rsid w:val="005550F7"/>
    <w:pPr>
      <w:spacing w:after="0" w:line="240" w:lineRule="auto"/>
    </w:pPr>
    <w:rPr>
      <w:rFonts w:cs="Times New Roman"/>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5550F7"/>
    <w:pPr>
      <w:spacing w:before="100" w:beforeAutospacing="1" w:after="100" w:afterAutospacing="1" w:line="240" w:lineRule="auto"/>
      <w:jc w:val="both"/>
    </w:pPr>
    <w:rPr>
      <w:rFonts w:ascii="Times New Roman" w:eastAsia="Times New Roman" w:hAnsi="Times New Roman" w:cs="Times New Roman"/>
      <w:sz w:val="24"/>
      <w:szCs w:val="24"/>
      <w:lang w:eastAsia="en-US"/>
    </w:rPr>
  </w:style>
  <w:style w:type="paragraph" w:customStyle="1" w:styleId="Default">
    <w:name w:val="Default"/>
    <w:rsid w:val="005550F7"/>
    <w:pPr>
      <w:autoSpaceDE w:val="0"/>
      <w:autoSpaceDN w:val="0"/>
      <w:adjustRightInd w:val="0"/>
      <w:spacing w:after="0" w:line="240" w:lineRule="auto"/>
    </w:pPr>
    <w:rPr>
      <w:rFonts w:ascii="Times New Roman" w:hAnsi="Times New Roman" w:cs="Times New Roman"/>
      <w:color w:val="000000"/>
      <w:sz w:val="24"/>
      <w:szCs w:val="24"/>
      <w:lang w:val="id-ID" w:eastAsia="en-US"/>
    </w:rPr>
  </w:style>
  <w:style w:type="table" w:customStyle="1" w:styleId="LightShading1">
    <w:name w:val="Light Shading1"/>
    <w:basedOn w:val="TableNormal"/>
    <w:uiPriority w:val="60"/>
    <w:rsid w:val="005550F7"/>
    <w:pPr>
      <w:spacing w:after="0" w:line="240" w:lineRule="auto"/>
    </w:pPr>
    <w:rPr>
      <w:rFonts w:cs="Times New Roman"/>
      <w:color w:val="000000"/>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5550F7"/>
    <w:pPr>
      <w:spacing w:after="0" w:line="240" w:lineRule="auto"/>
    </w:pPr>
    <w:rPr>
      <w:rFonts w:cs="Times New Roman"/>
      <w:color w:val="000000"/>
      <w:lang w:val="id-ID"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link w:val="Heading2"/>
    <w:uiPriority w:val="9"/>
    <w:rsid w:val="005550F7"/>
    <w:rPr>
      <w:b/>
      <w:sz w:val="36"/>
      <w:szCs w:val="36"/>
    </w:rPr>
  </w:style>
  <w:style w:type="character" w:customStyle="1" w:styleId="Heading3Char">
    <w:name w:val="Heading 3 Char"/>
    <w:link w:val="Heading3"/>
    <w:uiPriority w:val="9"/>
    <w:semiHidden/>
    <w:rsid w:val="005550F7"/>
    <w:rPr>
      <w:b/>
      <w:sz w:val="28"/>
      <w:szCs w:val="28"/>
    </w:rPr>
  </w:style>
  <w:style w:type="character" w:customStyle="1" w:styleId="Heading5Char">
    <w:name w:val="Heading 5 Char"/>
    <w:link w:val="Heading5"/>
    <w:uiPriority w:val="9"/>
    <w:semiHidden/>
    <w:rsid w:val="005550F7"/>
    <w:rPr>
      <w:b/>
    </w:rPr>
  </w:style>
  <w:style w:type="table" w:customStyle="1" w:styleId="LightShading3">
    <w:name w:val="Light Shading3"/>
    <w:basedOn w:val="TableNormal"/>
    <w:uiPriority w:val="60"/>
    <w:rsid w:val="005550F7"/>
    <w:pPr>
      <w:spacing w:after="0" w:line="240" w:lineRule="auto"/>
    </w:pPr>
    <w:rPr>
      <w:rFonts w:cs="Arial"/>
      <w:color w:val="000000"/>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1">
    <w:name w:val="Style1"/>
    <w:basedOn w:val="Normal"/>
    <w:link w:val="Style1Char"/>
    <w:qFormat/>
    <w:rsid w:val="005550F7"/>
    <w:pPr>
      <w:spacing w:after="200" w:line="360" w:lineRule="auto"/>
      <w:jc w:val="both"/>
    </w:pPr>
    <w:rPr>
      <w:rFonts w:ascii="Times New Roman" w:hAnsi="Times New Roman" w:cs="Times New Roman"/>
      <w:sz w:val="24"/>
      <w:lang w:eastAsia="en-US"/>
    </w:rPr>
  </w:style>
  <w:style w:type="character" w:customStyle="1" w:styleId="Style1Char">
    <w:name w:val="Style1 Char"/>
    <w:link w:val="Style1"/>
    <w:rsid w:val="005550F7"/>
    <w:rPr>
      <w:rFonts w:ascii="Times New Roman" w:hAnsi="Times New Roman" w:cs="Times New Roman"/>
      <w:sz w:val="24"/>
      <w:lang w:eastAsia="en-US"/>
    </w:rPr>
  </w:style>
  <w:style w:type="paragraph" w:styleId="TableofFigures">
    <w:name w:val="table of figures"/>
    <w:basedOn w:val="Normal"/>
    <w:next w:val="Normal"/>
    <w:uiPriority w:val="99"/>
    <w:unhideWhenUsed/>
    <w:rsid w:val="005550F7"/>
    <w:pPr>
      <w:spacing w:after="0" w:line="360" w:lineRule="auto"/>
      <w:ind w:firstLine="425"/>
    </w:pPr>
    <w:rPr>
      <w:rFonts w:asciiTheme="minorHAnsi" w:eastAsiaTheme="minorHAnsi" w:hAnsiTheme="minorHAnsi" w:cstheme="minorBidi"/>
      <w:lang w:val="id-ID" w:eastAsia="en-US"/>
    </w:rPr>
  </w:style>
  <w:style w:type="paragraph" w:styleId="Bibliography">
    <w:name w:val="Bibliography"/>
    <w:basedOn w:val="Normal"/>
    <w:next w:val="Normal"/>
    <w:uiPriority w:val="37"/>
    <w:unhideWhenUsed/>
    <w:rsid w:val="005550F7"/>
    <w:pPr>
      <w:spacing w:after="240" w:line="360" w:lineRule="auto"/>
      <w:ind w:left="142" w:firstLine="425"/>
    </w:pPr>
    <w:rPr>
      <w:rFonts w:asciiTheme="minorHAnsi" w:eastAsiaTheme="minorHAnsi" w:hAnsiTheme="minorHAnsi" w:cstheme="minorBidi"/>
      <w:lang w:val="id-ID" w:eastAsia="en-US"/>
    </w:rPr>
  </w:style>
  <w:style w:type="character" w:customStyle="1" w:styleId="fullpost">
    <w:name w:val="fullpost"/>
    <w:basedOn w:val="DefaultParagraphFont"/>
    <w:rsid w:val="005550F7"/>
    <w:rPr>
      <w:rFonts w:cs="Times New Roman"/>
    </w:rPr>
  </w:style>
  <w:style w:type="character" w:customStyle="1" w:styleId="Heading1Char">
    <w:name w:val="Heading 1 Char"/>
    <w:basedOn w:val="DefaultParagraphFont"/>
    <w:link w:val="Heading1"/>
    <w:uiPriority w:val="9"/>
    <w:rsid w:val="005550F7"/>
    <w:rPr>
      <w:b/>
      <w:sz w:val="48"/>
      <w:szCs w:val="48"/>
    </w:rPr>
  </w:style>
  <w:style w:type="paragraph" w:styleId="BodyText">
    <w:name w:val="Body Text"/>
    <w:basedOn w:val="Normal"/>
    <w:link w:val="BodyTextChar"/>
    <w:uiPriority w:val="99"/>
    <w:rsid w:val="005550F7"/>
    <w:pPr>
      <w:spacing w:after="120" w:line="276" w:lineRule="auto"/>
    </w:pPr>
    <w:rPr>
      <w:rFonts w:cs="Times New Roman"/>
      <w:sz w:val="20"/>
      <w:szCs w:val="20"/>
      <w:lang w:eastAsia="en-US"/>
    </w:rPr>
  </w:style>
  <w:style w:type="character" w:customStyle="1" w:styleId="BodyTextChar">
    <w:name w:val="Body Text Char"/>
    <w:basedOn w:val="DefaultParagraphFont"/>
    <w:link w:val="BodyText"/>
    <w:uiPriority w:val="99"/>
    <w:rsid w:val="005550F7"/>
    <w:rPr>
      <w:rFonts w:cs="Times New Roman"/>
      <w:sz w:val="20"/>
      <w:szCs w:val="20"/>
      <w:lang w:eastAsia="en-US"/>
    </w:rPr>
  </w:style>
  <w:style w:type="paragraph" w:styleId="FootnoteText">
    <w:name w:val="footnote text"/>
    <w:basedOn w:val="Normal"/>
    <w:link w:val="FootnoteTextChar"/>
    <w:uiPriority w:val="99"/>
    <w:semiHidden/>
    <w:rsid w:val="005550F7"/>
    <w:pPr>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rsid w:val="005550F7"/>
    <w:rPr>
      <w:rFonts w:ascii="Times New Roman" w:eastAsia="Times New Roman" w:hAnsi="Times New Roman" w:cs="Times New Roman"/>
      <w:sz w:val="20"/>
      <w:szCs w:val="20"/>
      <w:lang w:val="en-GB" w:eastAsia="en-US"/>
    </w:rPr>
  </w:style>
  <w:style w:type="paragraph" w:customStyle="1" w:styleId="TableParagraph">
    <w:name w:val="Table Paragraph"/>
    <w:basedOn w:val="Normal"/>
    <w:uiPriority w:val="1"/>
    <w:qFormat/>
    <w:rsid w:val="005550F7"/>
    <w:pPr>
      <w:widowControl w:val="0"/>
      <w:autoSpaceDE w:val="0"/>
      <w:autoSpaceDN w:val="0"/>
      <w:spacing w:after="0" w:line="240" w:lineRule="auto"/>
    </w:pPr>
    <w:rPr>
      <w:rFonts w:ascii="Arial" w:eastAsia="Arial" w:hAnsi="Arial" w:cs="Arial"/>
      <w:lang w:eastAsia="en-US" w:bidi="en-US"/>
    </w:rPr>
  </w:style>
  <w:style w:type="paragraph" w:customStyle="1" w:styleId="Style2">
    <w:name w:val="Style2"/>
    <w:basedOn w:val="Normal"/>
    <w:link w:val="Style2Char"/>
    <w:rsid w:val="005550F7"/>
    <w:pPr>
      <w:tabs>
        <w:tab w:val="left" w:pos="567"/>
      </w:tabs>
      <w:spacing w:line="256" w:lineRule="auto"/>
      <w:contextualSpacing/>
    </w:pPr>
    <w:rPr>
      <w:rFonts w:ascii="Times New Roman" w:eastAsiaTheme="minorHAnsi" w:hAnsi="Times New Roman" w:cs="Times New Roman"/>
      <w:b/>
      <w:sz w:val="24"/>
      <w:szCs w:val="24"/>
      <w:lang w:val="id-ID" w:eastAsia="en-US"/>
    </w:rPr>
  </w:style>
  <w:style w:type="character" w:customStyle="1" w:styleId="Style2Char">
    <w:name w:val="Style2 Char"/>
    <w:basedOn w:val="DefaultParagraphFont"/>
    <w:link w:val="Style2"/>
    <w:rsid w:val="005550F7"/>
    <w:rPr>
      <w:rFonts w:ascii="Times New Roman" w:eastAsiaTheme="minorHAnsi" w:hAnsi="Times New Roman" w:cs="Times New Roman"/>
      <w:b/>
      <w:sz w:val="24"/>
      <w:szCs w:val="24"/>
      <w:lang w:val="id-ID" w:eastAsia="en-US"/>
    </w:rPr>
  </w:style>
  <w:style w:type="character" w:styleId="LineNumber">
    <w:name w:val="line number"/>
    <w:basedOn w:val="DefaultParagraphFont"/>
    <w:uiPriority w:val="99"/>
    <w:semiHidden/>
    <w:unhideWhenUsed/>
    <w:rsid w:val="00555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40189">
      <w:bodyDiv w:val="1"/>
      <w:marLeft w:val="0"/>
      <w:marRight w:val="0"/>
      <w:marTop w:val="0"/>
      <w:marBottom w:val="0"/>
      <w:divBdr>
        <w:top w:val="none" w:sz="0" w:space="0" w:color="auto"/>
        <w:left w:val="none" w:sz="0" w:space="0" w:color="auto"/>
        <w:bottom w:val="none" w:sz="0" w:space="0" w:color="auto"/>
        <w:right w:val="none" w:sz="0" w:space="0" w:color="auto"/>
      </w:divBdr>
    </w:div>
    <w:div w:id="621575477">
      <w:bodyDiv w:val="1"/>
      <w:marLeft w:val="0"/>
      <w:marRight w:val="0"/>
      <w:marTop w:val="0"/>
      <w:marBottom w:val="0"/>
      <w:divBdr>
        <w:top w:val="none" w:sz="0" w:space="0" w:color="auto"/>
        <w:left w:val="none" w:sz="0" w:space="0" w:color="auto"/>
        <w:bottom w:val="none" w:sz="0" w:space="0" w:color="auto"/>
        <w:right w:val="none" w:sz="0" w:space="0" w:color="auto"/>
      </w:divBdr>
      <w:divsChild>
        <w:div w:id="512962327">
          <w:marLeft w:val="0"/>
          <w:marRight w:val="0"/>
          <w:marTop w:val="0"/>
          <w:marBottom w:val="0"/>
          <w:divBdr>
            <w:top w:val="none" w:sz="0" w:space="0" w:color="auto"/>
            <w:left w:val="none" w:sz="0" w:space="0" w:color="auto"/>
            <w:bottom w:val="none" w:sz="0" w:space="0" w:color="auto"/>
            <w:right w:val="none" w:sz="0" w:space="0" w:color="auto"/>
          </w:divBdr>
          <w:divsChild>
            <w:div w:id="1639915246">
              <w:marLeft w:val="0"/>
              <w:marRight w:val="0"/>
              <w:marTop w:val="0"/>
              <w:marBottom w:val="0"/>
              <w:divBdr>
                <w:top w:val="none" w:sz="0" w:space="0" w:color="auto"/>
                <w:left w:val="none" w:sz="0" w:space="0" w:color="auto"/>
                <w:bottom w:val="none" w:sz="0" w:space="0" w:color="auto"/>
                <w:right w:val="none" w:sz="0" w:space="0" w:color="auto"/>
              </w:divBdr>
              <w:divsChild>
                <w:div w:id="1983383278">
                  <w:marLeft w:val="0"/>
                  <w:marRight w:val="0"/>
                  <w:marTop w:val="0"/>
                  <w:marBottom w:val="0"/>
                  <w:divBdr>
                    <w:top w:val="none" w:sz="0" w:space="0" w:color="auto"/>
                    <w:left w:val="none" w:sz="0" w:space="0" w:color="auto"/>
                    <w:bottom w:val="none" w:sz="0" w:space="0" w:color="auto"/>
                    <w:right w:val="none" w:sz="0" w:space="0" w:color="auto"/>
                  </w:divBdr>
                  <w:divsChild>
                    <w:div w:id="207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11688">
      <w:bodyDiv w:val="1"/>
      <w:marLeft w:val="0"/>
      <w:marRight w:val="0"/>
      <w:marTop w:val="0"/>
      <w:marBottom w:val="0"/>
      <w:divBdr>
        <w:top w:val="none" w:sz="0" w:space="0" w:color="auto"/>
        <w:left w:val="none" w:sz="0" w:space="0" w:color="auto"/>
        <w:bottom w:val="none" w:sz="0" w:space="0" w:color="auto"/>
        <w:right w:val="none" w:sz="0" w:space="0" w:color="auto"/>
      </w:divBdr>
    </w:div>
    <w:div w:id="887953257">
      <w:bodyDiv w:val="1"/>
      <w:marLeft w:val="0"/>
      <w:marRight w:val="0"/>
      <w:marTop w:val="0"/>
      <w:marBottom w:val="0"/>
      <w:divBdr>
        <w:top w:val="none" w:sz="0" w:space="0" w:color="auto"/>
        <w:left w:val="none" w:sz="0" w:space="0" w:color="auto"/>
        <w:bottom w:val="none" w:sz="0" w:space="0" w:color="auto"/>
        <w:right w:val="none" w:sz="0" w:space="0" w:color="auto"/>
      </w:divBdr>
      <w:divsChild>
        <w:div w:id="765885897">
          <w:marLeft w:val="0"/>
          <w:marRight w:val="0"/>
          <w:marTop w:val="0"/>
          <w:marBottom w:val="0"/>
          <w:divBdr>
            <w:top w:val="none" w:sz="0" w:space="0" w:color="auto"/>
            <w:left w:val="none" w:sz="0" w:space="0" w:color="auto"/>
            <w:bottom w:val="none" w:sz="0" w:space="0" w:color="auto"/>
            <w:right w:val="none" w:sz="0" w:space="0" w:color="auto"/>
          </w:divBdr>
          <w:divsChild>
            <w:div w:id="730032627">
              <w:marLeft w:val="0"/>
              <w:marRight w:val="0"/>
              <w:marTop w:val="0"/>
              <w:marBottom w:val="0"/>
              <w:divBdr>
                <w:top w:val="none" w:sz="0" w:space="0" w:color="auto"/>
                <w:left w:val="none" w:sz="0" w:space="0" w:color="auto"/>
                <w:bottom w:val="none" w:sz="0" w:space="0" w:color="auto"/>
                <w:right w:val="none" w:sz="0" w:space="0" w:color="auto"/>
              </w:divBdr>
              <w:divsChild>
                <w:div w:id="73279785">
                  <w:marLeft w:val="0"/>
                  <w:marRight w:val="0"/>
                  <w:marTop w:val="0"/>
                  <w:marBottom w:val="0"/>
                  <w:divBdr>
                    <w:top w:val="none" w:sz="0" w:space="0" w:color="auto"/>
                    <w:left w:val="none" w:sz="0" w:space="0" w:color="auto"/>
                    <w:bottom w:val="none" w:sz="0" w:space="0" w:color="auto"/>
                    <w:right w:val="none" w:sz="0" w:space="0" w:color="auto"/>
                  </w:divBdr>
                  <w:divsChild>
                    <w:div w:id="5636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jiburrahmad@unsyiah.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14</Pages>
  <Words>6669</Words>
  <Characters>38015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2019-01-24T06:41:00Z</dcterms:created>
  <dcterms:modified xsi:type="dcterms:W3CDTF">2019-07-26T09:15:00Z</dcterms:modified>
</cp:coreProperties>
</file>