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F4E" w:rsidRPr="009D2015" w:rsidRDefault="002F5962" w:rsidP="00AE4804">
      <w:pPr>
        <w:spacing w:after="0" w:line="240" w:lineRule="auto"/>
        <w:jc w:val="center"/>
        <w:rPr>
          <w:rFonts w:ascii="Times New Roman" w:hAnsi="Times New Roman" w:cs="Times New Roman"/>
          <w:b/>
          <w:i/>
          <w:noProof w:val="0"/>
          <w:sz w:val="28"/>
          <w:szCs w:val="28"/>
          <w:lang w:val="en-US"/>
        </w:rPr>
      </w:pPr>
      <w:r w:rsidRPr="009D2015">
        <w:rPr>
          <w:rFonts w:ascii="Times New Roman" w:hAnsi="Times New Roman" w:cs="Times New Roman"/>
          <w:b/>
          <w:noProof w:val="0"/>
          <w:sz w:val="28"/>
          <w:szCs w:val="28"/>
          <w:lang w:val="en-US"/>
        </w:rPr>
        <w:t>KESESUAIAN P</w:t>
      </w:r>
      <w:r w:rsidR="009B13D8" w:rsidRPr="009D2015">
        <w:rPr>
          <w:rFonts w:ascii="Times New Roman" w:hAnsi="Times New Roman" w:cs="Times New Roman"/>
          <w:b/>
          <w:noProof w:val="0"/>
          <w:sz w:val="28"/>
          <w:szCs w:val="28"/>
          <w:lang w:val="en-US"/>
        </w:rPr>
        <w:t>EMENUHAN KEBUTUHAN DIFABEL TUNANETRA DAN TUNA</w:t>
      </w:r>
      <w:r w:rsidRPr="009D2015">
        <w:rPr>
          <w:rFonts w:ascii="Times New Roman" w:hAnsi="Times New Roman" w:cs="Times New Roman"/>
          <w:b/>
          <w:noProof w:val="0"/>
          <w:sz w:val="28"/>
          <w:szCs w:val="28"/>
          <w:lang w:val="en-US"/>
        </w:rPr>
        <w:t>DAKSA DI KOTA SURAKARTA TERHADAP KRITERIA KOTA RAMAH DIFABEL</w:t>
      </w:r>
    </w:p>
    <w:p w:rsidR="00C60F4E" w:rsidRPr="009D2015" w:rsidRDefault="00C60F4E" w:rsidP="00C60F4E">
      <w:pPr>
        <w:spacing w:after="0" w:line="240" w:lineRule="auto"/>
        <w:jc w:val="center"/>
        <w:rPr>
          <w:rFonts w:ascii="Times New Roman" w:hAnsi="Times New Roman" w:cs="Times New Roman"/>
          <w:noProof w:val="0"/>
          <w:lang w:val="en-US"/>
        </w:rPr>
      </w:pPr>
    </w:p>
    <w:p w:rsidR="00F50399" w:rsidRPr="009D2015" w:rsidRDefault="00F50399" w:rsidP="00F50399">
      <w:pPr>
        <w:spacing w:after="0" w:line="240" w:lineRule="auto"/>
        <w:jc w:val="center"/>
        <w:rPr>
          <w:rFonts w:ascii="Times New Roman" w:hAnsi="Times New Roman" w:cs="Times New Roman"/>
          <w:b/>
          <w:smallCaps/>
          <w:noProof w:val="0"/>
          <w:vertAlign w:val="superscript"/>
          <w:lang w:val="en-US"/>
        </w:rPr>
      </w:pPr>
      <w:proofErr w:type="spellStart"/>
      <w:r w:rsidRPr="009D2015">
        <w:rPr>
          <w:rFonts w:ascii="Times New Roman" w:hAnsi="Times New Roman" w:cs="Times New Roman"/>
          <w:b/>
          <w:smallCaps/>
          <w:noProof w:val="0"/>
          <w:lang w:val="en-US"/>
        </w:rPr>
        <w:t>Yuli</w:t>
      </w:r>
      <w:proofErr w:type="spellEnd"/>
      <w:r w:rsidRPr="009D2015">
        <w:rPr>
          <w:rFonts w:ascii="Times New Roman" w:hAnsi="Times New Roman" w:cs="Times New Roman"/>
          <w:b/>
          <w:smallCaps/>
          <w:noProof w:val="0"/>
          <w:lang w:val="en-US"/>
        </w:rPr>
        <w:t xml:space="preserve"> </w:t>
      </w:r>
      <w:proofErr w:type="spellStart"/>
      <w:r w:rsidRPr="009D2015">
        <w:rPr>
          <w:rFonts w:ascii="Times New Roman" w:hAnsi="Times New Roman" w:cs="Times New Roman"/>
          <w:b/>
          <w:smallCaps/>
          <w:noProof w:val="0"/>
          <w:lang w:val="en-US"/>
        </w:rPr>
        <w:t>Alfiani</w:t>
      </w:r>
      <w:proofErr w:type="spellEnd"/>
      <w:r w:rsidRPr="009D2015">
        <w:rPr>
          <w:rFonts w:ascii="Times New Roman" w:hAnsi="Times New Roman" w:cs="Times New Roman"/>
          <w:b/>
          <w:smallCaps/>
          <w:noProof w:val="0"/>
          <w:lang w:val="en-US"/>
        </w:rPr>
        <w:t xml:space="preserve"> </w:t>
      </w:r>
      <w:proofErr w:type="spellStart"/>
      <w:r w:rsidRPr="009D2015">
        <w:rPr>
          <w:rFonts w:ascii="Times New Roman" w:hAnsi="Times New Roman" w:cs="Times New Roman"/>
          <w:b/>
          <w:smallCaps/>
          <w:noProof w:val="0"/>
          <w:lang w:val="en-US"/>
        </w:rPr>
        <w:t>Tauda</w:t>
      </w:r>
      <w:proofErr w:type="spellEnd"/>
      <w:r w:rsidRPr="009D2015">
        <w:rPr>
          <w:rFonts w:ascii="Times New Roman" w:hAnsi="Times New Roman" w:cs="Times New Roman"/>
          <w:b/>
          <w:smallCaps/>
          <w:noProof w:val="0"/>
          <w:lang w:val="en-US"/>
        </w:rPr>
        <w:t xml:space="preserve">, </w:t>
      </w:r>
    </w:p>
    <w:p w:rsidR="00F50399" w:rsidRPr="009D2015" w:rsidRDefault="00F50399" w:rsidP="00F50399">
      <w:pPr>
        <w:spacing w:after="0" w:line="240" w:lineRule="auto"/>
        <w:jc w:val="center"/>
        <w:rPr>
          <w:rFonts w:ascii="Times New Roman" w:hAnsi="Times New Roman" w:cs="Times New Roman"/>
          <w:smallCaps/>
          <w:noProof w:val="0"/>
          <w:sz w:val="20"/>
          <w:szCs w:val="20"/>
          <w:lang w:val="en-US"/>
        </w:rPr>
      </w:pPr>
      <w:r w:rsidRPr="009D2015">
        <w:rPr>
          <w:rFonts w:ascii="Times New Roman" w:hAnsi="Times New Roman" w:cs="Times New Roman"/>
          <w:smallCaps/>
          <w:noProof w:val="0"/>
          <w:sz w:val="20"/>
          <w:szCs w:val="20"/>
          <w:lang w:val="en-US"/>
        </w:rPr>
        <w:t>Program Studi Perencanaan Wilayah dan Kota</w:t>
      </w:r>
    </w:p>
    <w:p w:rsidR="00F50399" w:rsidRPr="009D2015" w:rsidRDefault="00F50399" w:rsidP="00F50399">
      <w:pPr>
        <w:spacing w:after="0" w:line="240" w:lineRule="auto"/>
        <w:jc w:val="center"/>
        <w:rPr>
          <w:rFonts w:ascii="Times New Roman" w:hAnsi="Times New Roman" w:cs="Times New Roman"/>
          <w:smallCaps/>
          <w:noProof w:val="0"/>
          <w:sz w:val="20"/>
          <w:szCs w:val="20"/>
          <w:lang w:val="en-US"/>
        </w:rPr>
      </w:pPr>
      <w:r w:rsidRPr="009D2015">
        <w:rPr>
          <w:rFonts w:ascii="Times New Roman" w:hAnsi="Times New Roman" w:cs="Times New Roman"/>
          <w:smallCaps/>
          <w:noProof w:val="0"/>
          <w:sz w:val="20"/>
          <w:szCs w:val="20"/>
          <w:lang w:val="en-US"/>
        </w:rPr>
        <w:t>Fakultas Teknik</w:t>
      </w:r>
    </w:p>
    <w:p w:rsidR="00F50399" w:rsidRPr="009D2015" w:rsidRDefault="00F50399" w:rsidP="00F50399">
      <w:pPr>
        <w:spacing w:after="0" w:line="240" w:lineRule="auto"/>
        <w:jc w:val="center"/>
        <w:rPr>
          <w:rFonts w:ascii="Times New Roman" w:hAnsi="Times New Roman" w:cs="Times New Roman"/>
          <w:smallCaps/>
          <w:noProof w:val="0"/>
          <w:sz w:val="20"/>
          <w:szCs w:val="20"/>
          <w:lang w:val="en-US"/>
        </w:rPr>
      </w:pPr>
      <w:r w:rsidRPr="009D2015">
        <w:rPr>
          <w:rFonts w:ascii="Times New Roman" w:hAnsi="Times New Roman" w:cs="Times New Roman"/>
          <w:smallCaps/>
          <w:noProof w:val="0"/>
          <w:sz w:val="20"/>
          <w:szCs w:val="20"/>
          <w:lang w:val="en-US"/>
        </w:rPr>
        <w:t>Universitas Sebelas Maret, Surakarta</w:t>
      </w:r>
    </w:p>
    <w:p w:rsidR="00F50399" w:rsidRPr="009D2015" w:rsidRDefault="00F50399" w:rsidP="00F50399">
      <w:pPr>
        <w:spacing w:after="0" w:line="240" w:lineRule="auto"/>
        <w:jc w:val="center"/>
        <w:rPr>
          <w:rStyle w:val="Hyperlink"/>
          <w:rFonts w:ascii="Times New Roman" w:hAnsi="Times New Roman" w:cs="Times New Roman"/>
          <w:noProof w:val="0"/>
          <w:sz w:val="20"/>
          <w:szCs w:val="20"/>
          <w:lang w:val="en-US"/>
        </w:rPr>
      </w:pPr>
      <w:proofErr w:type="gramStart"/>
      <w:r w:rsidRPr="009D2015">
        <w:rPr>
          <w:rFonts w:ascii="Times New Roman" w:hAnsi="Times New Roman" w:cs="Times New Roman"/>
          <w:noProof w:val="0"/>
          <w:sz w:val="20"/>
          <w:szCs w:val="20"/>
          <w:lang w:val="en-US"/>
        </w:rPr>
        <w:t>email</w:t>
      </w:r>
      <w:proofErr w:type="gramEnd"/>
      <w:r w:rsidRPr="009D2015">
        <w:rPr>
          <w:rFonts w:ascii="Times New Roman" w:hAnsi="Times New Roman" w:cs="Times New Roman"/>
          <w:noProof w:val="0"/>
          <w:sz w:val="20"/>
          <w:szCs w:val="20"/>
          <w:lang w:val="en-US"/>
        </w:rPr>
        <w:t>: yulialfianita@gmail.com</w:t>
      </w:r>
      <w:hyperlink r:id="rId8" w:history="1"/>
    </w:p>
    <w:p w:rsidR="00F50399" w:rsidRPr="009D2015" w:rsidRDefault="00F50399" w:rsidP="00F50399">
      <w:pPr>
        <w:spacing w:after="0" w:line="240" w:lineRule="auto"/>
        <w:jc w:val="center"/>
        <w:rPr>
          <w:rStyle w:val="Hyperlink"/>
          <w:rFonts w:ascii="Times New Roman" w:hAnsi="Times New Roman" w:cs="Times New Roman"/>
          <w:smallCaps/>
          <w:noProof w:val="0"/>
          <w:lang w:val="en-US"/>
        </w:rPr>
      </w:pPr>
    </w:p>
    <w:p w:rsidR="00F50399" w:rsidRPr="009D2015" w:rsidRDefault="00F50399" w:rsidP="00F50399">
      <w:pPr>
        <w:spacing w:after="0" w:line="240" w:lineRule="auto"/>
        <w:jc w:val="center"/>
        <w:rPr>
          <w:rFonts w:ascii="Times New Roman" w:hAnsi="Times New Roman" w:cs="Times New Roman"/>
          <w:b/>
          <w:smallCaps/>
          <w:noProof w:val="0"/>
          <w:vertAlign w:val="superscript"/>
          <w:lang w:val="en-US"/>
        </w:rPr>
      </w:pPr>
      <w:r w:rsidRPr="009D2015">
        <w:rPr>
          <w:rFonts w:ascii="Times New Roman" w:hAnsi="Times New Roman" w:cs="Times New Roman"/>
          <w:b/>
          <w:smallCaps/>
          <w:noProof w:val="0"/>
          <w:lang w:val="en-US"/>
        </w:rPr>
        <w:t>Soedwiwahjono</w:t>
      </w:r>
      <w:r w:rsidRPr="009D2015">
        <w:rPr>
          <w:rFonts w:ascii="Times New Roman" w:hAnsi="Times New Roman" w:cs="Times New Roman"/>
          <w:b/>
          <w:smallCaps/>
          <w:noProof w:val="0"/>
          <w:vertAlign w:val="superscript"/>
          <w:lang w:val="en-US"/>
        </w:rPr>
        <w:t>2</w:t>
      </w:r>
    </w:p>
    <w:p w:rsidR="00F50399" w:rsidRPr="009D2015" w:rsidRDefault="00F50399" w:rsidP="00F50399">
      <w:pPr>
        <w:spacing w:after="0" w:line="240" w:lineRule="auto"/>
        <w:jc w:val="center"/>
        <w:rPr>
          <w:rFonts w:ascii="Times New Roman" w:hAnsi="Times New Roman" w:cs="Times New Roman"/>
          <w:smallCaps/>
          <w:noProof w:val="0"/>
          <w:sz w:val="20"/>
          <w:szCs w:val="20"/>
          <w:lang w:val="en-US"/>
        </w:rPr>
      </w:pPr>
      <w:r w:rsidRPr="009D2015">
        <w:rPr>
          <w:rFonts w:ascii="Times New Roman" w:hAnsi="Times New Roman" w:cs="Times New Roman"/>
          <w:smallCaps/>
          <w:noProof w:val="0"/>
          <w:sz w:val="20"/>
          <w:szCs w:val="20"/>
          <w:lang w:val="en-US"/>
        </w:rPr>
        <w:t>Program Studi Perencanaan Wilayah dan Kota</w:t>
      </w:r>
    </w:p>
    <w:p w:rsidR="00F50399" w:rsidRPr="009D2015" w:rsidRDefault="00F50399" w:rsidP="00F50399">
      <w:pPr>
        <w:spacing w:after="0" w:line="240" w:lineRule="auto"/>
        <w:jc w:val="center"/>
        <w:rPr>
          <w:rFonts w:ascii="Times New Roman" w:hAnsi="Times New Roman" w:cs="Times New Roman"/>
          <w:smallCaps/>
          <w:noProof w:val="0"/>
          <w:sz w:val="20"/>
          <w:szCs w:val="20"/>
          <w:lang w:val="en-US"/>
        </w:rPr>
      </w:pPr>
      <w:r w:rsidRPr="009D2015">
        <w:rPr>
          <w:rFonts w:ascii="Times New Roman" w:hAnsi="Times New Roman" w:cs="Times New Roman"/>
          <w:smallCaps/>
          <w:noProof w:val="0"/>
          <w:sz w:val="20"/>
          <w:szCs w:val="20"/>
          <w:lang w:val="en-US"/>
        </w:rPr>
        <w:t>Fakultas Teknik</w:t>
      </w:r>
    </w:p>
    <w:p w:rsidR="00F50399" w:rsidRPr="009D2015" w:rsidRDefault="00F50399" w:rsidP="00F50399">
      <w:pPr>
        <w:spacing w:after="0" w:line="240" w:lineRule="auto"/>
        <w:jc w:val="center"/>
        <w:rPr>
          <w:rFonts w:ascii="Times New Roman" w:hAnsi="Times New Roman" w:cs="Times New Roman"/>
          <w:smallCaps/>
          <w:noProof w:val="0"/>
          <w:sz w:val="20"/>
          <w:szCs w:val="20"/>
          <w:lang w:val="en-US"/>
        </w:rPr>
      </w:pPr>
      <w:r w:rsidRPr="009D2015">
        <w:rPr>
          <w:rFonts w:ascii="Times New Roman" w:hAnsi="Times New Roman" w:cs="Times New Roman"/>
          <w:smallCaps/>
          <w:noProof w:val="0"/>
          <w:sz w:val="20"/>
          <w:szCs w:val="20"/>
          <w:lang w:val="en-US"/>
        </w:rPr>
        <w:t>Universitas Sebelas Maret, Surakarta</w:t>
      </w:r>
    </w:p>
    <w:p w:rsidR="00F50399" w:rsidRPr="009D2015" w:rsidRDefault="00F50399" w:rsidP="00F50399">
      <w:pPr>
        <w:spacing w:after="0" w:line="240" w:lineRule="auto"/>
        <w:jc w:val="center"/>
        <w:rPr>
          <w:rStyle w:val="Hyperlink"/>
          <w:rFonts w:ascii="Times New Roman" w:hAnsi="Times New Roman" w:cs="Times New Roman"/>
          <w:smallCaps/>
          <w:noProof w:val="0"/>
          <w:lang w:val="en-US"/>
        </w:rPr>
      </w:pPr>
    </w:p>
    <w:p w:rsidR="00F50399" w:rsidRPr="009D2015" w:rsidRDefault="00F50399" w:rsidP="00F50399">
      <w:pPr>
        <w:spacing w:after="0" w:line="240" w:lineRule="auto"/>
        <w:jc w:val="center"/>
        <w:rPr>
          <w:rStyle w:val="Hyperlink"/>
          <w:rFonts w:ascii="Times New Roman" w:hAnsi="Times New Roman" w:cs="Times New Roman"/>
          <w:smallCaps/>
          <w:noProof w:val="0"/>
          <w:lang w:val="en-US"/>
        </w:rPr>
      </w:pPr>
      <w:proofErr w:type="spellStart"/>
      <w:r w:rsidRPr="009D2015">
        <w:rPr>
          <w:rFonts w:ascii="Times New Roman" w:hAnsi="Times New Roman" w:cs="Times New Roman"/>
          <w:b/>
          <w:smallCaps/>
          <w:noProof w:val="0"/>
          <w:lang w:val="en-US"/>
        </w:rPr>
        <w:t>Rufia</w:t>
      </w:r>
      <w:proofErr w:type="spellEnd"/>
      <w:r w:rsidRPr="009D2015">
        <w:rPr>
          <w:rFonts w:ascii="Times New Roman" w:hAnsi="Times New Roman" w:cs="Times New Roman"/>
          <w:b/>
          <w:smallCaps/>
          <w:noProof w:val="0"/>
          <w:lang w:val="en-US"/>
        </w:rPr>
        <w:t xml:space="preserve"> </w:t>
      </w:r>
      <w:proofErr w:type="spellStart"/>
      <w:r w:rsidRPr="009D2015">
        <w:rPr>
          <w:rFonts w:ascii="Times New Roman" w:hAnsi="Times New Roman" w:cs="Times New Roman"/>
          <w:b/>
          <w:smallCaps/>
          <w:noProof w:val="0"/>
          <w:lang w:val="en-US"/>
        </w:rPr>
        <w:t>Andisetyana</w:t>
      </w:r>
      <w:proofErr w:type="spellEnd"/>
      <w:r w:rsidRPr="009D2015">
        <w:rPr>
          <w:rFonts w:ascii="Times New Roman" w:hAnsi="Times New Roman" w:cs="Times New Roman"/>
          <w:b/>
          <w:smallCaps/>
          <w:noProof w:val="0"/>
          <w:lang w:val="en-US"/>
        </w:rPr>
        <w:t xml:space="preserve"> Putri</w:t>
      </w:r>
      <w:r w:rsidRPr="009D2015">
        <w:rPr>
          <w:rFonts w:ascii="Times New Roman" w:hAnsi="Times New Roman" w:cs="Times New Roman"/>
          <w:b/>
          <w:smallCaps/>
          <w:noProof w:val="0"/>
          <w:vertAlign w:val="superscript"/>
          <w:lang w:val="en-US"/>
        </w:rPr>
        <w:t>3</w:t>
      </w:r>
    </w:p>
    <w:p w:rsidR="00F50399" w:rsidRPr="009D2015" w:rsidRDefault="00F50399" w:rsidP="00F50399">
      <w:pPr>
        <w:spacing w:after="0" w:line="240" w:lineRule="auto"/>
        <w:jc w:val="center"/>
        <w:rPr>
          <w:rFonts w:ascii="Times New Roman" w:hAnsi="Times New Roman" w:cs="Times New Roman"/>
          <w:smallCaps/>
          <w:noProof w:val="0"/>
          <w:sz w:val="20"/>
          <w:szCs w:val="20"/>
          <w:lang w:val="en-US"/>
        </w:rPr>
      </w:pPr>
      <w:r w:rsidRPr="009D2015">
        <w:rPr>
          <w:rFonts w:ascii="Times New Roman" w:hAnsi="Times New Roman" w:cs="Times New Roman"/>
          <w:smallCaps/>
          <w:noProof w:val="0"/>
          <w:sz w:val="20"/>
          <w:szCs w:val="20"/>
          <w:lang w:val="en-US"/>
        </w:rPr>
        <w:t>Program Studi Perencanaan Wilayah dan Kota</w:t>
      </w:r>
    </w:p>
    <w:p w:rsidR="00F50399" w:rsidRPr="009D2015" w:rsidRDefault="00F50399" w:rsidP="00F50399">
      <w:pPr>
        <w:spacing w:after="0" w:line="240" w:lineRule="auto"/>
        <w:jc w:val="center"/>
        <w:rPr>
          <w:rFonts w:ascii="Times New Roman" w:hAnsi="Times New Roman" w:cs="Times New Roman"/>
          <w:smallCaps/>
          <w:noProof w:val="0"/>
          <w:sz w:val="20"/>
          <w:szCs w:val="20"/>
          <w:lang w:val="en-US"/>
        </w:rPr>
      </w:pPr>
      <w:r w:rsidRPr="009D2015">
        <w:rPr>
          <w:rFonts w:ascii="Times New Roman" w:hAnsi="Times New Roman" w:cs="Times New Roman"/>
          <w:smallCaps/>
          <w:noProof w:val="0"/>
          <w:sz w:val="20"/>
          <w:szCs w:val="20"/>
          <w:lang w:val="en-US"/>
        </w:rPr>
        <w:t>Fakultas Teknik</w:t>
      </w:r>
    </w:p>
    <w:p w:rsidR="00F50399" w:rsidRPr="009D2015" w:rsidRDefault="00F50399" w:rsidP="00F50399">
      <w:pPr>
        <w:spacing w:after="0" w:line="240" w:lineRule="auto"/>
        <w:jc w:val="center"/>
        <w:rPr>
          <w:rFonts w:ascii="Times New Roman" w:hAnsi="Times New Roman" w:cs="Times New Roman"/>
          <w:smallCaps/>
          <w:noProof w:val="0"/>
          <w:sz w:val="20"/>
          <w:szCs w:val="20"/>
          <w:lang w:val="en-US"/>
        </w:rPr>
      </w:pPr>
      <w:r w:rsidRPr="009D2015">
        <w:rPr>
          <w:rFonts w:ascii="Times New Roman" w:hAnsi="Times New Roman" w:cs="Times New Roman"/>
          <w:smallCaps/>
          <w:noProof w:val="0"/>
          <w:sz w:val="20"/>
          <w:szCs w:val="20"/>
          <w:lang w:val="en-US"/>
        </w:rPr>
        <w:t>Universitas Sebelas Maret, Surakarta</w:t>
      </w:r>
    </w:p>
    <w:p w:rsidR="008B5B35" w:rsidRPr="009D2015" w:rsidRDefault="008B5B35" w:rsidP="00AB31A8">
      <w:pPr>
        <w:spacing w:after="0" w:line="240" w:lineRule="auto"/>
        <w:rPr>
          <w:rFonts w:ascii="Times New Roman" w:hAnsi="Times New Roman" w:cs="Times New Roman"/>
          <w:noProof w:val="0"/>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tblGrid>
      <w:tr w:rsidR="00000AC4" w:rsidRPr="009D2015" w:rsidTr="00471F0A">
        <w:trPr>
          <w:jc w:val="center"/>
        </w:trPr>
        <w:tc>
          <w:tcPr>
            <w:tcW w:w="7776" w:type="dxa"/>
          </w:tcPr>
          <w:p w:rsidR="00000AC4" w:rsidRPr="009D2015" w:rsidRDefault="00B36073" w:rsidP="002F5962">
            <w:pPr>
              <w:jc w:val="both"/>
              <w:rPr>
                <w:rFonts w:ascii="Times New Roman" w:hAnsi="Times New Roman" w:cs="Times New Roman"/>
                <w:i/>
                <w:noProof w:val="0"/>
                <w:lang w:val="en-US"/>
              </w:rPr>
            </w:pPr>
            <w:r w:rsidRPr="009D2015">
              <w:rPr>
                <w:rFonts w:ascii="Times New Roman" w:hAnsi="Times New Roman" w:cs="Times New Roman"/>
                <w:b/>
                <w:i/>
                <w:noProof w:val="0"/>
                <w:lang w:val="en-US"/>
              </w:rPr>
              <w:t>Abstract</w:t>
            </w:r>
            <w:r w:rsidR="00000AC4" w:rsidRPr="009D2015">
              <w:rPr>
                <w:rFonts w:ascii="Times New Roman" w:hAnsi="Times New Roman" w:cs="Times New Roman"/>
                <w:b/>
                <w:i/>
                <w:noProof w:val="0"/>
                <w:lang w:val="en-US"/>
              </w:rPr>
              <w:t>:</w:t>
            </w:r>
            <w:r w:rsidR="00DE5681" w:rsidRPr="009D2015">
              <w:rPr>
                <w:rFonts w:ascii="Times New Roman" w:hAnsi="Times New Roman" w:cs="Times New Roman"/>
                <w:i/>
                <w:noProof w:val="0"/>
                <w:lang w:val="en-US"/>
              </w:rPr>
              <w:t xml:space="preserve"> </w:t>
            </w:r>
          </w:p>
          <w:p w:rsidR="00985A9C" w:rsidRPr="009D2015" w:rsidRDefault="00985A9C" w:rsidP="002F5962">
            <w:pPr>
              <w:jc w:val="both"/>
              <w:rPr>
                <w:rFonts w:ascii="Times New Roman" w:hAnsi="Times New Roman" w:cs="Times New Roman"/>
                <w:i/>
                <w:noProof w:val="0"/>
                <w:lang w:val="en-US"/>
              </w:rPr>
            </w:pPr>
          </w:p>
          <w:p w:rsidR="000373FE" w:rsidRPr="009D2015" w:rsidRDefault="00834B6F" w:rsidP="002F5962">
            <w:pPr>
              <w:jc w:val="both"/>
              <w:rPr>
                <w:rFonts w:ascii="Times New Roman" w:hAnsi="Times New Roman" w:cs="Times New Roman"/>
                <w:noProof w:val="0"/>
                <w:lang w:val="en-US"/>
              </w:rPr>
            </w:pPr>
            <w:r w:rsidRPr="009D2015">
              <w:rPr>
                <w:rFonts w:ascii="Times New Roman" w:hAnsi="Times New Roman" w:cs="Times New Roman"/>
                <w:noProof w:val="0"/>
                <w:lang w:val="en-US"/>
              </w:rPr>
              <w:t xml:space="preserve">Kota Surakarta mempunyai sejarah baik tentang penanganan difabel mulai dari menjadi kota rujukan Asia Pasifik dalam penyelenggaraan rehabilitasi difabel pada tahun 1957, memperoleh piagam kebijakan inovasi tahun 2014 </w:t>
            </w:r>
            <w:r w:rsidR="009B13D8" w:rsidRPr="009D2015">
              <w:rPr>
                <w:rFonts w:ascii="Times New Roman" w:hAnsi="Times New Roman" w:cs="Times New Roman"/>
                <w:noProof w:val="0"/>
                <w:lang w:val="en-US"/>
              </w:rPr>
              <w:t xml:space="preserve">dari Zero Project Internasional, </w:t>
            </w:r>
            <w:r w:rsidRPr="009D2015">
              <w:rPr>
                <w:rFonts w:ascii="Times New Roman" w:hAnsi="Times New Roman" w:cs="Times New Roman"/>
                <w:noProof w:val="0"/>
                <w:lang w:val="en-US"/>
              </w:rPr>
              <w:t>menjadi nominator 15 besar dari 155 kota akses difabel yang di</w:t>
            </w:r>
            <w:r w:rsidR="009B13D8" w:rsidRPr="009D2015">
              <w:rPr>
                <w:rFonts w:ascii="Times New Roman" w:hAnsi="Times New Roman" w:cs="Times New Roman"/>
                <w:noProof w:val="0"/>
                <w:lang w:val="en-US"/>
              </w:rPr>
              <w:t>laksanakan di Vienna tahun 2014</w:t>
            </w:r>
            <w:r w:rsidRPr="009D2015">
              <w:rPr>
                <w:rFonts w:ascii="Times New Roman" w:hAnsi="Times New Roman" w:cs="Times New Roman"/>
                <w:noProof w:val="0"/>
                <w:lang w:val="en-US"/>
              </w:rPr>
              <w:t xml:space="preserve"> sejarah yang baik ini </w:t>
            </w:r>
            <w:proofErr w:type="spellStart"/>
            <w:r w:rsidRPr="009D2015">
              <w:rPr>
                <w:rFonts w:ascii="Times New Roman" w:hAnsi="Times New Roman" w:cs="Times New Roman"/>
                <w:noProof w:val="0"/>
                <w:lang w:val="en-US"/>
              </w:rPr>
              <w:t>manjadikan</w:t>
            </w:r>
            <w:proofErr w:type="spellEnd"/>
            <w:r w:rsidRPr="009D2015">
              <w:rPr>
                <w:rFonts w:ascii="Times New Roman" w:hAnsi="Times New Roman" w:cs="Times New Roman"/>
                <w:noProof w:val="0"/>
                <w:lang w:val="en-US"/>
              </w:rPr>
              <w:t xml:space="preserve"> kota surakarta </w:t>
            </w:r>
            <w:r w:rsidR="009B13D8" w:rsidRPr="009D2015">
              <w:rPr>
                <w:rFonts w:ascii="Times New Roman" w:hAnsi="Times New Roman" w:cs="Times New Roman"/>
                <w:noProof w:val="0"/>
                <w:lang w:val="en-US"/>
              </w:rPr>
              <w:t>sebagai</w:t>
            </w:r>
            <w:r w:rsidRPr="009D2015">
              <w:rPr>
                <w:rFonts w:ascii="Times New Roman" w:hAnsi="Times New Roman" w:cs="Times New Roman"/>
                <w:noProof w:val="0"/>
                <w:lang w:val="en-US"/>
              </w:rPr>
              <w:t xml:space="preserve"> surganya para difabel yang telah menarik difabel untuk datang ke Surakarta guna mendapat</w:t>
            </w:r>
            <w:r w:rsidR="000373FE" w:rsidRPr="009D2015">
              <w:rPr>
                <w:rFonts w:ascii="Times New Roman" w:hAnsi="Times New Roman" w:cs="Times New Roman"/>
                <w:noProof w:val="0"/>
                <w:lang w:val="en-US"/>
              </w:rPr>
              <w:t>k</w:t>
            </w:r>
            <w:r w:rsidR="009B13D8" w:rsidRPr="009D2015">
              <w:rPr>
                <w:rFonts w:ascii="Times New Roman" w:hAnsi="Times New Roman" w:cs="Times New Roman"/>
                <w:noProof w:val="0"/>
                <w:lang w:val="en-US"/>
              </w:rPr>
              <w:t>an pelayanan yang dibutuhkannya.</w:t>
            </w:r>
            <w:r w:rsidRPr="009D2015">
              <w:rPr>
                <w:rFonts w:ascii="Times New Roman" w:hAnsi="Times New Roman" w:cs="Times New Roman"/>
                <w:noProof w:val="0"/>
                <w:lang w:val="en-US"/>
              </w:rPr>
              <w:t xml:space="preserve"> Dengan sejarah yang baik dan penghargaan yang beragam maka </w:t>
            </w:r>
            <w:r w:rsidR="000373FE" w:rsidRPr="009D2015">
              <w:rPr>
                <w:rFonts w:ascii="Times New Roman" w:hAnsi="Times New Roman" w:cs="Times New Roman"/>
                <w:noProof w:val="0"/>
                <w:lang w:val="en-US"/>
              </w:rPr>
              <w:t>harusnya kota Surakarta telah menyediakan semua kebutuhan difabel baik itu pelayanan sosial sampai pada pemenuhan sarana prasarananya tanpa terkecuali.</w:t>
            </w:r>
          </w:p>
          <w:p w:rsidR="000373FE" w:rsidRPr="009D2015" w:rsidRDefault="000373FE" w:rsidP="002F5962">
            <w:pPr>
              <w:jc w:val="both"/>
              <w:rPr>
                <w:rFonts w:ascii="Times New Roman" w:hAnsi="Times New Roman" w:cs="Times New Roman"/>
                <w:noProof w:val="0"/>
                <w:lang w:val="en-US"/>
              </w:rPr>
            </w:pPr>
            <w:proofErr w:type="gramStart"/>
            <w:r w:rsidRPr="009D2015">
              <w:rPr>
                <w:rFonts w:ascii="Times New Roman" w:hAnsi="Times New Roman" w:cs="Times New Roman"/>
                <w:noProof w:val="0"/>
                <w:lang w:val="en-US"/>
              </w:rPr>
              <w:t>oleh</w:t>
            </w:r>
            <w:proofErr w:type="gramEnd"/>
            <w:r w:rsidRPr="009D2015">
              <w:rPr>
                <w:rFonts w:ascii="Times New Roman" w:hAnsi="Times New Roman" w:cs="Times New Roman"/>
                <w:noProof w:val="0"/>
                <w:lang w:val="en-US"/>
              </w:rPr>
              <w:t xml:space="preserve"> karena itu, pentingnya meneliti kesesuaian pemenuhan kebutuhan difabel tuna netra dan tuna daksa terhadap kriteria kota ramah difabel untuk dapat ,mengetahui seberapa besar tingkat </w:t>
            </w:r>
            <w:proofErr w:type="spellStart"/>
            <w:r w:rsidRPr="009D2015">
              <w:rPr>
                <w:rFonts w:ascii="Times New Roman" w:hAnsi="Times New Roman" w:cs="Times New Roman"/>
                <w:noProof w:val="0"/>
                <w:lang w:val="en-US"/>
              </w:rPr>
              <w:t>kesesuian</w:t>
            </w:r>
            <w:proofErr w:type="spellEnd"/>
            <w:r w:rsidRPr="009D2015">
              <w:rPr>
                <w:rFonts w:ascii="Times New Roman" w:hAnsi="Times New Roman" w:cs="Times New Roman"/>
                <w:noProof w:val="0"/>
                <w:lang w:val="en-US"/>
              </w:rPr>
              <w:t xml:space="preserve"> kota surakarta dalam meraih predikat sesuai dengan standar kota ramah difabel</w:t>
            </w:r>
            <w:r w:rsidR="009B13D8" w:rsidRPr="009D2015">
              <w:rPr>
                <w:rFonts w:ascii="Times New Roman" w:hAnsi="Times New Roman" w:cs="Times New Roman"/>
                <w:noProof w:val="0"/>
                <w:lang w:val="en-US"/>
              </w:rPr>
              <w:t xml:space="preserve"> yang dilihat dari enam kriteria yaitu transportasi umum, rehabilitasi, pendidikan, bantuan alat, peran serta pembangunan dan lapangan pekerjaan.</w:t>
            </w:r>
          </w:p>
          <w:p w:rsidR="00985A9C" w:rsidRPr="009D2015" w:rsidRDefault="000373FE" w:rsidP="002F5962">
            <w:pPr>
              <w:jc w:val="both"/>
              <w:rPr>
                <w:rFonts w:ascii="Times New Roman" w:hAnsi="Times New Roman" w:cs="Times New Roman"/>
                <w:i/>
                <w:noProof w:val="0"/>
                <w:lang w:val="en-US"/>
              </w:rPr>
            </w:pPr>
            <w:r w:rsidRPr="009D2015">
              <w:rPr>
                <w:rFonts w:ascii="Times New Roman" w:hAnsi="Times New Roman" w:cs="Times New Roman"/>
                <w:noProof w:val="0"/>
                <w:lang w:val="en-US"/>
              </w:rPr>
              <w:t xml:space="preserve">Peneliti menggunakan teknik </w:t>
            </w:r>
            <w:proofErr w:type="spellStart"/>
            <w:r w:rsidRPr="009D2015">
              <w:rPr>
                <w:rFonts w:ascii="Times New Roman" w:hAnsi="Times New Roman" w:cs="Times New Roman"/>
                <w:noProof w:val="0"/>
                <w:lang w:val="en-US"/>
              </w:rPr>
              <w:t>analisi</w:t>
            </w:r>
            <w:proofErr w:type="spellEnd"/>
            <w:r w:rsidR="009D2015">
              <w:rPr>
                <w:rFonts w:ascii="Times New Roman" w:hAnsi="Times New Roman" w:cs="Times New Roman"/>
                <w:noProof w:val="0"/>
              </w:rPr>
              <w:t>s</w:t>
            </w:r>
            <w:r w:rsidRPr="009D2015">
              <w:rPr>
                <w:rFonts w:ascii="Times New Roman" w:hAnsi="Times New Roman" w:cs="Times New Roman"/>
                <w:noProof w:val="0"/>
                <w:lang w:val="en-US"/>
              </w:rPr>
              <w:t xml:space="preserve"> </w:t>
            </w:r>
            <w:proofErr w:type="spellStart"/>
            <w:r w:rsidRPr="009D2015">
              <w:rPr>
                <w:rFonts w:ascii="Times New Roman" w:hAnsi="Times New Roman" w:cs="Times New Roman"/>
                <w:noProof w:val="0"/>
                <w:lang w:val="en-US"/>
              </w:rPr>
              <w:t>skoring</w:t>
            </w:r>
            <w:proofErr w:type="spellEnd"/>
            <w:r w:rsidRPr="009D2015">
              <w:rPr>
                <w:rFonts w:ascii="Times New Roman" w:hAnsi="Times New Roman" w:cs="Times New Roman"/>
                <w:noProof w:val="0"/>
                <w:lang w:val="en-US"/>
              </w:rPr>
              <w:t xml:space="preserve"> untuk mengetahui nilai dan bobot dari masing-masing kriteria indikator pada ma</w:t>
            </w:r>
            <w:r w:rsidR="009D2015">
              <w:rPr>
                <w:rFonts w:ascii="Times New Roman" w:hAnsi="Times New Roman" w:cs="Times New Roman"/>
                <w:noProof w:val="0"/>
                <w:lang w:val="en-US"/>
              </w:rPr>
              <w:t>sing-masing variabel. Hasil pene</w:t>
            </w:r>
            <w:r w:rsidRPr="009D2015">
              <w:rPr>
                <w:rFonts w:ascii="Times New Roman" w:hAnsi="Times New Roman" w:cs="Times New Roman"/>
                <w:noProof w:val="0"/>
                <w:lang w:val="en-US"/>
              </w:rPr>
              <w:t xml:space="preserve">litian </w:t>
            </w:r>
            <w:r w:rsidR="009B13D8" w:rsidRPr="009D2015">
              <w:rPr>
                <w:rFonts w:ascii="Times New Roman" w:hAnsi="Times New Roman" w:cs="Times New Roman"/>
                <w:noProof w:val="0"/>
                <w:lang w:val="en-US"/>
              </w:rPr>
              <w:t>menunjuk</w:t>
            </w:r>
            <w:r w:rsidR="009D2015">
              <w:rPr>
                <w:rFonts w:ascii="Times New Roman" w:hAnsi="Times New Roman" w:cs="Times New Roman"/>
                <w:noProof w:val="0"/>
              </w:rPr>
              <w:t>k</w:t>
            </w:r>
            <w:r w:rsidR="009B13D8" w:rsidRPr="009D2015">
              <w:rPr>
                <w:rFonts w:ascii="Times New Roman" w:hAnsi="Times New Roman" w:cs="Times New Roman"/>
                <w:noProof w:val="0"/>
                <w:lang w:val="en-US"/>
              </w:rPr>
              <w:t>an bahwa Kota S</w:t>
            </w:r>
            <w:r w:rsidRPr="009D2015">
              <w:rPr>
                <w:rFonts w:ascii="Times New Roman" w:hAnsi="Times New Roman" w:cs="Times New Roman"/>
                <w:noProof w:val="0"/>
                <w:lang w:val="en-US"/>
              </w:rPr>
              <w:t>urakarta termasuk dalam klasi</w:t>
            </w:r>
            <w:r w:rsidR="0094494F" w:rsidRPr="009D2015">
              <w:rPr>
                <w:rFonts w:ascii="Times New Roman" w:hAnsi="Times New Roman" w:cs="Times New Roman"/>
                <w:noProof w:val="0"/>
                <w:lang w:val="en-US"/>
              </w:rPr>
              <w:t>fikasi kurang sesuai</w:t>
            </w:r>
            <w:r w:rsidR="009B13D8" w:rsidRPr="009D2015">
              <w:rPr>
                <w:rFonts w:ascii="Times New Roman" w:hAnsi="Times New Roman" w:cs="Times New Roman"/>
                <w:noProof w:val="0"/>
                <w:lang w:val="en-US"/>
              </w:rPr>
              <w:t>,</w:t>
            </w:r>
            <w:r w:rsidR="0094494F" w:rsidRPr="009D2015">
              <w:rPr>
                <w:rFonts w:ascii="Times New Roman" w:hAnsi="Times New Roman" w:cs="Times New Roman"/>
                <w:noProof w:val="0"/>
                <w:lang w:val="en-US"/>
              </w:rPr>
              <w:t xml:space="preserve"> disebabkan adanya beberapa kriteria yang belum memenuhi standar antara </w:t>
            </w:r>
            <w:proofErr w:type="gramStart"/>
            <w:r w:rsidR="0094494F" w:rsidRPr="009D2015">
              <w:rPr>
                <w:rFonts w:ascii="Times New Roman" w:hAnsi="Times New Roman" w:cs="Times New Roman"/>
                <w:noProof w:val="0"/>
                <w:lang w:val="en-US"/>
              </w:rPr>
              <w:t>lain :</w:t>
            </w:r>
            <w:proofErr w:type="gramEnd"/>
            <w:r w:rsidR="0094494F" w:rsidRPr="009D2015">
              <w:rPr>
                <w:rFonts w:ascii="Times New Roman" w:hAnsi="Times New Roman" w:cs="Times New Roman"/>
                <w:noProof w:val="0"/>
                <w:lang w:val="en-US"/>
              </w:rPr>
              <w:t xml:space="preserve"> kriteria aksesibilitas transportasi umum dan lapangan pekerjaan masuk dalam klasifikasi tidak sesuai, peran</w:t>
            </w:r>
            <w:r w:rsidR="009D2015">
              <w:rPr>
                <w:rFonts w:ascii="Times New Roman" w:hAnsi="Times New Roman" w:cs="Times New Roman"/>
                <w:noProof w:val="0"/>
              </w:rPr>
              <w:t xml:space="preserve"> </w:t>
            </w:r>
            <w:r w:rsidR="0094494F" w:rsidRPr="009D2015">
              <w:rPr>
                <w:rFonts w:ascii="Times New Roman" w:hAnsi="Times New Roman" w:cs="Times New Roman"/>
                <w:noProof w:val="0"/>
                <w:lang w:val="en-US"/>
              </w:rPr>
              <w:t>serta pembangunan termasuk dalam klasifikasi kurang sesuai dan kriteria rehabilitasi, pendidikan formal dan bantuan alat termasuk dalam klasifikasi sesuai.</w:t>
            </w:r>
            <w:r w:rsidR="0094494F" w:rsidRPr="009D2015">
              <w:rPr>
                <w:rFonts w:ascii="Times New Roman" w:hAnsi="Times New Roman" w:cs="Times New Roman"/>
                <w:i/>
                <w:noProof w:val="0"/>
                <w:lang w:val="en-US"/>
              </w:rPr>
              <w:t xml:space="preserve"> </w:t>
            </w:r>
          </w:p>
        </w:tc>
      </w:tr>
      <w:tr w:rsidR="00000AC4" w:rsidRPr="009D2015" w:rsidTr="00471F0A">
        <w:trPr>
          <w:jc w:val="center"/>
        </w:trPr>
        <w:tc>
          <w:tcPr>
            <w:tcW w:w="7776" w:type="dxa"/>
          </w:tcPr>
          <w:p w:rsidR="00973EB3" w:rsidRPr="009D2015" w:rsidRDefault="00973EB3" w:rsidP="00B914DF">
            <w:pPr>
              <w:jc w:val="both"/>
              <w:rPr>
                <w:rFonts w:ascii="Times New Roman" w:hAnsi="Times New Roman" w:cs="Times New Roman"/>
                <w:b/>
                <w:i/>
                <w:noProof w:val="0"/>
                <w:lang w:val="en-US"/>
              </w:rPr>
            </w:pPr>
          </w:p>
        </w:tc>
      </w:tr>
      <w:tr w:rsidR="00000AC4" w:rsidRPr="009D2015" w:rsidTr="00471F0A">
        <w:trPr>
          <w:jc w:val="center"/>
        </w:trPr>
        <w:tc>
          <w:tcPr>
            <w:tcW w:w="7776" w:type="dxa"/>
          </w:tcPr>
          <w:p w:rsidR="00000AC4" w:rsidRPr="009D2015" w:rsidRDefault="0096486C" w:rsidP="00080F68">
            <w:pPr>
              <w:jc w:val="both"/>
              <w:rPr>
                <w:rFonts w:ascii="Times New Roman" w:hAnsi="Times New Roman" w:cs="Times New Roman"/>
                <w:i/>
                <w:noProof w:val="0"/>
                <w:lang w:val="en-US"/>
              </w:rPr>
            </w:pPr>
            <w:r w:rsidRPr="009D2015">
              <w:rPr>
                <w:rFonts w:ascii="Times New Roman" w:hAnsi="Times New Roman" w:cs="Times New Roman"/>
                <w:b/>
                <w:i/>
                <w:noProof w:val="0"/>
                <w:lang w:val="en-US"/>
              </w:rPr>
              <w:t xml:space="preserve">Keywords: </w:t>
            </w:r>
            <w:proofErr w:type="spellStart"/>
            <w:r w:rsidR="005C4D22" w:rsidRPr="009D2015">
              <w:rPr>
                <w:rFonts w:ascii="Times New Roman" w:hAnsi="Times New Roman" w:cs="Times New Roman"/>
                <w:i/>
                <w:noProof w:val="0"/>
                <w:lang w:val="en-US"/>
              </w:rPr>
              <w:t>Disabilitas</w:t>
            </w:r>
            <w:proofErr w:type="spellEnd"/>
            <w:r w:rsidR="005C4D22" w:rsidRPr="009D2015">
              <w:rPr>
                <w:rFonts w:ascii="Times New Roman" w:hAnsi="Times New Roman" w:cs="Times New Roman"/>
                <w:i/>
                <w:noProof w:val="0"/>
                <w:lang w:val="en-US"/>
              </w:rPr>
              <w:t xml:space="preserve">, </w:t>
            </w:r>
            <w:r w:rsidR="00080F68" w:rsidRPr="009D2015">
              <w:rPr>
                <w:rFonts w:ascii="Times New Roman" w:hAnsi="Times New Roman" w:cs="Times New Roman"/>
                <w:i/>
                <w:noProof w:val="0"/>
                <w:lang w:val="en-US"/>
              </w:rPr>
              <w:t xml:space="preserve">Kebutuhan difabel, </w:t>
            </w:r>
            <w:r w:rsidR="005C4D22" w:rsidRPr="009D2015">
              <w:rPr>
                <w:rFonts w:ascii="Times New Roman" w:hAnsi="Times New Roman" w:cs="Times New Roman"/>
                <w:i/>
                <w:noProof w:val="0"/>
                <w:lang w:val="en-US"/>
              </w:rPr>
              <w:t>Kota Ramah Difabel,</w:t>
            </w:r>
            <w:r w:rsidR="005C4D22" w:rsidRPr="009D2015">
              <w:rPr>
                <w:rFonts w:ascii="Times New Roman" w:hAnsi="Times New Roman" w:cs="Times New Roman"/>
                <w:b/>
                <w:i/>
                <w:noProof w:val="0"/>
                <w:lang w:val="en-US"/>
              </w:rPr>
              <w:t xml:space="preserve"> </w:t>
            </w:r>
          </w:p>
        </w:tc>
      </w:tr>
    </w:tbl>
    <w:p w:rsidR="009B29EE" w:rsidRPr="009D2015" w:rsidRDefault="009B29EE" w:rsidP="0070486F">
      <w:pPr>
        <w:spacing w:after="0" w:line="240" w:lineRule="auto"/>
        <w:rPr>
          <w:rFonts w:ascii="Times New Roman" w:hAnsi="Times New Roman" w:cs="Times New Roman"/>
          <w:b/>
          <w:noProof w:val="0"/>
          <w:lang w:val="en-US"/>
        </w:rPr>
      </w:pPr>
    </w:p>
    <w:p w:rsidR="002F5962" w:rsidRPr="009D2015" w:rsidRDefault="002F5962" w:rsidP="0070486F">
      <w:pPr>
        <w:spacing w:after="0" w:line="240" w:lineRule="auto"/>
        <w:rPr>
          <w:rFonts w:ascii="Times New Roman" w:hAnsi="Times New Roman" w:cs="Times New Roman"/>
          <w:b/>
          <w:noProof w:val="0"/>
          <w:lang w:val="en-US"/>
        </w:rPr>
        <w:sectPr w:rsidR="002F5962" w:rsidRPr="009D2015" w:rsidSect="00244D81">
          <w:headerReference w:type="even" r:id="rId9"/>
          <w:headerReference w:type="default" r:id="rId10"/>
          <w:footerReference w:type="even" r:id="rId11"/>
          <w:headerReference w:type="first" r:id="rId12"/>
          <w:footerReference w:type="first" r:id="rId13"/>
          <w:pgSz w:w="11909" w:h="16834" w:code="9"/>
          <w:pgMar w:top="1440" w:right="1440" w:bottom="1440" w:left="1440" w:header="720" w:footer="720" w:gutter="0"/>
          <w:cols w:space="720"/>
          <w:docGrid w:linePitch="360"/>
        </w:sectPr>
      </w:pPr>
    </w:p>
    <w:p w:rsidR="00ED6657" w:rsidRPr="009D2015" w:rsidRDefault="00ED6657" w:rsidP="00285945">
      <w:pPr>
        <w:pStyle w:val="ListParagraph"/>
        <w:numPr>
          <w:ilvl w:val="0"/>
          <w:numId w:val="5"/>
        </w:numPr>
        <w:spacing w:after="0" w:line="240" w:lineRule="auto"/>
        <w:ind w:left="360" w:hanging="360"/>
        <w:rPr>
          <w:rFonts w:ascii="Times New Roman" w:hAnsi="Times New Roman" w:cs="Times New Roman"/>
          <w:b/>
          <w:noProof w:val="0"/>
          <w:lang w:val="en-US"/>
        </w:rPr>
      </w:pPr>
      <w:r w:rsidRPr="009D2015">
        <w:rPr>
          <w:rFonts w:ascii="Times New Roman" w:hAnsi="Times New Roman" w:cs="Times New Roman"/>
          <w:b/>
          <w:noProof w:val="0"/>
          <w:lang w:val="en-US"/>
        </w:rPr>
        <w:t>PENDAHULUAN</w:t>
      </w:r>
    </w:p>
    <w:p w:rsidR="002F5962" w:rsidRPr="009D2015" w:rsidRDefault="002F5962" w:rsidP="00C96264">
      <w:pPr>
        <w:spacing w:after="0" w:line="240" w:lineRule="auto"/>
        <w:ind w:firstLine="567"/>
        <w:rPr>
          <w:rFonts w:ascii="Times New Roman" w:hAnsi="Times New Roman" w:cs="Times New Roman"/>
          <w:noProof w:val="0"/>
          <w:lang w:val="en-US"/>
        </w:rPr>
      </w:pPr>
      <w:r w:rsidRPr="009D2015">
        <w:rPr>
          <w:rFonts w:ascii="Times New Roman" w:hAnsi="Times New Roman" w:cs="Times New Roman"/>
          <w:noProof w:val="0"/>
          <w:lang w:val="en-US"/>
        </w:rPr>
        <w:t xml:space="preserve">Kota merupakan salah satu tempat kehidupan manusia yang dapat dikatakan paling kompleks dan dapat memberikan pelayanan terhadap kebutuhan dasar manusia. Kebutuhan dasar terdiri atas dua yaitu </w:t>
      </w:r>
      <w:r w:rsidRPr="009D2015">
        <w:rPr>
          <w:rFonts w:ascii="Times New Roman" w:hAnsi="Times New Roman" w:cs="Times New Roman"/>
          <w:noProof w:val="0"/>
          <w:lang w:val="en-US"/>
        </w:rPr>
        <w:t>kebutuhan psikologis dan kebutuhan fisiologis, kebutuhan psikologis adalah kebutuhan rasa nyaman (kenyamanan) dan kebutuhan aktualisasi diri sedangkan kebutuhan fisiologis adalah kebutuhan fasilitas fisi</w:t>
      </w:r>
      <w:r w:rsidR="009D2015">
        <w:rPr>
          <w:rFonts w:ascii="Times New Roman" w:hAnsi="Times New Roman" w:cs="Times New Roman"/>
          <w:noProof w:val="0"/>
          <w:lang w:val="en-US"/>
        </w:rPr>
        <w:t>k sebagai sarana pendukung aktiv</w:t>
      </w:r>
      <w:r w:rsidRPr="009D2015">
        <w:rPr>
          <w:rFonts w:ascii="Times New Roman" w:hAnsi="Times New Roman" w:cs="Times New Roman"/>
          <w:noProof w:val="0"/>
          <w:lang w:val="en-US"/>
        </w:rPr>
        <w:t xml:space="preserve">itas, estetika/kenyamanan </w:t>
      </w:r>
      <w:r w:rsidRPr="009D2015">
        <w:rPr>
          <w:rFonts w:ascii="Times New Roman" w:hAnsi="Times New Roman" w:cs="Times New Roman"/>
          <w:noProof w:val="0"/>
          <w:lang w:val="en-US"/>
        </w:rPr>
        <w:lastRenderedPageBreak/>
        <w:t xml:space="preserve">visual serta kemudahan aksesibilitas (Rutledge, 1985, dalam Rinaldi Misa, 2011). </w:t>
      </w:r>
    </w:p>
    <w:p w:rsidR="002F5962" w:rsidRPr="009D2015" w:rsidRDefault="002F5962" w:rsidP="00C96264">
      <w:pPr>
        <w:pStyle w:val="ListParagraph"/>
        <w:spacing w:after="0" w:line="240" w:lineRule="auto"/>
        <w:ind w:left="0" w:firstLine="567"/>
        <w:rPr>
          <w:rFonts w:ascii="Times New Roman" w:hAnsi="Times New Roman" w:cs="Times New Roman"/>
          <w:noProof w:val="0"/>
          <w:lang w:val="en-US"/>
        </w:rPr>
      </w:pPr>
      <w:r w:rsidRPr="009D2015">
        <w:rPr>
          <w:rFonts w:ascii="Times New Roman" w:hAnsi="Times New Roman" w:cs="Times New Roman"/>
          <w:noProof w:val="0"/>
          <w:lang w:val="en-US"/>
        </w:rPr>
        <w:t>Kebutuhan psikologi dan fisiologi harusnya dapat dirasakan oleh semua golongan masyarakat tanpa terkecuali. Berdasarkan Undang-Undang Negara Republik Indonesia Nomor 19 Tahun 2011 tentang pengesahan CRPD (Convention on the right of person with disability) yaitu pembangunan kota harus ramah terhadap hak asasi manusia atau kebutuhan difabel, sala</w:t>
      </w:r>
      <w:r w:rsidR="009D2015">
        <w:rPr>
          <w:rFonts w:ascii="Times New Roman" w:hAnsi="Times New Roman" w:cs="Times New Roman"/>
          <w:noProof w:val="0"/>
          <w:lang w:val="en-US"/>
        </w:rPr>
        <w:t>h satunya pemenuhan hak-hak difa</w:t>
      </w:r>
      <w:r w:rsidRPr="009D2015">
        <w:rPr>
          <w:rFonts w:ascii="Times New Roman" w:hAnsi="Times New Roman" w:cs="Times New Roman"/>
          <w:noProof w:val="0"/>
          <w:lang w:val="en-US"/>
        </w:rPr>
        <w:t xml:space="preserve">bel yaitu hak inklusi, hak aksesibilitas berupa bangunan fisik, transportasi dan universal design, hak </w:t>
      </w:r>
      <w:proofErr w:type="spellStart"/>
      <w:r w:rsidRPr="009D2015">
        <w:rPr>
          <w:rFonts w:ascii="Times New Roman" w:hAnsi="Times New Roman" w:cs="Times New Roman"/>
          <w:noProof w:val="0"/>
          <w:lang w:val="en-US"/>
        </w:rPr>
        <w:t>bermobilitas</w:t>
      </w:r>
      <w:proofErr w:type="spellEnd"/>
      <w:r w:rsidRPr="009D2015">
        <w:rPr>
          <w:rFonts w:ascii="Times New Roman" w:hAnsi="Times New Roman" w:cs="Times New Roman"/>
          <w:noProof w:val="0"/>
          <w:lang w:val="en-US"/>
        </w:rPr>
        <w:t>, hak untuk bekerja, sekolah da</w:t>
      </w:r>
      <w:r w:rsidR="009D2015">
        <w:rPr>
          <w:rFonts w:ascii="Times New Roman" w:hAnsi="Times New Roman" w:cs="Times New Roman"/>
          <w:noProof w:val="0"/>
          <w:lang w:val="en-US"/>
        </w:rPr>
        <w:t>n kesehatan serta hak untuk mema</w:t>
      </w:r>
      <w:r w:rsidRPr="009D2015">
        <w:rPr>
          <w:rFonts w:ascii="Times New Roman" w:hAnsi="Times New Roman" w:cs="Times New Roman"/>
          <w:noProof w:val="0"/>
          <w:lang w:val="en-US"/>
        </w:rPr>
        <w:t>nfaatkan waktu luang dan rekreasi sampai dengan kondisi darurat dan bencana alam.</w:t>
      </w:r>
    </w:p>
    <w:p w:rsidR="002F5962" w:rsidRPr="009D2015" w:rsidRDefault="002F5962" w:rsidP="00C96264">
      <w:pPr>
        <w:spacing w:after="0" w:line="240" w:lineRule="auto"/>
        <w:ind w:firstLine="567"/>
        <w:rPr>
          <w:rFonts w:ascii="Times New Roman" w:hAnsi="Times New Roman" w:cs="Times New Roman"/>
          <w:noProof w:val="0"/>
          <w:shd w:val="clear" w:color="auto" w:fill="FFFFFF"/>
          <w:lang w:val="en-US"/>
        </w:rPr>
      </w:pPr>
      <w:r w:rsidRPr="009D2015">
        <w:rPr>
          <w:rFonts w:ascii="Times New Roman" w:hAnsi="Times New Roman" w:cs="Times New Roman"/>
          <w:noProof w:val="0"/>
          <w:lang w:val="en-US"/>
        </w:rPr>
        <w:t>Salah satu kota yang memiliki jumlah difabel terbanyak adalah Kota Surakarta yaitu sebanyak 1.474 orang (</w:t>
      </w:r>
      <w:r w:rsidR="00D86352" w:rsidRPr="009D2015">
        <w:rPr>
          <w:rFonts w:ascii="Times New Roman" w:hAnsi="Times New Roman" w:cs="Times New Roman"/>
          <w:noProof w:val="0"/>
          <w:lang w:val="en-US"/>
        </w:rPr>
        <w:t>Surakarta dalam Angka</w:t>
      </w:r>
      <w:proofErr w:type="gramStart"/>
      <w:r w:rsidRPr="009D2015">
        <w:rPr>
          <w:rFonts w:ascii="Times New Roman" w:hAnsi="Times New Roman" w:cs="Times New Roman"/>
          <w:noProof w:val="0"/>
          <w:lang w:val="en-US"/>
        </w:rPr>
        <w:t>,2015</w:t>
      </w:r>
      <w:proofErr w:type="gramEnd"/>
      <w:r w:rsidRPr="009D2015">
        <w:rPr>
          <w:rFonts w:ascii="Times New Roman" w:hAnsi="Times New Roman" w:cs="Times New Roman"/>
          <w:noProof w:val="0"/>
          <w:lang w:val="en-US"/>
        </w:rPr>
        <w:t>), jumlah difabel di Kota Surakarta dinyatakan naik tiap tahunnya, kenaikan jumlah difabel dikarenakan Kota Surakarta merupakan salah satu pusat rehabilitasi difabel di</w:t>
      </w:r>
      <w:r w:rsidR="009D2015">
        <w:rPr>
          <w:rFonts w:ascii="Times New Roman" w:hAnsi="Times New Roman" w:cs="Times New Roman"/>
          <w:noProof w:val="0"/>
          <w:lang w:val="en-US"/>
        </w:rPr>
        <w:t xml:space="preserve"> Indonesia. Kota yang dijuluki K</w:t>
      </w:r>
      <w:r w:rsidRPr="009D2015">
        <w:rPr>
          <w:rFonts w:ascii="Times New Roman" w:hAnsi="Times New Roman" w:cs="Times New Roman"/>
          <w:noProof w:val="0"/>
          <w:lang w:val="en-US"/>
        </w:rPr>
        <w:t xml:space="preserve">ota rehabilitasi ini menjadi awal mula </w:t>
      </w:r>
      <w:proofErr w:type="gramStart"/>
      <w:r w:rsidRPr="009D2015">
        <w:rPr>
          <w:rFonts w:ascii="Times New Roman" w:hAnsi="Times New Roman" w:cs="Times New Roman"/>
          <w:noProof w:val="0"/>
          <w:lang w:val="en-US"/>
        </w:rPr>
        <w:t>kota</w:t>
      </w:r>
      <w:proofErr w:type="gramEnd"/>
      <w:r w:rsidRPr="009D2015">
        <w:rPr>
          <w:rFonts w:ascii="Times New Roman" w:hAnsi="Times New Roman" w:cs="Times New Roman"/>
          <w:noProof w:val="0"/>
          <w:lang w:val="en-US"/>
        </w:rPr>
        <w:t xml:space="preserve"> surakarta tumbuh menjadi kota ramah difabel dan dicanangkan pada tahun 2013. Pada saat itu </w:t>
      </w:r>
      <w:r w:rsidRPr="009D2015">
        <w:rPr>
          <w:rFonts w:ascii="Times New Roman" w:hAnsi="Times New Roman" w:cs="Times New Roman"/>
          <w:noProof w:val="0"/>
          <w:shd w:val="clear" w:color="auto" w:fill="FFFFFF"/>
          <w:lang w:val="en-US"/>
        </w:rPr>
        <w:t xml:space="preserve">berbagai fasilitas umum khusus </w:t>
      </w:r>
      <w:proofErr w:type="spellStart"/>
      <w:r w:rsidRPr="009D2015">
        <w:rPr>
          <w:rFonts w:ascii="Times New Roman" w:hAnsi="Times New Roman" w:cs="Times New Roman"/>
          <w:noProof w:val="0"/>
          <w:shd w:val="clear" w:color="auto" w:fill="FFFFFF"/>
          <w:lang w:val="en-US"/>
        </w:rPr>
        <w:t>masy</w:t>
      </w:r>
      <w:proofErr w:type="spellEnd"/>
      <w:r w:rsidR="009D2015">
        <w:rPr>
          <w:rFonts w:ascii="Times New Roman" w:hAnsi="Times New Roman" w:cs="Times New Roman"/>
          <w:noProof w:val="0"/>
          <w:shd w:val="clear" w:color="auto" w:fill="FFFFFF"/>
        </w:rPr>
        <w:t>a</w:t>
      </w:r>
      <w:r w:rsidR="009D2015">
        <w:rPr>
          <w:rFonts w:ascii="Times New Roman" w:hAnsi="Times New Roman" w:cs="Times New Roman"/>
          <w:noProof w:val="0"/>
          <w:shd w:val="clear" w:color="auto" w:fill="FFFFFF"/>
          <w:lang w:val="en-US"/>
        </w:rPr>
        <w:t>rakat difa</w:t>
      </w:r>
      <w:r w:rsidRPr="009D2015">
        <w:rPr>
          <w:rFonts w:ascii="Times New Roman" w:hAnsi="Times New Roman" w:cs="Times New Roman"/>
          <w:noProof w:val="0"/>
          <w:shd w:val="clear" w:color="auto" w:fill="FFFFFF"/>
          <w:lang w:val="en-US"/>
        </w:rPr>
        <w:t xml:space="preserve">bel mulai dibangun oleh pemerintah kota </w:t>
      </w:r>
      <w:r w:rsidRPr="009D2015">
        <w:rPr>
          <w:rFonts w:ascii="Times New Roman" w:hAnsi="Times New Roman" w:cs="Times New Roman"/>
          <w:noProof w:val="0"/>
          <w:lang w:val="en-US"/>
        </w:rPr>
        <w:t xml:space="preserve">seperti </w:t>
      </w:r>
      <w:proofErr w:type="spellStart"/>
      <w:r w:rsidRPr="009D2015">
        <w:rPr>
          <w:rFonts w:ascii="Times New Roman" w:hAnsi="Times New Roman" w:cs="Times New Roman"/>
          <w:noProof w:val="0"/>
          <w:lang w:val="en-US"/>
        </w:rPr>
        <w:t>tran</w:t>
      </w:r>
      <w:proofErr w:type="spellEnd"/>
      <w:r w:rsidR="009D2015">
        <w:rPr>
          <w:rFonts w:ascii="Times New Roman" w:hAnsi="Times New Roman" w:cs="Times New Roman"/>
          <w:noProof w:val="0"/>
        </w:rPr>
        <w:t>s</w:t>
      </w:r>
      <w:proofErr w:type="spellStart"/>
      <w:r w:rsidRPr="009D2015">
        <w:rPr>
          <w:rFonts w:ascii="Times New Roman" w:hAnsi="Times New Roman" w:cs="Times New Roman"/>
          <w:noProof w:val="0"/>
          <w:lang w:val="en-US"/>
        </w:rPr>
        <w:t>portasi</w:t>
      </w:r>
      <w:proofErr w:type="spellEnd"/>
      <w:r w:rsidRPr="009D2015">
        <w:rPr>
          <w:rFonts w:ascii="Times New Roman" w:hAnsi="Times New Roman" w:cs="Times New Roman"/>
          <w:noProof w:val="0"/>
          <w:lang w:val="en-US"/>
        </w:rPr>
        <w:t xml:space="preserve"> umum ramah difabel yang bertujuan a</w:t>
      </w:r>
      <w:r w:rsidR="009D2015">
        <w:rPr>
          <w:rFonts w:ascii="Times New Roman" w:hAnsi="Times New Roman" w:cs="Times New Roman"/>
          <w:noProof w:val="0"/>
          <w:lang w:val="en-US"/>
        </w:rPr>
        <w:t>gar kemudahan aksesibilitas difa</w:t>
      </w:r>
      <w:r w:rsidRPr="009D2015">
        <w:rPr>
          <w:rFonts w:ascii="Times New Roman" w:hAnsi="Times New Roman" w:cs="Times New Roman"/>
          <w:noProof w:val="0"/>
          <w:lang w:val="en-US"/>
        </w:rPr>
        <w:t xml:space="preserve">bel dalam hal </w:t>
      </w:r>
      <w:r w:rsidR="009D2015">
        <w:rPr>
          <w:rFonts w:ascii="Times New Roman" w:hAnsi="Times New Roman" w:cs="Times New Roman"/>
          <w:noProof w:val="0"/>
          <w:lang w:val="en-US"/>
        </w:rPr>
        <w:t>wisata ataupun menjalankan aktiv</w:t>
      </w:r>
      <w:r w:rsidRPr="009D2015">
        <w:rPr>
          <w:rFonts w:ascii="Times New Roman" w:hAnsi="Times New Roman" w:cs="Times New Roman"/>
          <w:noProof w:val="0"/>
          <w:lang w:val="en-US"/>
        </w:rPr>
        <w:t>itas secara mandiri, pembangunan halte yang disesuaikan dengan kemampuan difabel dalam mencapainya, trotoar atau pedestrian yang bisa digunakan oleh setiap orang,  perkantoran yang sudah disesuaikan dengan kebutuhan difabel</w:t>
      </w:r>
      <w:r w:rsidRPr="009D2015">
        <w:rPr>
          <w:rFonts w:ascii="Times New Roman" w:hAnsi="Times New Roman" w:cs="Times New Roman"/>
          <w:noProof w:val="0"/>
          <w:shd w:val="clear" w:color="auto" w:fill="FFFFFF"/>
          <w:lang w:val="en-US"/>
        </w:rPr>
        <w:t>, penyediaan sarana  rehabilitasi kesehatan dan pendidikan untuk difabel</w:t>
      </w:r>
      <w:r w:rsidRPr="009D2015">
        <w:rPr>
          <w:rFonts w:ascii="Times New Roman" w:hAnsi="Times New Roman" w:cs="Times New Roman"/>
          <w:noProof w:val="0"/>
          <w:lang w:val="en-US"/>
        </w:rPr>
        <w:t xml:space="preserve">. Pembangunan tersebut membawa Kota Surakarta masuk </w:t>
      </w:r>
      <w:r w:rsidRPr="009D2015">
        <w:rPr>
          <w:rFonts w:ascii="Times New Roman" w:hAnsi="Times New Roman" w:cs="Times New Roman"/>
          <w:noProof w:val="0"/>
          <w:shd w:val="clear" w:color="auto" w:fill="FFFFFF"/>
          <w:lang w:val="en-US"/>
        </w:rPr>
        <w:t>sebagai nominasi kota ramah difabel standar nasional dan telah masuk 15 besar dari 155 kota di dunia yang tercatat pada dokumen PBB sebagai kota yang memenuhi kriteria, promosi dan melindungi difabel.</w:t>
      </w:r>
    </w:p>
    <w:p w:rsidR="002F5962" w:rsidRPr="009D2015" w:rsidRDefault="002F5962" w:rsidP="00C96264">
      <w:pPr>
        <w:spacing w:after="0" w:line="240" w:lineRule="auto"/>
        <w:ind w:firstLine="567"/>
        <w:rPr>
          <w:rFonts w:ascii="Times New Roman" w:hAnsi="Times New Roman" w:cs="Times New Roman"/>
          <w:noProof w:val="0"/>
          <w:lang w:val="en-US"/>
        </w:rPr>
      </w:pPr>
      <w:r w:rsidRPr="009D2015">
        <w:rPr>
          <w:rFonts w:ascii="Times New Roman" w:hAnsi="Times New Roman" w:cs="Times New Roman"/>
          <w:noProof w:val="0"/>
          <w:shd w:val="clear" w:color="auto" w:fill="FFFFFF"/>
          <w:lang w:val="en-US"/>
        </w:rPr>
        <w:t>Prestasi ini membuat Kota Surakarta dijuluki sebagai kota ramah difabel hingga dijuluki surganya para difabel di Indonesia, dengan prestasi dan julukan ini harusnya pelayanan fisik maupun non fisik di Kota Surakarta telah ramah, ramah yang dimaksud adalah pelayanan transportasi umum mulai dari kendaraan umum hingga pedestrian yang tersedia sudah dapat digunakan difabel dengan aman dan nyaman,  anak berkebutuhan khusus mendapatkan hak pendidikan yang setara dengan</w:t>
      </w:r>
      <w:r w:rsidR="009D2015">
        <w:rPr>
          <w:rFonts w:ascii="Times New Roman" w:hAnsi="Times New Roman" w:cs="Times New Roman"/>
          <w:noProof w:val="0"/>
          <w:shd w:val="clear" w:color="auto" w:fill="FFFFFF"/>
          <w:lang w:val="en-US"/>
        </w:rPr>
        <w:t xml:space="preserve"> anak-anak pada umumnya tanpa di</w:t>
      </w:r>
      <w:r w:rsidRPr="009D2015">
        <w:rPr>
          <w:rFonts w:ascii="Times New Roman" w:hAnsi="Times New Roman" w:cs="Times New Roman"/>
          <w:noProof w:val="0"/>
          <w:shd w:val="clear" w:color="auto" w:fill="FFFFFF"/>
          <w:lang w:val="en-US"/>
        </w:rPr>
        <w:t>skriminasi,  tersedianya pelayanan kesehatan atau rehabilitasi medis yang sesuai denga</w:t>
      </w:r>
      <w:r w:rsidR="009D2015">
        <w:rPr>
          <w:rFonts w:ascii="Times New Roman" w:hAnsi="Times New Roman" w:cs="Times New Roman"/>
          <w:noProof w:val="0"/>
          <w:shd w:val="clear" w:color="auto" w:fill="FFFFFF"/>
          <w:lang w:val="en-US"/>
        </w:rPr>
        <w:t>n kebutuhannya, hingga, bebas di</w:t>
      </w:r>
      <w:r w:rsidRPr="009D2015">
        <w:rPr>
          <w:rFonts w:ascii="Times New Roman" w:hAnsi="Times New Roman" w:cs="Times New Roman"/>
          <w:noProof w:val="0"/>
          <w:shd w:val="clear" w:color="auto" w:fill="FFFFFF"/>
          <w:lang w:val="en-US"/>
        </w:rPr>
        <w:t>skriminasi atau perlakuan tidak adil kepada difabel baik itu di</w:t>
      </w:r>
      <w:r w:rsidR="009D2015">
        <w:rPr>
          <w:rFonts w:ascii="Times New Roman" w:hAnsi="Times New Roman" w:cs="Times New Roman"/>
          <w:noProof w:val="0"/>
          <w:shd w:val="clear" w:color="auto" w:fill="FFFFFF"/>
        </w:rPr>
        <w:t xml:space="preserve"> </w:t>
      </w:r>
      <w:r w:rsidRPr="009D2015">
        <w:rPr>
          <w:rFonts w:ascii="Times New Roman" w:hAnsi="Times New Roman" w:cs="Times New Roman"/>
          <w:noProof w:val="0"/>
          <w:shd w:val="clear" w:color="auto" w:fill="FFFFFF"/>
          <w:lang w:val="en-US"/>
        </w:rPr>
        <w:t>lingkungan tempat tinggal maupun di</w:t>
      </w:r>
      <w:r w:rsidR="009D2015">
        <w:rPr>
          <w:rFonts w:ascii="Times New Roman" w:hAnsi="Times New Roman" w:cs="Times New Roman"/>
          <w:noProof w:val="0"/>
          <w:shd w:val="clear" w:color="auto" w:fill="FFFFFF"/>
        </w:rPr>
        <w:t xml:space="preserve"> </w:t>
      </w:r>
      <w:r w:rsidRPr="009D2015">
        <w:rPr>
          <w:rFonts w:ascii="Times New Roman" w:hAnsi="Times New Roman" w:cs="Times New Roman"/>
          <w:noProof w:val="0"/>
          <w:shd w:val="clear" w:color="auto" w:fill="FFFFFF"/>
          <w:lang w:val="en-US"/>
        </w:rPr>
        <w:t xml:space="preserve">lingkungan pekerjaan dan perhatian-perhatian lainnya untuk mewujudkan kesejahteraan difabel dengan upaya pemenuhan kebutuhan difabel di Kota Surakarta. Oleh karena itu dilakukan penelitian ini untuk mengetahui seberapa besar tingkat </w:t>
      </w:r>
      <w:proofErr w:type="spellStart"/>
      <w:r w:rsidRPr="009D2015">
        <w:rPr>
          <w:rFonts w:ascii="Times New Roman" w:hAnsi="Times New Roman" w:cs="Times New Roman"/>
          <w:noProof w:val="0"/>
          <w:shd w:val="clear" w:color="auto" w:fill="FFFFFF"/>
          <w:lang w:val="en-US"/>
        </w:rPr>
        <w:t>kesesuian</w:t>
      </w:r>
      <w:proofErr w:type="spellEnd"/>
      <w:r w:rsidRPr="009D2015">
        <w:rPr>
          <w:rFonts w:ascii="Times New Roman" w:hAnsi="Times New Roman" w:cs="Times New Roman"/>
          <w:noProof w:val="0"/>
          <w:shd w:val="clear" w:color="auto" w:fill="FFFFFF"/>
          <w:lang w:val="en-US"/>
        </w:rPr>
        <w:t xml:space="preserve"> pemenuhan kebutuhan difabel tuna Netra dan Tuna daksa di </w:t>
      </w:r>
      <w:proofErr w:type="gramStart"/>
      <w:r w:rsidRPr="009D2015">
        <w:rPr>
          <w:rFonts w:ascii="Times New Roman" w:hAnsi="Times New Roman" w:cs="Times New Roman"/>
          <w:noProof w:val="0"/>
          <w:shd w:val="clear" w:color="auto" w:fill="FFFFFF"/>
          <w:lang w:val="en-US"/>
        </w:rPr>
        <w:t>kota</w:t>
      </w:r>
      <w:proofErr w:type="gramEnd"/>
      <w:r w:rsidRPr="009D2015">
        <w:rPr>
          <w:rFonts w:ascii="Times New Roman" w:hAnsi="Times New Roman" w:cs="Times New Roman"/>
          <w:noProof w:val="0"/>
          <w:shd w:val="clear" w:color="auto" w:fill="FFFFFF"/>
          <w:lang w:val="en-US"/>
        </w:rPr>
        <w:t xml:space="preserve"> surakarta terhadap </w:t>
      </w:r>
      <w:r w:rsidRPr="009D2015">
        <w:rPr>
          <w:rFonts w:ascii="Times New Roman" w:hAnsi="Times New Roman" w:cs="Times New Roman"/>
          <w:noProof w:val="0"/>
          <w:lang w:val="en-US"/>
        </w:rPr>
        <w:t>kriteria</w:t>
      </w:r>
      <w:r w:rsidRPr="009D2015">
        <w:rPr>
          <w:rFonts w:ascii="Times New Roman" w:hAnsi="Times New Roman" w:cs="Times New Roman"/>
          <w:noProof w:val="0"/>
          <w:shd w:val="clear" w:color="auto" w:fill="FFFFFF"/>
          <w:lang w:val="en-US"/>
        </w:rPr>
        <w:t xml:space="preserve"> kota ramah difabel</w:t>
      </w:r>
      <w:r w:rsidRPr="009D2015">
        <w:rPr>
          <w:rFonts w:ascii="Times New Roman" w:hAnsi="Times New Roman" w:cs="Times New Roman"/>
          <w:noProof w:val="0"/>
          <w:lang w:val="en-US"/>
        </w:rPr>
        <w:t xml:space="preserve">. </w:t>
      </w:r>
    </w:p>
    <w:p w:rsidR="00ED6657" w:rsidRPr="009D2015" w:rsidRDefault="00ED6657" w:rsidP="00C96264">
      <w:pPr>
        <w:pStyle w:val="ListParagraph"/>
        <w:numPr>
          <w:ilvl w:val="0"/>
          <w:numId w:val="5"/>
        </w:numPr>
        <w:spacing w:after="0" w:line="240" w:lineRule="auto"/>
        <w:ind w:left="360" w:hanging="360"/>
        <w:rPr>
          <w:rFonts w:ascii="Times New Roman" w:hAnsi="Times New Roman" w:cs="Times New Roman"/>
          <w:b/>
          <w:noProof w:val="0"/>
          <w:lang w:val="en-US"/>
        </w:rPr>
      </w:pPr>
      <w:r w:rsidRPr="009D2015">
        <w:rPr>
          <w:rFonts w:ascii="Times New Roman" w:hAnsi="Times New Roman" w:cs="Times New Roman"/>
          <w:b/>
          <w:noProof w:val="0"/>
          <w:lang w:val="en-US"/>
        </w:rPr>
        <w:t>TINJAUAN PUSTAKA</w:t>
      </w:r>
    </w:p>
    <w:p w:rsidR="00716ED1" w:rsidRPr="009D2015" w:rsidRDefault="00DC2F15" w:rsidP="00C96264">
      <w:pPr>
        <w:pStyle w:val="ListParagraph"/>
        <w:numPr>
          <w:ilvl w:val="0"/>
          <w:numId w:val="8"/>
        </w:numPr>
        <w:spacing w:after="0" w:line="240" w:lineRule="auto"/>
        <w:ind w:left="630" w:hanging="270"/>
        <w:rPr>
          <w:rFonts w:ascii="Times New Roman" w:hAnsi="Times New Roman" w:cs="Times New Roman"/>
          <w:noProof w:val="0"/>
          <w:lang w:val="en-US"/>
        </w:rPr>
      </w:pPr>
      <w:r w:rsidRPr="009D2015">
        <w:rPr>
          <w:rFonts w:ascii="Times New Roman" w:hAnsi="Times New Roman" w:cs="Times New Roman"/>
          <w:noProof w:val="0"/>
          <w:lang w:val="en-US"/>
        </w:rPr>
        <w:t>Difabel/Masyarakat Berkebutuhan Khusus</w:t>
      </w:r>
    </w:p>
    <w:p w:rsidR="00DC2F15" w:rsidRPr="009D2015" w:rsidRDefault="00DC2F15" w:rsidP="00C96264">
      <w:pPr>
        <w:pStyle w:val="ListParagraph"/>
        <w:spacing w:after="0" w:line="240" w:lineRule="auto"/>
        <w:ind w:left="630" w:firstLine="504"/>
        <w:rPr>
          <w:rFonts w:ascii="Times New Roman" w:hAnsi="Times New Roman" w:cs="Times New Roman"/>
          <w:noProof w:val="0"/>
          <w:lang w:val="en-US"/>
        </w:rPr>
      </w:pPr>
      <w:r w:rsidRPr="009D2015">
        <w:rPr>
          <w:rFonts w:ascii="Times New Roman" w:hAnsi="Times New Roman" w:cs="Times New Roman"/>
          <w:noProof w:val="0"/>
          <w:lang w:val="en-US"/>
        </w:rPr>
        <w:t>John Maxwell (1995</w:t>
      </w:r>
      <w:r w:rsidR="009D2015">
        <w:rPr>
          <w:rFonts w:ascii="Times New Roman" w:hAnsi="Times New Roman" w:cs="Times New Roman"/>
          <w:noProof w:val="0"/>
          <w:lang w:val="en-US"/>
        </w:rPr>
        <w:t>) difabel adalah orang yang mem</w:t>
      </w:r>
      <w:r w:rsidRPr="009D2015">
        <w:rPr>
          <w:rFonts w:ascii="Times New Roman" w:hAnsi="Times New Roman" w:cs="Times New Roman"/>
          <w:noProof w:val="0"/>
          <w:lang w:val="en-US"/>
        </w:rPr>
        <w:t>iliki kelainan fisik atau mental yang dapat mengganggu atau sebagai rintangan baginya dalam melakukan akt</w:t>
      </w:r>
      <w:r w:rsidR="009D2015">
        <w:rPr>
          <w:rFonts w:ascii="Times New Roman" w:hAnsi="Times New Roman" w:cs="Times New Roman"/>
          <w:noProof w:val="0"/>
          <w:lang w:val="en-US"/>
        </w:rPr>
        <w:t>iv</w:t>
      </w:r>
      <w:r w:rsidRPr="009D2015">
        <w:rPr>
          <w:rFonts w:ascii="Times New Roman" w:hAnsi="Times New Roman" w:cs="Times New Roman"/>
          <w:noProof w:val="0"/>
          <w:lang w:val="en-US"/>
        </w:rPr>
        <w:t>itas.</w:t>
      </w:r>
    </w:p>
    <w:p w:rsidR="00DC2F15" w:rsidRPr="009D2015" w:rsidRDefault="00DC2F15" w:rsidP="00C96264">
      <w:pPr>
        <w:pStyle w:val="ListParagraph"/>
        <w:spacing w:after="0" w:line="240" w:lineRule="auto"/>
        <w:ind w:left="630" w:firstLine="504"/>
        <w:rPr>
          <w:rFonts w:ascii="Times New Roman" w:hAnsi="Times New Roman" w:cs="Times New Roman"/>
          <w:noProof w:val="0"/>
          <w:lang w:val="en-US"/>
        </w:rPr>
      </w:pPr>
      <w:r w:rsidRPr="009D2015">
        <w:rPr>
          <w:rFonts w:ascii="Times New Roman" w:hAnsi="Times New Roman" w:cs="Times New Roman"/>
          <w:noProof w:val="0"/>
          <w:lang w:val="en-US"/>
        </w:rPr>
        <w:t>Menurut Undang – Undang No 4 Tahun 1997 tentang penyandang Cacat  me</w:t>
      </w:r>
      <w:r w:rsidR="009D2015">
        <w:rPr>
          <w:rFonts w:ascii="Times New Roman" w:hAnsi="Times New Roman" w:cs="Times New Roman"/>
          <w:noProof w:val="0"/>
        </w:rPr>
        <w:t>n</w:t>
      </w:r>
      <w:r w:rsidRPr="009D2015">
        <w:rPr>
          <w:rFonts w:ascii="Times New Roman" w:hAnsi="Times New Roman" w:cs="Times New Roman"/>
          <w:noProof w:val="0"/>
          <w:lang w:val="en-US"/>
        </w:rPr>
        <w:t>definisikan difabel sebagai difabel adalah orang yang mempunyai kelainan fisik atau mental yang terdiri dari (a) penyandang c</w:t>
      </w:r>
      <w:r w:rsidR="009D2015">
        <w:rPr>
          <w:rFonts w:ascii="Times New Roman" w:hAnsi="Times New Roman" w:cs="Times New Roman"/>
          <w:noProof w:val="0"/>
          <w:lang w:val="en-US"/>
        </w:rPr>
        <w:t>acat fisik, (b) penyandang caca</w:t>
      </w:r>
      <w:r w:rsidRPr="009D2015">
        <w:rPr>
          <w:rFonts w:ascii="Times New Roman" w:hAnsi="Times New Roman" w:cs="Times New Roman"/>
          <w:noProof w:val="0"/>
          <w:lang w:val="en-US"/>
        </w:rPr>
        <w:t xml:space="preserve">t mental dan </w:t>
      </w:r>
      <w:r w:rsidR="005635A7" w:rsidRPr="009D2015">
        <w:rPr>
          <w:rFonts w:ascii="Times New Roman" w:hAnsi="Times New Roman" w:cs="Times New Roman"/>
          <w:noProof w:val="0"/>
          <w:lang w:val="en-US"/>
        </w:rPr>
        <w:t>(c) penyandang cacat fisik dan mental.</w:t>
      </w:r>
    </w:p>
    <w:p w:rsidR="005635A7" w:rsidRPr="009D2015" w:rsidRDefault="005635A7" w:rsidP="00C96264">
      <w:pPr>
        <w:pStyle w:val="ListParagraph"/>
        <w:spacing w:after="0" w:line="240" w:lineRule="auto"/>
        <w:ind w:left="630" w:firstLine="504"/>
        <w:rPr>
          <w:rFonts w:ascii="Times New Roman" w:hAnsi="Times New Roman" w:cs="Times New Roman"/>
          <w:noProof w:val="0"/>
          <w:lang w:val="en-US"/>
        </w:rPr>
      </w:pPr>
      <w:r w:rsidRPr="009D2015">
        <w:rPr>
          <w:rFonts w:ascii="Times New Roman" w:hAnsi="Times New Roman" w:cs="Times New Roman"/>
          <w:noProof w:val="0"/>
          <w:lang w:val="en-US"/>
        </w:rPr>
        <w:t xml:space="preserve">Sedangkan </w:t>
      </w:r>
      <w:proofErr w:type="spellStart"/>
      <w:r w:rsidRPr="009D2015">
        <w:rPr>
          <w:rFonts w:ascii="Times New Roman" w:hAnsi="Times New Roman" w:cs="Times New Roman"/>
          <w:noProof w:val="0"/>
          <w:lang w:val="en-US"/>
        </w:rPr>
        <w:t>Demartoto</w:t>
      </w:r>
      <w:proofErr w:type="spellEnd"/>
      <w:r w:rsidRPr="009D2015">
        <w:rPr>
          <w:rFonts w:ascii="Times New Roman" w:hAnsi="Times New Roman" w:cs="Times New Roman"/>
          <w:noProof w:val="0"/>
          <w:lang w:val="en-US"/>
        </w:rPr>
        <w:t xml:space="preserve"> (2007) mengklasifikasikan tiga jenis kecacatan sebagai berikut : (a) cacat fisik seperti gangguan penglihatan atau tuna netra, tuna rungu , tuna wicara dan tuna daksa, (b) cacat mental seperti gangguan tingkah laku yang disebut dengan tuna grahita dan (c) Cacat fisik dan mental adalah keadaan yang menyandang dua jenis kecacatan sekaligus.</w:t>
      </w:r>
    </w:p>
    <w:p w:rsidR="00716ED1" w:rsidRPr="009D2015" w:rsidRDefault="00DC2F15" w:rsidP="00C96264">
      <w:pPr>
        <w:pStyle w:val="ListParagraph"/>
        <w:numPr>
          <w:ilvl w:val="0"/>
          <w:numId w:val="8"/>
        </w:numPr>
        <w:spacing w:after="0" w:line="240" w:lineRule="auto"/>
        <w:ind w:left="630" w:hanging="270"/>
        <w:rPr>
          <w:rFonts w:ascii="Times New Roman" w:hAnsi="Times New Roman" w:cs="Times New Roman"/>
          <w:noProof w:val="0"/>
          <w:lang w:val="en-US"/>
        </w:rPr>
      </w:pPr>
      <w:r w:rsidRPr="009D2015">
        <w:rPr>
          <w:rFonts w:ascii="Times New Roman" w:hAnsi="Times New Roman" w:cs="Times New Roman"/>
          <w:noProof w:val="0"/>
          <w:lang w:val="en-US"/>
        </w:rPr>
        <w:t>Kriteria Kota Ramah Difabel.</w:t>
      </w:r>
    </w:p>
    <w:p w:rsidR="005635A7" w:rsidRPr="009D2015" w:rsidRDefault="005635A7" w:rsidP="00C96264">
      <w:pPr>
        <w:pStyle w:val="ListParagraph"/>
        <w:spacing w:line="240" w:lineRule="auto"/>
        <w:ind w:left="567" w:firstLine="567"/>
        <w:rPr>
          <w:rFonts w:ascii="Times New Roman" w:hAnsi="Times New Roman" w:cs="Times New Roman"/>
          <w:iCs/>
          <w:noProof w:val="0"/>
          <w:lang w:val="en-US"/>
        </w:rPr>
      </w:pPr>
      <w:r w:rsidRPr="009D2015">
        <w:rPr>
          <w:rFonts w:ascii="Times New Roman" w:hAnsi="Times New Roman" w:cs="Times New Roman"/>
          <w:noProof w:val="0"/>
          <w:lang w:val="en-US"/>
        </w:rPr>
        <w:t xml:space="preserve">Hak –hak difabel </w:t>
      </w:r>
      <w:proofErr w:type="spellStart"/>
      <w:r w:rsidRPr="009D2015">
        <w:rPr>
          <w:rFonts w:ascii="Times New Roman" w:hAnsi="Times New Roman" w:cs="Times New Roman"/>
          <w:noProof w:val="0"/>
          <w:lang w:val="en-US"/>
        </w:rPr>
        <w:t>ters</w:t>
      </w:r>
      <w:proofErr w:type="spellEnd"/>
      <w:r w:rsidR="009D2015">
        <w:rPr>
          <w:rFonts w:ascii="Times New Roman" w:hAnsi="Times New Roman" w:cs="Times New Roman"/>
          <w:noProof w:val="0"/>
        </w:rPr>
        <w:t>e</w:t>
      </w:r>
      <w:r w:rsidRPr="009D2015">
        <w:rPr>
          <w:rFonts w:ascii="Times New Roman" w:hAnsi="Times New Roman" w:cs="Times New Roman"/>
          <w:noProof w:val="0"/>
          <w:lang w:val="en-US"/>
        </w:rPr>
        <w:t>but di</w:t>
      </w:r>
      <w:r w:rsidR="009D2015">
        <w:rPr>
          <w:rFonts w:ascii="Times New Roman" w:hAnsi="Times New Roman" w:cs="Times New Roman"/>
          <w:noProof w:val="0"/>
          <w:lang w:val="en-US"/>
        </w:rPr>
        <w:t>atur dalam undang-undang masing-</w:t>
      </w:r>
      <w:r w:rsidRPr="009D2015">
        <w:rPr>
          <w:rFonts w:ascii="Times New Roman" w:hAnsi="Times New Roman" w:cs="Times New Roman"/>
          <w:noProof w:val="0"/>
          <w:lang w:val="en-US"/>
        </w:rPr>
        <w:t xml:space="preserve">masing negara ataupun masing – masing daerah. Ada 3 undang-undang di Indonesia yang bisa digunakan sebagai acuan untuk pembangunan kota ramah difabel yaitu </w:t>
      </w:r>
      <w:r w:rsidRPr="009D2015">
        <w:rPr>
          <w:rFonts w:ascii="Times New Roman" w:hAnsi="Times New Roman" w:cs="Times New Roman"/>
          <w:bCs/>
          <w:noProof w:val="0"/>
          <w:lang w:val="en-US"/>
        </w:rPr>
        <w:t>CRPD</w:t>
      </w:r>
      <w:r w:rsidRPr="009D2015">
        <w:rPr>
          <w:rFonts w:ascii="Times New Roman" w:hAnsi="Times New Roman" w:cs="Times New Roman"/>
          <w:b/>
          <w:bCs/>
          <w:noProof w:val="0"/>
          <w:lang w:val="en-US"/>
        </w:rPr>
        <w:t xml:space="preserve"> (</w:t>
      </w:r>
      <w:r w:rsidRPr="009D2015">
        <w:rPr>
          <w:rFonts w:ascii="Times New Roman" w:hAnsi="Times New Roman" w:cs="Times New Roman"/>
          <w:i/>
          <w:iCs/>
          <w:noProof w:val="0"/>
          <w:lang w:val="en-US"/>
        </w:rPr>
        <w:t>Convention on the Rights of Persons with</w:t>
      </w:r>
      <w:r w:rsidRPr="009D2015">
        <w:rPr>
          <w:rFonts w:ascii="Times New Roman" w:hAnsi="Times New Roman" w:cs="Times New Roman"/>
          <w:noProof w:val="0"/>
          <w:lang w:val="en-US"/>
        </w:rPr>
        <w:t xml:space="preserve"> </w:t>
      </w:r>
      <w:r w:rsidRPr="009D2015">
        <w:rPr>
          <w:rFonts w:ascii="Times New Roman" w:hAnsi="Times New Roman" w:cs="Times New Roman"/>
          <w:i/>
          <w:iCs/>
          <w:noProof w:val="0"/>
          <w:lang w:val="en-US"/>
        </w:rPr>
        <w:t>Disabilities),</w:t>
      </w:r>
      <w:r w:rsidRPr="009D2015">
        <w:rPr>
          <w:rFonts w:ascii="Times New Roman" w:hAnsi="Times New Roman" w:cs="Times New Roman"/>
          <w:iCs/>
          <w:noProof w:val="0"/>
          <w:lang w:val="en-US"/>
        </w:rPr>
        <w:t xml:space="preserve"> </w:t>
      </w:r>
      <w:r w:rsidRPr="009D2015">
        <w:rPr>
          <w:rFonts w:ascii="Times New Roman" w:hAnsi="Times New Roman" w:cs="Times New Roman"/>
          <w:bCs/>
          <w:iCs/>
          <w:noProof w:val="0"/>
          <w:lang w:val="en-US"/>
        </w:rPr>
        <w:t>UU RI No 4 Tahun 1997</w:t>
      </w:r>
      <w:r w:rsidRPr="009D2015">
        <w:rPr>
          <w:rFonts w:ascii="Times New Roman" w:hAnsi="Times New Roman" w:cs="Times New Roman"/>
          <w:b/>
          <w:bCs/>
          <w:iCs/>
          <w:noProof w:val="0"/>
          <w:lang w:val="en-US"/>
        </w:rPr>
        <w:t xml:space="preserve"> </w:t>
      </w:r>
      <w:r w:rsidRPr="009D2015">
        <w:rPr>
          <w:rFonts w:ascii="Times New Roman" w:hAnsi="Times New Roman" w:cs="Times New Roman"/>
          <w:iCs/>
          <w:noProof w:val="0"/>
          <w:lang w:val="en-US"/>
        </w:rPr>
        <w:t xml:space="preserve">Tentang Penyandang Cacat, </w:t>
      </w:r>
      <w:r w:rsidRPr="009D2015">
        <w:rPr>
          <w:rFonts w:ascii="Times New Roman" w:hAnsi="Times New Roman" w:cs="Times New Roman"/>
          <w:bCs/>
          <w:iCs/>
          <w:noProof w:val="0"/>
          <w:lang w:val="en-US"/>
        </w:rPr>
        <w:t xml:space="preserve">UU RI No 19 Tahun 2011 </w:t>
      </w:r>
      <w:r w:rsidRPr="009D2015">
        <w:rPr>
          <w:rFonts w:ascii="Times New Roman" w:hAnsi="Times New Roman" w:cs="Times New Roman"/>
          <w:iCs/>
          <w:noProof w:val="0"/>
          <w:lang w:val="en-US"/>
        </w:rPr>
        <w:t>Tentang Pengesahan CRPD dan</w:t>
      </w:r>
      <w:r w:rsidRPr="009D2015">
        <w:rPr>
          <w:rFonts w:ascii="Times New Roman" w:hAnsi="Times New Roman" w:cs="Times New Roman"/>
          <w:i/>
          <w:iCs/>
          <w:noProof w:val="0"/>
          <w:lang w:val="en-US"/>
        </w:rPr>
        <w:t xml:space="preserve"> </w:t>
      </w:r>
      <w:r w:rsidRPr="009D2015">
        <w:rPr>
          <w:rFonts w:ascii="Times New Roman" w:hAnsi="Times New Roman" w:cs="Times New Roman"/>
          <w:iCs/>
          <w:noProof w:val="0"/>
          <w:lang w:val="en-US"/>
        </w:rPr>
        <w:t>Peraturan Daerah Kota Surakarta Nomor 2 Tahun 2008 tentang Kesetaraan Difabel.</w:t>
      </w:r>
    </w:p>
    <w:p w:rsidR="00985A9C" w:rsidRPr="009D2015" w:rsidRDefault="00985A9C" w:rsidP="00C96264">
      <w:pPr>
        <w:pStyle w:val="ListParagraph"/>
        <w:spacing w:line="240" w:lineRule="auto"/>
        <w:ind w:left="567" w:firstLine="567"/>
        <w:rPr>
          <w:rFonts w:ascii="Times New Roman" w:hAnsi="Times New Roman" w:cs="Times New Roman"/>
          <w:noProof w:val="0"/>
          <w:lang w:val="en-US"/>
        </w:rPr>
      </w:pPr>
      <w:r w:rsidRPr="009D2015">
        <w:rPr>
          <w:rFonts w:ascii="Times New Roman" w:hAnsi="Times New Roman" w:cs="Times New Roman"/>
          <w:bCs/>
          <w:iCs/>
          <w:noProof w:val="0"/>
          <w:color w:val="000000"/>
          <w:lang w:val="en-US"/>
        </w:rPr>
        <w:t xml:space="preserve">Berdasarkan keempat peraturan dan perundang-undangan tersebut </w:t>
      </w:r>
      <w:proofErr w:type="gramStart"/>
      <w:r w:rsidRPr="009D2015">
        <w:rPr>
          <w:rFonts w:ascii="Times New Roman" w:hAnsi="Times New Roman" w:cs="Times New Roman"/>
          <w:bCs/>
          <w:iCs/>
          <w:noProof w:val="0"/>
          <w:color w:val="000000"/>
          <w:lang w:val="en-US"/>
        </w:rPr>
        <w:t>terdapat  6</w:t>
      </w:r>
      <w:proofErr w:type="gramEnd"/>
      <w:r w:rsidRPr="009D2015">
        <w:rPr>
          <w:rFonts w:ascii="Times New Roman" w:hAnsi="Times New Roman" w:cs="Times New Roman"/>
          <w:bCs/>
          <w:iCs/>
          <w:noProof w:val="0"/>
          <w:color w:val="000000"/>
          <w:lang w:val="en-US"/>
        </w:rPr>
        <w:t xml:space="preserve"> hak difabel yang harus dibangun atau dicapai untuk mewujudkan kota ramah difabel yaitu: (1) </w:t>
      </w:r>
      <w:r w:rsidRPr="009D2015">
        <w:rPr>
          <w:rFonts w:ascii="Times New Roman" w:hAnsi="Times New Roman" w:cs="Times New Roman"/>
          <w:noProof w:val="0"/>
          <w:lang w:val="en-US"/>
        </w:rPr>
        <w:t>Aksesibilitas</w:t>
      </w:r>
      <w:r w:rsidR="009D2015">
        <w:rPr>
          <w:rFonts w:ascii="Times New Roman" w:hAnsi="Times New Roman" w:cs="Times New Roman"/>
          <w:noProof w:val="0"/>
          <w:lang w:val="en-US"/>
        </w:rPr>
        <w:t xml:space="preserve"> atau universal design infrastru</w:t>
      </w:r>
      <w:r w:rsidRPr="009D2015">
        <w:rPr>
          <w:rFonts w:ascii="Times New Roman" w:hAnsi="Times New Roman" w:cs="Times New Roman"/>
          <w:noProof w:val="0"/>
          <w:lang w:val="en-US"/>
        </w:rPr>
        <w:t>ktur,</w:t>
      </w:r>
      <w:r w:rsidR="009D2015">
        <w:rPr>
          <w:rFonts w:ascii="Times New Roman" w:hAnsi="Times New Roman" w:cs="Times New Roman"/>
          <w:noProof w:val="0"/>
        </w:rPr>
        <w:t xml:space="preserve"> </w:t>
      </w:r>
      <w:r w:rsidRPr="009D2015">
        <w:rPr>
          <w:rFonts w:ascii="Times New Roman" w:hAnsi="Times New Roman" w:cs="Times New Roman"/>
          <w:noProof w:val="0"/>
          <w:lang w:val="en-US"/>
        </w:rPr>
        <w:t>fasilitas termasuk taman kota dan mod</w:t>
      </w:r>
      <w:r w:rsidR="009D2015">
        <w:rPr>
          <w:rFonts w:ascii="Times New Roman" w:hAnsi="Times New Roman" w:cs="Times New Roman"/>
          <w:noProof w:val="0"/>
          <w:lang w:val="en-US"/>
        </w:rPr>
        <w:t>a transportasi adalah aksesibili</w:t>
      </w:r>
      <w:r w:rsidRPr="009D2015">
        <w:rPr>
          <w:rFonts w:ascii="Times New Roman" w:hAnsi="Times New Roman" w:cs="Times New Roman"/>
          <w:noProof w:val="0"/>
          <w:lang w:val="en-US"/>
        </w:rPr>
        <w:t xml:space="preserve">tas untuk semua orang: anak-anak, ibu hamil, difabel dan </w:t>
      </w:r>
      <w:proofErr w:type="spellStart"/>
      <w:r w:rsidRPr="009D2015">
        <w:rPr>
          <w:rFonts w:ascii="Times New Roman" w:hAnsi="Times New Roman" w:cs="Times New Roman"/>
          <w:noProof w:val="0"/>
          <w:lang w:val="en-US"/>
        </w:rPr>
        <w:t>manula</w:t>
      </w:r>
      <w:proofErr w:type="spellEnd"/>
      <w:r w:rsidRPr="009D2015">
        <w:rPr>
          <w:rFonts w:ascii="Times New Roman" w:hAnsi="Times New Roman" w:cs="Times New Roman"/>
          <w:noProof w:val="0"/>
          <w:lang w:val="en-US"/>
        </w:rPr>
        <w:t xml:space="preserve">, (2) </w:t>
      </w:r>
      <w:proofErr w:type="spellStart"/>
      <w:r w:rsidRPr="009D2015">
        <w:rPr>
          <w:rFonts w:ascii="Times New Roman" w:hAnsi="Times New Roman" w:cs="Times New Roman"/>
          <w:noProof w:val="0"/>
          <w:lang w:val="en-US"/>
        </w:rPr>
        <w:t>Rehabilitas</w:t>
      </w:r>
      <w:proofErr w:type="spellEnd"/>
      <w:r w:rsidRPr="009D2015">
        <w:rPr>
          <w:rFonts w:ascii="Times New Roman" w:hAnsi="Times New Roman" w:cs="Times New Roman"/>
          <w:noProof w:val="0"/>
          <w:lang w:val="en-US"/>
        </w:rPr>
        <w:t xml:space="preserve"> (3) Bantuan Sosial (4) Pendidikan (5) Peran</w:t>
      </w:r>
      <w:r w:rsidR="009D2015">
        <w:rPr>
          <w:rFonts w:ascii="Times New Roman" w:hAnsi="Times New Roman" w:cs="Times New Roman"/>
          <w:noProof w:val="0"/>
        </w:rPr>
        <w:t xml:space="preserve"> </w:t>
      </w:r>
      <w:r w:rsidRPr="009D2015">
        <w:rPr>
          <w:rFonts w:ascii="Times New Roman" w:hAnsi="Times New Roman" w:cs="Times New Roman"/>
          <w:noProof w:val="0"/>
          <w:lang w:val="en-US"/>
        </w:rPr>
        <w:t>serta pembangunan dan (6) Lapangan</w:t>
      </w:r>
      <w:r w:rsidR="009D2015">
        <w:rPr>
          <w:rFonts w:ascii="Times New Roman" w:hAnsi="Times New Roman" w:cs="Times New Roman"/>
          <w:noProof w:val="0"/>
          <w:lang w:val="en-US"/>
        </w:rPr>
        <w:t xml:space="preserve"> Pekerjaan. Berikut ini merupa</w:t>
      </w:r>
      <w:r w:rsidRPr="009D2015">
        <w:rPr>
          <w:rFonts w:ascii="Times New Roman" w:hAnsi="Times New Roman" w:cs="Times New Roman"/>
          <w:noProof w:val="0"/>
          <w:lang w:val="en-US"/>
        </w:rPr>
        <w:t xml:space="preserve">kan uraian keenam hak difabel yang harus dipenuhi beserta </w:t>
      </w:r>
      <w:proofErr w:type="gramStart"/>
      <w:r w:rsidRPr="009D2015">
        <w:rPr>
          <w:rFonts w:ascii="Times New Roman" w:hAnsi="Times New Roman" w:cs="Times New Roman"/>
          <w:noProof w:val="0"/>
          <w:lang w:val="en-US"/>
        </w:rPr>
        <w:t>standarnya .</w:t>
      </w:r>
      <w:proofErr w:type="gramEnd"/>
    </w:p>
    <w:p w:rsidR="00985A9C" w:rsidRPr="009D2015" w:rsidRDefault="00985A9C" w:rsidP="00C96264">
      <w:pPr>
        <w:pStyle w:val="ListParagraph"/>
        <w:numPr>
          <w:ilvl w:val="0"/>
          <w:numId w:val="12"/>
        </w:numPr>
        <w:spacing w:line="240" w:lineRule="auto"/>
        <w:ind w:left="851" w:hanging="284"/>
        <w:rPr>
          <w:rFonts w:ascii="Times New Roman" w:hAnsi="Times New Roman" w:cs="Times New Roman"/>
          <w:noProof w:val="0"/>
          <w:lang w:val="en-US"/>
        </w:rPr>
      </w:pPr>
      <w:r w:rsidRPr="009D2015">
        <w:rPr>
          <w:rFonts w:ascii="Times New Roman" w:hAnsi="Times New Roman" w:cs="Times New Roman"/>
          <w:noProof w:val="0"/>
          <w:lang w:val="en-US"/>
        </w:rPr>
        <w:t xml:space="preserve">Aksesibilitas fisik terdiri dari aksesibilitas bangunan umum, aksesibilitas pertamanan dan pemakaman umum serta </w:t>
      </w:r>
      <w:proofErr w:type="spellStart"/>
      <w:r w:rsidRPr="009D2015">
        <w:rPr>
          <w:rFonts w:ascii="Times New Roman" w:hAnsi="Times New Roman" w:cs="Times New Roman"/>
          <w:noProof w:val="0"/>
          <w:lang w:val="en-US"/>
        </w:rPr>
        <w:t>akse</w:t>
      </w:r>
      <w:proofErr w:type="spellEnd"/>
      <w:r w:rsidR="009D2015">
        <w:rPr>
          <w:rFonts w:ascii="Times New Roman" w:hAnsi="Times New Roman" w:cs="Times New Roman"/>
          <w:noProof w:val="0"/>
        </w:rPr>
        <w:t>s</w:t>
      </w:r>
      <w:proofErr w:type="spellStart"/>
      <w:r w:rsidRPr="009D2015">
        <w:rPr>
          <w:rFonts w:ascii="Times New Roman" w:hAnsi="Times New Roman" w:cs="Times New Roman"/>
          <w:noProof w:val="0"/>
          <w:lang w:val="en-US"/>
        </w:rPr>
        <w:t>ibilitas</w:t>
      </w:r>
      <w:proofErr w:type="spellEnd"/>
      <w:r w:rsidRPr="009D2015">
        <w:rPr>
          <w:rFonts w:ascii="Times New Roman" w:hAnsi="Times New Roman" w:cs="Times New Roman"/>
          <w:noProof w:val="0"/>
          <w:lang w:val="en-US"/>
        </w:rPr>
        <w:t xml:space="preserve"> pada transportasi umum.</w:t>
      </w:r>
    </w:p>
    <w:p w:rsidR="00985A9C" w:rsidRPr="009D2015" w:rsidRDefault="00985A9C" w:rsidP="00C96264">
      <w:pPr>
        <w:pStyle w:val="ListParagraph"/>
        <w:numPr>
          <w:ilvl w:val="0"/>
          <w:numId w:val="12"/>
        </w:numPr>
        <w:spacing w:line="240" w:lineRule="auto"/>
        <w:ind w:left="851" w:hanging="284"/>
        <w:rPr>
          <w:rFonts w:ascii="Times New Roman" w:hAnsi="Times New Roman" w:cs="Times New Roman"/>
          <w:noProof w:val="0"/>
          <w:lang w:val="en-US"/>
        </w:rPr>
      </w:pPr>
      <w:r w:rsidRPr="009D2015">
        <w:rPr>
          <w:rFonts w:ascii="Times New Roman" w:hAnsi="Times New Roman" w:cs="Times New Roman"/>
          <w:noProof w:val="0"/>
          <w:lang w:val="en-US"/>
        </w:rPr>
        <w:t xml:space="preserve">Rehabilitasi terdiri atas rehabilitasi medis, rehabilitasi vokasional atau </w:t>
      </w:r>
      <w:proofErr w:type="spellStart"/>
      <w:r w:rsidRPr="009D2015">
        <w:rPr>
          <w:rFonts w:ascii="Times New Roman" w:hAnsi="Times New Roman" w:cs="Times New Roman"/>
          <w:noProof w:val="0"/>
          <w:lang w:val="en-US"/>
        </w:rPr>
        <w:t>ketrampilan</w:t>
      </w:r>
      <w:proofErr w:type="spellEnd"/>
      <w:r w:rsidRPr="009D2015">
        <w:rPr>
          <w:rFonts w:ascii="Times New Roman" w:hAnsi="Times New Roman" w:cs="Times New Roman"/>
          <w:noProof w:val="0"/>
          <w:lang w:val="en-US"/>
        </w:rPr>
        <w:t xml:space="preserve"> serta rehabilitasi sosial.</w:t>
      </w:r>
    </w:p>
    <w:p w:rsidR="00985A9C" w:rsidRPr="009D2015" w:rsidRDefault="00985A9C" w:rsidP="00C96264">
      <w:pPr>
        <w:pStyle w:val="ListParagraph"/>
        <w:numPr>
          <w:ilvl w:val="0"/>
          <w:numId w:val="12"/>
        </w:numPr>
        <w:spacing w:line="240" w:lineRule="auto"/>
        <w:ind w:left="851" w:hanging="284"/>
        <w:rPr>
          <w:rFonts w:ascii="Times New Roman" w:hAnsi="Times New Roman" w:cs="Times New Roman"/>
          <w:noProof w:val="0"/>
          <w:lang w:val="en-US"/>
        </w:rPr>
      </w:pPr>
      <w:r w:rsidRPr="009D2015">
        <w:rPr>
          <w:rFonts w:ascii="Times New Roman" w:hAnsi="Times New Roman" w:cs="Times New Roman"/>
          <w:noProof w:val="0"/>
          <w:lang w:val="en-US"/>
        </w:rPr>
        <w:t xml:space="preserve">Bantuan Sosial berkaitan segala macam bentuk bantuan sosial seperti pendidikan untuk difabel hingga bantuan alat </w:t>
      </w:r>
      <w:r w:rsidR="004F7600" w:rsidRPr="009D2015">
        <w:rPr>
          <w:rFonts w:ascii="Times New Roman" w:hAnsi="Times New Roman" w:cs="Times New Roman"/>
          <w:noProof w:val="0"/>
          <w:lang w:val="en-US"/>
        </w:rPr>
        <w:t>untuk penyandang cacat</w:t>
      </w:r>
      <w:r w:rsidRPr="009D2015">
        <w:rPr>
          <w:rFonts w:ascii="Times New Roman" w:hAnsi="Times New Roman" w:cs="Times New Roman"/>
          <w:noProof w:val="0"/>
          <w:lang w:val="en-US"/>
        </w:rPr>
        <w:t>.</w:t>
      </w:r>
    </w:p>
    <w:p w:rsidR="00985A9C" w:rsidRPr="009D2015" w:rsidRDefault="00985A9C" w:rsidP="00C96264">
      <w:pPr>
        <w:pStyle w:val="ListParagraph"/>
        <w:numPr>
          <w:ilvl w:val="0"/>
          <w:numId w:val="12"/>
        </w:numPr>
        <w:spacing w:line="240" w:lineRule="auto"/>
        <w:ind w:left="851" w:hanging="284"/>
        <w:rPr>
          <w:rFonts w:ascii="Times New Roman" w:hAnsi="Times New Roman" w:cs="Times New Roman"/>
          <w:noProof w:val="0"/>
          <w:lang w:val="en-US"/>
        </w:rPr>
      </w:pPr>
      <w:r w:rsidRPr="009D2015">
        <w:rPr>
          <w:rFonts w:ascii="Times New Roman" w:hAnsi="Times New Roman" w:cs="Times New Roman"/>
          <w:noProof w:val="0"/>
          <w:lang w:val="en-US"/>
        </w:rPr>
        <w:t>Pendidikan berk</w:t>
      </w:r>
      <w:r w:rsidR="004F7600" w:rsidRPr="009D2015">
        <w:rPr>
          <w:rFonts w:ascii="Times New Roman" w:hAnsi="Times New Roman" w:cs="Times New Roman"/>
          <w:noProof w:val="0"/>
          <w:lang w:val="en-US"/>
        </w:rPr>
        <w:t>a</w:t>
      </w:r>
      <w:r w:rsidRPr="009D2015">
        <w:rPr>
          <w:rFonts w:ascii="Times New Roman" w:hAnsi="Times New Roman" w:cs="Times New Roman"/>
          <w:noProof w:val="0"/>
          <w:lang w:val="en-US"/>
        </w:rPr>
        <w:t>itan dengan pengadaan pendidikan k</w:t>
      </w:r>
      <w:r w:rsidR="004F7600" w:rsidRPr="009D2015">
        <w:rPr>
          <w:rFonts w:ascii="Times New Roman" w:hAnsi="Times New Roman" w:cs="Times New Roman"/>
          <w:noProof w:val="0"/>
          <w:lang w:val="en-US"/>
        </w:rPr>
        <w:t>husus untuk difabel berupa SLB dan pendidikan inklusi.</w:t>
      </w:r>
    </w:p>
    <w:p w:rsidR="004F7600" w:rsidRPr="009D2015" w:rsidRDefault="004F7600" w:rsidP="00C96264">
      <w:pPr>
        <w:pStyle w:val="ListParagraph"/>
        <w:numPr>
          <w:ilvl w:val="0"/>
          <w:numId w:val="12"/>
        </w:numPr>
        <w:spacing w:line="240" w:lineRule="auto"/>
        <w:ind w:left="851" w:hanging="284"/>
        <w:rPr>
          <w:rFonts w:ascii="Times New Roman" w:hAnsi="Times New Roman" w:cs="Times New Roman"/>
          <w:noProof w:val="0"/>
          <w:lang w:val="en-US"/>
        </w:rPr>
      </w:pPr>
      <w:r w:rsidRPr="009D2015">
        <w:rPr>
          <w:rFonts w:ascii="Times New Roman" w:hAnsi="Times New Roman" w:cs="Times New Roman"/>
          <w:noProof w:val="0"/>
          <w:lang w:val="en-US"/>
        </w:rPr>
        <w:t>Peran</w:t>
      </w:r>
      <w:r w:rsidR="009D2015">
        <w:rPr>
          <w:rFonts w:ascii="Times New Roman" w:hAnsi="Times New Roman" w:cs="Times New Roman"/>
          <w:noProof w:val="0"/>
        </w:rPr>
        <w:t xml:space="preserve"> </w:t>
      </w:r>
      <w:r w:rsidRPr="009D2015">
        <w:rPr>
          <w:rFonts w:ascii="Times New Roman" w:hAnsi="Times New Roman" w:cs="Times New Roman"/>
          <w:noProof w:val="0"/>
          <w:lang w:val="en-US"/>
        </w:rPr>
        <w:t>serta pembangunan berkaitan dengan hak difabel yang perlu diikutkan dalam kegiatan pembangunan minimal dalam proses perencanaan berlangsung.</w:t>
      </w:r>
    </w:p>
    <w:p w:rsidR="004F7600" w:rsidRPr="009D2015" w:rsidRDefault="004F7600" w:rsidP="00C96264">
      <w:pPr>
        <w:pStyle w:val="ListParagraph"/>
        <w:numPr>
          <w:ilvl w:val="0"/>
          <w:numId w:val="12"/>
        </w:numPr>
        <w:spacing w:line="240" w:lineRule="auto"/>
        <w:ind w:left="851" w:hanging="284"/>
        <w:rPr>
          <w:rFonts w:ascii="Times New Roman" w:hAnsi="Times New Roman" w:cs="Times New Roman"/>
          <w:noProof w:val="0"/>
          <w:lang w:val="en-US"/>
        </w:rPr>
      </w:pPr>
      <w:r w:rsidRPr="009D2015">
        <w:rPr>
          <w:rFonts w:ascii="Times New Roman" w:hAnsi="Times New Roman" w:cs="Times New Roman"/>
          <w:noProof w:val="0"/>
          <w:lang w:val="en-US"/>
        </w:rPr>
        <w:t xml:space="preserve">Dan yang terakhir adalah lapangan </w:t>
      </w:r>
      <w:r w:rsidR="009D2015">
        <w:rPr>
          <w:rFonts w:ascii="Times New Roman" w:hAnsi="Times New Roman" w:cs="Times New Roman"/>
          <w:noProof w:val="0"/>
          <w:lang w:val="en-US"/>
        </w:rPr>
        <w:t>pekerjaan berkaitan dengan kete</w:t>
      </w:r>
      <w:r w:rsidRPr="009D2015">
        <w:rPr>
          <w:rFonts w:ascii="Times New Roman" w:hAnsi="Times New Roman" w:cs="Times New Roman"/>
          <w:noProof w:val="0"/>
          <w:lang w:val="en-US"/>
        </w:rPr>
        <w:t xml:space="preserve">ntuan daerah terkait perekrutan dan pemberian kesempatan terhadap difabel </w:t>
      </w:r>
      <w:proofErr w:type="spellStart"/>
      <w:r w:rsidRPr="009D2015">
        <w:rPr>
          <w:rFonts w:ascii="Times New Roman" w:hAnsi="Times New Roman" w:cs="Times New Roman"/>
          <w:noProof w:val="0"/>
          <w:lang w:val="en-US"/>
        </w:rPr>
        <w:t>untu</w:t>
      </w:r>
      <w:proofErr w:type="spellEnd"/>
      <w:r w:rsidR="009D2015">
        <w:rPr>
          <w:rFonts w:ascii="Times New Roman" w:hAnsi="Times New Roman" w:cs="Times New Roman"/>
          <w:noProof w:val="0"/>
        </w:rPr>
        <w:t>k</w:t>
      </w:r>
      <w:r w:rsidRPr="009D2015">
        <w:rPr>
          <w:rFonts w:ascii="Times New Roman" w:hAnsi="Times New Roman" w:cs="Times New Roman"/>
          <w:noProof w:val="0"/>
          <w:lang w:val="en-US"/>
        </w:rPr>
        <w:t xml:space="preserve"> bekerja yaitu BUMN, BUMD maupun swasta yang mempekerjakan sekurang-kurangnya 100 (seratus) orang harus mempekerjakan 1 (satu) sesuai dengan persyaratan, kualifikasi pekerjaan serta jenis kecacatan.</w:t>
      </w:r>
    </w:p>
    <w:p w:rsidR="009B13D8" w:rsidRPr="009D2015" w:rsidRDefault="009B13D8" w:rsidP="009B13D8">
      <w:pPr>
        <w:spacing w:line="240" w:lineRule="auto"/>
        <w:rPr>
          <w:rFonts w:ascii="Times New Roman" w:hAnsi="Times New Roman" w:cs="Times New Roman"/>
          <w:noProof w:val="0"/>
          <w:lang w:val="en-US"/>
        </w:rPr>
      </w:pPr>
    </w:p>
    <w:p w:rsidR="00ED6657" w:rsidRPr="009D2015" w:rsidRDefault="00ED6657" w:rsidP="00C96264">
      <w:pPr>
        <w:pStyle w:val="ListParagraph"/>
        <w:numPr>
          <w:ilvl w:val="0"/>
          <w:numId w:val="5"/>
        </w:numPr>
        <w:spacing w:after="0" w:line="240" w:lineRule="auto"/>
        <w:ind w:left="360" w:hanging="360"/>
        <w:rPr>
          <w:rFonts w:ascii="Times New Roman" w:hAnsi="Times New Roman" w:cs="Times New Roman"/>
          <w:b/>
          <w:noProof w:val="0"/>
          <w:lang w:val="en-US"/>
        </w:rPr>
      </w:pPr>
      <w:r w:rsidRPr="009D2015">
        <w:rPr>
          <w:rFonts w:ascii="Times New Roman" w:hAnsi="Times New Roman" w:cs="Times New Roman"/>
          <w:b/>
          <w:noProof w:val="0"/>
          <w:lang w:val="en-US"/>
        </w:rPr>
        <w:t>METODE PENELITIAN</w:t>
      </w:r>
    </w:p>
    <w:p w:rsidR="001E2497" w:rsidRPr="009D2015" w:rsidRDefault="001E2497" w:rsidP="00C96264">
      <w:pPr>
        <w:pStyle w:val="ListParagraph"/>
        <w:numPr>
          <w:ilvl w:val="0"/>
          <w:numId w:val="10"/>
        </w:numPr>
        <w:spacing w:after="0" w:line="240" w:lineRule="auto"/>
        <w:ind w:left="630" w:hanging="270"/>
        <w:rPr>
          <w:rFonts w:ascii="Times New Roman" w:hAnsi="Times New Roman" w:cs="Times New Roman"/>
          <w:b/>
          <w:noProof w:val="0"/>
          <w:lang w:val="en-US"/>
        </w:rPr>
      </w:pPr>
      <w:r w:rsidRPr="009D2015">
        <w:rPr>
          <w:rFonts w:ascii="Times New Roman" w:hAnsi="Times New Roman" w:cs="Times New Roman"/>
          <w:b/>
          <w:noProof w:val="0"/>
          <w:lang w:val="en-US"/>
        </w:rPr>
        <w:t>Ruang Lingkup</w:t>
      </w:r>
    </w:p>
    <w:p w:rsidR="00C96264" w:rsidRPr="009D2015" w:rsidRDefault="00C96264" w:rsidP="00C96264">
      <w:pPr>
        <w:pStyle w:val="ListParagraph"/>
        <w:spacing w:after="0" w:line="240" w:lineRule="auto"/>
        <w:ind w:left="630" w:firstLine="504"/>
        <w:rPr>
          <w:rFonts w:ascii="Times New Roman" w:hAnsi="Times New Roman" w:cs="Times New Roman"/>
          <w:noProof w:val="0"/>
          <w:lang w:val="en-US"/>
        </w:rPr>
      </w:pPr>
      <w:r w:rsidRPr="009D2015">
        <w:rPr>
          <w:rFonts w:ascii="Times New Roman" w:hAnsi="Times New Roman" w:cs="Times New Roman"/>
          <w:noProof w:val="0"/>
          <w:lang w:val="en-US"/>
        </w:rPr>
        <w:t>Ruang lingkup wilayah pada penelitian ini yaitu meliputi seluruh Kota Surakarta, karena merupakan salah satu kota yang telah masuk nominasi kota ramah difabel dengan urutan 15 besar tingkat dunia serta merupakan kota dengan tingkat urbanisasi difabel terbanyak di Indonesia. Sedangkan ruang lingkup substansi yang diteliti terkait konsep kota ramah difabel dengan 6 kriteria yaitu aksesibilitas transportasi, rehabilitasi, bantuan alat, pendidikan formal, peran</w:t>
      </w:r>
      <w:r w:rsidR="009D2015">
        <w:rPr>
          <w:rFonts w:ascii="Times New Roman" w:hAnsi="Times New Roman" w:cs="Times New Roman"/>
          <w:noProof w:val="0"/>
        </w:rPr>
        <w:t xml:space="preserve"> </w:t>
      </w:r>
      <w:r w:rsidRPr="009D2015">
        <w:rPr>
          <w:rFonts w:ascii="Times New Roman" w:hAnsi="Times New Roman" w:cs="Times New Roman"/>
          <w:noProof w:val="0"/>
          <w:lang w:val="en-US"/>
        </w:rPr>
        <w:t>s</w:t>
      </w:r>
      <w:bookmarkStart w:id="0" w:name="_GoBack"/>
      <w:bookmarkEnd w:id="0"/>
      <w:r w:rsidRPr="009D2015">
        <w:rPr>
          <w:rFonts w:ascii="Times New Roman" w:hAnsi="Times New Roman" w:cs="Times New Roman"/>
          <w:noProof w:val="0"/>
          <w:lang w:val="en-US"/>
        </w:rPr>
        <w:t>erta pembangunan dan lapangan pekerjaan. Penelitian ini menggunakan data pada tahun terakhir yaitu 2017.</w:t>
      </w:r>
    </w:p>
    <w:p w:rsidR="001E2497" w:rsidRPr="009D2015" w:rsidRDefault="001E2497" w:rsidP="00C96264">
      <w:pPr>
        <w:pStyle w:val="ListParagraph"/>
        <w:numPr>
          <w:ilvl w:val="0"/>
          <w:numId w:val="10"/>
        </w:numPr>
        <w:spacing w:after="0" w:line="240" w:lineRule="auto"/>
        <w:ind w:left="630" w:hanging="270"/>
        <w:rPr>
          <w:rFonts w:ascii="Times New Roman" w:hAnsi="Times New Roman" w:cs="Times New Roman"/>
          <w:b/>
          <w:noProof w:val="0"/>
          <w:lang w:val="en-US"/>
        </w:rPr>
      </w:pPr>
      <w:r w:rsidRPr="009D2015">
        <w:rPr>
          <w:rFonts w:ascii="Times New Roman" w:hAnsi="Times New Roman" w:cs="Times New Roman"/>
          <w:b/>
          <w:noProof w:val="0"/>
          <w:lang w:val="en-US"/>
        </w:rPr>
        <w:t>Metode Analisis</w:t>
      </w:r>
    </w:p>
    <w:p w:rsidR="00D0238E" w:rsidRPr="009D2015" w:rsidRDefault="00D0238E" w:rsidP="00D0238E">
      <w:pPr>
        <w:pStyle w:val="ListParagraph"/>
        <w:spacing w:after="0" w:line="240" w:lineRule="auto"/>
        <w:ind w:firstLine="414"/>
        <w:rPr>
          <w:rFonts w:ascii="Times New Roman" w:hAnsi="Times New Roman" w:cs="Times New Roman"/>
          <w:noProof w:val="0"/>
          <w:lang w:val="en-US"/>
        </w:rPr>
      </w:pPr>
      <w:r w:rsidRPr="009D2015">
        <w:rPr>
          <w:rFonts w:ascii="Times New Roman" w:hAnsi="Times New Roman" w:cs="Times New Roman"/>
          <w:noProof w:val="0"/>
          <w:lang w:val="en-US"/>
        </w:rPr>
        <w:t xml:space="preserve">Pendekatan penelitian dalam mengukur kesesuaian pemenuhan kebutuhan tuna netra dan tuna daksa di Kota Surakarta terhadap kriteria </w:t>
      </w:r>
      <w:proofErr w:type="gramStart"/>
      <w:r w:rsidRPr="009D2015">
        <w:rPr>
          <w:rFonts w:ascii="Times New Roman" w:hAnsi="Times New Roman" w:cs="Times New Roman"/>
          <w:noProof w:val="0"/>
          <w:lang w:val="en-US"/>
        </w:rPr>
        <w:t>kota</w:t>
      </w:r>
      <w:proofErr w:type="gramEnd"/>
      <w:r w:rsidRPr="009D2015">
        <w:rPr>
          <w:rFonts w:ascii="Times New Roman" w:hAnsi="Times New Roman" w:cs="Times New Roman"/>
          <w:noProof w:val="0"/>
          <w:lang w:val="en-US"/>
        </w:rPr>
        <w:t xml:space="preserve"> ramah difabel ini menggunakan pendekatan deduktif. Dalam pendekatan deduktif, peneliti menggunakan teori di awal penelitian sebagai kerangka kerja untuk keseluruhan penelitian.</w:t>
      </w:r>
    </w:p>
    <w:p w:rsidR="00D0238E" w:rsidRPr="009D2015" w:rsidRDefault="00D0238E" w:rsidP="00D0238E">
      <w:pPr>
        <w:pStyle w:val="ListParagraph"/>
        <w:spacing w:after="0" w:line="240" w:lineRule="auto"/>
        <w:ind w:firstLine="414"/>
        <w:rPr>
          <w:rFonts w:ascii="Times New Roman" w:hAnsi="Times New Roman" w:cs="Times New Roman"/>
          <w:noProof w:val="0"/>
          <w:lang w:val="en-US"/>
        </w:rPr>
      </w:pPr>
      <w:r w:rsidRPr="009D2015">
        <w:rPr>
          <w:rFonts w:ascii="Times New Roman" w:hAnsi="Times New Roman" w:cs="Times New Roman"/>
          <w:noProof w:val="0"/>
          <w:lang w:val="en-US"/>
        </w:rPr>
        <w:t>Jenis penelitian ini merupakan jenis kuantitatif. Jenis penelitian kuantitatif adalah metode penelitian yang berlandaskan pada filsafat positivisme, digunakan untuk meneliti pada populasi atau sampel tertentu, pengumpulan data menggunakan instrumen penelitian, analisis data bersifat kuantitatif/statistik, dengan tujuan untuk menguji hipotesis yang telah ditetapkan (</w:t>
      </w:r>
      <w:proofErr w:type="spellStart"/>
      <w:r w:rsidRPr="009D2015">
        <w:rPr>
          <w:rFonts w:ascii="Times New Roman" w:hAnsi="Times New Roman" w:cs="Times New Roman"/>
          <w:noProof w:val="0"/>
          <w:lang w:val="en-US"/>
        </w:rPr>
        <w:t>Sugiyono</w:t>
      </w:r>
      <w:proofErr w:type="spellEnd"/>
      <w:r w:rsidRPr="009D2015">
        <w:rPr>
          <w:rFonts w:ascii="Times New Roman" w:hAnsi="Times New Roman" w:cs="Times New Roman"/>
          <w:noProof w:val="0"/>
          <w:lang w:val="en-US"/>
        </w:rPr>
        <w:t>, 2011).</w:t>
      </w:r>
    </w:p>
    <w:p w:rsidR="001E2497" w:rsidRPr="009D2015" w:rsidRDefault="001E2497" w:rsidP="001E2497">
      <w:pPr>
        <w:pStyle w:val="ListParagraph"/>
        <w:numPr>
          <w:ilvl w:val="0"/>
          <w:numId w:val="10"/>
        </w:numPr>
        <w:spacing w:after="0" w:line="240" w:lineRule="auto"/>
        <w:ind w:left="630" w:hanging="270"/>
        <w:rPr>
          <w:rFonts w:ascii="Times New Roman" w:hAnsi="Times New Roman" w:cs="Times New Roman"/>
          <w:b/>
          <w:noProof w:val="0"/>
          <w:lang w:val="en-US"/>
        </w:rPr>
      </w:pPr>
      <w:r w:rsidRPr="009D2015">
        <w:rPr>
          <w:rFonts w:ascii="Times New Roman" w:hAnsi="Times New Roman" w:cs="Times New Roman"/>
          <w:b/>
          <w:noProof w:val="0"/>
          <w:lang w:val="en-US"/>
        </w:rPr>
        <w:t>Variabel Penelitian</w:t>
      </w:r>
    </w:p>
    <w:p w:rsidR="00D0238E" w:rsidRPr="009D2015" w:rsidRDefault="00D0238E" w:rsidP="00D0238E">
      <w:pPr>
        <w:pStyle w:val="ListParagraph"/>
        <w:spacing w:after="0" w:line="240" w:lineRule="auto"/>
        <w:rPr>
          <w:rFonts w:ascii="Times New Roman" w:hAnsi="Times New Roman" w:cs="Times New Roman"/>
          <w:noProof w:val="0"/>
          <w:lang w:val="en-US"/>
        </w:rPr>
      </w:pPr>
      <w:r w:rsidRPr="009D2015">
        <w:rPr>
          <w:rFonts w:ascii="Times New Roman" w:hAnsi="Times New Roman" w:cs="Times New Roman"/>
          <w:noProof w:val="0"/>
          <w:lang w:val="en-US"/>
        </w:rPr>
        <w:t xml:space="preserve">Variabel yang digunakan dalam penelitian ini dapat dilihat pada Tabel 1. </w:t>
      </w:r>
      <w:proofErr w:type="gramStart"/>
      <w:r w:rsidRPr="009D2015">
        <w:rPr>
          <w:rFonts w:ascii="Times New Roman" w:hAnsi="Times New Roman" w:cs="Times New Roman"/>
          <w:noProof w:val="0"/>
          <w:lang w:val="en-US"/>
        </w:rPr>
        <w:t>berikut</w:t>
      </w:r>
      <w:proofErr w:type="gramEnd"/>
      <w:r w:rsidRPr="009D2015">
        <w:rPr>
          <w:rFonts w:ascii="Times New Roman" w:hAnsi="Times New Roman" w:cs="Times New Roman"/>
          <w:noProof w:val="0"/>
          <w:lang w:val="en-US"/>
        </w:rPr>
        <w:t xml:space="preserve"> ini.</w:t>
      </w:r>
    </w:p>
    <w:p w:rsidR="00D0238E" w:rsidRPr="009D2015" w:rsidRDefault="00D0238E" w:rsidP="00D0238E">
      <w:pPr>
        <w:pStyle w:val="ListParagraph"/>
        <w:spacing w:after="0" w:line="240" w:lineRule="auto"/>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Tabel 1. Variabel Penelitian</w:t>
      </w:r>
    </w:p>
    <w:tbl>
      <w:tblPr>
        <w:tblStyle w:val="TableGrid"/>
        <w:tblW w:w="0" w:type="auto"/>
        <w:tblInd w:w="720" w:type="dxa"/>
        <w:tblLook w:val="04A0" w:firstRow="1" w:lastRow="0" w:firstColumn="1" w:lastColumn="0" w:noHBand="0" w:noVBand="1"/>
      </w:tblPr>
      <w:tblGrid>
        <w:gridCol w:w="1515"/>
        <w:gridCol w:w="2135"/>
      </w:tblGrid>
      <w:tr w:rsidR="00D0238E" w:rsidRPr="009D2015" w:rsidTr="009B13D8">
        <w:trPr>
          <w:tblHeader/>
        </w:trPr>
        <w:tc>
          <w:tcPr>
            <w:tcW w:w="1515" w:type="dxa"/>
          </w:tcPr>
          <w:p w:rsidR="00D0238E" w:rsidRPr="009D2015" w:rsidRDefault="00D0238E" w:rsidP="00D0238E">
            <w:pPr>
              <w:pStyle w:val="ListParagraph"/>
              <w:ind w:left="0"/>
              <w:jc w:val="center"/>
              <w:rPr>
                <w:rFonts w:ascii="Times New Roman" w:hAnsi="Times New Roman" w:cs="Times New Roman"/>
                <w:b/>
                <w:noProof w:val="0"/>
                <w:sz w:val="20"/>
                <w:szCs w:val="20"/>
                <w:lang w:val="en-US"/>
              </w:rPr>
            </w:pPr>
            <w:r w:rsidRPr="009D2015">
              <w:rPr>
                <w:rFonts w:ascii="Times New Roman" w:hAnsi="Times New Roman" w:cs="Times New Roman"/>
                <w:b/>
                <w:noProof w:val="0"/>
                <w:sz w:val="20"/>
                <w:szCs w:val="20"/>
                <w:lang w:val="en-US"/>
              </w:rPr>
              <w:t>Variabel</w:t>
            </w:r>
          </w:p>
        </w:tc>
        <w:tc>
          <w:tcPr>
            <w:tcW w:w="2135" w:type="dxa"/>
          </w:tcPr>
          <w:p w:rsidR="00D0238E" w:rsidRPr="009D2015" w:rsidRDefault="00D0238E" w:rsidP="00D0238E">
            <w:pPr>
              <w:pStyle w:val="ListParagraph"/>
              <w:ind w:left="0"/>
              <w:jc w:val="center"/>
              <w:rPr>
                <w:rFonts w:ascii="Times New Roman" w:hAnsi="Times New Roman" w:cs="Times New Roman"/>
                <w:b/>
                <w:noProof w:val="0"/>
                <w:sz w:val="20"/>
                <w:szCs w:val="20"/>
                <w:lang w:val="en-US"/>
              </w:rPr>
            </w:pPr>
            <w:r w:rsidRPr="009D2015">
              <w:rPr>
                <w:rFonts w:ascii="Times New Roman" w:hAnsi="Times New Roman" w:cs="Times New Roman"/>
                <w:b/>
                <w:noProof w:val="0"/>
                <w:sz w:val="20"/>
                <w:szCs w:val="20"/>
                <w:lang w:val="en-US"/>
              </w:rPr>
              <w:t>Sub Variabel</w:t>
            </w:r>
          </w:p>
        </w:tc>
      </w:tr>
      <w:tr w:rsidR="00D0238E" w:rsidRPr="009D2015" w:rsidTr="009B13D8">
        <w:tc>
          <w:tcPr>
            <w:tcW w:w="1515" w:type="dxa"/>
            <w:vMerge w:val="restart"/>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Aksesibilitas Transportasi</w:t>
            </w: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Akses Pedestrian</w:t>
            </w:r>
          </w:p>
        </w:tc>
      </w:tr>
      <w:tr w:rsidR="00D0238E" w:rsidRPr="009D2015" w:rsidTr="009B13D8">
        <w:tc>
          <w:tcPr>
            <w:tcW w:w="1515" w:type="dxa"/>
            <w:vMerge/>
          </w:tcPr>
          <w:p w:rsidR="00D0238E" w:rsidRPr="009D2015" w:rsidRDefault="00D0238E" w:rsidP="00D0238E">
            <w:pPr>
              <w:pStyle w:val="ListParagraph"/>
              <w:ind w:left="0"/>
              <w:rPr>
                <w:rFonts w:ascii="Times New Roman" w:hAnsi="Times New Roman" w:cs="Times New Roman"/>
                <w:noProof w:val="0"/>
                <w:sz w:val="20"/>
                <w:szCs w:val="20"/>
                <w:lang w:val="en-US"/>
              </w:rPr>
            </w:pP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Akses Halte</w:t>
            </w:r>
          </w:p>
        </w:tc>
      </w:tr>
      <w:tr w:rsidR="00D0238E" w:rsidRPr="009D2015" w:rsidTr="009B13D8">
        <w:tc>
          <w:tcPr>
            <w:tcW w:w="1515" w:type="dxa"/>
            <w:vMerge/>
          </w:tcPr>
          <w:p w:rsidR="00D0238E" w:rsidRPr="009D2015" w:rsidRDefault="00D0238E" w:rsidP="00D0238E">
            <w:pPr>
              <w:pStyle w:val="ListParagraph"/>
              <w:ind w:left="0"/>
              <w:rPr>
                <w:rFonts w:ascii="Times New Roman" w:hAnsi="Times New Roman" w:cs="Times New Roman"/>
                <w:noProof w:val="0"/>
                <w:sz w:val="20"/>
                <w:szCs w:val="20"/>
                <w:lang w:val="en-US"/>
              </w:rPr>
            </w:pP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Akses Kendaraan Umum</w:t>
            </w:r>
          </w:p>
        </w:tc>
      </w:tr>
      <w:tr w:rsidR="00D0238E" w:rsidRPr="009D2015" w:rsidTr="009B13D8">
        <w:tc>
          <w:tcPr>
            <w:tcW w:w="1515" w:type="dxa"/>
            <w:vMerge w:val="restart"/>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Rehabilitasi</w:t>
            </w: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Rehabilitasi Medis</w:t>
            </w:r>
          </w:p>
        </w:tc>
      </w:tr>
      <w:tr w:rsidR="00D0238E" w:rsidRPr="009D2015" w:rsidTr="009B13D8">
        <w:tc>
          <w:tcPr>
            <w:tcW w:w="1515" w:type="dxa"/>
            <w:vMerge/>
          </w:tcPr>
          <w:p w:rsidR="00D0238E" w:rsidRPr="009D2015" w:rsidRDefault="00D0238E" w:rsidP="00D0238E">
            <w:pPr>
              <w:pStyle w:val="ListParagraph"/>
              <w:ind w:left="0"/>
              <w:rPr>
                <w:rFonts w:ascii="Times New Roman" w:hAnsi="Times New Roman" w:cs="Times New Roman"/>
                <w:noProof w:val="0"/>
                <w:sz w:val="20"/>
                <w:szCs w:val="20"/>
                <w:lang w:val="en-US"/>
              </w:rPr>
            </w:pP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Rehabilitasi Vokasional</w:t>
            </w:r>
          </w:p>
        </w:tc>
      </w:tr>
      <w:tr w:rsidR="00D0238E" w:rsidRPr="009D2015" w:rsidTr="009B13D8">
        <w:tc>
          <w:tcPr>
            <w:tcW w:w="1515" w:type="dxa"/>
            <w:vMerge/>
          </w:tcPr>
          <w:p w:rsidR="00D0238E" w:rsidRPr="009D2015" w:rsidRDefault="00D0238E" w:rsidP="00D0238E">
            <w:pPr>
              <w:pStyle w:val="ListParagraph"/>
              <w:ind w:left="0"/>
              <w:rPr>
                <w:rFonts w:ascii="Times New Roman" w:hAnsi="Times New Roman" w:cs="Times New Roman"/>
                <w:noProof w:val="0"/>
                <w:sz w:val="20"/>
                <w:szCs w:val="20"/>
                <w:lang w:val="en-US"/>
              </w:rPr>
            </w:pP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Rehabilitasi Sosial</w:t>
            </w:r>
          </w:p>
        </w:tc>
      </w:tr>
      <w:tr w:rsidR="00D0238E" w:rsidRPr="009D2015" w:rsidTr="009B13D8">
        <w:tc>
          <w:tcPr>
            <w:tcW w:w="151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Bantuan Alat</w:t>
            </w: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w:t>
            </w:r>
          </w:p>
        </w:tc>
      </w:tr>
      <w:tr w:rsidR="00D0238E" w:rsidRPr="009D2015" w:rsidTr="009B13D8">
        <w:tc>
          <w:tcPr>
            <w:tcW w:w="1515" w:type="dxa"/>
            <w:vMerge w:val="restart"/>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Pendidikan Formal</w:t>
            </w: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Pendidikan Khusus</w:t>
            </w:r>
          </w:p>
        </w:tc>
      </w:tr>
      <w:tr w:rsidR="00D0238E" w:rsidRPr="009D2015" w:rsidTr="009B13D8">
        <w:tc>
          <w:tcPr>
            <w:tcW w:w="1515" w:type="dxa"/>
            <w:vMerge/>
          </w:tcPr>
          <w:p w:rsidR="00D0238E" w:rsidRPr="009D2015" w:rsidRDefault="00D0238E" w:rsidP="00D0238E">
            <w:pPr>
              <w:pStyle w:val="ListParagraph"/>
              <w:ind w:left="0"/>
              <w:rPr>
                <w:rFonts w:ascii="Times New Roman" w:hAnsi="Times New Roman" w:cs="Times New Roman"/>
                <w:noProof w:val="0"/>
                <w:sz w:val="20"/>
                <w:szCs w:val="20"/>
                <w:lang w:val="en-US"/>
              </w:rPr>
            </w:pP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Pendidikan Inklusi</w:t>
            </w:r>
          </w:p>
        </w:tc>
      </w:tr>
      <w:tr w:rsidR="00D0238E" w:rsidRPr="009D2015" w:rsidTr="009B13D8">
        <w:tc>
          <w:tcPr>
            <w:tcW w:w="151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Peran</w:t>
            </w:r>
            <w:r w:rsidR="009D2015">
              <w:rPr>
                <w:rFonts w:ascii="Times New Roman" w:hAnsi="Times New Roman" w:cs="Times New Roman"/>
                <w:noProof w:val="0"/>
                <w:sz w:val="20"/>
                <w:szCs w:val="20"/>
              </w:rPr>
              <w:t xml:space="preserve"> </w:t>
            </w:r>
            <w:r w:rsidRPr="009D2015">
              <w:rPr>
                <w:rFonts w:ascii="Times New Roman" w:hAnsi="Times New Roman" w:cs="Times New Roman"/>
                <w:noProof w:val="0"/>
                <w:sz w:val="20"/>
                <w:szCs w:val="20"/>
                <w:lang w:val="en-US"/>
              </w:rPr>
              <w:t>serta Pembangunan</w:t>
            </w: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w:t>
            </w:r>
          </w:p>
        </w:tc>
      </w:tr>
      <w:tr w:rsidR="00D0238E" w:rsidRPr="009D2015" w:rsidTr="009B13D8">
        <w:tc>
          <w:tcPr>
            <w:tcW w:w="151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Lapangan Pekerjaan</w:t>
            </w:r>
          </w:p>
        </w:tc>
        <w:tc>
          <w:tcPr>
            <w:tcW w:w="2135" w:type="dxa"/>
          </w:tcPr>
          <w:p w:rsidR="00D0238E" w:rsidRPr="009D2015" w:rsidRDefault="00D0238E" w:rsidP="00D0238E">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w:t>
            </w:r>
          </w:p>
        </w:tc>
      </w:tr>
    </w:tbl>
    <w:p w:rsidR="00D0238E" w:rsidRPr="009D2015" w:rsidRDefault="00597EF4" w:rsidP="00597EF4">
      <w:pPr>
        <w:pStyle w:val="ListParagraph"/>
        <w:spacing w:after="0" w:line="240" w:lineRule="auto"/>
        <w:ind w:firstLine="414"/>
        <w:rPr>
          <w:rFonts w:ascii="Times New Roman" w:hAnsi="Times New Roman" w:cs="Times New Roman"/>
          <w:noProof w:val="0"/>
          <w:lang w:val="en-US"/>
        </w:rPr>
      </w:pPr>
      <w:r w:rsidRPr="009D2015">
        <w:rPr>
          <w:rFonts w:ascii="Times New Roman" w:hAnsi="Times New Roman" w:cs="Times New Roman"/>
          <w:noProof w:val="0"/>
          <w:lang w:val="en-US"/>
        </w:rPr>
        <w:t xml:space="preserve">Untuk mendapatkan data dilakukan melalui survey data primer dan survey data sekunder. Teknik pengumpulan data primer dilakukan dengan </w:t>
      </w:r>
      <w:proofErr w:type="gramStart"/>
      <w:r w:rsidRPr="009D2015">
        <w:rPr>
          <w:rFonts w:ascii="Times New Roman" w:hAnsi="Times New Roman" w:cs="Times New Roman"/>
          <w:noProof w:val="0"/>
          <w:lang w:val="en-US"/>
        </w:rPr>
        <w:t>cara</w:t>
      </w:r>
      <w:proofErr w:type="gramEnd"/>
      <w:r w:rsidRPr="009D2015">
        <w:rPr>
          <w:rFonts w:ascii="Times New Roman" w:hAnsi="Times New Roman" w:cs="Times New Roman"/>
          <w:noProof w:val="0"/>
          <w:lang w:val="en-US"/>
        </w:rPr>
        <w:t xml:space="preserve"> observasi lapangan, wawancara dan </w:t>
      </w:r>
      <w:proofErr w:type="spellStart"/>
      <w:r w:rsidRPr="009D2015">
        <w:rPr>
          <w:rFonts w:ascii="Times New Roman" w:hAnsi="Times New Roman" w:cs="Times New Roman"/>
          <w:noProof w:val="0"/>
          <w:lang w:val="en-US"/>
        </w:rPr>
        <w:t>kuisioner</w:t>
      </w:r>
      <w:proofErr w:type="spellEnd"/>
      <w:r w:rsidRPr="009D2015">
        <w:rPr>
          <w:rFonts w:ascii="Times New Roman" w:hAnsi="Times New Roman" w:cs="Times New Roman"/>
          <w:noProof w:val="0"/>
          <w:lang w:val="en-US"/>
        </w:rPr>
        <w:t xml:space="preserve"> untuk data peran</w:t>
      </w:r>
      <w:r w:rsidR="009D2015">
        <w:rPr>
          <w:rFonts w:ascii="Times New Roman" w:hAnsi="Times New Roman" w:cs="Times New Roman"/>
          <w:noProof w:val="0"/>
        </w:rPr>
        <w:t xml:space="preserve"> </w:t>
      </w:r>
      <w:r w:rsidRPr="009D2015">
        <w:rPr>
          <w:rFonts w:ascii="Times New Roman" w:hAnsi="Times New Roman" w:cs="Times New Roman"/>
          <w:noProof w:val="0"/>
          <w:lang w:val="en-US"/>
        </w:rPr>
        <w:t xml:space="preserve">serta pembangunan dan data </w:t>
      </w:r>
      <w:r w:rsidR="007856CF" w:rsidRPr="009D2015">
        <w:rPr>
          <w:rFonts w:ascii="Times New Roman" w:hAnsi="Times New Roman" w:cs="Times New Roman"/>
          <w:noProof w:val="0"/>
          <w:lang w:val="en-US"/>
        </w:rPr>
        <w:t>lapangan pekerjaan. Sedangkan teknik pengumpulan data sekunder dilakukan studi dokumen mengenai jumlah halte dan</w:t>
      </w:r>
      <w:r w:rsidR="009D2015">
        <w:rPr>
          <w:rFonts w:ascii="Times New Roman" w:hAnsi="Times New Roman" w:cs="Times New Roman"/>
          <w:noProof w:val="0"/>
          <w:lang w:val="en-US"/>
        </w:rPr>
        <w:t xml:space="preserve"> bus BST, fasilitas rehabilitasi </w:t>
      </w:r>
      <w:r w:rsidR="007856CF" w:rsidRPr="009D2015">
        <w:rPr>
          <w:rFonts w:ascii="Times New Roman" w:hAnsi="Times New Roman" w:cs="Times New Roman"/>
          <w:noProof w:val="0"/>
          <w:lang w:val="en-US"/>
        </w:rPr>
        <w:t>sekolah inklusi dan sekolah khusus, data rute trayek, serta program dan jumlah bantuan alat yang didistribusikan.</w:t>
      </w:r>
    </w:p>
    <w:p w:rsidR="007856CF" w:rsidRPr="009D2015" w:rsidRDefault="000662BE" w:rsidP="007856CF">
      <w:pPr>
        <w:pStyle w:val="ListParagraph"/>
        <w:spacing w:after="0" w:line="240" w:lineRule="auto"/>
        <w:ind w:firstLine="414"/>
        <w:rPr>
          <w:rFonts w:ascii="Times New Roman" w:hAnsi="Times New Roman" w:cs="Times New Roman"/>
          <w:noProof w:val="0"/>
          <w:lang w:val="en-US"/>
        </w:rPr>
      </w:pPr>
      <w:proofErr w:type="gramStart"/>
      <w:r w:rsidRPr="009D2015">
        <w:rPr>
          <w:rFonts w:ascii="Times New Roman" w:hAnsi="Times New Roman" w:cs="Times New Roman"/>
          <w:noProof w:val="0"/>
          <w:lang w:val="en-US"/>
        </w:rPr>
        <w:t>sampel</w:t>
      </w:r>
      <w:proofErr w:type="gramEnd"/>
      <w:r w:rsidR="007856CF" w:rsidRPr="009D2015">
        <w:rPr>
          <w:rFonts w:ascii="Times New Roman" w:hAnsi="Times New Roman" w:cs="Times New Roman"/>
          <w:noProof w:val="0"/>
          <w:lang w:val="en-US"/>
        </w:rPr>
        <w:t xml:space="preserve"> pada penelitian ini adalah dif</w:t>
      </w:r>
      <w:r w:rsidRPr="009D2015">
        <w:rPr>
          <w:rFonts w:ascii="Times New Roman" w:hAnsi="Times New Roman" w:cs="Times New Roman"/>
          <w:noProof w:val="0"/>
          <w:lang w:val="en-US"/>
        </w:rPr>
        <w:t>abel tuna netra dan tuna daksa dan tempat kerja atau tempat usaha, sedangkan populasi yang digunakan adalah jalan arteri dan kolekto</w:t>
      </w:r>
      <w:r w:rsidR="009D2015">
        <w:rPr>
          <w:rFonts w:ascii="Times New Roman" w:hAnsi="Times New Roman" w:cs="Times New Roman"/>
          <w:noProof w:val="0"/>
          <w:lang w:val="en-US"/>
        </w:rPr>
        <w:t>r, halte dan bus BST. Untuk mene</w:t>
      </w:r>
      <w:r w:rsidRPr="009D2015">
        <w:rPr>
          <w:rFonts w:ascii="Times New Roman" w:hAnsi="Times New Roman" w:cs="Times New Roman"/>
          <w:noProof w:val="0"/>
          <w:lang w:val="en-US"/>
        </w:rPr>
        <w:t xml:space="preserve">ntukan jumlah sampel pada penelitian ini dilakukan dengan rumus </w:t>
      </w:r>
      <w:proofErr w:type="spellStart"/>
      <w:r w:rsidRPr="009D2015">
        <w:rPr>
          <w:rFonts w:ascii="Times New Roman" w:hAnsi="Times New Roman" w:cs="Times New Roman"/>
          <w:noProof w:val="0"/>
          <w:lang w:val="en-US"/>
        </w:rPr>
        <w:t>slovin</w:t>
      </w:r>
      <w:proofErr w:type="spellEnd"/>
      <w:r w:rsidRPr="009D2015">
        <w:rPr>
          <w:rFonts w:ascii="Times New Roman" w:hAnsi="Times New Roman" w:cs="Times New Roman"/>
          <w:noProof w:val="0"/>
          <w:lang w:val="en-US"/>
        </w:rPr>
        <w:t xml:space="preserve"> yaitu dengan jumlah populasi yang tidak diketahui sebagai berikut.</w:t>
      </w:r>
    </w:p>
    <w:p w:rsidR="000662BE" w:rsidRPr="009D2015" w:rsidRDefault="000662BE" w:rsidP="000662BE">
      <w:pPr>
        <w:pStyle w:val="ListParagraph"/>
        <w:spacing w:after="0" w:line="360" w:lineRule="auto"/>
        <w:ind w:left="0" w:firstLine="567"/>
        <w:contextualSpacing w:val="0"/>
        <w:jc w:val="both"/>
        <w:rPr>
          <w:rFonts w:ascii="Times New Roman" w:hAnsi="Times New Roman"/>
          <w:noProof w:val="0"/>
          <w:sz w:val="24"/>
          <w:lang w:val="en-US"/>
        </w:rPr>
      </w:pPr>
      <m:oMathPara>
        <m:oMath>
          <m:r>
            <w:rPr>
              <w:rFonts w:ascii="Cambria Math" w:eastAsia="Times New Roman" w:hAnsi="Cambria Math"/>
              <w:noProof w:val="0"/>
              <w:color w:val="000000"/>
              <w:kern w:val="28"/>
              <w:sz w:val="24"/>
              <w:lang w:val="en-US"/>
            </w:rPr>
            <m:t xml:space="preserve">n= </m:t>
          </m:r>
          <m:f>
            <m:fPr>
              <m:ctrlPr>
                <w:rPr>
                  <w:rFonts w:ascii="Cambria Math" w:eastAsia="Times New Roman" w:hAnsi="Cambria Math"/>
                  <w:i/>
                  <w:noProof w:val="0"/>
                  <w:color w:val="000000"/>
                  <w:kern w:val="28"/>
                  <w:sz w:val="24"/>
                  <w:lang w:val="en-US"/>
                </w:rPr>
              </m:ctrlPr>
            </m:fPr>
            <m:num>
              <m:sSup>
                <m:sSupPr>
                  <m:ctrlPr>
                    <w:rPr>
                      <w:rFonts w:ascii="Cambria Math" w:eastAsia="Times New Roman" w:hAnsi="Cambria Math"/>
                      <w:i/>
                      <w:noProof w:val="0"/>
                      <w:color w:val="000000"/>
                      <w:kern w:val="28"/>
                      <w:sz w:val="24"/>
                      <w:lang w:val="en-US"/>
                    </w:rPr>
                  </m:ctrlPr>
                </m:sSupPr>
                <m:e>
                  <m:r>
                    <w:rPr>
                      <w:rFonts w:ascii="Cambria Math" w:eastAsia="Times New Roman" w:hAnsi="Cambria Math"/>
                      <w:noProof w:val="0"/>
                      <w:color w:val="000000"/>
                      <w:kern w:val="28"/>
                      <w:sz w:val="24"/>
                      <w:lang w:val="en-US"/>
                    </w:rPr>
                    <m:t>z</m:t>
                  </m:r>
                </m:e>
                <m:sup>
                  <m:r>
                    <w:rPr>
                      <w:rFonts w:ascii="Cambria Math" w:eastAsia="Times New Roman" w:hAnsi="Cambria Math"/>
                      <w:noProof w:val="0"/>
                      <w:color w:val="000000"/>
                      <w:kern w:val="28"/>
                      <w:sz w:val="24"/>
                      <w:lang w:val="en-US"/>
                    </w:rPr>
                    <m:t>2</m:t>
                  </m:r>
                </m:sup>
              </m:sSup>
              <m:r>
                <w:rPr>
                  <w:rFonts w:ascii="Cambria Math" w:eastAsia="Times New Roman" w:hAnsi="Cambria Math"/>
                  <w:noProof w:val="0"/>
                  <w:color w:val="000000"/>
                  <w:kern w:val="28"/>
                  <w:sz w:val="24"/>
                  <w:lang w:val="en-US"/>
                </w:rPr>
                <m:t xml:space="preserve"> .  p .q</m:t>
              </m:r>
            </m:num>
            <m:den>
              <m:sSup>
                <m:sSupPr>
                  <m:ctrlPr>
                    <w:rPr>
                      <w:rFonts w:ascii="Cambria Math" w:eastAsia="Times New Roman" w:hAnsi="Cambria Math"/>
                      <w:i/>
                      <w:noProof w:val="0"/>
                      <w:color w:val="000000"/>
                      <w:kern w:val="28"/>
                      <w:sz w:val="24"/>
                      <w:lang w:val="en-US"/>
                    </w:rPr>
                  </m:ctrlPr>
                </m:sSupPr>
                <m:e>
                  <m:r>
                    <w:rPr>
                      <w:rFonts w:ascii="Cambria Math" w:eastAsia="Times New Roman" w:hAnsi="Cambria Math"/>
                      <w:noProof w:val="0"/>
                      <w:color w:val="000000"/>
                      <w:kern w:val="28"/>
                      <w:sz w:val="24"/>
                      <w:lang w:val="en-US"/>
                    </w:rPr>
                    <m:t>d</m:t>
                  </m:r>
                </m:e>
                <m:sup>
                  <m:r>
                    <w:rPr>
                      <w:rFonts w:ascii="Cambria Math" w:eastAsia="Times New Roman" w:hAnsi="Cambria Math"/>
                      <w:noProof w:val="0"/>
                      <w:color w:val="000000"/>
                      <w:kern w:val="28"/>
                      <w:sz w:val="24"/>
                      <w:lang w:val="en-US"/>
                    </w:rPr>
                    <m:t>2</m:t>
                  </m:r>
                </m:sup>
              </m:sSup>
            </m:den>
          </m:f>
        </m:oMath>
      </m:oMathPara>
    </w:p>
    <w:p w:rsidR="0007179E" w:rsidRPr="009D2015" w:rsidRDefault="0007179E" w:rsidP="0007179E">
      <w:pPr>
        <w:spacing w:after="0" w:line="240" w:lineRule="auto"/>
        <w:ind w:left="709"/>
        <w:jc w:val="both"/>
        <w:rPr>
          <w:rFonts w:ascii="Times New Roman" w:hAnsi="Times New Roman" w:cs="Times New Roman"/>
          <w:noProof w:val="0"/>
          <w:lang w:val="en-US"/>
        </w:rPr>
      </w:pPr>
      <w:r w:rsidRPr="009D2015">
        <w:rPr>
          <w:rFonts w:ascii="Times New Roman" w:hAnsi="Times New Roman" w:cs="Times New Roman"/>
          <w:noProof w:val="0"/>
          <w:lang w:val="en-US"/>
        </w:rPr>
        <w:t>Dimana:</w:t>
      </w:r>
    </w:p>
    <w:p w:rsidR="0007179E" w:rsidRPr="009D2015" w:rsidRDefault="0007179E" w:rsidP="0007179E">
      <w:pPr>
        <w:spacing w:after="0" w:line="240" w:lineRule="auto"/>
        <w:ind w:left="993" w:hanging="284"/>
        <w:jc w:val="both"/>
        <w:rPr>
          <w:rFonts w:ascii="Times New Roman" w:hAnsi="Times New Roman" w:cs="Times New Roman"/>
          <w:noProof w:val="0"/>
          <w:lang w:val="en-US"/>
        </w:rPr>
      </w:pPr>
      <w:proofErr w:type="gramStart"/>
      <w:r w:rsidRPr="009D2015">
        <w:rPr>
          <w:rFonts w:ascii="Times New Roman" w:hAnsi="Times New Roman" w:cs="Times New Roman"/>
          <w:noProof w:val="0"/>
          <w:lang w:val="en-US"/>
        </w:rPr>
        <w:t>n</w:t>
      </w:r>
      <w:proofErr w:type="gramEnd"/>
      <w:r w:rsidRPr="009D2015">
        <w:rPr>
          <w:rFonts w:ascii="Times New Roman" w:hAnsi="Times New Roman" w:cs="Times New Roman"/>
          <w:noProof w:val="0"/>
          <w:lang w:val="en-US"/>
        </w:rPr>
        <w:t xml:space="preserve"> </w:t>
      </w:r>
      <w:r w:rsidRPr="009D2015">
        <w:rPr>
          <w:rFonts w:ascii="Times New Roman" w:hAnsi="Times New Roman" w:cs="Times New Roman"/>
          <w:noProof w:val="0"/>
          <w:lang w:val="en-US"/>
        </w:rPr>
        <w:tab/>
        <w:t>: jumlah sampel</w:t>
      </w:r>
    </w:p>
    <w:p w:rsidR="0007179E" w:rsidRPr="009D2015" w:rsidRDefault="0007179E" w:rsidP="0007179E">
      <w:pPr>
        <w:spacing w:after="0" w:line="240" w:lineRule="auto"/>
        <w:ind w:left="993" w:hanging="284"/>
        <w:jc w:val="both"/>
        <w:rPr>
          <w:rFonts w:ascii="Times New Roman" w:hAnsi="Times New Roman" w:cs="Times New Roman"/>
          <w:noProof w:val="0"/>
          <w:lang w:val="en-US"/>
        </w:rPr>
      </w:pPr>
      <w:proofErr w:type="gramStart"/>
      <w:r w:rsidRPr="009D2015">
        <w:rPr>
          <w:rFonts w:ascii="Times New Roman" w:hAnsi="Times New Roman" w:cs="Times New Roman"/>
          <w:noProof w:val="0"/>
          <w:lang w:val="en-US"/>
        </w:rPr>
        <w:t>z</w:t>
      </w:r>
      <w:proofErr w:type="gramEnd"/>
      <w:r w:rsidRPr="009D2015">
        <w:rPr>
          <w:rFonts w:ascii="Times New Roman" w:hAnsi="Times New Roman" w:cs="Times New Roman"/>
          <w:noProof w:val="0"/>
          <w:lang w:val="en-US"/>
        </w:rPr>
        <w:tab/>
        <w:t xml:space="preserve">: nilai z dengan α 0,035; maka nilai  </w:t>
      </w:r>
    </w:p>
    <w:p w:rsidR="0007179E" w:rsidRPr="009D2015" w:rsidRDefault="0007179E" w:rsidP="0007179E">
      <w:pPr>
        <w:spacing w:after="0" w:line="240" w:lineRule="auto"/>
        <w:ind w:left="993" w:hanging="284"/>
        <w:jc w:val="both"/>
        <w:rPr>
          <w:rFonts w:ascii="Times New Roman" w:hAnsi="Times New Roman" w:cs="Times New Roman"/>
          <w:noProof w:val="0"/>
          <w:lang w:val="en-US"/>
        </w:rPr>
      </w:pPr>
      <w:r w:rsidRPr="009D2015">
        <w:rPr>
          <w:rFonts w:ascii="Times New Roman" w:hAnsi="Times New Roman" w:cs="Times New Roman"/>
          <w:noProof w:val="0"/>
          <w:lang w:val="en-US"/>
        </w:rPr>
        <w:t xml:space="preserve">       </w:t>
      </w:r>
      <w:proofErr w:type="gramStart"/>
      <w:r w:rsidRPr="009D2015">
        <w:rPr>
          <w:rFonts w:ascii="Times New Roman" w:hAnsi="Times New Roman" w:cs="Times New Roman"/>
          <w:noProof w:val="0"/>
          <w:lang w:val="en-US"/>
        </w:rPr>
        <w:t>z</w:t>
      </w:r>
      <w:proofErr w:type="gramEnd"/>
      <w:r w:rsidRPr="009D2015">
        <w:rPr>
          <w:rFonts w:ascii="Times New Roman" w:hAnsi="Times New Roman" w:cs="Times New Roman"/>
          <w:noProof w:val="0"/>
          <w:lang w:val="en-US"/>
        </w:rPr>
        <w:t xml:space="preserve"> sebesar 1,815</w:t>
      </w:r>
    </w:p>
    <w:p w:rsidR="0007179E" w:rsidRPr="009D2015" w:rsidRDefault="0007179E" w:rsidP="0007179E">
      <w:pPr>
        <w:spacing w:after="0" w:line="240" w:lineRule="auto"/>
        <w:ind w:left="993" w:hanging="284"/>
        <w:jc w:val="both"/>
        <w:rPr>
          <w:rFonts w:ascii="Times New Roman" w:hAnsi="Times New Roman" w:cs="Times New Roman"/>
          <w:noProof w:val="0"/>
          <w:lang w:val="en-US"/>
        </w:rPr>
      </w:pPr>
      <w:proofErr w:type="gramStart"/>
      <w:r w:rsidRPr="009D2015">
        <w:rPr>
          <w:rFonts w:ascii="Times New Roman" w:hAnsi="Times New Roman" w:cs="Times New Roman"/>
          <w:noProof w:val="0"/>
          <w:lang w:val="en-US"/>
        </w:rPr>
        <w:t>p</w:t>
      </w:r>
      <w:proofErr w:type="gramEnd"/>
      <w:r w:rsidRPr="009D2015">
        <w:rPr>
          <w:rFonts w:ascii="Times New Roman" w:hAnsi="Times New Roman" w:cs="Times New Roman"/>
          <w:noProof w:val="0"/>
          <w:lang w:val="en-US"/>
        </w:rPr>
        <w:tab/>
        <w:t xml:space="preserve">: estimasi proporsi (dengan asumsi </w:t>
      </w:r>
    </w:p>
    <w:p w:rsidR="0007179E" w:rsidRPr="009D2015" w:rsidRDefault="0007179E" w:rsidP="0007179E">
      <w:pPr>
        <w:spacing w:after="0" w:line="240" w:lineRule="auto"/>
        <w:ind w:left="993" w:hanging="284"/>
        <w:jc w:val="both"/>
        <w:rPr>
          <w:rFonts w:ascii="Times New Roman" w:hAnsi="Times New Roman" w:cs="Times New Roman"/>
          <w:noProof w:val="0"/>
          <w:lang w:val="en-US"/>
        </w:rPr>
      </w:pPr>
      <w:r w:rsidRPr="009D2015">
        <w:rPr>
          <w:rFonts w:ascii="Times New Roman" w:hAnsi="Times New Roman" w:cs="Times New Roman"/>
          <w:noProof w:val="0"/>
          <w:lang w:val="en-US"/>
        </w:rPr>
        <w:t xml:space="preserve">       p = ½)</w:t>
      </w:r>
    </w:p>
    <w:p w:rsidR="0007179E" w:rsidRPr="009D2015" w:rsidRDefault="0007179E" w:rsidP="0007179E">
      <w:pPr>
        <w:spacing w:after="0" w:line="240" w:lineRule="auto"/>
        <w:ind w:left="993" w:hanging="284"/>
        <w:jc w:val="both"/>
        <w:rPr>
          <w:rFonts w:ascii="Times New Roman" w:hAnsi="Times New Roman" w:cs="Times New Roman"/>
          <w:noProof w:val="0"/>
          <w:lang w:val="en-US"/>
        </w:rPr>
      </w:pPr>
      <w:proofErr w:type="gramStart"/>
      <w:r w:rsidRPr="009D2015">
        <w:rPr>
          <w:rFonts w:ascii="Times New Roman" w:hAnsi="Times New Roman" w:cs="Times New Roman"/>
          <w:noProof w:val="0"/>
          <w:lang w:val="en-US"/>
        </w:rPr>
        <w:t>q</w:t>
      </w:r>
      <w:proofErr w:type="gramEnd"/>
      <w:r w:rsidRPr="009D2015">
        <w:rPr>
          <w:rFonts w:ascii="Times New Roman" w:hAnsi="Times New Roman" w:cs="Times New Roman"/>
          <w:noProof w:val="0"/>
          <w:lang w:val="en-US"/>
        </w:rPr>
        <w:tab/>
        <w:t xml:space="preserve">: 1 – p </w:t>
      </w:r>
    </w:p>
    <w:p w:rsidR="00F50399" w:rsidRPr="009D2015" w:rsidRDefault="0007179E" w:rsidP="009D2015">
      <w:pPr>
        <w:spacing w:after="0" w:line="240" w:lineRule="auto"/>
        <w:ind w:left="993" w:hanging="284"/>
        <w:jc w:val="both"/>
        <w:rPr>
          <w:rFonts w:ascii="Times New Roman" w:hAnsi="Times New Roman" w:cs="Times New Roman"/>
          <w:noProof w:val="0"/>
          <w:lang w:val="en-US"/>
        </w:rPr>
      </w:pPr>
      <w:proofErr w:type="gramStart"/>
      <w:r w:rsidRPr="009D2015">
        <w:rPr>
          <w:rFonts w:ascii="Times New Roman" w:hAnsi="Times New Roman" w:cs="Times New Roman"/>
          <w:noProof w:val="0"/>
          <w:lang w:val="en-US"/>
        </w:rPr>
        <w:t>d</w:t>
      </w:r>
      <w:proofErr w:type="gramEnd"/>
      <w:r w:rsidRPr="009D2015">
        <w:rPr>
          <w:rFonts w:ascii="Times New Roman" w:hAnsi="Times New Roman" w:cs="Times New Roman"/>
          <w:noProof w:val="0"/>
          <w:lang w:val="en-US"/>
        </w:rPr>
        <w:tab/>
        <w:t>: tingkat kesalahan (</w:t>
      </w:r>
      <w:r w:rsidRPr="009D2015">
        <w:rPr>
          <w:rFonts w:ascii="Times New Roman" w:hAnsi="Times New Roman" w:cs="Times New Roman"/>
          <w:i/>
          <w:noProof w:val="0"/>
          <w:lang w:val="en-US"/>
        </w:rPr>
        <w:t>error level</w:t>
      </w:r>
      <w:r w:rsidRPr="009D2015">
        <w:rPr>
          <w:rFonts w:ascii="Times New Roman" w:hAnsi="Times New Roman" w:cs="Times New Roman"/>
          <w:noProof w:val="0"/>
          <w:lang w:val="en-US"/>
        </w:rPr>
        <w:t>)</w:t>
      </w:r>
    </w:p>
    <w:p w:rsidR="000662BE" w:rsidRPr="009D2015" w:rsidRDefault="00F50399" w:rsidP="00F50399">
      <w:pPr>
        <w:pStyle w:val="ListParagraph"/>
        <w:spacing w:after="0" w:line="240" w:lineRule="auto"/>
        <w:ind w:firstLine="414"/>
        <w:jc w:val="center"/>
        <w:rPr>
          <w:rFonts w:ascii="Times New Roman" w:hAnsi="Times New Roman" w:cs="Times New Roman"/>
          <w:noProof w:val="0"/>
          <w:lang w:val="en-US"/>
        </w:rPr>
      </w:pPr>
      <w:r w:rsidRPr="009D2015">
        <w:rPr>
          <w:rFonts w:ascii="Times New Roman" w:hAnsi="Times New Roman" w:cs="Times New Roman"/>
          <w:noProof w:val="0"/>
          <w:lang w:val="en-US"/>
        </w:rPr>
        <w:t>Tabel 2. Sampel dan Populasi Penelitian</w:t>
      </w:r>
    </w:p>
    <w:tbl>
      <w:tblPr>
        <w:tblStyle w:val="TableGrid"/>
        <w:tblW w:w="0" w:type="auto"/>
        <w:tblInd w:w="720" w:type="dxa"/>
        <w:tblLook w:val="04A0" w:firstRow="1" w:lastRow="0" w:firstColumn="1" w:lastColumn="0" w:noHBand="0" w:noVBand="1"/>
      </w:tblPr>
      <w:tblGrid>
        <w:gridCol w:w="2223"/>
        <w:gridCol w:w="1427"/>
      </w:tblGrid>
      <w:tr w:rsidR="0007179E" w:rsidRPr="009D2015" w:rsidTr="005F1BAB">
        <w:tc>
          <w:tcPr>
            <w:tcW w:w="3650" w:type="dxa"/>
            <w:gridSpan w:val="2"/>
          </w:tcPr>
          <w:p w:rsidR="0007179E" w:rsidRPr="009D2015" w:rsidRDefault="0007179E" w:rsidP="0007179E">
            <w:pPr>
              <w:pStyle w:val="ListParagraph"/>
              <w:ind w:left="0"/>
              <w:jc w:val="center"/>
              <w:rPr>
                <w:rFonts w:ascii="Times New Roman" w:hAnsi="Times New Roman" w:cs="Times New Roman"/>
                <w:b/>
                <w:noProof w:val="0"/>
                <w:sz w:val="20"/>
                <w:szCs w:val="20"/>
                <w:lang w:val="en-US"/>
              </w:rPr>
            </w:pPr>
            <w:r w:rsidRPr="009D2015">
              <w:rPr>
                <w:rFonts w:ascii="Times New Roman" w:hAnsi="Times New Roman" w:cs="Times New Roman"/>
                <w:b/>
                <w:noProof w:val="0"/>
                <w:sz w:val="20"/>
                <w:szCs w:val="20"/>
                <w:lang w:val="en-US"/>
              </w:rPr>
              <w:t>Sample</w:t>
            </w:r>
          </w:p>
        </w:tc>
      </w:tr>
      <w:tr w:rsidR="0007179E" w:rsidRPr="009D2015" w:rsidTr="00F50399">
        <w:tc>
          <w:tcPr>
            <w:tcW w:w="2223" w:type="dxa"/>
          </w:tcPr>
          <w:p w:rsidR="0007179E" w:rsidRPr="009D2015" w:rsidRDefault="0007179E" w:rsidP="0007179E">
            <w:pPr>
              <w:pStyle w:val="ListParagraph"/>
              <w:ind w:left="0"/>
              <w:jc w:val="center"/>
              <w:rPr>
                <w:rFonts w:ascii="Times New Roman" w:hAnsi="Times New Roman" w:cs="Times New Roman"/>
                <w:b/>
                <w:noProof w:val="0"/>
                <w:sz w:val="20"/>
                <w:szCs w:val="20"/>
                <w:lang w:val="en-US"/>
              </w:rPr>
            </w:pPr>
            <w:r w:rsidRPr="009D2015">
              <w:rPr>
                <w:rFonts w:ascii="Times New Roman" w:hAnsi="Times New Roman" w:cs="Times New Roman"/>
                <w:b/>
                <w:noProof w:val="0"/>
                <w:sz w:val="20"/>
                <w:szCs w:val="20"/>
                <w:lang w:val="en-US"/>
              </w:rPr>
              <w:t>Sasaran</w:t>
            </w:r>
          </w:p>
        </w:tc>
        <w:tc>
          <w:tcPr>
            <w:tcW w:w="1427" w:type="dxa"/>
          </w:tcPr>
          <w:p w:rsidR="0007179E" w:rsidRPr="009D2015" w:rsidRDefault="0007179E" w:rsidP="0007179E">
            <w:pPr>
              <w:pStyle w:val="ListParagraph"/>
              <w:ind w:left="0"/>
              <w:jc w:val="center"/>
              <w:rPr>
                <w:rFonts w:ascii="Times New Roman" w:hAnsi="Times New Roman" w:cs="Times New Roman"/>
                <w:b/>
                <w:noProof w:val="0"/>
                <w:sz w:val="20"/>
                <w:szCs w:val="20"/>
                <w:lang w:val="en-US"/>
              </w:rPr>
            </w:pPr>
            <w:r w:rsidRPr="009D2015">
              <w:rPr>
                <w:rFonts w:ascii="Times New Roman" w:hAnsi="Times New Roman" w:cs="Times New Roman"/>
                <w:b/>
                <w:noProof w:val="0"/>
                <w:sz w:val="20"/>
                <w:szCs w:val="20"/>
                <w:lang w:val="en-US"/>
              </w:rPr>
              <w:t>Jumlah</w:t>
            </w:r>
          </w:p>
        </w:tc>
      </w:tr>
      <w:tr w:rsidR="0007179E" w:rsidRPr="009D2015" w:rsidTr="00F50399">
        <w:tc>
          <w:tcPr>
            <w:tcW w:w="2223" w:type="dxa"/>
          </w:tcPr>
          <w:p w:rsidR="0007179E" w:rsidRPr="009D2015" w:rsidRDefault="0007179E" w:rsidP="007856CF">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Difabel tuna netra dan tuna daksa</w:t>
            </w:r>
          </w:p>
        </w:tc>
        <w:tc>
          <w:tcPr>
            <w:tcW w:w="1427" w:type="dxa"/>
          </w:tcPr>
          <w:p w:rsidR="0007179E" w:rsidRPr="009D2015" w:rsidRDefault="0007179E" w:rsidP="0007179E">
            <w:pPr>
              <w:pStyle w:val="ListParagraph"/>
              <w:ind w:left="0"/>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82</w:t>
            </w:r>
          </w:p>
        </w:tc>
      </w:tr>
      <w:tr w:rsidR="0007179E" w:rsidRPr="009D2015" w:rsidTr="00F50399">
        <w:tc>
          <w:tcPr>
            <w:tcW w:w="2223" w:type="dxa"/>
          </w:tcPr>
          <w:p w:rsidR="0007179E" w:rsidRPr="009D2015" w:rsidRDefault="0007179E" w:rsidP="007856CF">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Tempat kerja atau usaha</w:t>
            </w:r>
          </w:p>
        </w:tc>
        <w:tc>
          <w:tcPr>
            <w:tcW w:w="1427" w:type="dxa"/>
          </w:tcPr>
          <w:p w:rsidR="0007179E" w:rsidRPr="009D2015" w:rsidRDefault="0007179E" w:rsidP="0007179E">
            <w:pPr>
              <w:pStyle w:val="ListParagraph"/>
              <w:ind w:left="0"/>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82</w:t>
            </w:r>
          </w:p>
        </w:tc>
      </w:tr>
      <w:tr w:rsidR="0007179E" w:rsidRPr="009D2015" w:rsidTr="00EC705E">
        <w:tc>
          <w:tcPr>
            <w:tcW w:w="3650" w:type="dxa"/>
            <w:gridSpan w:val="2"/>
          </w:tcPr>
          <w:p w:rsidR="0007179E" w:rsidRPr="009D2015" w:rsidRDefault="0007179E" w:rsidP="0007179E">
            <w:pPr>
              <w:pStyle w:val="ListParagraph"/>
              <w:ind w:left="0"/>
              <w:jc w:val="center"/>
              <w:rPr>
                <w:rFonts w:ascii="Times New Roman" w:hAnsi="Times New Roman" w:cs="Times New Roman"/>
                <w:b/>
                <w:noProof w:val="0"/>
                <w:sz w:val="20"/>
                <w:szCs w:val="20"/>
                <w:lang w:val="en-US"/>
              </w:rPr>
            </w:pPr>
            <w:r w:rsidRPr="009D2015">
              <w:rPr>
                <w:rFonts w:ascii="Times New Roman" w:hAnsi="Times New Roman" w:cs="Times New Roman"/>
                <w:b/>
                <w:noProof w:val="0"/>
                <w:sz w:val="20"/>
                <w:szCs w:val="20"/>
                <w:lang w:val="en-US"/>
              </w:rPr>
              <w:t>Populasi</w:t>
            </w:r>
          </w:p>
        </w:tc>
      </w:tr>
      <w:tr w:rsidR="0007179E" w:rsidRPr="009D2015" w:rsidTr="00F50399">
        <w:tc>
          <w:tcPr>
            <w:tcW w:w="2223" w:type="dxa"/>
          </w:tcPr>
          <w:p w:rsidR="0007179E" w:rsidRPr="009D2015" w:rsidRDefault="0007179E" w:rsidP="0007179E">
            <w:pPr>
              <w:pStyle w:val="ListParagraph"/>
              <w:ind w:left="0"/>
              <w:jc w:val="center"/>
              <w:rPr>
                <w:rFonts w:ascii="Times New Roman" w:hAnsi="Times New Roman" w:cs="Times New Roman"/>
                <w:b/>
                <w:noProof w:val="0"/>
                <w:sz w:val="20"/>
                <w:szCs w:val="20"/>
                <w:lang w:val="en-US"/>
              </w:rPr>
            </w:pPr>
            <w:r w:rsidRPr="009D2015">
              <w:rPr>
                <w:rFonts w:ascii="Times New Roman" w:hAnsi="Times New Roman" w:cs="Times New Roman"/>
                <w:b/>
                <w:noProof w:val="0"/>
                <w:sz w:val="20"/>
                <w:szCs w:val="20"/>
                <w:lang w:val="en-US"/>
              </w:rPr>
              <w:t>Sasaran</w:t>
            </w:r>
          </w:p>
        </w:tc>
        <w:tc>
          <w:tcPr>
            <w:tcW w:w="1427" w:type="dxa"/>
          </w:tcPr>
          <w:p w:rsidR="0007179E" w:rsidRPr="009D2015" w:rsidRDefault="0007179E" w:rsidP="0007179E">
            <w:pPr>
              <w:pStyle w:val="ListParagraph"/>
              <w:ind w:left="0"/>
              <w:jc w:val="center"/>
              <w:rPr>
                <w:rFonts w:ascii="Times New Roman" w:hAnsi="Times New Roman" w:cs="Times New Roman"/>
                <w:b/>
                <w:noProof w:val="0"/>
                <w:sz w:val="20"/>
                <w:szCs w:val="20"/>
                <w:lang w:val="en-US"/>
              </w:rPr>
            </w:pPr>
            <w:r w:rsidRPr="009D2015">
              <w:rPr>
                <w:rFonts w:ascii="Times New Roman" w:hAnsi="Times New Roman" w:cs="Times New Roman"/>
                <w:b/>
                <w:noProof w:val="0"/>
                <w:sz w:val="20"/>
                <w:szCs w:val="20"/>
                <w:lang w:val="en-US"/>
              </w:rPr>
              <w:t>Jumlah</w:t>
            </w:r>
          </w:p>
        </w:tc>
      </w:tr>
      <w:tr w:rsidR="0007179E" w:rsidRPr="009D2015" w:rsidTr="00F50399">
        <w:tc>
          <w:tcPr>
            <w:tcW w:w="2223" w:type="dxa"/>
          </w:tcPr>
          <w:p w:rsidR="0007179E" w:rsidRPr="009D2015" w:rsidRDefault="00371216" w:rsidP="007856CF">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Halte</w:t>
            </w:r>
          </w:p>
        </w:tc>
        <w:tc>
          <w:tcPr>
            <w:tcW w:w="1427" w:type="dxa"/>
          </w:tcPr>
          <w:p w:rsidR="0007179E" w:rsidRPr="009D2015" w:rsidRDefault="00371216" w:rsidP="00371216">
            <w:pPr>
              <w:pStyle w:val="ListParagraph"/>
              <w:ind w:left="0"/>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91</w:t>
            </w:r>
          </w:p>
        </w:tc>
      </w:tr>
      <w:tr w:rsidR="0007179E" w:rsidRPr="009D2015" w:rsidTr="00F50399">
        <w:tc>
          <w:tcPr>
            <w:tcW w:w="2223" w:type="dxa"/>
          </w:tcPr>
          <w:p w:rsidR="0007179E" w:rsidRPr="009D2015" w:rsidRDefault="00371216" w:rsidP="007856CF">
            <w:pPr>
              <w:pStyle w:val="ListParagraph"/>
              <w:ind w:left="0"/>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Jalan</w:t>
            </w:r>
          </w:p>
        </w:tc>
        <w:tc>
          <w:tcPr>
            <w:tcW w:w="1427" w:type="dxa"/>
          </w:tcPr>
          <w:p w:rsidR="0007179E" w:rsidRPr="009D2015" w:rsidRDefault="00371216" w:rsidP="00371216">
            <w:pPr>
              <w:pStyle w:val="ListParagraph"/>
              <w:ind w:left="0"/>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48</w:t>
            </w:r>
          </w:p>
        </w:tc>
      </w:tr>
    </w:tbl>
    <w:p w:rsidR="00F50399" w:rsidRPr="009D2015" w:rsidRDefault="00F50399" w:rsidP="00F50399">
      <w:pPr>
        <w:spacing w:before="60" w:after="0" w:line="240" w:lineRule="auto"/>
        <w:ind w:left="360"/>
        <w:rPr>
          <w:rFonts w:ascii="Times New Roman" w:hAnsi="Times New Roman" w:cs="Times New Roman"/>
          <w:b/>
          <w:noProof w:val="0"/>
          <w:lang w:val="en-US"/>
        </w:rPr>
      </w:pPr>
    </w:p>
    <w:p w:rsidR="00047047" w:rsidRPr="009D2015" w:rsidRDefault="00467C5A" w:rsidP="00C96264">
      <w:pPr>
        <w:pStyle w:val="ListParagraph"/>
        <w:numPr>
          <w:ilvl w:val="0"/>
          <w:numId w:val="10"/>
        </w:numPr>
        <w:spacing w:before="60" w:after="0" w:line="240" w:lineRule="auto"/>
        <w:ind w:left="634" w:hanging="274"/>
        <w:contextualSpacing w:val="0"/>
        <w:rPr>
          <w:rFonts w:ascii="Times New Roman" w:hAnsi="Times New Roman" w:cs="Times New Roman"/>
          <w:b/>
          <w:noProof w:val="0"/>
          <w:lang w:val="en-US"/>
        </w:rPr>
      </w:pPr>
      <w:r w:rsidRPr="009D2015">
        <w:rPr>
          <w:rFonts w:ascii="Times New Roman" w:hAnsi="Times New Roman" w:cs="Times New Roman"/>
          <w:b/>
          <w:noProof w:val="0"/>
          <w:lang w:val="en-US"/>
        </w:rPr>
        <w:t>Teknik Analisis</w:t>
      </w:r>
    </w:p>
    <w:p w:rsidR="00B705BC" w:rsidRPr="009D2015" w:rsidRDefault="00371216" w:rsidP="00B705BC">
      <w:pPr>
        <w:pStyle w:val="ListParagraph"/>
        <w:spacing w:after="0" w:line="240" w:lineRule="auto"/>
        <w:ind w:left="567" w:firstLine="567"/>
        <w:rPr>
          <w:rFonts w:ascii="Times New Roman" w:hAnsi="Times New Roman" w:cs="Times New Roman"/>
          <w:noProof w:val="0"/>
          <w:lang w:val="en-US"/>
        </w:rPr>
      </w:pPr>
      <w:r w:rsidRPr="009D2015">
        <w:rPr>
          <w:rFonts w:ascii="Times New Roman" w:hAnsi="Times New Roman" w:cs="Times New Roman"/>
          <w:noProof w:val="0"/>
          <w:lang w:val="en-US"/>
        </w:rPr>
        <w:t xml:space="preserve">Teknik analisis yang digunakan dalam penelitian ini merupakan teknik analisis </w:t>
      </w:r>
      <w:proofErr w:type="spellStart"/>
      <w:r w:rsidRPr="009D2015">
        <w:rPr>
          <w:rFonts w:ascii="Times New Roman" w:hAnsi="Times New Roman" w:cs="Times New Roman"/>
          <w:noProof w:val="0"/>
          <w:lang w:val="en-US"/>
        </w:rPr>
        <w:t>skoring</w:t>
      </w:r>
      <w:proofErr w:type="spellEnd"/>
      <w:r w:rsidRPr="009D2015">
        <w:rPr>
          <w:rFonts w:ascii="Times New Roman" w:hAnsi="Times New Roman" w:cs="Times New Roman"/>
          <w:noProof w:val="0"/>
          <w:lang w:val="en-US"/>
        </w:rPr>
        <w:t xml:space="preserve">. Teknik analisis </w:t>
      </w:r>
      <w:proofErr w:type="spellStart"/>
      <w:r w:rsidRPr="009D2015">
        <w:rPr>
          <w:rFonts w:ascii="Times New Roman" w:hAnsi="Times New Roman" w:cs="Times New Roman"/>
          <w:noProof w:val="0"/>
          <w:lang w:val="en-US"/>
        </w:rPr>
        <w:t>skoring</w:t>
      </w:r>
      <w:proofErr w:type="spellEnd"/>
      <w:r w:rsidRPr="009D2015">
        <w:rPr>
          <w:rFonts w:ascii="Times New Roman" w:hAnsi="Times New Roman" w:cs="Times New Roman"/>
          <w:noProof w:val="0"/>
          <w:lang w:val="en-US"/>
        </w:rPr>
        <w:t xml:space="preserve"> di</w:t>
      </w:r>
      <w:r w:rsidR="00B705BC" w:rsidRPr="009D2015">
        <w:rPr>
          <w:rFonts w:ascii="Times New Roman" w:hAnsi="Times New Roman" w:cs="Times New Roman"/>
          <w:noProof w:val="0"/>
          <w:lang w:val="en-US"/>
        </w:rPr>
        <w:t xml:space="preserve">lakukan dengan 2 (dua) tahapan </w:t>
      </w:r>
      <w:r w:rsidRPr="009D2015">
        <w:rPr>
          <w:rFonts w:ascii="Times New Roman" w:hAnsi="Times New Roman" w:cs="Times New Roman"/>
          <w:noProof w:val="0"/>
          <w:lang w:val="en-US"/>
        </w:rPr>
        <w:t xml:space="preserve">yaitu: </w:t>
      </w:r>
    </w:p>
    <w:p w:rsidR="00AE402A" w:rsidRPr="009D2015" w:rsidRDefault="00371216" w:rsidP="00B705BC">
      <w:pPr>
        <w:pStyle w:val="ListParagraph"/>
        <w:numPr>
          <w:ilvl w:val="0"/>
          <w:numId w:val="16"/>
        </w:numPr>
        <w:spacing w:after="0" w:line="240" w:lineRule="auto"/>
        <w:ind w:left="851" w:hanging="284"/>
        <w:rPr>
          <w:rFonts w:ascii="Times New Roman" w:hAnsi="Times New Roman" w:cs="Times New Roman"/>
          <w:noProof w:val="0"/>
          <w:lang w:val="en-US"/>
        </w:rPr>
      </w:pPr>
      <w:proofErr w:type="gramStart"/>
      <w:r w:rsidRPr="009D2015">
        <w:rPr>
          <w:rFonts w:ascii="Times New Roman" w:hAnsi="Times New Roman" w:cs="Times New Roman"/>
          <w:noProof w:val="0"/>
          <w:lang w:val="en-US"/>
        </w:rPr>
        <w:t>analisis</w:t>
      </w:r>
      <w:proofErr w:type="gramEnd"/>
      <w:r w:rsidRPr="009D2015">
        <w:rPr>
          <w:rFonts w:ascii="Times New Roman" w:hAnsi="Times New Roman" w:cs="Times New Roman"/>
          <w:noProof w:val="0"/>
          <w:lang w:val="en-US"/>
        </w:rPr>
        <w:t xml:space="preserve"> </w:t>
      </w:r>
      <w:proofErr w:type="spellStart"/>
      <w:r w:rsidRPr="009D2015">
        <w:rPr>
          <w:rFonts w:ascii="Times New Roman" w:hAnsi="Times New Roman" w:cs="Times New Roman"/>
          <w:noProof w:val="0"/>
          <w:lang w:val="en-US"/>
        </w:rPr>
        <w:t>skoring</w:t>
      </w:r>
      <w:proofErr w:type="spellEnd"/>
      <w:r w:rsidRPr="009D2015">
        <w:rPr>
          <w:rFonts w:ascii="Times New Roman" w:hAnsi="Times New Roman" w:cs="Times New Roman"/>
          <w:noProof w:val="0"/>
          <w:lang w:val="en-US"/>
        </w:rPr>
        <w:t xml:space="preserve"> kesesuaian pemenuhan kebutuhan difabel tuna netra dan tuna daksa di Kota Surakarta sebagai kota ram</w:t>
      </w:r>
      <w:r w:rsidR="00B705BC" w:rsidRPr="009D2015">
        <w:rPr>
          <w:rFonts w:ascii="Times New Roman" w:hAnsi="Times New Roman" w:cs="Times New Roman"/>
          <w:noProof w:val="0"/>
          <w:lang w:val="en-US"/>
        </w:rPr>
        <w:t>a</w:t>
      </w:r>
      <w:r w:rsidR="00E14AE3" w:rsidRPr="009D2015">
        <w:rPr>
          <w:rFonts w:ascii="Times New Roman" w:hAnsi="Times New Roman" w:cs="Times New Roman"/>
          <w:noProof w:val="0"/>
          <w:lang w:val="en-US"/>
        </w:rPr>
        <w:t>h dif</w:t>
      </w:r>
      <w:r w:rsidRPr="009D2015">
        <w:rPr>
          <w:rFonts w:ascii="Times New Roman" w:hAnsi="Times New Roman" w:cs="Times New Roman"/>
          <w:noProof w:val="0"/>
          <w:lang w:val="en-US"/>
        </w:rPr>
        <w:t>abel yang dinila</w:t>
      </w:r>
      <w:r w:rsidR="00AE402A" w:rsidRPr="009D2015">
        <w:rPr>
          <w:rFonts w:ascii="Times New Roman" w:hAnsi="Times New Roman" w:cs="Times New Roman"/>
          <w:noProof w:val="0"/>
          <w:lang w:val="en-US"/>
        </w:rPr>
        <w:t>i berdasarkan tiap variabel dengan cara : menentukan nilai rerata parameter, menentukan klasifikasi kesesuaian parameter, menentukan skor kriteria, dan menentukan klasifikasi kesesuaian pada masing-masing kriteria. Penentuan skor pada penentuan kesesuaian parameter dan kriteria dibagi menjadi klasifikasi sesuai (3), kurang sesuai (2) dan tidak sesuai (1).</w:t>
      </w:r>
    </w:p>
    <w:p w:rsidR="00371216" w:rsidRPr="009D2015" w:rsidRDefault="00371216" w:rsidP="00AE402A">
      <w:pPr>
        <w:pStyle w:val="ListParagraph"/>
        <w:numPr>
          <w:ilvl w:val="0"/>
          <w:numId w:val="16"/>
        </w:numPr>
        <w:spacing w:after="0" w:line="240" w:lineRule="auto"/>
        <w:ind w:left="851" w:hanging="284"/>
        <w:rPr>
          <w:rFonts w:ascii="Times New Roman" w:hAnsi="Times New Roman" w:cs="Times New Roman"/>
          <w:noProof w:val="0"/>
          <w:lang w:val="en-US"/>
        </w:rPr>
      </w:pPr>
      <w:proofErr w:type="spellStart"/>
      <w:proofErr w:type="gramStart"/>
      <w:r w:rsidRPr="009D2015">
        <w:rPr>
          <w:rFonts w:ascii="Times New Roman" w:hAnsi="Times New Roman" w:cs="Times New Roman"/>
          <w:noProof w:val="0"/>
          <w:lang w:val="en-US"/>
        </w:rPr>
        <w:t>skoring</w:t>
      </w:r>
      <w:proofErr w:type="spellEnd"/>
      <w:proofErr w:type="gramEnd"/>
      <w:r w:rsidRPr="009D2015">
        <w:rPr>
          <w:rFonts w:ascii="Times New Roman" w:hAnsi="Times New Roman" w:cs="Times New Roman"/>
          <w:noProof w:val="0"/>
          <w:lang w:val="en-US"/>
        </w:rPr>
        <w:t xml:space="preserve"> analisis kesesuaian pemenuhan kebutuhan tuna netra dan tuna daksa terhadap kriteria kota ramah difabel</w:t>
      </w:r>
      <w:r w:rsidR="00B705BC" w:rsidRPr="009D2015">
        <w:rPr>
          <w:rFonts w:ascii="Times New Roman" w:hAnsi="Times New Roman" w:cs="Times New Roman"/>
          <w:noProof w:val="0"/>
          <w:lang w:val="en-US"/>
        </w:rPr>
        <w:t>.</w:t>
      </w:r>
      <w:r w:rsidR="00AE402A" w:rsidRPr="009D2015">
        <w:rPr>
          <w:rFonts w:ascii="Times New Roman" w:hAnsi="Times New Roman" w:cs="Times New Roman"/>
          <w:noProof w:val="0"/>
          <w:lang w:val="en-US"/>
        </w:rPr>
        <w:t xml:space="preserve"> Yaitu dengan </w:t>
      </w:r>
      <w:proofErr w:type="gramStart"/>
      <w:r w:rsidR="00AE402A" w:rsidRPr="009D2015">
        <w:rPr>
          <w:rFonts w:ascii="Times New Roman" w:hAnsi="Times New Roman" w:cs="Times New Roman"/>
          <w:noProof w:val="0"/>
          <w:lang w:val="en-US"/>
        </w:rPr>
        <w:t>cara</w:t>
      </w:r>
      <w:proofErr w:type="gramEnd"/>
      <w:r w:rsidR="00AE402A" w:rsidRPr="009D2015">
        <w:rPr>
          <w:rFonts w:ascii="Times New Roman" w:hAnsi="Times New Roman" w:cs="Times New Roman"/>
          <w:noProof w:val="0"/>
          <w:lang w:val="en-US"/>
        </w:rPr>
        <w:t xml:space="preserve"> menghitung nilai interval kemudian dilakukan untuk mencari nilai kesesuaian.</w:t>
      </w:r>
      <w:r w:rsidRPr="009D2015">
        <w:rPr>
          <w:rFonts w:ascii="Times New Roman" w:hAnsi="Times New Roman" w:cs="Times New Roman"/>
          <w:noProof w:val="0"/>
          <w:lang w:val="en-US"/>
        </w:rPr>
        <w:t xml:space="preserve"> </w:t>
      </w:r>
    </w:p>
    <w:p w:rsidR="00ED6657" w:rsidRPr="009D2015" w:rsidRDefault="00ED6657" w:rsidP="00285945">
      <w:pPr>
        <w:pStyle w:val="ListParagraph"/>
        <w:numPr>
          <w:ilvl w:val="0"/>
          <w:numId w:val="5"/>
        </w:numPr>
        <w:spacing w:after="0" w:line="240" w:lineRule="auto"/>
        <w:ind w:left="360" w:hanging="360"/>
        <w:rPr>
          <w:rFonts w:ascii="Times New Roman" w:hAnsi="Times New Roman" w:cs="Times New Roman"/>
          <w:b/>
          <w:noProof w:val="0"/>
          <w:lang w:val="en-US"/>
        </w:rPr>
      </w:pPr>
      <w:r w:rsidRPr="009D2015">
        <w:rPr>
          <w:rFonts w:ascii="Times New Roman" w:hAnsi="Times New Roman" w:cs="Times New Roman"/>
          <w:b/>
          <w:noProof w:val="0"/>
          <w:lang w:val="en-US"/>
        </w:rPr>
        <w:t xml:space="preserve">HASIL </w:t>
      </w:r>
      <w:r w:rsidR="00E14AE3" w:rsidRPr="009D2015">
        <w:rPr>
          <w:rFonts w:ascii="Times New Roman" w:hAnsi="Times New Roman" w:cs="Times New Roman"/>
          <w:b/>
          <w:noProof w:val="0"/>
          <w:lang w:val="en-US"/>
        </w:rPr>
        <w:t>DAN PEMBAHASAN</w:t>
      </w:r>
    </w:p>
    <w:p w:rsidR="00E14AE3" w:rsidRPr="009D2015" w:rsidRDefault="00E14AE3" w:rsidP="00E14AE3">
      <w:pPr>
        <w:pStyle w:val="ListParagraph"/>
        <w:spacing w:after="0" w:line="240" w:lineRule="auto"/>
        <w:ind w:left="360" w:firstLine="491"/>
        <w:rPr>
          <w:rFonts w:ascii="Times New Roman" w:eastAsia="LillyBelle" w:hAnsi="Times New Roman" w:cs="Times New Roman"/>
          <w:noProof w:val="0"/>
          <w:lang w:val="en-US"/>
        </w:rPr>
      </w:pPr>
      <w:r w:rsidRPr="009D2015">
        <w:rPr>
          <w:rFonts w:ascii="Times New Roman" w:eastAsia="LillyBelle" w:hAnsi="Times New Roman" w:cs="Times New Roman"/>
          <w:noProof w:val="0"/>
          <w:lang w:val="en-US"/>
        </w:rPr>
        <w:t xml:space="preserve">Hasil penelitian diuraikan berdasarkan analisis. Berikut ini merupakan hasil analisis yang telah didapatkan. </w:t>
      </w:r>
    </w:p>
    <w:p w:rsidR="00E14AE3" w:rsidRPr="009D2015" w:rsidRDefault="00E14AE3" w:rsidP="00E14AE3">
      <w:pPr>
        <w:pStyle w:val="ListParagraph"/>
        <w:numPr>
          <w:ilvl w:val="0"/>
          <w:numId w:val="21"/>
        </w:numPr>
        <w:spacing w:after="0" w:line="240" w:lineRule="auto"/>
        <w:ind w:left="709" w:hanging="349"/>
        <w:rPr>
          <w:rFonts w:ascii="Times New Roman" w:eastAsia="LillyBelle" w:hAnsi="Times New Roman" w:cs="Times New Roman"/>
          <w:b/>
          <w:noProof w:val="0"/>
          <w:lang w:val="en-US"/>
        </w:rPr>
      </w:pPr>
      <w:r w:rsidRPr="009D2015">
        <w:rPr>
          <w:rFonts w:ascii="Times New Roman" w:eastAsia="LillyBelle" w:hAnsi="Times New Roman" w:cs="Times New Roman"/>
          <w:b/>
          <w:noProof w:val="0"/>
          <w:lang w:val="en-US"/>
        </w:rPr>
        <w:t xml:space="preserve">Analisis </w:t>
      </w:r>
      <w:r w:rsidRPr="009D2015">
        <w:rPr>
          <w:rFonts w:ascii="Times New Roman" w:hAnsi="Times New Roman" w:cs="Times New Roman"/>
          <w:b/>
          <w:noProof w:val="0"/>
          <w:lang w:val="en-US"/>
        </w:rPr>
        <w:t>Kesesuaian Pemenuhan Kebutuhan Difabel Tuna Netra dan Tuna Daksa di Kota Surakarta sebagai Kota Ramah Difabel</w:t>
      </w:r>
    </w:p>
    <w:p w:rsidR="00F50399" w:rsidRPr="009D2015" w:rsidRDefault="00F50399" w:rsidP="00F50399">
      <w:pPr>
        <w:pStyle w:val="ListParagraph"/>
        <w:spacing w:after="0" w:line="240" w:lineRule="auto"/>
        <w:ind w:left="709" w:firstLine="567"/>
        <w:rPr>
          <w:rFonts w:ascii="Times New Roman" w:eastAsia="LillyBelle" w:hAnsi="Times New Roman" w:cs="Times New Roman"/>
          <w:noProof w:val="0"/>
          <w:lang w:val="en-US"/>
        </w:rPr>
      </w:pPr>
      <w:r w:rsidRPr="009D2015">
        <w:rPr>
          <w:rFonts w:ascii="Times New Roman" w:eastAsia="LillyBelle" w:hAnsi="Times New Roman" w:cs="Times New Roman"/>
          <w:noProof w:val="0"/>
          <w:lang w:val="en-US"/>
        </w:rPr>
        <w:t>Pada pembahasan ini akan dijabarkan gambaran kriteria  kota ramah difabel di Kota Surakarta yang di</w:t>
      </w:r>
      <w:r w:rsidR="009D2015">
        <w:rPr>
          <w:rFonts w:ascii="Times New Roman" w:eastAsia="LillyBelle" w:hAnsi="Times New Roman" w:cs="Times New Roman"/>
          <w:noProof w:val="0"/>
        </w:rPr>
        <w:t xml:space="preserve"> </w:t>
      </w:r>
      <w:proofErr w:type="spellStart"/>
      <w:r w:rsidR="009D2015">
        <w:rPr>
          <w:rFonts w:ascii="Times New Roman" w:eastAsia="LillyBelle" w:hAnsi="Times New Roman" w:cs="Times New Roman"/>
          <w:noProof w:val="0"/>
          <w:lang w:val="en-US"/>
        </w:rPr>
        <w:t>identi</w:t>
      </w:r>
      <w:r w:rsidRPr="009D2015">
        <w:rPr>
          <w:rFonts w:ascii="Times New Roman" w:eastAsia="LillyBelle" w:hAnsi="Times New Roman" w:cs="Times New Roman"/>
          <w:noProof w:val="0"/>
          <w:lang w:val="en-US"/>
        </w:rPr>
        <w:t>fikasi</w:t>
      </w:r>
      <w:r w:rsidR="009D2015">
        <w:rPr>
          <w:rFonts w:ascii="Times New Roman" w:eastAsia="LillyBelle" w:hAnsi="Times New Roman" w:cs="Times New Roman"/>
          <w:noProof w:val="0"/>
          <w:lang w:val="en-US"/>
        </w:rPr>
        <w:t>kan</w:t>
      </w:r>
      <w:proofErr w:type="spellEnd"/>
      <w:r w:rsidR="009D2015">
        <w:rPr>
          <w:rFonts w:ascii="Times New Roman" w:eastAsia="LillyBelle" w:hAnsi="Times New Roman" w:cs="Times New Roman"/>
          <w:noProof w:val="0"/>
          <w:lang w:val="en-US"/>
        </w:rPr>
        <w:t xml:space="preserve"> berdasarkan masing-masing k</w:t>
      </w:r>
      <w:r w:rsidRPr="009D2015">
        <w:rPr>
          <w:rFonts w:ascii="Times New Roman" w:eastAsia="LillyBelle" w:hAnsi="Times New Roman" w:cs="Times New Roman"/>
          <w:noProof w:val="0"/>
          <w:lang w:val="en-US"/>
        </w:rPr>
        <w:t>riteria yaitu terdiri dari : aksesibilitas transportasi, rehabilitasi, bantuan alat, pendidikan formal, peran</w:t>
      </w:r>
      <w:r w:rsidR="009D2015">
        <w:rPr>
          <w:rFonts w:ascii="Times New Roman" w:eastAsia="LillyBelle" w:hAnsi="Times New Roman" w:cs="Times New Roman"/>
          <w:noProof w:val="0"/>
        </w:rPr>
        <w:t xml:space="preserve"> </w:t>
      </w:r>
      <w:r w:rsidRPr="009D2015">
        <w:rPr>
          <w:rFonts w:ascii="Times New Roman" w:eastAsia="LillyBelle" w:hAnsi="Times New Roman" w:cs="Times New Roman"/>
          <w:noProof w:val="0"/>
          <w:lang w:val="en-US"/>
        </w:rPr>
        <w:t xml:space="preserve">serta pembangunan dan lapangan </w:t>
      </w:r>
      <w:proofErr w:type="spellStart"/>
      <w:r w:rsidRPr="009D2015">
        <w:rPr>
          <w:rFonts w:ascii="Times New Roman" w:eastAsia="LillyBelle" w:hAnsi="Times New Roman" w:cs="Times New Roman"/>
          <w:noProof w:val="0"/>
          <w:lang w:val="en-US"/>
        </w:rPr>
        <w:t>pekerjaan.secara</w:t>
      </w:r>
      <w:proofErr w:type="spellEnd"/>
      <w:r w:rsidRPr="009D2015">
        <w:rPr>
          <w:rFonts w:ascii="Times New Roman" w:eastAsia="LillyBelle" w:hAnsi="Times New Roman" w:cs="Times New Roman"/>
          <w:noProof w:val="0"/>
          <w:lang w:val="en-US"/>
        </w:rPr>
        <w:t xml:space="preserve"> garis besar kota surakarta merupakan salah satu kota di Indonesia yang telah menjadi pusat rehabilitasi untuk difabel,</w:t>
      </w:r>
      <w:r w:rsidR="009D2015">
        <w:rPr>
          <w:rFonts w:ascii="Times New Roman" w:eastAsia="LillyBelle" w:hAnsi="Times New Roman" w:cs="Times New Roman"/>
          <w:noProof w:val="0"/>
        </w:rPr>
        <w:t xml:space="preserve"> </w:t>
      </w:r>
      <w:r w:rsidR="00EE706C" w:rsidRPr="009D2015">
        <w:rPr>
          <w:rFonts w:ascii="Times New Roman" w:eastAsia="LillyBelle" w:hAnsi="Times New Roman" w:cs="Times New Roman"/>
          <w:noProof w:val="0"/>
          <w:lang w:val="en-US"/>
        </w:rPr>
        <w:t>salah satu difabel dengan jumlah terbanyak adalah difabel tuna netra dengan jumlah 394 orang dan tuna daksa 150 orang,</w:t>
      </w:r>
      <w:r w:rsidRPr="009D2015">
        <w:rPr>
          <w:rFonts w:ascii="Times New Roman" w:eastAsia="LillyBelle" w:hAnsi="Times New Roman" w:cs="Times New Roman"/>
          <w:noProof w:val="0"/>
          <w:lang w:val="en-US"/>
        </w:rPr>
        <w:t xml:space="preserve"> berbagai macam sarana telah dibangun guna mendukung kota surakarta sebagai kota ramah</w:t>
      </w:r>
      <w:r w:rsidR="009D2015">
        <w:rPr>
          <w:rFonts w:ascii="Times New Roman" w:eastAsia="LillyBelle" w:hAnsi="Times New Roman" w:cs="Times New Roman"/>
          <w:noProof w:val="0"/>
          <w:lang w:val="en-US"/>
        </w:rPr>
        <w:t xml:space="preserve"> difabel, sehingga untuk mengeta</w:t>
      </w:r>
      <w:r w:rsidRPr="009D2015">
        <w:rPr>
          <w:rFonts w:ascii="Times New Roman" w:eastAsia="LillyBelle" w:hAnsi="Times New Roman" w:cs="Times New Roman"/>
          <w:noProof w:val="0"/>
          <w:lang w:val="en-US"/>
        </w:rPr>
        <w:t xml:space="preserve">hui tingkat </w:t>
      </w:r>
      <w:proofErr w:type="spellStart"/>
      <w:r w:rsidRPr="009D2015">
        <w:rPr>
          <w:rFonts w:ascii="Times New Roman" w:eastAsia="LillyBelle" w:hAnsi="Times New Roman" w:cs="Times New Roman"/>
          <w:noProof w:val="0"/>
          <w:lang w:val="en-US"/>
        </w:rPr>
        <w:t>kesesuaiannya</w:t>
      </w:r>
      <w:proofErr w:type="spellEnd"/>
      <w:r w:rsidRPr="009D2015">
        <w:rPr>
          <w:rFonts w:ascii="Times New Roman" w:eastAsia="LillyBelle" w:hAnsi="Times New Roman" w:cs="Times New Roman"/>
          <w:noProof w:val="0"/>
          <w:lang w:val="en-US"/>
        </w:rPr>
        <w:t xml:space="preserve"> maka dilakukan penilaian pada masing- masing kriteria yang telah ditentukan.</w:t>
      </w:r>
    </w:p>
    <w:p w:rsidR="00EE706C" w:rsidRPr="009D2015" w:rsidRDefault="00EE706C" w:rsidP="00EE706C">
      <w:pPr>
        <w:pStyle w:val="ListParagraph"/>
        <w:spacing w:after="0" w:line="240" w:lineRule="auto"/>
        <w:ind w:left="709" w:firstLine="567"/>
        <w:rPr>
          <w:rFonts w:ascii="Times New Roman" w:hAnsi="Times New Roman" w:cs="Times New Roman"/>
          <w:noProof w:val="0"/>
          <w:lang w:val="en-US"/>
        </w:rPr>
      </w:pPr>
      <w:r w:rsidRPr="009D2015">
        <w:rPr>
          <w:rFonts w:ascii="Times New Roman" w:eastAsia="LillyBelle" w:hAnsi="Times New Roman" w:cs="Times New Roman"/>
          <w:noProof w:val="0"/>
          <w:lang w:val="en-US"/>
        </w:rPr>
        <w:t xml:space="preserve">Pada akhir </w:t>
      </w:r>
      <w:proofErr w:type="spellStart"/>
      <w:r w:rsidRPr="009D2015">
        <w:rPr>
          <w:rFonts w:ascii="Times New Roman" w:eastAsia="LillyBelle" w:hAnsi="Times New Roman" w:cs="Times New Roman"/>
          <w:noProof w:val="0"/>
          <w:lang w:val="en-US"/>
        </w:rPr>
        <w:t>pembah</w:t>
      </w:r>
      <w:proofErr w:type="spellEnd"/>
      <w:r w:rsidR="009D2015">
        <w:rPr>
          <w:rFonts w:ascii="Times New Roman" w:eastAsia="LillyBelle" w:hAnsi="Times New Roman" w:cs="Times New Roman"/>
          <w:noProof w:val="0"/>
        </w:rPr>
        <w:t>a</w:t>
      </w:r>
      <w:r w:rsidRPr="009D2015">
        <w:rPr>
          <w:rFonts w:ascii="Times New Roman" w:eastAsia="LillyBelle" w:hAnsi="Times New Roman" w:cs="Times New Roman"/>
          <w:noProof w:val="0"/>
          <w:lang w:val="en-US"/>
        </w:rPr>
        <w:t xml:space="preserve">san identifikasi kesesuaian pemenuhan kebutuhan difabel tuna netra dan tuna daksa terhadap masing – masing kriteria </w:t>
      </w:r>
      <w:proofErr w:type="gramStart"/>
      <w:r w:rsidRPr="009D2015">
        <w:rPr>
          <w:rFonts w:ascii="Times New Roman" w:eastAsia="LillyBelle" w:hAnsi="Times New Roman" w:cs="Times New Roman"/>
          <w:noProof w:val="0"/>
          <w:lang w:val="en-US"/>
        </w:rPr>
        <w:t>kota</w:t>
      </w:r>
      <w:proofErr w:type="gramEnd"/>
      <w:r w:rsidRPr="009D2015">
        <w:rPr>
          <w:rFonts w:ascii="Times New Roman" w:eastAsia="LillyBelle" w:hAnsi="Times New Roman" w:cs="Times New Roman"/>
          <w:noProof w:val="0"/>
          <w:lang w:val="en-US"/>
        </w:rPr>
        <w:t xml:space="preserve"> ramah difabel. Penentuan skor </w:t>
      </w:r>
      <w:r w:rsidRPr="009D2015">
        <w:rPr>
          <w:rFonts w:ascii="Times New Roman" w:hAnsi="Times New Roman" w:cs="Times New Roman"/>
          <w:noProof w:val="0"/>
          <w:lang w:val="en-US"/>
        </w:rPr>
        <w:t xml:space="preserve">Penetuan skor parameter adalah berdasarkan banyaknya parameter dan sub variabel yang terdapat pada kriteria tersebut. Sedangkan penilaian klasifikasi kesesuaian kriteria didapatkan berdasarkan interval kesesuaian yaitu sesuai (3.00 – 2.33), kurang sesuai (2.32 – 1.66) dan tidak sesuai (1.65 – 1.00). </w:t>
      </w:r>
      <w:proofErr w:type="gramStart"/>
      <w:r w:rsidRPr="009D2015">
        <w:rPr>
          <w:rFonts w:ascii="Times New Roman" w:hAnsi="Times New Roman" w:cs="Times New Roman"/>
          <w:noProof w:val="0"/>
          <w:lang w:val="en-US"/>
        </w:rPr>
        <w:t>berikut</w:t>
      </w:r>
      <w:proofErr w:type="gramEnd"/>
      <w:r w:rsidRPr="009D2015">
        <w:rPr>
          <w:rFonts w:ascii="Times New Roman" w:hAnsi="Times New Roman" w:cs="Times New Roman"/>
          <w:noProof w:val="0"/>
          <w:lang w:val="en-US"/>
        </w:rPr>
        <w:t xml:space="preserve"> ini merupakan tabel penilaian pada masing- masing kriteria .</w:t>
      </w:r>
    </w:p>
    <w:p w:rsidR="00EE706C" w:rsidRPr="009D2015" w:rsidRDefault="00EE706C" w:rsidP="00EE706C">
      <w:pPr>
        <w:pStyle w:val="ListParagraph"/>
        <w:spacing w:after="0" w:line="240" w:lineRule="auto"/>
        <w:ind w:left="709" w:firstLine="567"/>
        <w:rPr>
          <w:rFonts w:ascii="Times New Roman" w:hAnsi="Times New Roman" w:cs="Times New Roman"/>
          <w:noProof w:val="0"/>
          <w:lang w:val="en-US"/>
        </w:rPr>
        <w:sectPr w:rsidR="00EE706C" w:rsidRPr="009D2015" w:rsidSect="00A60655">
          <w:headerReference w:type="default" r:id="rId14"/>
          <w:footerReference w:type="default" r:id="rId15"/>
          <w:type w:val="continuous"/>
          <w:pgSz w:w="11909" w:h="16834" w:code="9"/>
          <w:pgMar w:top="1440" w:right="1440" w:bottom="1440" w:left="1440" w:header="720" w:footer="720" w:gutter="0"/>
          <w:cols w:num="2" w:space="720"/>
          <w:titlePg/>
          <w:docGrid w:linePitch="360"/>
        </w:sectPr>
      </w:pPr>
    </w:p>
    <w:p w:rsidR="00EE706C" w:rsidRPr="009D2015" w:rsidRDefault="00EE706C" w:rsidP="00EE706C">
      <w:pPr>
        <w:pStyle w:val="ListParagraph"/>
        <w:spacing w:after="0" w:line="240" w:lineRule="auto"/>
        <w:ind w:left="709"/>
        <w:rPr>
          <w:rFonts w:ascii="Times New Roman" w:eastAsia="LillyBelle" w:hAnsi="Times New Roman" w:cs="Times New Roman"/>
          <w:b/>
          <w:noProof w:val="0"/>
          <w:lang w:val="en-US"/>
        </w:rPr>
      </w:pPr>
    </w:p>
    <w:p w:rsidR="00EE706C" w:rsidRPr="009D2015" w:rsidRDefault="00EE706C" w:rsidP="00EE706C">
      <w:pPr>
        <w:pStyle w:val="ListParagraph"/>
        <w:spacing w:after="0" w:line="240" w:lineRule="auto"/>
        <w:ind w:left="709"/>
        <w:rPr>
          <w:rFonts w:ascii="Times New Roman" w:hAnsi="Times New Roman" w:cs="Times New Roman"/>
          <w:noProof w:val="0"/>
          <w:lang w:val="en-US"/>
        </w:rPr>
      </w:pPr>
      <w:r w:rsidRPr="009D2015">
        <w:rPr>
          <w:rFonts w:ascii="Times New Roman" w:eastAsia="LillyBelle" w:hAnsi="Times New Roman" w:cs="Times New Roman"/>
          <w:noProof w:val="0"/>
          <w:lang w:val="en-US"/>
        </w:rPr>
        <w:t xml:space="preserve">Tabel </w:t>
      </w:r>
      <w:proofErr w:type="gramStart"/>
      <w:r w:rsidRPr="009D2015">
        <w:rPr>
          <w:rFonts w:ascii="Times New Roman" w:eastAsia="LillyBelle" w:hAnsi="Times New Roman" w:cs="Times New Roman"/>
          <w:noProof w:val="0"/>
          <w:lang w:val="en-US"/>
        </w:rPr>
        <w:t>3 :</w:t>
      </w:r>
      <w:proofErr w:type="gramEnd"/>
      <w:r w:rsidRPr="009D2015">
        <w:rPr>
          <w:rFonts w:ascii="Times New Roman" w:eastAsia="LillyBelle" w:hAnsi="Times New Roman" w:cs="Times New Roman"/>
          <w:noProof w:val="0"/>
          <w:lang w:val="en-US"/>
        </w:rPr>
        <w:t xml:space="preserve"> Analisis </w:t>
      </w:r>
      <w:r w:rsidRPr="009D2015">
        <w:rPr>
          <w:rFonts w:ascii="Times New Roman" w:hAnsi="Times New Roman" w:cs="Times New Roman"/>
          <w:noProof w:val="0"/>
          <w:lang w:val="en-US"/>
        </w:rPr>
        <w:t>Kesesuaian Pemenuhan Kebutuhan Difabel Tuna Netra dan Tuna Daksa di Kota Surakarta sebagai Kota Ramah Difabel</w:t>
      </w:r>
    </w:p>
    <w:tbl>
      <w:tblPr>
        <w:tblStyle w:val="TableGrid"/>
        <w:tblW w:w="9055" w:type="dxa"/>
        <w:jc w:val="center"/>
        <w:tblLayout w:type="fixed"/>
        <w:tblLook w:val="04A0" w:firstRow="1" w:lastRow="0" w:firstColumn="1" w:lastColumn="0" w:noHBand="0" w:noVBand="1"/>
      </w:tblPr>
      <w:tblGrid>
        <w:gridCol w:w="1127"/>
        <w:gridCol w:w="983"/>
        <w:gridCol w:w="3715"/>
        <w:gridCol w:w="992"/>
        <w:gridCol w:w="567"/>
        <w:gridCol w:w="709"/>
        <w:gridCol w:w="962"/>
      </w:tblGrid>
      <w:tr w:rsidR="0058138A" w:rsidRPr="009D2015" w:rsidTr="00D86352">
        <w:trPr>
          <w:trHeight w:val="405"/>
          <w:tblHeader/>
          <w:jc w:val="center"/>
        </w:trPr>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8138A" w:rsidRPr="009D2015" w:rsidRDefault="0058138A" w:rsidP="003E19B1">
            <w:pPr>
              <w:jc w:val="center"/>
              <w:rPr>
                <w:rFonts w:ascii="Times New Roman" w:hAnsi="Times New Roman" w:cs="Times New Roman"/>
                <w:b/>
                <w:noProof w:val="0"/>
                <w:sz w:val="14"/>
                <w:szCs w:val="14"/>
                <w:lang w:val="en-US"/>
              </w:rPr>
            </w:pPr>
            <w:r w:rsidRPr="009D2015">
              <w:rPr>
                <w:rFonts w:ascii="Times New Roman" w:hAnsi="Times New Roman" w:cs="Times New Roman"/>
                <w:b/>
                <w:noProof w:val="0"/>
                <w:sz w:val="14"/>
                <w:szCs w:val="14"/>
                <w:lang w:val="en-US"/>
              </w:rPr>
              <w:t xml:space="preserve">Kriteria Variabel </w:t>
            </w:r>
          </w:p>
        </w:tc>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8138A" w:rsidRPr="009D2015" w:rsidRDefault="009D2015" w:rsidP="003E19B1">
            <w:pPr>
              <w:jc w:val="center"/>
              <w:rPr>
                <w:rFonts w:ascii="Times New Roman" w:hAnsi="Times New Roman" w:cs="Times New Roman"/>
                <w:b/>
                <w:noProof w:val="0"/>
                <w:sz w:val="14"/>
                <w:szCs w:val="14"/>
                <w:lang w:val="en-US"/>
              </w:rPr>
            </w:pPr>
            <w:r>
              <w:rPr>
                <w:rFonts w:ascii="Times New Roman" w:hAnsi="Times New Roman" w:cs="Times New Roman"/>
                <w:b/>
                <w:noProof w:val="0"/>
                <w:sz w:val="14"/>
                <w:szCs w:val="14"/>
                <w:lang w:val="en-US"/>
              </w:rPr>
              <w:t xml:space="preserve">Sub Variabel </w:t>
            </w:r>
            <w:proofErr w:type="spellStart"/>
            <w:r>
              <w:rPr>
                <w:rFonts w:ascii="Times New Roman" w:hAnsi="Times New Roman" w:cs="Times New Roman"/>
                <w:b/>
                <w:noProof w:val="0"/>
                <w:sz w:val="14"/>
                <w:szCs w:val="14"/>
                <w:lang w:val="en-US"/>
              </w:rPr>
              <w:t>Pen</w:t>
            </w:r>
            <w:r w:rsidR="0058138A" w:rsidRPr="009D2015">
              <w:rPr>
                <w:rFonts w:ascii="Times New Roman" w:hAnsi="Times New Roman" w:cs="Times New Roman"/>
                <w:b/>
                <w:noProof w:val="0"/>
                <w:sz w:val="14"/>
                <w:szCs w:val="14"/>
                <w:lang w:val="en-US"/>
              </w:rPr>
              <w:t>ilitian</w:t>
            </w:r>
            <w:proofErr w:type="spellEnd"/>
          </w:p>
        </w:tc>
        <w:tc>
          <w:tcPr>
            <w:tcW w:w="3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8138A" w:rsidRPr="009D2015" w:rsidRDefault="0058138A" w:rsidP="003E19B1">
            <w:pPr>
              <w:jc w:val="center"/>
              <w:rPr>
                <w:rFonts w:ascii="Times New Roman" w:hAnsi="Times New Roman" w:cs="Times New Roman"/>
                <w:b/>
                <w:noProof w:val="0"/>
                <w:sz w:val="14"/>
                <w:szCs w:val="14"/>
                <w:lang w:val="en-US"/>
              </w:rPr>
            </w:pPr>
            <w:r w:rsidRPr="009D2015">
              <w:rPr>
                <w:rFonts w:ascii="Times New Roman" w:hAnsi="Times New Roman" w:cs="Times New Roman"/>
                <w:b/>
                <w:noProof w:val="0"/>
                <w:sz w:val="14"/>
                <w:szCs w:val="14"/>
                <w:lang w:val="en-US"/>
              </w:rPr>
              <w:t>Parameter</w:t>
            </w:r>
          </w:p>
        </w:tc>
        <w:tc>
          <w:tcPr>
            <w:tcW w:w="992" w:type="dxa"/>
            <w:tcBorders>
              <w:top w:val="single" w:sz="4" w:space="0" w:color="auto"/>
              <w:left w:val="single" w:sz="4" w:space="0" w:color="auto"/>
              <w:right w:val="single" w:sz="4" w:space="0" w:color="auto"/>
            </w:tcBorders>
            <w:shd w:val="clear" w:color="auto" w:fill="D9D9D9" w:themeFill="background1" w:themeFillShade="D9"/>
          </w:tcPr>
          <w:p w:rsidR="0058138A" w:rsidRPr="009D2015" w:rsidRDefault="0058138A" w:rsidP="003E19B1">
            <w:pPr>
              <w:jc w:val="center"/>
              <w:rPr>
                <w:rFonts w:ascii="Times New Roman" w:hAnsi="Times New Roman" w:cs="Times New Roman"/>
                <w:b/>
                <w:noProof w:val="0"/>
                <w:sz w:val="14"/>
                <w:szCs w:val="14"/>
                <w:lang w:val="en-US"/>
              </w:rPr>
            </w:pPr>
            <w:r w:rsidRPr="009D2015">
              <w:rPr>
                <w:rFonts w:ascii="Times New Roman" w:hAnsi="Times New Roman" w:cs="Times New Roman"/>
                <w:b/>
                <w:noProof w:val="0"/>
                <w:sz w:val="14"/>
                <w:szCs w:val="14"/>
                <w:lang w:val="en-US"/>
              </w:rPr>
              <w:t>Klasifikasi Kesesuaian</w:t>
            </w:r>
          </w:p>
        </w:tc>
        <w:tc>
          <w:tcPr>
            <w:tcW w:w="567" w:type="dxa"/>
            <w:tcBorders>
              <w:top w:val="single" w:sz="4" w:space="0" w:color="auto"/>
              <w:left w:val="single" w:sz="4" w:space="0" w:color="auto"/>
              <w:right w:val="single" w:sz="4" w:space="0" w:color="auto"/>
            </w:tcBorders>
            <w:shd w:val="clear" w:color="auto" w:fill="D9D9D9" w:themeFill="background1" w:themeFillShade="D9"/>
          </w:tcPr>
          <w:p w:rsidR="0058138A" w:rsidRPr="009D2015" w:rsidRDefault="0058138A" w:rsidP="003E19B1">
            <w:pPr>
              <w:jc w:val="center"/>
              <w:rPr>
                <w:rFonts w:ascii="Times New Roman" w:hAnsi="Times New Roman" w:cs="Times New Roman"/>
                <w:b/>
                <w:noProof w:val="0"/>
                <w:sz w:val="14"/>
                <w:szCs w:val="14"/>
                <w:lang w:val="en-US"/>
              </w:rPr>
            </w:pPr>
            <w:r w:rsidRPr="009D2015">
              <w:rPr>
                <w:rFonts w:ascii="Times New Roman" w:hAnsi="Times New Roman" w:cs="Times New Roman"/>
                <w:b/>
                <w:noProof w:val="0"/>
                <w:sz w:val="14"/>
                <w:szCs w:val="14"/>
                <w:lang w:val="en-US"/>
              </w:rPr>
              <w:t>Skor</w:t>
            </w:r>
          </w:p>
        </w:tc>
        <w:tc>
          <w:tcPr>
            <w:tcW w:w="709" w:type="dxa"/>
            <w:tcBorders>
              <w:top w:val="single" w:sz="4" w:space="0" w:color="auto"/>
              <w:left w:val="single" w:sz="4" w:space="0" w:color="auto"/>
              <w:right w:val="single" w:sz="4" w:space="0" w:color="auto"/>
            </w:tcBorders>
            <w:shd w:val="clear" w:color="auto" w:fill="D9D9D9" w:themeFill="background1" w:themeFillShade="D9"/>
          </w:tcPr>
          <w:p w:rsidR="0058138A" w:rsidRPr="009D2015" w:rsidRDefault="0058138A" w:rsidP="003E19B1">
            <w:pPr>
              <w:jc w:val="center"/>
              <w:rPr>
                <w:rFonts w:ascii="Times New Roman" w:hAnsi="Times New Roman" w:cs="Times New Roman"/>
                <w:b/>
                <w:noProof w:val="0"/>
                <w:sz w:val="14"/>
                <w:szCs w:val="14"/>
                <w:lang w:val="en-US"/>
              </w:rPr>
            </w:pPr>
            <w:r w:rsidRPr="009D2015">
              <w:rPr>
                <w:rFonts w:ascii="Times New Roman" w:hAnsi="Times New Roman" w:cs="Times New Roman"/>
                <w:b/>
                <w:noProof w:val="0"/>
                <w:sz w:val="14"/>
                <w:szCs w:val="14"/>
                <w:lang w:val="en-US"/>
              </w:rPr>
              <w:t>Total Skor Kriteria</w:t>
            </w:r>
          </w:p>
        </w:tc>
        <w:tc>
          <w:tcPr>
            <w:tcW w:w="962" w:type="dxa"/>
            <w:tcBorders>
              <w:top w:val="single" w:sz="4" w:space="0" w:color="auto"/>
              <w:left w:val="single" w:sz="4" w:space="0" w:color="auto"/>
              <w:right w:val="single" w:sz="4" w:space="0" w:color="auto"/>
            </w:tcBorders>
            <w:shd w:val="clear" w:color="auto" w:fill="D9D9D9" w:themeFill="background1" w:themeFillShade="D9"/>
          </w:tcPr>
          <w:p w:rsidR="0058138A" w:rsidRPr="009D2015" w:rsidRDefault="0058138A" w:rsidP="003E19B1">
            <w:pPr>
              <w:jc w:val="center"/>
              <w:rPr>
                <w:rFonts w:ascii="Times New Roman" w:hAnsi="Times New Roman" w:cs="Times New Roman"/>
                <w:b/>
                <w:noProof w:val="0"/>
                <w:sz w:val="14"/>
                <w:szCs w:val="14"/>
                <w:lang w:val="en-US"/>
              </w:rPr>
            </w:pPr>
            <w:r w:rsidRPr="009D2015">
              <w:rPr>
                <w:rFonts w:ascii="Times New Roman" w:hAnsi="Times New Roman" w:cs="Times New Roman"/>
                <w:b/>
                <w:noProof w:val="0"/>
                <w:sz w:val="14"/>
                <w:szCs w:val="14"/>
                <w:lang w:val="en-US"/>
              </w:rPr>
              <w:t>Klasifikasi Kesesuaian Kriteria</w:t>
            </w:r>
          </w:p>
        </w:tc>
      </w:tr>
      <w:tr w:rsidR="0058138A" w:rsidRPr="009D2015" w:rsidTr="00D86352">
        <w:trPr>
          <w:trHeight w:val="283"/>
          <w:jc w:val="center"/>
        </w:trPr>
        <w:tc>
          <w:tcPr>
            <w:tcW w:w="1127" w:type="dxa"/>
            <w:vMerge w:val="restart"/>
            <w:tcBorders>
              <w:top w:val="single" w:sz="4" w:space="0" w:color="auto"/>
              <w:left w:val="single" w:sz="4" w:space="0" w:color="auto"/>
              <w:bottom w:val="single" w:sz="4" w:space="0" w:color="auto"/>
              <w:right w:val="single" w:sz="4" w:space="0" w:color="auto"/>
            </w:tcBorders>
            <w:hideMark/>
          </w:tcPr>
          <w:p w:rsidR="0058138A" w:rsidRPr="009D2015" w:rsidRDefault="0058138A" w:rsidP="003E19B1">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Aksesibilitas Transportasi</w:t>
            </w:r>
          </w:p>
        </w:tc>
        <w:tc>
          <w:tcPr>
            <w:tcW w:w="983" w:type="dxa"/>
            <w:vMerge w:val="restart"/>
            <w:tcBorders>
              <w:top w:val="single" w:sz="4" w:space="0" w:color="auto"/>
              <w:left w:val="single" w:sz="4" w:space="0" w:color="auto"/>
              <w:bottom w:val="single" w:sz="4" w:space="0" w:color="auto"/>
              <w:right w:val="single" w:sz="4" w:space="0" w:color="auto"/>
            </w:tcBorders>
            <w:hideMark/>
          </w:tcPr>
          <w:p w:rsidR="0058138A" w:rsidRPr="009D2015" w:rsidRDefault="0058138A" w:rsidP="00D86352">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Akses Pedestrian</w:t>
            </w:r>
          </w:p>
        </w:tc>
        <w:tc>
          <w:tcPr>
            <w:tcW w:w="3715" w:type="dxa"/>
            <w:tcBorders>
              <w:top w:val="single" w:sz="4" w:space="0" w:color="auto"/>
              <w:left w:val="single" w:sz="4" w:space="0" w:color="auto"/>
              <w:bottom w:val="single" w:sz="4" w:space="0" w:color="auto"/>
              <w:right w:val="single" w:sz="4" w:space="0" w:color="auto"/>
            </w:tcBorders>
            <w:hideMark/>
          </w:tcPr>
          <w:p w:rsidR="0058138A" w:rsidRPr="009D2015" w:rsidRDefault="0058138A" w:rsidP="003E19B1">
            <w:pPr>
              <w:pStyle w:val="ListParagraph"/>
              <w:ind w:left="0"/>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Kemudahan dilalui kursi roda :</w:t>
            </w:r>
          </w:p>
          <w:p w:rsidR="0058138A" w:rsidRPr="009D2015" w:rsidRDefault="0058138A" w:rsidP="003E19B1">
            <w:pPr>
              <w:pStyle w:val="ListParagraph"/>
              <w:numPr>
                <w:ilvl w:val="0"/>
                <w:numId w:val="17"/>
              </w:numPr>
              <w:spacing w:after="200"/>
              <w:ind w:left="211" w:hanging="211"/>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Jalur Pusat Aktivitas tinggi : 2,5 meter – 3 meter</w:t>
            </w:r>
          </w:p>
          <w:p w:rsidR="0058138A" w:rsidRPr="009D2015" w:rsidRDefault="0058138A" w:rsidP="003E19B1">
            <w:pPr>
              <w:pStyle w:val="ListParagraph"/>
              <w:numPr>
                <w:ilvl w:val="0"/>
                <w:numId w:val="17"/>
              </w:numPr>
              <w:spacing w:after="200"/>
              <w:ind w:left="211" w:hanging="211"/>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Jalur pedestrian pada jalur aktivitas rendah : minimal 1,5 meter</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Tidak 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0.11</w:t>
            </w:r>
          </w:p>
        </w:tc>
        <w:tc>
          <w:tcPr>
            <w:tcW w:w="709" w:type="dxa"/>
            <w:vMerge w:val="restart"/>
            <w:tcBorders>
              <w:top w:val="single" w:sz="4" w:space="0" w:color="auto"/>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1.15</w:t>
            </w:r>
          </w:p>
        </w:tc>
        <w:tc>
          <w:tcPr>
            <w:tcW w:w="962" w:type="dxa"/>
            <w:vMerge w:val="restart"/>
            <w:tcBorders>
              <w:top w:val="single" w:sz="4" w:space="0" w:color="auto"/>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Tidak Sesuai</w:t>
            </w:r>
          </w:p>
        </w:tc>
      </w:tr>
      <w:tr w:rsidR="0058138A" w:rsidRPr="009D2015" w:rsidTr="00D86352">
        <w:trPr>
          <w:trHeight w:val="405"/>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rsidR="0058138A" w:rsidRPr="009D2015" w:rsidRDefault="0058138A" w:rsidP="003E19B1">
            <w:pPr>
              <w:rPr>
                <w:rFonts w:ascii="Times New Roman" w:hAnsi="Times New Roman" w:cs="Times New Roman"/>
                <w:noProof w:val="0"/>
                <w:sz w:val="14"/>
                <w:szCs w:val="14"/>
                <w:lang w:val="en-US"/>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58138A" w:rsidRPr="009D2015" w:rsidRDefault="0058138A" w:rsidP="00D86352">
            <w:pPr>
              <w:rPr>
                <w:rFonts w:ascii="Times New Roman" w:hAnsi="Times New Roman" w:cs="Times New Roman"/>
                <w:noProof w:val="0"/>
                <w:sz w:val="14"/>
                <w:szCs w:val="14"/>
                <w:lang w:val="en-US"/>
              </w:rPr>
            </w:pPr>
          </w:p>
        </w:tc>
        <w:tc>
          <w:tcPr>
            <w:tcW w:w="3715" w:type="dxa"/>
            <w:tcBorders>
              <w:top w:val="single" w:sz="4" w:space="0" w:color="auto"/>
              <w:left w:val="single" w:sz="4" w:space="0" w:color="auto"/>
              <w:bottom w:val="single" w:sz="4" w:space="0" w:color="auto"/>
              <w:right w:val="single" w:sz="4" w:space="0" w:color="auto"/>
            </w:tcBorders>
            <w:hideMark/>
          </w:tcPr>
          <w:p w:rsidR="0058138A" w:rsidRPr="009D2015" w:rsidRDefault="0058138A" w:rsidP="003E19B1">
            <w:pPr>
              <w:pStyle w:val="ListParagraph"/>
              <w:ind w:left="0"/>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Jalur penunjuk arah untuk difabel:</w:t>
            </w:r>
          </w:p>
          <w:p w:rsidR="0058138A" w:rsidRPr="009D2015" w:rsidRDefault="0058138A" w:rsidP="003E19B1">
            <w:pPr>
              <w:pStyle w:val="ListParagraph"/>
              <w:ind w:left="0"/>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setiap pedestrian terbangun harus tersedianya ubin pengarah yang berbentuk garis-garis  dan ubin peringatan jika didepan pedestrian terdapat bahaya</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Tidak 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0.11</w:t>
            </w:r>
          </w:p>
        </w:tc>
        <w:tc>
          <w:tcPr>
            <w:tcW w:w="709" w:type="dxa"/>
            <w:vMerge/>
            <w:tcBorders>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p>
        </w:tc>
        <w:tc>
          <w:tcPr>
            <w:tcW w:w="962" w:type="dxa"/>
            <w:vMerge/>
            <w:tcBorders>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p>
        </w:tc>
      </w:tr>
      <w:tr w:rsidR="0058138A" w:rsidRPr="009D2015" w:rsidTr="00D86352">
        <w:trPr>
          <w:trHeight w:val="310"/>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rsidR="0058138A" w:rsidRPr="009D2015" w:rsidRDefault="0058138A" w:rsidP="003E19B1">
            <w:pPr>
              <w:rPr>
                <w:rFonts w:ascii="Times New Roman" w:hAnsi="Times New Roman" w:cs="Times New Roman"/>
                <w:noProof w:val="0"/>
                <w:sz w:val="14"/>
                <w:szCs w:val="14"/>
                <w:lang w:val="en-US"/>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58138A" w:rsidRPr="009D2015" w:rsidRDefault="0058138A" w:rsidP="00D86352">
            <w:pPr>
              <w:rPr>
                <w:rFonts w:ascii="Times New Roman" w:hAnsi="Times New Roman" w:cs="Times New Roman"/>
                <w:noProof w:val="0"/>
                <w:sz w:val="14"/>
                <w:szCs w:val="14"/>
                <w:lang w:val="en-US"/>
              </w:rPr>
            </w:pPr>
          </w:p>
        </w:tc>
        <w:tc>
          <w:tcPr>
            <w:tcW w:w="3715" w:type="dxa"/>
            <w:tcBorders>
              <w:top w:val="single" w:sz="4" w:space="0" w:color="auto"/>
              <w:left w:val="single" w:sz="4" w:space="0" w:color="auto"/>
              <w:bottom w:val="single" w:sz="4" w:space="0" w:color="auto"/>
              <w:right w:val="single" w:sz="4" w:space="0" w:color="auto"/>
            </w:tcBorders>
            <w:hideMark/>
          </w:tcPr>
          <w:p w:rsidR="0058138A" w:rsidRPr="009D2015" w:rsidRDefault="0058138A" w:rsidP="003E19B1">
            <w:pPr>
              <w:pStyle w:val="ListParagraph"/>
              <w:ind w:left="0"/>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Bebas Bahaya: bebas lubang, jeruji, atau penghalang seperti pohon, tiang dan benda lainnya di tengah pedestrian atau di</w:t>
            </w:r>
            <w:r w:rsidR="009D2015">
              <w:rPr>
                <w:rFonts w:ascii="Times New Roman" w:hAnsi="Times New Roman" w:cs="Times New Roman"/>
                <w:noProof w:val="0"/>
                <w:sz w:val="14"/>
                <w:szCs w:val="14"/>
              </w:rPr>
              <w:t xml:space="preserve"> </w:t>
            </w:r>
            <w:r w:rsidRPr="009D2015">
              <w:rPr>
                <w:rFonts w:ascii="Times New Roman" w:hAnsi="Times New Roman" w:cs="Times New Roman"/>
                <w:noProof w:val="0"/>
                <w:sz w:val="14"/>
                <w:szCs w:val="14"/>
                <w:lang w:val="en-US"/>
              </w:rPr>
              <w:t>tengah ubin pengarah untuk tuna netra.</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Tidak 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0.11</w:t>
            </w:r>
          </w:p>
        </w:tc>
        <w:tc>
          <w:tcPr>
            <w:tcW w:w="709" w:type="dxa"/>
            <w:vMerge/>
            <w:tcBorders>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p>
        </w:tc>
        <w:tc>
          <w:tcPr>
            <w:tcW w:w="962" w:type="dxa"/>
            <w:vMerge/>
            <w:tcBorders>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p>
        </w:tc>
      </w:tr>
      <w:tr w:rsidR="0058138A" w:rsidRPr="009D2015" w:rsidTr="00D86352">
        <w:trPr>
          <w:trHeight w:val="798"/>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rsidR="0058138A" w:rsidRPr="009D2015" w:rsidRDefault="0058138A" w:rsidP="003E19B1">
            <w:pPr>
              <w:rPr>
                <w:rFonts w:ascii="Times New Roman" w:hAnsi="Times New Roman" w:cs="Times New Roman"/>
                <w:noProof w:val="0"/>
                <w:sz w:val="14"/>
                <w:szCs w:val="14"/>
                <w:lang w:val="en-US"/>
              </w:rPr>
            </w:pPr>
          </w:p>
        </w:tc>
        <w:tc>
          <w:tcPr>
            <w:tcW w:w="983" w:type="dxa"/>
            <w:vMerge w:val="restart"/>
            <w:tcBorders>
              <w:top w:val="single" w:sz="4" w:space="0" w:color="auto"/>
              <w:left w:val="single" w:sz="4" w:space="0" w:color="auto"/>
              <w:bottom w:val="single" w:sz="4" w:space="0" w:color="auto"/>
              <w:right w:val="single" w:sz="4" w:space="0" w:color="auto"/>
            </w:tcBorders>
            <w:hideMark/>
          </w:tcPr>
          <w:p w:rsidR="0058138A" w:rsidRPr="009D2015" w:rsidRDefault="0058138A" w:rsidP="00D86352">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Akses Halte</w:t>
            </w:r>
          </w:p>
        </w:tc>
        <w:tc>
          <w:tcPr>
            <w:tcW w:w="3715" w:type="dxa"/>
            <w:tcBorders>
              <w:top w:val="single" w:sz="4" w:space="0" w:color="auto"/>
              <w:left w:val="single" w:sz="4" w:space="0" w:color="auto"/>
              <w:bottom w:val="single" w:sz="4" w:space="0" w:color="auto"/>
              <w:right w:val="single" w:sz="4" w:space="0" w:color="auto"/>
            </w:tcBorders>
            <w:hideMark/>
          </w:tcPr>
          <w:p w:rsidR="0058138A" w:rsidRPr="009D2015" w:rsidRDefault="0058138A" w:rsidP="003E19B1">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Kemudahan: </w:t>
            </w:r>
          </w:p>
          <w:p w:rsidR="0058138A" w:rsidRPr="009D2015" w:rsidRDefault="0058138A" w:rsidP="003E19B1">
            <w:pPr>
              <w:pStyle w:val="ListParagraph"/>
              <w:numPr>
                <w:ilvl w:val="0"/>
                <w:numId w:val="17"/>
              </w:numPr>
              <w:ind w:left="211" w:hanging="209"/>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ramp untuk kursi roda</w:t>
            </w:r>
          </w:p>
          <w:p w:rsidR="0058138A" w:rsidRPr="009D2015" w:rsidRDefault="0058138A" w:rsidP="003E19B1">
            <w:pPr>
              <w:pStyle w:val="ListParagraph"/>
              <w:numPr>
                <w:ilvl w:val="0"/>
                <w:numId w:val="17"/>
              </w:numPr>
              <w:spacing w:after="200"/>
              <w:ind w:left="211" w:hanging="209"/>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space kosong untuk kursi roda</w:t>
            </w:r>
          </w:p>
          <w:p w:rsidR="0058138A" w:rsidRPr="009D2015" w:rsidRDefault="0058138A" w:rsidP="003E19B1">
            <w:pPr>
              <w:pStyle w:val="ListParagraph"/>
              <w:numPr>
                <w:ilvl w:val="0"/>
                <w:numId w:val="17"/>
              </w:numPr>
              <w:spacing w:after="200"/>
              <w:ind w:left="211" w:hanging="209"/>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ubin pengarah tuna netra</w:t>
            </w:r>
          </w:p>
          <w:p w:rsidR="0058138A" w:rsidRPr="009D2015" w:rsidRDefault="0058138A" w:rsidP="003E19B1">
            <w:pPr>
              <w:pStyle w:val="ListParagraph"/>
              <w:numPr>
                <w:ilvl w:val="0"/>
                <w:numId w:val="17"/>
              </w:numPr>
              <w:spacing w:after="200"/>
              <w:ind w:left="211" w:hanging="209"/>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rute trayek dengan huruf braille atau bersuara </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Tidak 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0.16</w:t>
            </w:r>
          </w:p>
        </w:tc>
        <w:tc>
          <w:tcPr>
            <w:tcW w:w="709" w:type="dxa"/>
            <w:vMerge/>
            <w:tcBorders>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p>
        </w:tc>
        <w:tc>
          <w:tcPr>
            <w:tcW w:w="962" w:type="dxa"/>
            <w:vMerge/>
            <w:tcBorders>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p>
        </w:tc>
      </w:tr>
      <w:tr w:rsidR="0058138A" w:rsidRPr="009D2015" w:rsidTr="00D86352">
        <w:trPr>
          <w:trHeight w:val="397"/>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rsidR="0058138A" w:rsidRPr="009D2015" w:rsidRDefault="0058138A" w:rsidP="003E19B1">
            <w:pPr>
              <w:rPr>
                <w:rFonts w:ascii="Times New Roman" w:hAnsi="Times New Roman" w:cs="Times New Roman"/>
                <w:noProof w:val="0"/>
                <w:sz w:val="14"/>
                <w:szCs w:val="14"/>
                <w:lang w:val="en-US"/>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58138A" w:rsidRPr="009D2015" w:rsidRDefault="0058138A" w:rsidP="00D86352">
            <w:pPr>
              <w:rPr>
                <w:rFonts w:ascii="Times New Roman" w:hAnsi="Times New Roman" w:cs="Times New Roman"/>
                <w:noProof w:val="0"/>
                <w:sz w:val="14"/>
                <w:szCs w:val="14"/>
                <w:lang w:val="en-US"/>
              </w:rPr>
            </w:pPr>
          </w:p>
        </w:tc>
        <w:tc>
          <w:tcPr>
            <w:tcW w:w="3715" w:type="dxa"/>
            <w:tcBorders>
              <w:top w:val="single" w:sz="4" w:space="0" w:color="auto"/>
              <w:left w:val="single" w:sz="4" w:space="0" w:color="auto"/>
              <w:bottom w:val="single" w:sz="4" w:space="0" w:color="auto"/>
              <w:right w:val="single" w:sz="4" w:space="0" w:color="auto"/>
            </w:tcBorders>
            <w:hideMark/>
          </w:tcPr>
          <w:p w:rsidR="0058138A" w:rsidRPr="009D2015" w:rsidRDefault="0058138A" w:rsidP="003E19B1">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Ke</w:t>
            </w:r>
            <w:r w:rsidR="009D2015">
              <w:rPr>
                <w:rFonts w:ascii="Times New Roman" w:hAnsi="Times New Roman" w:cs="Times New Roman"/>
                <w:noProof w:val="0"/>
                <w:sz w:val="14"/>
                <w:szCs w:val="14"/>
              </w:rPr>
              <w:t>a</w:t>
            </w:r>
            <w:proofErr w:type="spellStart"/>
            <w:r w:rsidRPr="009D2015">
              <w:rPr>
                <w:rFonts w:ascii="Times New Roman" w:hAnsi="Times New Roman" w:cs="Times New Roman"/>
                <w:noProof w:val="0"/>
                <w:sz w:val="14"/>
                <w:szCs w:val="14"/>
                <w:lang w:val="en-US"/>
              </w:rPr>
              <w:t>manan</w:t>
            </w:r>
            <w:proofErr w:type="spellEnd"/>
            <w:r w:rsidRPr="009D2015">
              <w:rPr>
                <w:rFonts w:ascii="Times New Roman" w:hAnsi="Times New Roman" w:cs="Times New Roman"/>
                <w:noProof w:val="0"/>
                <w:sz w:val="14"/>
                <w:szCs w:val="14"/>
                <w:lang w:val="en-US"/>
              </w:rPr>
              <w:t xml:space="preserve"> :</w:t>
            </w:r>
          </w:p>
          <w:p w:rsidR="0058138A" w:rsidRPr="009D2015" w:rsidRDefault="0058138A" w:rsidP="003E19B1">
            <w:pPr>
              <w:pStyle w:val="ListParagraph"/>
              <w:numPr>
                <w:ilvl w:val="0"/>
                <w:numId w:val="17"/>
              </w:numPr>
              <w:ind w:left="211" w:hanging="211"/>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ram tidak curam dan licin</w:t>
            </w:r>
          </w:p>
          <w:p w:rsidR="0058138A" w:rsidRPr="009D2015" w:rsidRDefault="0058138A" w:rsidP="003E19B1">
            <w:pPr>
              <w:pStyle w:val="ListParagraph"/>
              <w:numPr>
                <w:ilvl w:val="0"/>
                <w:numId w:val="17"/>
              </w:numPr>
              <w:ind w:left="211" w:hanging="211"/>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ubin tanda peringatan didepan pintu </w:t>
            </w:r>
          </w:p>
          <w:p w:rsidR="0058138A" w:rsidRPr="009D2015" w:rsidRDefault="0058138A" w:rsidP="003E19B1">
            <w:pPr>
              <w:pStyle w:val="ListParagraph"/>
              <w:numPr>
                <w:ilvl w:val="0"/>
                <w:numId w:val="17"/>
              </w:numPr>
              <w:ind w:left="211" w:hanging="211"/>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pintu kendaraan dan pintu halte sejajar </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Tidak 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0.16</w:t>
            </w:r>
          </w:p>
        </w:tc>
        <w:tc>
          <w:tcPr>
            <w:tcW w:w="709" w:type="dxa"/>
            <w:vMerge/>
            <w:tcBorders>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p>
        </w:tc>
        <w:tc>
          <w:tcPr>
            <w:tcW w:w="962" w:type="dxa"/>
            <w:vMerge/>
            <w:tcBorders>
              <w:left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p>
        </w:tc>
      </w:tr>
      <w:tr w:rsidR="0058138A" w:rsidRPr="009D2015" w:rsidTr="00D86352">
        <w:trPr>
          <w:trHeight w:val="291"/>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rsidR="0058138A" w:rsidRPr="009D2015" w:rsidRDefault="0058138A" w:rsidP="003E19B1">
            <w:pPr>
              <w:rPr>
                <w:rFonts w:ascii="Times New Roman" w:hAnsi="Times New Roman" w:cs="Times New Roman"/>
                <w:noProof w:val="0"/>
                <w:sz w:val="14"/>
                <w:szCs w:val="14"/>
                <w:lang w:val="en-US"/>
              </w:rPr>
            </w:pPr>
          </w:p>
        </w:tc>
        <w:tc>
          <w:tcPr>
            <w:tcW w:w="983" w:type="dxa"/>
            <w:tcBorders>
              <w:top w:val="single" w:sz="4" w:space="0" w:color="auto"/>
              <w:left w:val="single" w:sz="4" w:space="0" w:color="auto"/>
              <w:bottom w:val="single" w:sz="4" w:space="0" w:color="auto"/>
              <w:right w:val="single" w:sz="4" w:space="0" w:color="auto"/>
            </w:tcBorders>
            <w:hideMark/>
          </w:tcPr>
          <w:p w:rsidR="0058138A" w:rsidRPr="009D2015" w:rsidRDefault="0058138A" w:rsidP="00D86352">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Akses Kendaraan Umum</w:t>
            </w:r>
          </w:p>
        </w:tc>
        <w:tc>
          <w:tcPr>
            <w:tcW w:w="3715" w:type="dxa"/>
            <w:tcBorders>
              <w:top w:val="single" w:sz="4" w:space="0" w:color="auto"/>
              <w:left w:val="single" w:sz="4" w:space="0" w:color="auto"/>
              <w:bottom w:val="single" w:sz="4" w:space="0" w:color="auto"/>
              <w:right w:val="single" w:sz="4" w:space="0" w:color="auto"/>
            </w:tcBorders>
            <w:hideMark/>
          </w:tcPr>
          <w:p w:rsidR="0058138A" w:rsidRPr="009D2015" w:rsidRDefault="0058138A" w:rsidP="003E19B1">
            <w:pPr>
              <w:pStyle w:val="ListParagraph"/>
              <w:ind w:left="0"/>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Aksesibilitas kendaraan umum diukur dari :</w:t>
            </w:r>
          </w:p>
          <w:p w:rsidR="0058138A" w:rsidRPr="009D2015" w:rsidRDefault="0058138A" w:rsidP="003E19B1">
            <w:pPr>
              <w:pStyle w:val="ListParagraph"/>
              <w:numPr>
                <w:ilvl w:val="0"/>
                <w:numId w:val="17"/>
              </w:numPr>
              <w:spacing w:after="200"/>
              <w:ind w:left="151" w:hanging="151"/>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ketersediaan space khusus untuk pengguna kursi roda</w:t>
            </w:r>
          </w:p>
          <w:p w:rsidR="0058138A" w:rsidRPr="009D2015" w:rsidRDefault="0058138A" w:rsidP="003E19B1">
            <w:pPr>
              <w:pStyle w:val="ListParagraph"/>
              <w:numPr>
                <w:ilvl w:val="0"/>
                <w:numId w:val="17"/>
              </w:numPr>
              <w:spacing w:after="200"/>
              <w:ind w:left="151" w:hanging="151"/>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pintu dapat dilalui kursi roda</w:t>
            </w:r>
          </w:p>
          <w:p w:rsidR="0058138A" w:rsidRPr="009D2015" w:rsidRDefault="0058138A" w:rsidP="003E19B1">
            <w:pPr>
              <w:pStyle w:val="ListParagraph"/>
              <w:numPr>
                <w:ilvl w:val="0"/>
                <w:numId w:val="17"/>
              </w:numPr>
              <w:spacing w:after="200"/>
              <w:ind w:left="151" w:hanging="151"/>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alat pegangan tangan untuk tuna netra</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Kurang 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0.50</w:t>
            </w:r>
          </w:p>
        </w:tc>
        <w:tc>
          <w:tcPr>
            <w:tcW w:w="709" w:type="dxa"/>
            <w:vMerge/>
            <w:tcBorders>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c>
          <w:tcPr>
            <w:tcW w:w="962" w:type="dxa"/>
            <w:vMerge/>
            <w:tcBorders>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r>
      <w:tr w:rsidR="0058138A" w:rsidRPr="009D2015" w:rsidTr="00D86352">
        <w:trPr>
          <w:trHeight w:val="557"/>
          <w:jc w:val="center"/>
        </w:trPr>
        <w:tc>
          <w:tcPr>
            <w:tcW w:w="1127" w:type="dxa"/>
            <w:vMerge w:val="restart"/>
            <w:tcBorders>
              <w:top w:val="single" w:sz="4" w:space="0" w:color="auto"/>
              <w:left w:val="single" w:sz="4" w:space="0" w:color="auto"/>
              <w:right w:val="single" w:sz="4" w:space="0" w:color="auto"/>
            </w:tcBorders>
          </w:tcPr>
          <w:p w:rsidR="0058138A" w:rsidRPr="009D2015" w:rsidRDefault="0058138A" w:rsidP="003E19B1">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Rehabilitasi</w:t>
            </w:r>
          </w:p>
        </w:tc>
        <w:tc>
          <w:tcPr>
            <w:tcW w:w="983" w:type="dxa"/>
            <w:tcBorders>
              <w:top w:val="single" w:sz="4" w:space="0" w:color="auto"/>
              <w:left w:val="single" w:sz="4" w:space="0" w:color="auto"/>
              <w:bottom w:val="single" w:sz="4" w:space="0" w:color="auto"/>
              <w:right w:val="single" w:sz="4" w:space="0" w:color="auto"/>
            </w:tcBorders>
          </w:tcPr>
          <w:p w:rsidR="0058138A" w:rsidRPr="009D2015" w:rsidRDefault="0058138A" w:rsidP="00D86352">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Rehabilitasi Medis</w:t>
            </w:r>
          </w:p>
        </w:tc>
        <w:tc>
          <w:tcPr>
            <w:tcW w:w="3715"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lang w:val="en-US"/>
              </w:rPr>
              <w:t>Adanya pusat rehabilitasi (rumah sakit dan rehabilitasi khu</w:t>
            </w:r>
            <w:r w:rsidR="009D2015">
              <w:rPr>
                <w:rFonts w:ascii="Times New Roman" w:hAnsi="Times New Roman" w:cs="Times New Roman"/>
                <w:noProof w:val="0"/>
                <w:sz w:val="14"/>
                <w:szCs w:val="14"/>
                <w:lang w:val="en-US"/>
              </w:rPr>
              <w:t>sus) dengan penanganan ahli mad</w:t>
            </w:r>
            <w:r w:rsidRPr="009D2015">
              <w:rPr>
                <w:rFonts w:ascii="Times New Roman" w:hAnsi="Times New Roman" w:cs="Times New Roman"/>
                <w:noProof w:val="0"/>
                <w:sz w:val="14"/>
                <w:szCs w:val="14"/>
                <w:lang w:val="en-US"/>
              </w:rPr>
              <w:t xml:space="preserve">ya </w:t>
            </w:r>
            <w:r w:rsidRPr="009D2015">
              <w:rPr>
                <w:rFonts w:ascii="Times New Roman" w:hAnsi="Times New Roman" w:cs="Times New Roman"/>
                <w:noProof w:val="0"/>
                <w:sz w:val="14"/>
                <w:szCs w:val="14"/>
                <w:shd w:val="clear" w:color="auto" w:fill="FFFFFF"/>
                <w:lang w:val="en-US"/>
              </w:rPr>
              <w:t>ortopedi, fisioterapi, occupational Therapy, spesialis saraf dan spesialis mata.</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1.00</w:t>
            </w:r>
          </w:p>
        </w:tc>
        <w:tc>
          <w:tcPr>
            <w:tcW w:w="709" w:type="dxa"/>
            <w:vMerge w:val="restart"/>
            <w:tcBorders>
              <w:top w:val="single" w:sz="4" w:space="0" w:color="auto"/>
              <w:left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3.00</w:t>
            </w:r>
          </w:p>
        </w:tc>
        <w:tc>
          <w:tcPr>
            <w:tcW w:w="962" w:type="dxa"/>
            <w:vMerge w:val="restart"/>
            <w:tcBorders>
              <w:top w:val="single" w:sz="4" w:space="0" w:color="auto"/>
              <w:left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Sesuai</w:t>
            </w:r>
          </w:p>
        </w:tc>
      </w:tr>
      <w:tr w:rsidR="0058138A" w:rsidRPr="009D2015" w:rsidTr="00D86352">
        <w:trPr>
          <w:trHeight w:val="557"/>
          <w:jc w:val="center"/>
        </w:trPr>
        <w:tc>
          <w:tcPr>
            <w:tcW w:w="1127" w:type="dxa"/>
            <w:vMerge/>
            <w:tcBorders>
              <w:left w:val="single" w:sz="4" w:space="0" w:color="auto"/>
              <w:right w:val="single" w:sz="4" w:space="0" w:color="auto"/>
            </w:tcBorders>
            <w:vAlign w:val="center"/>
          </w:tcPr>
          <w:p w:rsidR="0058138A" w:rsidRPr="009D2015" w:rsidRDefault="0058138A" w:rsidP="003E19B1">
            <w:pPr>
              <w:rPr>
                <w:rFonts w:ascii="Times New Roman" w:hAnsi="Times New Roman" w:cs="Times New Roman"/>
                <w:noProof w:val="0"/>
                <w:sz w:val="14"/>
                <w:szCs w:val="14"/>
                <w:lang w:val="en-US"/>
              </w:rPr>
            </w:pPr>
          </w:p>
        </w:tc>
        <w:tc>
          <w:tcPr>
            <w:tcW w:w="983" w:type="dxa"/>
            <w:tcBorders>
              <w:top w:val="single" w:sz="4" w:space="0" w:color="auto"/>
              <w:left w:val="single" w:sz="4" w:space="0" w:color="auto"/>
              <w:bottom w:val="single" w:sz="4" w:space="0" w:color="auto"/>
              <w:right w:val="single" w:sz="4" w:space="0" w:color="auto"/>
            </w:tcBorders>
          </w:tcPr>
          <w:p w:rsidR="0058138A" w:rsidRPr="009D2015" w:rsidRDefault="0058138A" w:rsidP="00D86352">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Rehabilitasi Vokasional</w:t>
            </w:r>
          </w:p>
        </w:tc>
        <w:tc>
          <w:tcPr>
            <w:tcW w:w="3715"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numPr>
                <w:ilvl w:val="0"/>
                <w:numId w:val="17"/>
              </w:numPr>
              <w:spacing w:after="200"/>
              <w:ind w:left="175" w:hanging="175"/>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Tersedianya 5 ragam pelatihan </w:t>
            </w:r>
            <w:proofErr w:type="spellStart"/>
            <w:r w:rsidRPr="009D2015">
              <w:rPr>
                <w:rFonts w:ascii="Times New Roman" w:hAnsi="Times New Roman" w:cs="Times New Roman"/>
                <w:noProof w:val="0"/>
                <w:sz w:val="14"/>
                <w:szCs w:val="14"/>
                <w:lang w:val="en-US"/>
              </w:rPr>
              <w:t>ketrampilan</w:t>
            </w:r>
            <w:proofErr w:type="spellEnd"/>
            <w:r w:rsidRPr="009D2015">
              <w:rPr>
                <w:rFonts w:ascii="Times New Roman" w:hAnsi="Times New Roman" w:cs="Times New Roman"/>
                <w:noProof w:val="0"/>
                <w:sz w:val="14"/>
                <w:szCs w:val="14"/>
                <w:lang w:val="en-US"/>
              </w:rPr>
              <w:t xml:space="preserve"> untuk difabel</w:t>
            </w:r>
          </w:p>
          <w:p w:rsidR="0058138A" w:rsidRPr="009D2015" w:rsidRDefault="0058138A" w:rsidP="003E19B1">
            <w:pPr>
              <w:pStyle w:val="ListParagraph"/>
              <w:numPr>
                <w:ilvl w:val="0"/>
                <w:numId w:val="17"/>
              </w:numPr>
              <w:spacing w:after="200"/>
              <w:ind w:left="175" w:hanging="175"/>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Pelatihan diberikan kepada kedua difabel </w:t>
            </w:r>
          </w:p>
          <w:p w:rsidR="0058138A" w:rsidRPr="009D2015" w:rsidRDefault="0058138A" w:rsidP="003E19B1">
            <w:pPr>
              <w:pStyle w:val="ListParagraph"/>
              <w:ind w:left="0"/>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Adanya link kerja setelah pelatihan </w:t>
            </w:r>
            <w:proofErr w:type="spellStart"/>
            <w:r w:rsidRPr="009D2015">
              <w:rPr>
                <w:rFonts w:ascii="Times New Roman" w:hAnsi="Times New Roman" w:cs="Times New Roman"/>
                <w:noProof w:val="0"/>
                <w:sz w:val="14"/>
                <w:szCs w:val="14"/>
                <w:lang w:val="en-US"/>
              </w:rPr>
              <w:t>ketrampilan</w:t>
            </w:r>
            <w:proofErr w:type="spellEnd"/>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1.00</w:t>
            </w:r>
          </w:p>
        </w:tc>
        <w:tc>
          <w:tcPr>
            <w:tcW w:w="709" w:type="dxa"/>
            <w:vMerge/>
            <w:tcBorders>
              <w:left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c>
          <w:tcPr>
            <w:tcW w:w="962" w:type="dxa"/>
            <w:vMerge/>
            <w:tcBorders>
              <w:left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r>
      <w:tr w:rsidR="0058138A" w:rsidRPr="009D2015" w:rsidTr="00D86352">
        <w:trPr>
          <w:trHeight w:val="283"/>
          <w:jc w:val="center"/>
        </w:trPr>
        <w:tc>
          <w:tcPr>
            <w:tcW w:w="1127" w:type="dxa"/>
            <w:vMerge/>
            <w:tcBorders>
              <w:left w:val="single" w:sz="4" w:space="0" w:color="auto"/>
              <w:bottom w:val="single" w:sz="4" w:space="0" w:color="auto"/>
              <w:right w:val="single" w:sz="4" w:space="0" w:color="auto"/>
            </w:tcBorders>
            <w:vAlign w:val="center"/>
          </w:tcPr>
          <w:p w:rsidR="0058138A" w:rsidRPr="009D2015" w:rsidRDefault="0058138A" w:rsidP="003E19B1">
            <w:pPr>
              <w:rPr>
                <w:rFonts w:ascii="Times New Roman" w:hAnsi="Times New Roman" w:cs="Times New Roman"/>
                <w:noProof w:val="0"/>
                <w:sz w:val="14"/>
                <w:szCs w:val="14"/>
                <w:lang w:val="en-US"/>
              </w:rPr>
            </w:pPr>
          </w:p>
        </w:tc>
        <w:tc>
          <w:tcPr>
            <w:tcW w:w="983" w:type="dxa"/>
            <w:tcBorders>
              <w:top w:val="single" w:sz="4" w:space="0" w:color="auto"/>
              <w:left w:val="single" w:sz="4" w:space="0" w:color="auto"/>
              <w:bottom w:val="single" w:sz="4" w:space="0" w:color="auto"/>
              <w:right w:val="single" w:sz="4" w:space="0" w:color="auto"/>
            </w:tcBorders>
          </w:tcPr>
          <w:p w:rsidR="0058138A" w:rsidRPr="009D2015" w:rsidRDefault="0058138A" w:rsidP="00D86352">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Rehabilitasi Sosial</w:t>
            </w:r>
          </w:p>
        </w:tc>
        <w:tc>
          <w:tcPr>
            <w:tcW w:w="3715"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Tersedianya panti sosial untuk Tuna Netra dan Tuna Daksa</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1.00</w:t>
            </w:r>
          </w:p>
        </w:tc>
        <w:tc>
          <w:tcPr>
            <w:tcW w:w="709" w:type="dxa"/>
            <w:vMerge/>
            <w:tcBorders>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c>
          <w:tcPr>
            <w:tcW w:w="962" w:type="dxa"/>
            <w:vMerge/>
            <w:tcBorders>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r>
      <w:tr w:rsidR="0058138A" w:rsidRPr="009D2015" w:rsidTr="00D86352">
        <w:trPr>
          <w:trHeight w:val="557"/>
          <w:jc w:val="center"/>
        </w:trPr>
        <w:tc>
          <w:tcPr>
            <w:tcW w:w="112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Bantuan Alat</w:t>
            </w:r>
          </w:p>
        </w:tc>
        <w:tc>
          <w:tcPr>
            <w:tcW w:w="983" w:type="dxa"/>
            <w:tcBorders>
              <w:top w:val="single" w:sz="4" w:space="0" w:color="auto"/>
              <w:left w:val="single" w:sz="4" w:space="0" w:color="auto"/>
              <w:bottom w:val="single" w:sz="4" w:space="0" w:color="auto"/>
              <w:right w:val="single" w:sz="4" w:space="0" w:color="auto"/>
            </w:tcBorders>
          </w:tcPr>
          <w:p w:rsidR="0058138A" w:rsidRPr="009D2015" w:rsidRDefault="0058138A" w:rsidP="00D86352">
            <w:pPr>
              <w:rPr>
                <w:rFonts w:ascii="Times New Roman" w:hAnsi="Times New Roman" w:cs="Times New Roman"/>
                <w:noProof w:val="0"/>
                <w:sz w:val="14"/>
                <w:szCs w:val="14"/>
                <w:shd w:val="clear" w:color="auto" w:fill="FFFFFF"/>
                <w:lang w:val="en-US"/>
              </w:rPr>
            </w:pPr>
          </w:p>
        </w:tc>
        <w:tc>
          <w:tcPr>
            <w:tcW w:w="3715"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Bantuan alat berupa Tongkat, Kursi roda dan alat bantu mobilitas lainnya dari pemerintah setempat</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3.00</w:t>
            </w:r>
          </w:p>
        </w:tc>
        <w:tc>
          <w:tcPr>
            <w:tcW w:w="709"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3.00</w:t>
            </w:r>
          </w:p>
        </w:tc>
        <w:tc>
          <w:tcPr>
            <w:tcW w:w="96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Sesuai</w:t>
            </w:r>
          </w:p>
        </w:tc>
      </w:tr>
      <w:tr w:rsidR="0058138A" w:rsidRPr="009D2015" w:rsidTr="00D86352">
        <w:trPr>
          <w:trHeight w:val="557"/>
          <w:jc w:val="center"/>
        </w:trPr>
        <w:tc>
          <w:tcPr>
            <w:tcW w:w="112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 Pendidikan Formal</w:t>
            </w:r>
          </w:p>
        </w:tc>
        <w:tc>
          <w:tcPr>
            <w:tcW w:w="983" w:type="dxa"/>
            <w:tcBorders>
              <w:top w:val="single" w:sz="4" w:space="0" w:color="auto"/>
              <w:left w:val="single" w:sz="4" w:space="0" w:color="auto"/>
              <w:bottom w:val="single" w:sz="4" w:space="0" w:color="auto"/>
              <w:right w:val="single" w:sz="4" w:space="0" w:color="auto"/>
            </w:tcBorders>
          </w:tcPr>
          <w:p w:rsidR="0058138A" w:rsidRPr="009D2015" w:rsidRDefault="0058138A" w:rsidP="00D86352">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Pendidikan Khusus</w:t>
            </w:r>
          </w:p>
        </w:tc>
        <w:tc>
          <w:tcPr>
            <w:tcW w:w="3715"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Terdapat masing-masing sekolah sesuai jenjang pendidikan yaitu 1 SLB tingkat SD, SMP dan </w:t>
            </w:r>
            <w:proofErr w:type="gramStart"/>
            <w:r w:rsidRPr="009D2015">
              <w:rPr>
                <w:rFonts w:ascii="Times New Roman" w:hAnsi="Times New Roman" w:cs="Times New Roman"/>
                <w:noProof w:val="0"/>
                <w:sz w:val="14"/>
                <w:szCs w:val="14"/>
                <w:lang w:val="en-US"/>
              </w:rPr>
              <w:t>SMA  khusus</w:t>
            </w:r>
            <w:proofErr w:type="gramEnd"/>
            <w:r w:rsidRPr="009D2015">
              <w:rPr>
                <w:rFonts w:ascii="Times New Roman" w:hAnsi="Times New Roman" w:cs="Times New Roman"/>
                <w:noProof w:val="0"/>
                <w:sz w:val="14"/>
                <w:szCs w:val="14"/>
                <w:lang w:val="en-US"/>
              </w:rPr>
              <w:t xml:space="preserve"> tuna daksa dan tuna netra .</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1.50</w:t>
            </w:r>
          </w:p>
        </w:tc>
        <w:tc>
          <w:tcPr>
            <w:tcW w:w="709" w:type="dxa"/>
            <w:vMerge w:val="restart"/>
            <w:tcBorders>
              <w:top w:val="single" w:sz="4" w:space="0" w:color="auto"/>
              <w:left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3.00</w:t>
            </w:r>
          </w:p>
        </w:tc>
        <w:tc>
          <w:tcPr>
            <w:tcW w:w="962" w:type="dxa"/>
            <w:vMerge w:val="restart"/>
            <w:tcBorders>
              <w:top w:val="single" w:sz="4" w:space="0" w:color="auto"/>
              <w:left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Sesuai</w:t>
            </w:r>
          </w:p>
        </w:tc>
      </w:tr>
      <w:tr w:rsidR="0058138A" w:rsidRPr="009D2015" w:rsidTr="00D86352">
        <w:trPr>
          <w:trHeight w:val="557"/>
          <w:jc w:val="center"/>
        </w:trPr>
        <w:tc>
          <w:tcPr>
            <w:tcW w:w="1127" w:type="dxa"/>
            <w:tcBorders>
              <w:top w:val="single" w:sz="4" w:space="0" w:color="auto"/>
              <w:left w:val="single" w:sz="4" w:space="0" w:color="auto"/>
              <w:bottom w:val="single" w:sz="4" w:space="0" w:color="auto"/>
              <w:right w:val="single" w:sz="4" w:space="0" w:color="auto"/>
            </w:tcBorders>
            <w:vAlign w:val="center"/>
          </w:tcPr>
          <w:p w:rsidR="0058138A" w:rsidRPr="009D2015" w:rsidRDefault="0058138A" w:rsidP="003E19B1">
            <w:pPr>
              <w:rPr>
                <w:rFonts w:ascii="Times New Roman" w:hAnsi="Times New Roman" w:cs="Times New Roman"/>
                <w:noProof w:val="0"/>
                <w:sz w:val="14"/>
                <w:szCs w:val="14"/>
                <w:lang w:val="en-US"/>
              </w:rPr>
            </w:pPr>
          </w:p>
        </w:tc>
        <w:tc>
          <w:tcPr>
            <w:tcW w:w="983" w:type="dxa"/>
            <w:tcBorders>
              <w:top w:val="single" w:sz="4" w:space="0" w:color="auto"/>
              <w:left w:val="single" w:sz="4" w:space="0" w:color="auto"/>
              <w:bottom w:val="single" w:sz="4" w:space="0" w:color="auto"/>
              <w:right w:val="single" w:sz="4" w:space="0" w:color="auto"/>
            </w:tcBorders>
          </w:tcPr>
          <w:p w:rsidR="0058138A" w:rsidRPr="009D2015" w:rsidRDefault="0058138A" w:rsidP="00D86352">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Pendidikan Inklusi</w:t>
            </w:r>
          </w:p>
        </w:tc>
        <w:tc>
          <w:tcPr>
            <w:tcW w:w="3715"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numPr>
                <w:ilvl w:val="0"/>
                <w:numId w:val="17"/>
              </w:numPr>
              <w:ind w:left="189" w:hanging="189"/>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 xml:space="preserve">Kecamatan memiliki sekolah inklusi tingkat SD dan SMP </w:t>
            </w:r>
          </w:p>
          <w:p w:rsidR="0058138A" w:rsidRPr="009D2015" w:rsidRDefault="0058138A" w:rsidP="003E19B1">
            <w:pPr>
              <w:pStyle w:val="ListParagraph"/>
              <w:numPr>
                <w:ilvl w:val="0"/>
                <w:numId w:val="17"/>
              </w:numPr>
              <w:spacing w:after="200"/>
              <w:ind w:left="151" w:hanging="151"/>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Kota menyediakan 2 jenis sekolah menengah yaitu SMA dan SMK</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1.50</w:t>
            </w:r>
          </w:p>
        </w:tc>
        <w:tc>
          <w:tcPr>
            <w:tcW w:w="709" w:type="dxa"/>
            <w:vMerge/>
            <w:tcBorders>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c>
          <w:tcPr>
            <w:tcW w:w="962" w:type="dxa"/>
            <w:vMerge/>
            <w:tcBorders>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r>
      <w:tr w:rsidR="0058138A" w:rsidRPr="009D2015" w:rsidTr="00D86352">
        <w:trPr>
          <w:trHeight w:val="557"/>
          <w:jc w:val="center"/>
        </w:trPr>
        <w:tc>
          <w:tcPr>
            <w:tcW w:w="112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rPr>
                <w:rFonts w:ascii="Times New Roman" w:hAnsi="Times New Roman" w:cs="Times New Roman"/>
                <w:noProof w:val="0"/>
                <w:sz w:val="14"/>
                <w:szCs w:val="14"/>
                <w:lang w:val="en-US"/>
              </w:rPr>
            </w:pPr>
            <w:proofErr w:type="spellStart"/>
            <w:r w:rsidRPr="009D2015">
              <w:rPr>
                <w:rFonts w:ascii="Times New Roman" w:hAnsi="Times New Roman" w:cs="Times New Roman"/>
                <w:noProof w:val="0"/>
                <w:sz w:val="14"/>
                <w:szCs w:val="14"/>
                <w:lang w:val="en-US"/>
              </w:rPr>
              <w:t>Peranserta</w:t>
            </w:r>
            <w:proofErr w:type="spellEnd"/>
            <w:r w:rsidRPr="009D2015">
              <w:rPr>
                <w:rFonts w:ascii="Times New Roman" w:hAnsi="Times New Roman" w:cs="Times New Roman"/>
                <w:noProof w:val="0"/>
                <w:sz w:val="14"/>
                <w:szCs w:val="14"/>
                <w:lang w:val="en-US"/>
              </w:rPr>
              <w:t xml:space="preserve"> Pembangunan</w:t>
            </w:r>
          </w:p>
        </w:tc>
        <w:tc>
          <w:tcPr>
            <w:tcW w:w="983" w:type="dxa"/>
            <w:tcBorders>
              <w:top w:val="single" w:sz="4" w:space="0" w:color="auto"/>
              <w:left w:val="single" w:sz="4" w:space="0" w:color="auto"/>
              <w:bottom w:val="single" w:sz="4" w:space="0" w:color="auto"/>
              <w:right w:val="single" w:sz="4" w:space="0" w:color="auto"/>
            </w:tcBorders>
          </w:tcPr>
          <w:p w:rsidR="0058138A" w:rsidRPr="009D2015" w:rsidRDefault="0058138A" w:rsidP="00D86352">
            <w:pPr>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w:t>
            </w:r>
          </w:p>
        </w:tc>
        <w:tc>
          <w:tcPr>
            <w:tcW w:w="3715"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lang w:val="en-US"/>
              </w:rPr>
              <w:t xml:space="preserve">Difabel dengan kategori sehat, aktif dan tidak mengalami gangguan mental dilibatkan dalam </w:t>
            </w:r>
            <w:proofErr w:type="spellStart"/>
            <w:r w:rsidRPr="009D2015">
              <w:rPr>
                <w:rFonts w:ascii="Times New Roman" w:hAnsi="Times New Roman" w:cs="Times New Roman"/>
                <w:noProof w:val="0"/>
                <w:sz w:val="14"/>
                <w:szCs w:val="14"/>
                <w:shd w:val="clear" w:color="auto" w:fill="FFFFFF"/>
                <w:lang w:val="en-US"/>
              </w:rPr>
              <w:t>partisipatif</w:t>
            </w:r>
            <w:proofErr w:type="spellEnd"/>
            <w:r w:rsidRPr="009D2015">
              <w:rPr>
                <w:rFonts w:ascii="Times New Roman" w:hAnsi="Times New Roman" w:cs="Times New Roman"/>
                <w:noProof w:val="0"/>
                <w:sz w:val="14"/>
                <w:szCs w:val="14"/>
                <w:shd w:val="clear" w:color="auto" w:fill="FFFFFF"/>
                <w:lang w:val="en-US"/>
              </w:rPr>
              <w:t xml:space="preserve"> pembangunan :</w:t>
            </w:r>
          </w:p>
          <w:p w:rsidR="0058138A" w:rsidRPr="009D2015" w:rsidRDefault="0058138A" w:rsidP="003E19B1">
            <w:pPr>
              <w:pStyle w:val="ListParagraph"/>
              <w:numPr>
                <w:ilvl w:val="0"/>
                <w:numId w:val="17"/>
              </w:numPr>
              <w:ind w:left="166" w:hanging="166"/>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Diikutsertakan dalam penyusunan rencana</w:t>
            </w:r>
          </w:p>
          <w:p w:rsidR="0058138A" w:rsidRPr="009D2015" w:rsidRDefault="0058138A" w:rsidP="003E19B1">
            <w:pPr>
              <w:pStyle w:val="ListParagraph"/>
              <w:numPr>
                <w:ilvl w:val="0"/>
                <w:numId w:val="17"/>
              </w:numPr>
              <w:ind w:left="166" w:hanging="166"/>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Kesempatan dalam mengemukakan aspirasi</w:t>
            </w:r>
          </w:p>
          <w:p w:rsidR="0058138A" w:rsidRPr="009D2015" w:rsidRDefault="0058138A" w:rsidP="003E19B1">
            <w:pPr>
              <w:pStyle w:val="ListParagraph"/>
              <w:numPr>
                <w:ilvl w:val="0"/>
                <w:numId w:val="17"/>
              </w:numPr>
              <w:ind w:left="166" w:hanging="166"/>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 xml:space="preserve">Mendapat informasi </w:t>
            </w:r>
            <w:proofErr w:type="spellStart"/>
            <w:r w:rsidRPr="009D2015">
              <w:rPr>
                <w:rFonts w:ascii="Times New Roman" w:hAnsi="Times New Roman" w:cs="Times New Roman"/>
                <w:noProof w:val="0"/>
                <w:sz w:val="14"/>
                <w:szCs w:val="14"/>
                <w:shd w:val="clear" w:color="auto" w:fill="FFFFFF"/>
                <w:lang w:val="en-US"/>
              </w:rPr>
              <w:t>te</w:t>
            </w:r>
            <w:proofErr w:type="spellEnd"/>
            <w:r w:rsidR="009D2015">
              <w:rPr>
                <w:rFonts w:ascii="Times New Roman" w:hAnsi="Times New Roman" w:cs="Times New Roman"/>
                <w:noProof w:val="0"/>
                <w:sz w:val="14"/>
                <w:szCs w:val="14"/>
                <w:shd w:val="clear" w:color="auto" w:fill="FFFFFF"/>
              </w:rPr>
              <w:t>r</w:t>
            </w:r>
            <w:r w:rsidRPr="009D2015">
              <w:rPr>
                <w:rFonts w:ascii="Times New Roman" w:hAnsi="Times New Roman" w:cs="Times New Roman"/>
                <w:noProof w:val="0"/>
                <w:sz w:val="14"/>
                <w:szCs w:val="14"/>
                <w:shd w:val="clear" w:color="auto" w:fill="FFFFFF"/>
                <w:lang w:val="en-US"/>
              </w:rPr>
              <w:t>kait pembangunan desa  dari perangkat desa</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Kurang 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2.00</w:t>
            </w:r>
          </w:p>
        </w:tc>
        <w:tc>
          <w:tcPr>
            <w:tcW w:w="709"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2.00</w:t>
            </w:r>
          </w:p>
        </w:tc>
        <w:tc>
          <w:tcPr>
            <w:tcW w:w="96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Kurang Sesuai</w:t>
            </w:r>
          </w:p>
        </w:tc>
      </w:tr>
      <w:tr w:rsidR="0058138A" w:rsidRPr="009D2015" w:rsidTr="00D86352">
        <w:trPr>
          <w:trHeight w:val="557"/>
          <w:jc w:val="center"/>
        </w:trPr>
        <w:tc>
          <w:tcPr>
            <w:tcW w:w="1127" w:type="dxa"/>
            <w:vMerge w:val="restart"/>
            <w:tcBorders>
              <w:top w:val="single" w:sz="4" w:space="0" w:color="auto"/>
              <w:left w:val="single" w:sz="4" w:space="0" w:color="auto"/>
              <w:right w:val="single" w:sz="4" w:space="0" w:color="auto"/>
            </w:tcBorders>
            <w:vAlign w:val="center"/>
          </w:tcPr>
          <w:p w:rsidR="0058138A" w:rsidRPr="009D2015" w:rsidRDefault="0058138A" w:rsidP="003E19B1">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Lapangan Pekerjaan</w:t>
            </w:r>
          </w:p>
        </w:tc>
        <w:tc>
          <w:tcPr>
            <w:tcW w:w="983" w:type="dxa"/>
            <w:vMerge w:val="restart"/>
            <w:tcBorders>
              <w:top w:val="single" w:sz="4" w:space="0" w:color="auto"/>
              <w:left w:val="single" w:sz="4" w:space="0" w:color="auto"/>
              <w:right w:val="single" w:sz="4" w:space="0" w:color="auto"/>
            </w:tcBorders>
          </w:tcPr>
          <w:p w:rsidR="0058138A" w:rsidRPr="009D2015" w:rsidRDefault="0058138A" w:rsidP="00D86352">
            <w:pP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w:t>
            </w:r>
          </w:p>
        </w:tc>
        <w:tc>
          <w:tcPr>
            <w:tcW w:w="3715"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spacing w:after="160"/>
              <w:jc w:val="both"/>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Penyandang cacat memiliki kesamaan hak dan kesempatan untuk mendapatkan pekerjaan sesuai kemampuan</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Tidak 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0.50</w:t>
            </w:r>
          </w:p>
        </w:tc>
        <w:tc>
          <w:tcPr>
            <w:tcW w:w="709" w:type="dxa"/>
            <w:vMerge w:val="restart"/>
            <w:tcBorders>
              <w:top w:val="single" w:sz="4" w:space="0" w:color="auto"/>
              <w:left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1.00</w:t>
            </w:r>
          </w:p>
        </w:tc>
        <w:tc>
          <w:tcPr>
            <w:tcW w:w="962" w:type="dxa"/>
            <w:vMerge w:val="restart"/>
            <w:tcBorders>
              <w:top w:val="single" w:sz="4" w:space="0" w:color="auto"/>
              <w:left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Tidak Sesuai</w:t>
            </w:r>
          </w:p>
        </w:tc>
      </w:tr>
      <w:tr w:rsidR="0058138A" w:rsidRPr="009D2015" w:rsidTr="00D86352">
        <w:trPr>
          <w:trHeight w:val="557"/>
          <w:jc w:val="center"/>
        </w:trPr>
        <w:tc>
          <w:tcPr>
            <w:tcW w:w="1127" w:type="dxa"/>
            <w:vMerge/>
            <w:tcBorders>
              <w:left w:val="single" w:sz="4" w:space="0" w:color="auto"/>
              <w:bottom w:val="single" w:sz="4" w:space="0" w:color="auto"/>
              <w:right w:val="single" w:sz="4" w:space="0" w:color="auto"/>
            </w:tcBorders>
            <w:vAlign w:val="center"/>
          </w:tcPr>
          <w:p w:rsidR="0058138A" w:rsidRPr="009D2015" w:rsidRDefault="0058138A" w:rsidP="003E19B1">
            <w:pPr>
              <w:rPr>
                <w:rFonts w:ascii="Times New Roman" w:hAnsi="Times New Roman" w:cs="Times New Roman"/>
                <w:b/>
                <w:noProof w:val="0"/>
                <w:sz w:val="14"/>
                <w:szCs w:val="14"/>
                <w:lang w:val="en-US"/>
              </w:rPr>
            </w:pPr>
          </w:p>
        </w:tc>
        <w:tc>
          <w:tcPr>
            <w:tcW w:w="983" w:type="dxa"/>
            <w:vMerge/>
            <w:tcBorders>
              <w:left w:val="single" w:sz="4" w:space="0" w:color="auto"/>
              <w:bottom w:val="single" w:sz="4" w:space="0" w:color="auto"/>
              <w:right w:val="single" w:sz="4" w:space="0" w:color="auto"/>
            </w:tcBorders>
          </w:tcPr>
          <w:p w:rsidR="0058138A" w:rsidRPr="009D2015" w:rsidRDefault="0058138A" w:rsidP="003E19B1">
            <w:pPr>
              <w:rPr>
                <w:rFonts w:ascii="Times New Roman" w:hAnsi="Times New Roman" w:cs="Times New Roman"/>
                <w:noProof w:val="0"/>
                <w:sz w:val="14"/>
                <w:szCs w:val="14"/>
                <w:lang w:val="en-US"/>
              </w:rPr>
            </w:pPr>
          </w:p>
        </w:tc>
        <w:tc>
          <w:tcPr>
            <w:tcW w:w="3715"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both"/>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 xml:space="preserve">Melarang </w:t>
            </w:r>
            <w:r w:rsidR="009D2015">
              <w:rPr>
                <w:rFonts w:ascii="Times New Roman" w:hAnsi="Times New Roman" w:cs="Times New Roman"/>
                <w:noProof w:val="0"/>
                <w:sz w:val="14"/>
                <w:szCs w:val="14"/>
                <w:shd w:val="clear" w:color="auto" w:fill="FFFFFF"/>
                <w:lang w:val="en-US"/>
              </w:rPr>
              <w:t>di</w:t>
            </w:r>
            <w:r w:rsidRPr="009D2015">
              <w:rPr>
                <w:rFonts w:ascii="Times New Roman" w:hAnsi="Times New Roman" w:cs="Times New Roman"/>
                <w:noProof w:val="0"/>
                <w:sz w:val="14"/>
                <w:szCs w:val="14"/>
                <w:shd w:val="clear" w:color="auto" w:fill="FFFFFF"/>
                <w:lang w:val="en-US"/>
              </w:rPr>
              <w:t>skriminasi atas dasar kecacatan diukur dengan:</w:t>
            </w:r>
          </w:p>
          <w:p w:rsidR="0058138A" w:rsidRPr="009D2015" w:rsidRDefault="0058138A" w:rsidP="003E19B1">
            <w:pPr>
              <w:jc w:val="both"/>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 xml:space="preserve"> -keberlanjutan pekerjaan</w:t>
            </w:r>
          </w:p>
          <w:p w:rsidR="0058138A" w:rsidRPr="009D2015" w:rsidRDefault="0058138A" w:rsidP="003E19B1">
            <w:pPr>
              <w:jc w:val="both"/>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w:t>
            </w:r>
            <w:proofErr w:type="spellStart"/>
            <w:r w:rsidRPr="009D2015">
              <w:rPr>
                <w:rFonts w:ascii="Times New Roman" w:hAnsi="Times New Roman" w:cs="Times New Roman"/>
                <w:noProof w:val="0"/>
                <w:sz w:val="14"/>
                <w:szCs w:val="14"/>
                <w:shd w:val="clear" w:color="auto" w:fill="FFFFFF"/>
                <w:lang w:val="en-US"/>
              </w:rPr>
              <w:t>pengemb</w:t>
            </w:r>
            <w:proofErr w:type="spellEnd"/>
            <w:r w:rsidR="009D2015">
              <w:rPr>
                <w:rFonts w:ascii="Times New Roman" w:hAnsi="Times New Roman" w:cs="Times New Roman"/>
                <w:noProof w:val="0"/>
                <w:sz w:val="14"/>
                <w:szCs w:val="14"/>
                <w:shd w:val="clear" w:color="auto" w:fill="FFFFFF"/>
              </w:rPr>
              <w:t>a</w:t>
            </w:r>
            <w:proofErr w:type="spellStart"/>
            <w:r w:rsidR="009D2015">
              <w:rPr>
                <w:rFonts w:ascii="Times New Roman" w:hAnsi="Times New Roman" w:cs="Times New Roman"/>
                <w:noProof w:val="0"/>
                <w:sz w:val="14"/>
                <w:szCs w:val="14"/>
                <w:shd w:val="clear" w:color="auto" w:fill="FFFFFF"/>
                <w:lang w:val="en-US"/>
              </w:rPr>
              <w:t>n</w:t>
            </w:r>
            <w:r w:rsidRPr="009D2015">
              <w:rPr>
                <w:rFonts w:ascii="Times New Roman" w:hAnsi="Times New Roman" w:cs="Times New Roman"/>
                <w:noProof w:val="0"/>
                <w:sz w:val="14"/>
                <w:szCs w:val="14"/>
                <w:shd w:val="clear" w:color="auto" w:fill="FFFFFF"/>
                <w:lang w:val="en-US"/>
              </w:rPr>
              <w:t>gan</w:t>
            </w:r>
            <w:proofErr w:type="spellEnd"/>
            <w:r w:rsidRPr="009D2015">
              <w:rPr>
                <w:rFonts w:ascii="Times New Roman" w:hAnsi="Times New Roman" w:cs="Times New Roman"/>
                <w:noProof w:val="0"/>
                <w:sz w:val="14"/>
                <w:szCs w:val="14"/>
                <w:shd w:val="clear" w:color="auto" w:fill="FFFFFF"/>
                <w:lang w:val="en-US"/>
              </w:rPr>
              <w:t xml:space="preserve"> </w:t>
            </w:r>
            <w:proofErr w:type="spellStart"/>
            <w:r w:rsidRPr="009D2015">
              <w:rPr>
                <w:rFonts w:ascii="Times New Roman" w:hAnsi="Times New Roman" w:cs="Times New Roman"/>
                <w:noProof w:val="0"/>
                <w:sz w:val="14"/>
                <w:szCs w:val="14"/>
                <w:shd w:val="clear" w:color="auto" w:fill="FFFFFF"/>
                <w:lang w:val="en-US"/>
              </w:rPr>
              <w:t>karir</w:t>
            </w:r>
            <w:proofErr w:type="spellEnd"/>
            <w:r w:rsidRPr="009D2015">
              <w:rPr>
                <w:rFonts w:ascii="Times New Roman" w:hAnsi="Times New Roman" w:cs="Times New Roman"/>
                <w:noProof w:val="0"/>
                <w:sz w:val="14"/>
                <w:szCs w:val="14"/>
                <w:shd w:val="clear" w:color="auto" w:fill="FFFFFF"/>
                <w:lang w:val="en-US"/>
              </w:rPr>
              <w:t>/promosi jabatan</w:t>
            </w:r>
          </w:p>
          <w:p w:rsidR="0058138A" w:rsidRPr="009D2015" w:rsidRDefault="0058138A" w:rsidP="003E19B1">
            <w:pPr>
              <w:jc w:val="both"/>
              <w:rPr>
                <w:rFonts w:ascii="Times New Roman" w:hAnsi="Times New Roman" w:cs="Times New Roman"/>
                <w:noProof w:val="0"/>
                <w:sz w:val="14"/>
                <w:szCs w:val="14"/>
                <w:shd w:val="clear" w:color="auto" w:fill="FFFFFF"/>
                <w:lang w:val="en-US"/>
              </w:rPr>
            </w:pPr>
            <w:r w:rsidRPr="009D2015">
              <w:rPr>
                <w:rFonts w:ascii="Times New Roman" w:hAnsi="Times New Roman" w:cs="Times New Roman"/>
                <w:noProof w:val="0"/>
                <w:sz w:val="14"/>
                <w:szCs w:val="14"/>
                <w:shd w:val="clear" w:color="auto" w:fill="FFFFFF"/>
                <w:lang w:val="en-US"/>
              </w:rPr>
              <w:t xml:space="preserve">- Penggajian yang sama </w:t>
            </w:r>
          </w:p>
        </w:tc>
        <w:tc>
          <w:tcPr>
            <w:tcW w:w="992"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b/>
                <w:noProof w:val="0"/>
                <w:sz w:val="14"/>
                <w:szCs w:val="14"/>
                <w:lang w:val="en-US"/>
              </w:rPr>
            </w:pPr>
            <w:r w:rsidRPr="009D2015">
              <w:rPr>
                <w:rFonts w:ascii="Times New Roman" w:hAnsi="Times New Roman" w:cs="Times New Roman"/>
                <w:b/>
                <w:noProof w:val="0"/>
                <w:sz w:val="14"/>
                <w:szCs w:val="14"/>
                <w:lang w:val="en-US"/>
              </w:rPr>
              <w:t>Tidak Sesuai</w:t>
            </w:r>
          </w:p>
        </w:tc>
        <w:tc>
          <w:tcPr>
            <w:tcW w:w="567" w:type="dxa"/>
            <w:tcBorders>
              <w:top w:val="single" w:sz="4" w:space="0" w:color="auto"/>
              <w:left w:val="single" w:sz="4" w:space="0" w:color="auto"/>
              <w:bottom w:val="single" w:sz="4" w:space="0" w:color="auto"/>
              <w:right w:val="single" w:sz="4" w:space="0" w:color="auto"/>
            </w:tcBorders>
          </w:tcPr>
          <w:p w:rsidR="0058138A" w:rsidRPr="009D2015" w:rsidRDefault="0058138A" w:rsidP="003E19B1">
            <w:pPr>
              <w:jc w:val="center"/>
              <w:rPr>
                <w:rFonts w:ascii="Times New Roman" w:hAnsi="Times New Roman" w:cs="Times New Roman"/>
                <w:noProof w:val="0"/>
                <w:sz w:val="14"/>
                <w:szCs w:val="14"/>
                <w:lang w:val="en-US"/>
              </w:rPr>
            </w:pPr>
            <w:r w:rsidRPr="009D2015">
              <w:rPr>
                <w:rFonts w:ascii="Times New Roman" w:hAnsi="Times New Roman" w:cs="Times New Roman"/>
                <w:noProof w:val="0"/>
                <w:sz w:val="14"/>
                <w:szCs w:val="14"/>
                <w:lang w:val="en-US"/>
              </w:rPr>
              <w:t>0.50</w:t>
            </w:r>
          </w:p>
        </w:tc>
        <w:tc>
          <w:tcPr>
            <w:tcW w:w="709" w:type="dxa"/>
            <w:vMerge/>
            <w:tcBorders>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c>
          <w:tcPr>
            <w:tcW w:w="962" w:type="dxa"/>
            <w:vMerge/>
            <w:tcBorders>
              <w:left w:val="single" w:sz="4" w:space="0" w:color="auto"/>
              <w:bottom w:val="single" w:sz="4" w:space="0" w:color="auto"/>
              <w:right w:val="single" w:sz="4" w:space="0" w:color="auto"/>
            </w:tcBorders>
          </w:tcPr>
          <w:p w:rsidR="0058138A" w:rsidRPr="009D2015" w:rsidRDefault="0058138A" w:rsidP="003E19B1">
            <w:pPr>
              <w:pStyle w:val="ListParagraph"/>
              <w:ind w:left="0"/>
              <w:jc w:val="center"/>
              <w:rPr>
                <w:rFonts w:ascii="Times New Roman" w:hAnsi="Times New Roman" w:cs="Times New Roman"/>
                <w:noProof w:val="0"/>
                <w:sz w:val="14"/>
                <w:szCs w:val="14"/>
                <w:lang w:val="en-US"/>
              </w:rPr>
            </w:pPr>
          </w:p>
        </w:tc>
      </w:tr>
    </w:tbl>
    <w:p w:rsidR="0058138A" w:rsidRPr="009D2015" w:rsidRDefault="0058138A" w:rsidP="0058138A">
      <w:pPr>
        <w:pStyle w:val="ListParagraph"/>
        <w:spacing w:after="0" w:line="240" w:lineRule="auto"/>
        <w:ind w:left="0" w:firstLine="709"/>
        <w:contextualSpacing w:val="0"/>
        <w:jc w:val="right"/>
        <w:rPr>
          <w:rFonts w:ascii="Times New Roman" w:hAnsi="Times New Roman" w:cs="Times New Roman"/>
          <w:i/>
          <w:noProof w:val="0"/>
          <w:sz w:val="20"/>
          <w:szCs w:val="20"/>
          <w:lang w:val="en-US"/>
        </w:rPr>
      </w:pPr>
      <w:r w:rsidRPr="009D2015">
        <w:rPr>
          <w:rFonts w:ascii="Times New Roman" w:hAnsi="Times New Roman" w:cs="Times New Roman"/>
          <w:i/>
          <w:noProof w:val="0"/>
          <w:sz w:val="20"/>
          <w:szCs w:val="20"/>
          <w:lang w:val="en-US"/>
        </w:rPr>
        <w:t>Sumber: Analisis Peneliti, 2017</w:t>
      </w:r>
    </w:p>
    <w:p w:rsidR="00D86352" w:rsidRPr="009D2015" w:rsidRDefault="00D86352" w:rsidP="00C42654">
      <w:pPr>
        <w:spacing w:after="0" w:line="240" w:lineRule="auto"/>
        <w:rPr>
          <w:rFonts w:ascii="Times New Roman" w:hAnsi="Times New Roman" w:cs="Times New Roman"/>
          <w:i/>
          <w:noProof w:val="0"/>
          <w:sz w:val="20"/>
          <w:szCs w:val="20"/>
          <w:lang w:val="en-US"/>
        </w:rPr>
        <w:sectPr w:rsidR="00D86352" w:rsidRPr="009D2015" w:rsidSect="00EE706C">
          <w:type w:val="continuous"/>
          <w:pgSz w:w="11909" w:h="16834" w:code="9"/>
          <w:pgMar w:top="1440" w:right="1440" w:bottom="1440" w:left="1440" w:header="720" w:footer="720" w:gutter="0"/>
          <w:cols w:space="720"/>
          <w:titlePg/>
          <w:docGrid w:linePitch="360"/>
        </w:sectPr>
      </w:pPr>
    </w:p>
    <w:p w:rsidR="00C42654" w:rsidRPr="009D2015" w:rsidRDefault="00C42654" w:rsidP="00C42654">
      <w:pPr>
        <w:spacing w:after="0" w:line="240" w:lineRule="auto"/>
        <w:rPr>
          <w:rFonts w:ascii="Times New Roman" w:hAnsi="Times New Roman" w:cs="Times New Roman"/>
          <w:i/>
          <w:noProof w:val="0"/>
          <w:sz w:val="20"/>
          <w:szCs w:val="20"/>
          <w:lang w:val="en-US"/>
        </w:rPr>
      </w:pPr>
      <w:r w:rsidRPr="009D2015">
        <w:rPr>
          <w:noProof w:val="0"/>
          <w:lang w:val="en-US" w:eastAsia="id-ID"/>
        </w:rPr>
        <w:drawing>
          <wp:anchor distT="0" distB="0" distL="114300" distR="114300" simplePos="0" relativeHeight="251653632" behindDoc="1" locked="0" layoutInCell="1" allowOverlap="1">
            <wp:simplePos x="0" y="0"/>
            <wp:positionH relativeFrom="column">
              <wp:posOffset>209550</wp:posOffset>
            </wp:positionH>
            <wp:positionV relativeFrom="paragraph">
              <wp:posOffset>-171450</wp:posOffset>
            </wp:positionV>
            <wp:extent cx="5219700" cy="3693160"/>
            <wp:effectExtent l="76200" t="76200" r="133350" b="135890"/>
            <wp:wrapTight wrapText="bothSides">
              <wp:wrapPolygon edited="0">
                <wp:start x="-158" y="-446"/>
                <wp:lineTo x="-315" y="-334"/>
                <wp:lineTo x="-315" y="21838"/>
                <wp:lineTo x="-158" y="22283"/>
                <wp:lineTo x="21915" y="22283"/>
                <wp:lineTo x="22073" y="21169"/>
                <wp:lineTo x="22073" y="1448"/>
                <wp:lineTo x="21915" y="-223"/>
                <wp:lineTo x="21915" y="-446"/>
                <wp:lineTo x="-158" y="-44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SEUAIAN LEBAR PEDESTRI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369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42654" w:rsidRPr="009D2015" w:rsidRDefault="00C42654" w:rsidP="00C42654">
      <w:pPr>
        <w:spacing w:after="0" w:line="240" w:lineRule="auto"/>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Gambar</w:t>
      </w:r>
      <w:r w:rsidR="00A92966" w:rsidRPr="009D2015">
        <w:rPr>
          <w:rFonts w:ascii="Times New Roman" w:hAnsi="Times New Roman" w:cs="Times New Roman"/>
          <w:noProof w:val="0"/>
          <w:sz w:val="20"/>
          <w:szCs w:val="20"/>
          <w:lang w:val="en-US"/>
        </w:rPr>
        <w:t xml:space="preserve"> 1</w:t>
      </w:r>
      <w:r w:rsidRPr="009D2015">
        <w:rPr>
          <w:rFonts w:ascii="Times New Roman" w:hAnsi="Times New Roman" w:cs="Times New Roman"/>
          <w:noProof w:val="0"/>
          <w:sz w:val="20"/>
          <w:szCs w:val="20"/>
          <w:lang w:val="en-US"/>
        </w:rPr>
        <w:t xml:space="preserve">. Peta </w:t>
      </w:r>
      <w:r w:rsidR="00A92966" w:rsidRPr="009D2015">
        <w:rPr>
          <w:rFonts w:ascii="Times New Roman" w:hAnsi="Times New Roman" w:cs="Times New Roman"/>
          <w:noProof w:val="0"/>
          <w:sz w:val="20"/>
          <w:szCs w:val="20"/>
          <w:lang w:val="en-US"/>
        </w:rPr>
        <w:t>Kesesuaian Lebar Pedestrian</w:t>
      </w:r>
    </w:p>
    <w:p w:rsidR="00C42654" w:rsidRPr="009D2015" w:rsidRDefault="00A92966" w:rsidP="00C42654">
      <w:pPr>
        <w:spacing w:after="0" w:line="240" w:lineRule="auto"/>
        <w:jc w:val="center"/>
        <w:rPr>
          <w:rFonts w:ascii="Times New Roman" w:hAnsi="Times New Roman" w:cs="Times New Roman"/>
          <w:noProof w:val="0"/>
          <w:sz w:val="20"/>
          <w:szCs w:val="20"/>
          <w:lang w:val="en-US"/>
        </w:rPr>
      </w:pPr>
      <w:r w:rsidRPr="009D2015">
        <w:rPr>
          <w:rFonts w:ascii="Times New Roman" w:hAnsi="Times New Roman" w:cs="Times New Roman"/>
          <w:i/>
          <w:noProof w:val="0"/>
          <w:sz w:val="20"/>
          <w:szCs w:val="20"/>
          <w:lang w:val="en-US" w:eastAsia="id-ID"/>
        </w:rPr>
        <w:drawing>
          <wp:anchor distT="0" distB="0" distL="114300" distR="114300" simplePos="0" relativeHeight="251659776" behindDoc="0" locked="0" layoutInCell="1" allowOverlap="1">
            <wp:simplePos x="0" y="0"/>
            <wp:positionH relativeFrom="column">
              <wp:posOffset>211455</wp:posOffset>
            </wp:positionH>
            <wp:positionV relativeFrom="paragraph">
              <wp:posOffset>300160</wp:posOffset>
            </wp:positionV>
            <wp:extent cx="5219065" cy="3694430"/>
            <wp:effectExtent l="76200" t="76200" r="133985" b="134620"/>
            <wp:wrapThrough wrapText="bothSides">
              <wp:wrapPolygon edited="0">
                <wp:start x="-158" y="-446"/>
                <wp:lineTo x="-315" y="-334"/>
                <wp:lineTo x="-315" y="21830"/>
                <wp:lineTo x="-158" y="22276"/>
                <wp:lineTo x="21918" y="22276"/>
                <wp:lineTo x="22076" y="21162"/>
                <wp:lineTo x="22076" y="1448"/>
                <wp:lineTo x="21918" y="-223"/>
                <wp:lineTo x="21918" y="-446"/>
                <wp:lineTo x="-158" y="-44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SESUAIAN KUALITAS PEDESTRI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9065" cy="369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42654" w:rsidRPr="009D2015">
        <w:rPr>
          <w:rFonts w:ascii="Times New Roman" w:hAnsi="Times New Roman" w:cs="Times New Roman"/>
          <w:noProof w:val="0"/>
          <w:sz w:val="20"/>
          <w:szCs w:val="20"/>
          <w:lang w:val="en-US"/>
        </w:rPr>
        <w:t xml:space="preserve">Sumber: </w:t>
      </w:r>
      <w:r w:rsidRPr="009D2015">
        <w:rPr>
          <w:rFonts w:ascii="Times New Roman" w:hAnsi="Times New Roman" w:cs="Times New Roman"/>
          <w:noProof w:val="0"/>
          <w:sz w:val="20"/>
          <w:szCs w:val="20"/>
          <w:lang w:val="en-US"/>
        </w:rPr>
        <w:t xml:space="preserve">Peta </w:t>
      </w:r>
      <w:proofErr w:type="spellStart"/>
      <w:r w:rsidRPr="009D2015">
        <w:rPr>
          <w:rFonts w:ascii="Times New Roman" w:hAnsi="Times New Roman" w:cs="Times New Roman"/>
          <w:noProof w:val="0"/>
          <w:sz w:val="20"/>
          <w:szCs w:val="20"/>
          <w:lang w:val="en-US"/>
        </w:rPr>
        <w:t>Rupabumi</w:t>
      </w:r>
      <w:proofErr w:type="spellEnd"/>
      <w:r w:rsidRPr="009D2015">
        <w:rPr>
          <w:rFonts w:ascii="Times New Roman" w:hAnsi="Times New Roman" w:cs="Times New Roman"/>
          <w:noProof w:val="0"/>
          <w:sz w:val="20"/>
          <w:szCs w:val="20"/>
          <w:lang w:val="en-US"/>
        </w:rPr>
        <w:t xml:space="preserve"> </w:t>
      </w:r>
      <w:proofErr w:type="spellStart"/>
      <w:r w:rsidRPr="009D2015">
        <w:rPr>
          <w:rFonts w:ascii="Times New Roman" w:hAnsi="Times New Roman" w:cs="Times New Roman"/>
          <w:noProof w:val="0"/>
          <w:sz w:val="20"/>
          <w:szCs w:val="20"/>
          <w:lang w:val="en-US"/>
        </w:rPr>
        <w:t>Bakosurtanal</w:t>
      </w:r>
      <w:proofErr w:type="gramStart"/>
      <w:r w:rsidRPr="009D2015">
        <w:rPr>
          <w:rFonts w:ascii="Times New Roman" w:hAnsi="Times New Roman" w:cs="Times New Roman"/>
          <w:noProof w:val="0"/>
          <w:sz w:val="20"/>
          <w:szCs w:val="20"/>
          <w:lang w:val="en-US"/>
        </w:rPr>
        <w:t>,Survey</w:t>
      </w:r>
      <w:proofErr w:type="spellEnd"/>
      <w:proofErr w:type="gramEnd"/>
      <w:r w:rsidRPr="009D2015">
        <w:rPr>
          <w:rFonts w:ascii="Times New Roman" w:hAnsi="Times New Roman" w:cs="Times New Roman"/>
          <w:noProof w:val="0"/>
          <w:sz w:val="20"/>
          <w:szCs w:val="20"/>
          <w:lang w:val="en-US"/>
        </w:rPr>
        <w:t xml:space="preserve"> Lapangan, 2017</w:t>
      </w:r>
    </w:p>
    <w:p w:rsidR="00A92966" w:rsidRPr="009D2015" w:rsidRDefault="00A92966" w:rsidP="00A92966">
      <w:pPr>
        <w:spacing w:after="0" w:line="240" w:lineRule="auto"/>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Gambar 2.</w:t>
      </w:r>
      <w:r w:rsidRPr="009D2015">
        <w:rPr>
          <w:rFonts w:ascii="Times New Roman" w:hAnsi="Times New Roman" w:cs="Times New Roman"/>
          <w:noProof w:val="0"/>
          <w:sz w:val="20"/>
          <w:szCs w:val="20"/>
          <w:lang w:val="en-US"/>
        </w:rPr>
        <w:t xml:space="preserve"> Peta Kesesuaian Pedestrian Berdasarkan Kualitas Pedestrian</w:t>
      </w:r>
    </w:p>
    <w:p w:rsidR="00A92966" w:rsidRPr="009D2015" w:rsidRDefault="00A92966" w:rsidP="00A92966">
      <w:pPr>
        <w:spacing w:after="0" w:line="240" w:lineRule="auto"/>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 xml:space="preserve">Sumber: Peta </w:t>
      </w:r>
      <w:proofErr w:type="spellStart"/>
      <w:r w:rsidRPr="009D2015">
        <w:rPr>
          <w:rFonts w:ascii="Times New Roman" w:hAnsi="Times New Roman" w:cs="Times New Roman"/>
          <w:noProof w:val="0"/>
          <w:sz w:val="20"/>
          <w:szCs w:val="20"/>
          <w:lang w:val="en-US"/>
        </w:rPr>
        <w:t>Rupabumi</w:t>
      </w:r>
      <w:proofErr w:type="spellEnd"/>
      <w:r w:rsidRPr="009D2015">
        <w:rPr>
          <w:rFonts w:ascii="Times New Roman" w:hAnsi="Times New Roman" w:cs="Times New Roman"/>
          <w:noProof w:val="0"/>
          <w:sz w:val="20"/>
          <w:szCs w:val="20"/>
          <w:lang w:val="en-US"/>
        </w:rPr>
        <w:t xml:space="preserve"> </w:t>
      </w:r>
      <w:proofErr w:type="spellStart"/>
      <w:r w:rsidRPr="009D2015">
        <w:rPr>
          <w:rFonts w:ascii="Times New Roman" w:hAnsi="Times New Roman" w:cs="Times New Roman"/>
          <w:noProof w:val="0"/>
          <w:sz w:val="20"/>
          <w:szCs w:val="20"/>
          <w:lang w:val="en-US"/>
        </w:rPr>
        <w:t>Bakosurtanal</w:t>
      </w:r>
      <w:proofErr w:type="gramStart"/>
      <w:r w:rsidRPr="009D2015">
        <w:rPr>
          <w:rFonts w:ascii="Times New Roman" w:hAnsi="Times New Roman" w:cs="Times New Roman"/>
          <w:noProof w:val="0"/>
          <w:sz w:val="20"/>
          <w:szCs w:val="20"/>
          <w:lang w:val="en-US"/>
        </w:rPr>
        <w:t>,Survey</w:t>
      </w:r>
      <w:proofErr w:type="spellEnd"/>
      <w:proofErr w:type="gramEnd"/>
      <w:r w:rsidRPr="009D2015">
        <w:rPr>
          <w:rFonts w:ascii="Times New Roman" w:hAnsi="Times New Roman" w:cs="Times New Roman"/>
          <w:noProof w:val="0"/>
          <w:sz w:val="20"/>
          <w:szCs w:val="20"/>
          <w:lang w:val="en-US"/>
        </w:rPr>
        <w:t xml:space="preserve"> Lapangan, 2017</w:t>
      </w:r>
    </w:p>
    <w:p w:rsidR="00A92966" w:rsidRPr="009D2015" w:rsidRDefault="00A92966" w:rsidP="00A92966">
      <w:pPr>
        <w:spacing w:after="0" w:line="240" w:lineRule="auto"/>
        <w:jc w:val="center"/>
        <w:rPr>
          <w:rFonts w:ascii="Times New Roman" w:hAnsi="Times New Roman" w:cs="Times New Roman"/>
          <w:noProof w:val="0"/>
          <w:sz w:val="20"/>
          <w:szCs w:val="20"/>
          <w:lang w:val="en-US"/>
        </w:rPr>
      </w:pPr>
    </w:p>
    <w:p w:rsidR="00A92966" w:rsidRPr="009D2015" w:rsidRDefault="00A92966" w:rsidP="00C42654">
      <w:pPr>
        <w:spacing w:after="0" w:line="240" w:lineRule="auto"/>
        <w:jc w:val="center"/>
        <w:rPr>
          <w:rFonts w:ascii="Times New Roman" w:hAnsi="Times New Roman" w:cs="Times New Roman"/>
          <w:noProof w:val="0"/>
          <w:sz w:val="20"/>
          <w:szCs w:val="20"/>
          <w:lang w:val="en-US"/>
        </w:rPr>
      </w:pPr>
    </w:p>
    <w:p w:rsidR="00A92966" w:rsidRPr="009D2015" w:rsidRDefault="00A92966" w:rsidP="00A92966">
      <w:pPr>
        <w:spacing w:after="0" w:line="240" w:lineRule="auto"/>
        <w:rPr>
          <w:rFonts w:ascii="Times New Roman" w:hAnsi="Times New Roman" w:cs="Times New Roman"/>
          <w:i/>
          <w:noProof w:val="0"/>
          <w:sz w:val="20"/>
          <w:szCs w:val="20"/>
          <w:lang w:val="en-US"/>
        </w:rPr>
        <w:sectPr w:rsidR="00A92966" w:rsidRPr="009D2015" w:rsidSect="00A92966">
          <w:pgSz w:w="11909" w:h="16834" w:code="9"/>
          <w:pgMar w:top="1440" w:right="1440" w:bottom="1440" w:left="1440" w:header="720" w:footer="720" w:gutter="0"/>
          <w:cols w:space="720"/>
          <w:titlePg/>
          <w:docGrid w:linePitch="360"/>
        </w:sectPr>
      </w:pPr>
    </w:p>
    <w:p w:rsidR="00A92966" w:rsidRPr="009D2015" w:rsidRDefault="00A92966" w:rsidP="00A92966">
      <w:pPr>
        <w:spacing w:after="0" w:line="240" w:lineRule="auto"/>
        <w:rPr>
          <w:rFonts w:ascii="Times New Roman" w:hAnsi="Times New Roman" w:cs="Times New Roman"/>
          <w:i/>
          <w:noProof w:val="0"/>
          <w:sz w:val="20"/>
          <w:szCs w:val="20"/>
          <w:lang w:val="en-US"/>
        </w:rPr>
      </w:pPr>
      <w:r w:rsidRPr="009D2015">
        <w:rPr>
          <w:noProof w:val="0"/>
          <w:lang w:val="en-US" w:eastAsia="id-ID"/>
        </w:rPr>
        <w:drawing>
          <wp:anchor distT="0" distB="0" distL="114300" distR="114300" simplePos="0" relativeHeight="251663872" behindDoc="1" locked="0" layoutInCell="1" allowOverlap="1" wp14:anchorId="4BFE6A86" wp14:editId="7A496221">
            <wp:simplePos x="0" y="0"/>
            <wp:positionH relativeFrom="column">
              <wp:posOffset>211598</wp:posOffset>
            </wp:positionH>
            <wp:positionV relativeFrom="paragraph">
              <wp:posOffset>-164123</wp:posOffset>
            </wp:positionV>
            <wp:extent cx="5218534" cy="3693160"/>
            <wp:effectExtent l="76200" t="76200" r="134620" b="135890"/>
            <wp:wrapTight wrapText="bothSides">
              <wp:wrapPolygon edited="0">
                <wp:start x="-158" y="-446"/>
                <wp:lineTo x="-315" y="-334"/>
                <wp:lineTo x="-315" y="21838"/>
                <wp:lineTo x="-158" y="22283"/>
                <wp:lineTo x="21921" y="22283"/>
                <wp:lineTo x="22078" y="21169"/>
                <wp:lineTo x="22078" y="1448"/>
                <wp:lineTo x="21921" y="-223"/>
                <wp:lineTo x="21921" y="-446"/>
                <wp:lineTo x="-158" y="-44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SEUAIAN LEBAR PEDESTRI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8534" cy="369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92966" w:rsidRPr="009D2015" w:rsidRDefault="00A92966" w:rsidP="00A92966">
      <w:pPr>
        <w:spacing w:after="0" w:line="240" w:lineRule="auto"/>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Gambar</w:t>
      </w:r>
      <w:r w:rsidRPr="009D2015">
        <w:rPr>
          <w:rFonts w:ascii="Times New Roman" w:hAnsi="Times New Roman" w:cs="Times New Roman"/>
          <w:noProof w:val="0"/>
          <w:sz w:val="20"/>
          <w:szCs w:val="20"/>
          <w:lang w:val="en-US"/>
        </w:rPr>
        <w:t xml:space="preserve"> 3</w:t>
      </w:r>
      <w:r w:rsidRPr="009D2015">
        <w:rPr>
          <w:rFonts w:ascii="Times New Roman" w:hAnsi="Times New Roman" w:cs="Times New Roman"/>
          <w:noProof w:val="0"/>
          <w:sz w:val="20"/>
          <w:szCs w:val="20"/>
          <w:lang w:val="en-US"/>
        </w:rPr>
        <w:t xml:space="preserve">. Peta </w:t>
      </w:r>
      <w:r w:rsidRPr="009D2015">
        <w:rPr>
          <w:rFonts w:ascii="Times New Roman" w:hAnsi="Times New Roman" w:cs="Times New Roman"/>
          <w:noProof w:val="0"/>
          <w:sz w:val="20"/>
          <w:szCs w:val="20"/>
          <w:lang w:val="en-US"/>
        </w:rPr>
        <w:t>Kesesuaian Pedestrian Berdasarkan Jalur Penunjuk Arah</w:t>
      </w:r>
    </w:p>
    <w:p w:rsidR="00A92966" w:rsidRPr="009D2015" w:rsidRDefault="00A92966" w:rsidP="00A92966">
      <w:pPr>
        <w:spacing w:after="0" w:line="240" w:lineRule="auto"/>
        <w:jc w:val="center"/>
        <w:rPr>
          <w:rFonts w:ascii="Times New Roman" w:hAnsi="Times New Roman" w:cs="Times New Roman"/>
          <w:noProof w:val="0"/>
          <w:sz w:val="20"/>
          <w:szCs w:val="20"/>
          <w:lang w:val="en-US"/>
        </w:rPr>
      </w:pPr>
      <w:r w:rsidRPr="009D2015">
        <w:rPr>
          <w:rFonts w:ascii="Times New Roman" w:hAnsi="Times New Roman" w:cs="Times New Roman"/>
          <w:i/>
          <w:noProof w:val="0"/>
          <w:sz w:val="20"/>
          <w:szCs w:val="20"/>
          <w:lang w:val="en-US" w:eastAsia="id-ID"/>
        </w:rPr>
        <w:drawing>
          <wp:anchor distT="0" distB="0" distL="114300" distR="114300" simplePos="0" relativeHeight="251667968" behindDoc="0" locked="0" layoutInCell="1" allowOverlap="1" wp14:anchorId="6C4688D1" wp14:editId="68FBAB71">
            <wp:simplePos x="0" y="0"/>
            <wp:positionH relativeFrom="column">
              <wp:posOffset>211455</wp:posOffset>
            </wp:positionH>
            <wp:positionV relativeFrom="paragraph">
              <wp:posOffset>300990</wp:posOffset>
            </wp:positionV>
            <wp:extent cx="5219065" cy="3693160"/>
            <wp:effectExtent l="76200" t="76200" r="133985" b="135890"/>
            <wp:wrapThrough wrapText="bothSides">
              <wp:wrapPolygon edited="0">
                <wp:start x="-158" y="-446"/>
                <wp:lineTo x="-315" y="-334"/>
                <wp:lineTo x="-315" y="21838"/>
                <wp:lineTo x="-158" y="22283"/>
                <wp:lineTo x="21918" y="22283"/>
                <wp:lineTo x="22076" y="21169"/>
                <wp:lineTo x="22076" y="1448"/>
                <wp:lineTo x="21918" y="-223"/>
                <wp:lineTo x="21918" y="-446"/>
                <wp:lineTo x="-158" y="-44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SESUAIAN KUALITAS PEDESTRI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9065" cy="369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D2015">
        <w:rPr>
          <w:rFonts w:ascii="Times New Roman" w:hAnsi="Times New Roman" w:cs="Times New Roman"/>
          <w:noProof w:val="0"/>
          <w:sz w:val="20"/>
          <w:szCs w:val="20"/>
          <w:lang w:val="en-US"/>
        </w:rPr>
        <w:t xml:space="preserve">Sumber: Peta </w:t>
      </w:r>
      <w:proofErr w:type="spellStart"/>
      <w:r w:rsidRPr="009D2015">
        <w:rPr>
          <w:rFonts w:ascii="Times New Roman" w:hAnsi="Times New Roman" w:cs="Times New Roman"/>
          <w:noProof w:val="0"/>
          <w:sz w:val="20"/>
          <w:szCs w:val="20"/>
          <w:lang w:val="en-US"/>
        </w:rPr>
        <w:t>Rupabumi</w:t>
      </w:r>
      <w:proofErr w:type="spellEnd"/>
      <w:r w:rsidRPr="009D2015">
        <w:rPr>
          <w:rFonts w:ascii="Times New Roman" w:hAnsi="Times New Roman" w:cs="Times New Roman"/>
          <w:noProof w:val="0"/>
          <w:sz w:val="20"/>
          <w:szCs w:val="20"/>
          <w:lang w:val="en-US"/>
        </w:rPr>
        <w:t xml:space="preserve"> </w:t>
      </w:r>
      <w:proofErr w:type="spellStart"/>
      <w:r w:rsidRPr="009D2015">
        <w:rPr>
          <w:rFonts w:ascii="Times New Roman" w:hAnsi="Times New Roman" w:cs="Times New Roman"/>
          <w:noProof w:val="0"/>
          <w:sz w:val="20"/>
          <w:szCs w:val="20"/>
          <w:lang w:val="en-US"/>
        </w:rPr>
        <w:t>Bakosurtanal</w:t>
      </w:r>
      <w:proofErr w:type="gramStart"/>
      <w:r w:rsidRPr="009D2015">
        <w:rPr>
          <w:rFonts w:ascii="Times New Roman" w:hAnsi="Times New Roman" w:cs="Times New Roman"/>
          <w:noProof w:val="0"/>
          <w:sz w:val="20"/>
          <w:szCs w:val="20"/>
          <w:lang w:val="en-US"/>
        </w:rPr>
        <w:t>,Survey</w:t>
      </w:r>
      <w:proofErr w:type="spellEnd"/>
      <w:proofErr w:type="gramEnd"/>
      <w:r w:rsidRPr="009D2015">
        <w:rPr>
          <w:rFonts w:ascii="Times New Roman" w:hAnsi="Times New Roman" w:cs="Times New Roman"/>
          <w:noProof w:val="0"/>
          <w:sz w:val="20"/>
          <w:szCs w:val="20"/>
          <w:lang w:val="en-US"/>
        </w:rPr>
        <w:t xml:space="preserve"> Lapangan, 2017</w:t>
      </w:r>
    </w:p>
    <w:p w:rsidR="00A92966" w:rsidRPr="009D2015" w:rsidRDefault="00A92966" w:rsidP="00A92966">
      <w:pPr>
        <w:spacing w:after="0" w:line="240" w:lineRule="auto"/>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Gambar</w:t>
      </w:r>
      <w:r w:rsidR="009D2015" w:rsidRPr="009D2015">
        <w:rPr>
          <w:rFonts w:ascii="Times New Roman" w:hAnsi="Times New Roman" w:cs="Times New Roman"/>
          <w:noProof w:val="0"/>
          <w:sz w:val="20"/>
          <w:szCs w:val="20"/>
          <w:lang w:val="en-US"/>
        </w:rPr>
        <w:t xml:space="preserve"> 4</w:t>
      </w:r>
      <w:r w:rsidRPr="009D2015">
        <w:rPr>
          <w:rFonts w:ascii="Times New Roman" w:hAnsi="Times New Roman" w:cs="Times New Roman"/>
          <w:noProof w:val="0"/>
          <w:sz w:val="20"/>
          <w:szCs w:val="20"/>
          <w:lang w:val="en-US"/>
        </w:rPr>
        <w:t xml:space="preserve">. Peta </w:t>
      </w:r>
      <w:r w:rsidRPr="009D2015">
        <w:rPr>
          <w:rFonts w:ascii="Times New Roman" w:hAnsi="Times New Roman" w:cs="Times New Roman"/>
          <w:noProof w:val="0"/>
          <w:sz w:val="20"/>
          <w:szCs w:val="20"/>
          <w:lang w:val="en-US"/>
        </w:rPr>
        <w:t>Kesesuaian Halte</w:t>
      </w:r>
    </w:p>
    <w:p w:rsidR="00A92966" w:rsidRPr="009D2015" w:rsidRDefault="00A92966" w:rsidP="00A92966">
      <w:pPr>
        <w:spacing w:after="0" w:line="240" w:lineRule="auto"/>
        <w:jc w:val="center"/>
        <w:rPr>
          <w:rFonts w:ascii="Times New Roman" w:hAnsi="Times New Roman" w:cs="Times New Roman"/>
          <w:noProof w:val="0"/>
          <w:sz w:val="20"/>
          <w:szCs w:val="20"/>
          <w:lang w:val="en-US"/>
        </w:rPr>
      </w:pPr>
      <w:r w:rsidRPr="009D2015">
        <w:rPr>
          <w:rFonts w:ascii="Times New Roman" w:hAnsi="Times New Roman" w:cs="Times New Roman"/>
          <w:noProof w:val="0"/>
          <w:sz w:val="20"/>
          <w:szCs w:val="20"/>
          <w:lang w:val="en-US"/>
        </w:rPr>
        <w:t xml:space="preserve">Sumber: Peta </w:t>
      </w:r>
      <w:proofErr w:type="spellStart"/>
      <w:r w:rsidRPr="009D2015">
        <w:rPr>
          <w:rFonts w:ascii="Times New Roman" w:hAnsi="Times New Roman" w:cs="Times New Roman"/>
          <w:noProof w:val="0"/>
          <w:sz w:val="20"/>
          <w:szCs w:val="20"/>
          <w:lang w:val="en-US"/>
        </w:rPr>
        <w:t>Rupabumi</w:t>
      </w:r>
      <w:proofErr w:type="spellEnd"/>
      <w:r w:rsidRPr="009D2015">
        <w:rPr>
          <w:rFonts w:ascii="Times New Roman" w:hAnsi="Times New Roman" w:cs="Times New Roman"/>
          <w:noProof w:val="0"/>
          <w:sz w:val="20"/>
          <w:szCs w:val="20"/>
          <w:lang w:val="en-US"/>
        </w:rPr>
        <w:t xml:space="preserve"> </w:t>
      </w:r>
      <w:proofErr w:type="spellStart"/>
      <w:r w:rsidRPr="009D2015">
        <w:rPr>
          <w:rFonts w:ascii="Times New Roman" w:hAnsi="Times New Roman" w:cs="Times New Roman"/>
          <w:noProof w:val="0"/>
          <w:sz w:val="20"/>
          <w:szCs w:val="20"/>
          <w:lang w:val="en-US"/>
        </w:rPr>
        <w:t>Bakosurtanal</w:t>
      </w:r>
      <w:proofErr w:type="gramStart"/>
      <w:r w:rsidRPr="009D2015">
        <w:rPr>
          <w:rFonts w:ascii="Times New Roman" w:hAnsi="Times New Roman" w:cs="Times New Roman"/>
          <w:noProof w:val="0"/>
          <w:sz w:val="20"/>
          <w:szCs w:val="20"/>
          <w:lang w:val="en-US"/>
        </w:rPr>
        <w:t>,Survey</w:t>
      </w:r>
      <w:proofErr w:type="spellEnd"/>
      <w:proofErr w:type="gramEnd"/>
      <w:r w:rsidRPr="009D2015">
        <w:rPr>
          <w:rFonts w:ascii="Times New Roman" w:hAnsi="Times New Roman" w:cs="Times New Roman"/>
          <w:noProof w:val="0"/>
          <w:sz w:val="20"/>
          <w:szCs w:val="20"/>
          <w:lang w:val="en-US"/>
        </w:rPr>
        <w:t xml:space="preserve"> Lapangan, 2017</w:t>
      </w:r>
    </w:p>
    <w:p w:rsidR="0058138A" w:rsidRPr="009D2015" w:rsidRDefault="0058138A" w:rsidP="0058138A">
      <w:pPr>
        <w:pStyle w:val="ListParagraph"/>
        <w:spacing w:after="0" w:line="240" w:lineRule="auto"/>
        <w:ind w:left="0" w:firstLine="709"/>
        <w:contextualSpacing w:val="0"/>
        <w:jc w:val="right"/>
        <w:rPr>
          <w:rFonts w:ascii="Times New Roman" w:hAnsi="Times New Roman" w:cs="Times New Roman"/>
          <w:i/>
          <w:noProof w:val="0"/>
          <w:sz w:val="20"/>
          <w:szCs w:val="20"/>
          <w:lang w:val="en-US"/>
        </w:rPr>
        <w:sectPr w:rsidR="0058138A" w:rsidRPr="009D2015" w:rsidSect="00D86352">
          <w:pgSz w:w="11909" w:h="16834" w:code="9"/>
          <w:pgMar w:top="1440" w:right="1440" w:bottom="1440" w:left="1440" w:header="720" w:footer="720" w:gutter="0"/>
          <w:cols w:space="720"/>
          <w:titlePg/>
          <w:docGrid w:linePitch="360"/>
        </w:sectPr>
      </w:pPr>
    </w:p>
    <w:p w:rsidR="0058138A" w:rsidRPr="009D2015" w:rsidRDefault="0058138A" w:rsidP="0058138A">
      <w:pPr>
        <w:pStyle w:val="ListParagraph"/>
        <w:spacing w:after="0" w:line="240" w:lineRule="auto"/>
        <w:ind w:left="0" w:firstLine="709"/>
        <w:contextualSpacing w:val="0"/>
        <w:jc w:val="right"/>
        <w:rPr>
          <w:rFonts w:ascii="Times New Roman" w:hAnsi="Times New Roman" w:cs="Times New Roman"/>
          <w:i/>
          <w:noProof w:val="0"/>
          <w:sz w:val="20"/>
          <w:szCs w:val="20"/>
          <w:lang w:val="en-US"/>
        </w:rPr>
      </w:pPr>
    </w:p>
    <w:p w:rsidR="0058138A" w:rsidRPr="009D2015" w:rsidRDefault="0058138A" w:rsidP="00E14AE3">
      <w:pPr>
        <w:pStyle w:val="ListParagraph"/>
        <w:numPr>
          <w:ilvl w:val="0"/>
          <w:numId w:val="21"/>
        </w:numPr>
        <w:spacing w:after="0" w:line="240" w:lineRule="auto"/>
        <w:ind w:left="709" w:hanging="349"/>
        <w:rPr>
          <w:rFonts w:ascii="Times New Roman" w:hAnsi="Times New Roman" w:cs="Times New Roman"/>
          <w:b/>
          <w:noProof w:val="0"/>
          <w:lang w:val="en-US"/>
        </w:rPr>
        <w:sectPr w:rsidR="0058138A" w:rsidRPr="009D2015" w:rsidSect="00EE706C">
          <w:type w:val="continuous"/>
          <w:pgSz w:w="11909" w:h="16834" w:code="9"/>
          <w:pgMar w:top="1440" w:right="1440" w:bottom="1440" w:left="1440" w:header="720" w:footer="720" w:gutter="0"/>
          <w:cols w:space="720"/>
          <w:titlePg/>
          <w:docGrid w:linePitch="360"/>
        </w:sectPr>
      </w:pPr>
    </w:p>
    <w:p w:rsidR="00E14AE3" w:rsidRPr="009D2015" w:rsidRDefault="00E14AE3" w:rsidP="00E14AE3">
      <w:pPr>
        <w:pStyle w:val="ListParagraph"/>
        <w:numPr>
          <w:ilvl w:val="0"/>
          <w:numId w:val="21"/>
        </w:numPr>
        <w:spacing w:after="0" w:line="240" w:lineRule="auto"/>
        <w:ind w:left="709" w:hanging="349"/>
        <w:rPr>
          <w:rFonts w:ascii="Times New Roman" w:eastAsia="LillyBelle" w:hAnsi="Times New Roman" w:cs="Times New Roman"/>
          <w:b/>
          <w:noProof w:val="0"/>
          <w:lang w:val="en-US"/>
        </w:rPr>
      </w:pPr>
      <w:r w:rsidRPr="009D2015">
        <w:rPr>
          <w:rFonts w:ascii="Times New Roman" w:hAnsi="Times New Roman" w:cs="Times New Roman"/>
          <w:b/>
          <w:noProof w:val="0"/>
          <w:lang w:val="en-US"/>
        </w:rPr>
        <w:t>Analisis Kesesuaian Pemenuhan Kebutuhan Tuna Netra dan Tuna Daksa Terhadap Kriteria Kota Ramah Difabel.</w:t>
      </w:r>
    </w:p>
    <w:p w:rsidR="0058138A" w:rsidRPr="009D2015" w:rsidRDefault="0058138A" w:rsidP="0058138A">
      <w:pPr>
        <w:pStyle w:val="ListParagraph"/>
        <w:spacing w:after="0" w:line="240" w:lineRule="auto"/>
        <w:ind w:left="709" w:firstLine="567"/>
        <w:rPr>
          <w:rFonts w:ascii="Times New Roman" w:eastAsia="LillyBelle" w:hAnsi="Times New Roman" w:cs="Times New Roman"/>
          <w:noProof w:val="0"/>
          <w:lang w:val="en-US"/>
        </w:rPr>
      </w:pPr>
      <w:r w:rsidRPr="009D2015">
        <w:rPr>
          <w:rFonts w:ascii="Times New Roman" w:eastAsia="LillyBelle" w:hAnsi="Times New Roman" w:cs="Times New Roman"/>
          <w:noProof w:val="0"/>
          <w:lang w:val="en-US"/>
        </w:rPr>
        <w:t>Berdasarkan analisis kesesuaian kriteria Kota ramah difabel maka di</w:t>
      </w:r>
      <w:r w:rsidR="009D2015">
        <w:rPr>
          <w:rFonts w:ascii="Times New Roman" w:eastAsia="LillyBelle" w:hAnsi="Times New Roman" w:cs="Times New Roman"/>
          <w:noProof w:val="0"/>
        </w:rPr>
        <w:t xml:space="preserve"> </w:t>
      </w:r>
      <w:r w:rsidR="009D2015">
        <w:rPr>
          <w:rFonts w:ascii="Times New Roman" w:eastAsia="LillyBelle" w:hAnsi="Times New Roman" w:cs="Times New Roman"/>
          <w:noProof w:val="0"/>
          <w:lang w:val="en-US"/>
        </w:rPr>
        <w:t>dapat</w:t>
      </w:r>
      <w:r w:rsidRPr="009D2015">
        <w:rPr>
          <w:rFonts w:ascii="Times New Roman" w:eastAsia="LillyBelle" w:hAnsi="Times New Roman" w:cs="Times New Roman"/>
          <w:noProof w:val="0"/>
          <w:lang w:val="en-US"/>
        </w:rPr>
        <w:t>kan data terkait skor untuk mengetahui nilai kesesuaian secar</w:t>
      </w:r>
      <w:r w:rsidR="000A431C" w:rsidRPr="009D2015">
        <w:rPr>
          <w:rFonts w:ascii="Times New Roman" w:eastAsia="LillyBelle" w:hAnsi="Times New Roman" w:cs="Times New Roman"/>
          <w:noProof w:val="0"/>
          <w:lang w:val="en-US"/>
        </w:rPr>
        <w:t xml:space="preserve">a keseluruhan. Perhitungan untuk menentukan nilai kesesuaian adalah sebagai </w:t>
      </w:r>
      <w:proofErr w:type="gramStart"/>
      <w:r w:rsidR="000A431C" w:rsidRPr="009D2015">
        <w:rPr>
          <w:rFonts w:ascii="Times New Roman" w:eastAsia="LillyBelle" w:hAnsi="Times New Roman" w:cs="Times New Roman"/>
          <w:noProof w:val="0"/>
          <w:lang w:val="en-US"/>
        </w:rPr>
        <w:t>berikut :</w:t>
      </w:r>
      <w:proofErr w:type="gramEnd"/>
    </w:p>
    <w:p w:rsidR="000A431C" w:rsidRPr="009D2015" w:rsidRDefault="000A431C" w:rsidP="0058138A">
      <w:pPr>
        <w:pStyle w:val="ListParagraph"/>
        <w:spacing w:after="0" w:line="240" w:lineRule="auto"/>
        <w:ind w:left="709" w:firstLine="567"/>
        <w:rPr>
          <w:rFonts w:ascii="Times New Roman" w:eastAsia="LillyBelle" w:hAnsi="Times New Roman" w:cs="Times New Roman"/>
          <w:noProof w:val="0"/>
          <w:lang w:val="en-US"/>
        </w:rPr>
      </w:pPr>
    </w:p>
    <w:p w:rsidR="000A431C" w:rsidRPr="009D2015" w:rsidRDefault="000A431C" w:rsidP="000A431C">
      <w:pPr>
        <w:spacing w:after="0" w:line="360" w:lineRule="auto"/>
        <w:rPr>
          <w:rFonts w:ascii="Times New Roman" w:hAnsi="Times New Roman" w:cs="Times New Roman"/>
          <w:noProof w:val="0"/>
          <w:color w:val="1D1B11" w:themeColor="background2" w:themeShade="1A"/>
          <w:sz w:val="16"/>
          <w:szCs w:val="16"/>
          <w:lang w:val="en-US"/>
        </w:rPr>
      </w:pPr>
      <w:r w:rsidRPr="009D2015">
        <w:rPr>
          <w:rFonts w:ascii="Times New Roman" w:hAnsi="Times New Roman" w:cs="Times New Roman"/>
          <w:noProof w:val="0"/>
          <w:color w:val="1D1B11" w:themeColor="background2" w:themeShade="1A"/>
          <w:sz w:val="16"/>
          <w:szCs w:val="16"/>
          <w:lang w:val="en-US"/>
        </w:rPr>
        <w:t xml:space="preserve">                 Interval = </w:t>
      </w:r>
      <m:oMath>
        <m:f>
          <m:fPr>
            <m:ctrlPr>
              <w:rPr>
                <w:rFonts w:ascii="Cambria Math" w:hAnsi="Cambria Math" w:cs="Times New Roman"/>
                <w:i/>
                <w:noProof w:val="0"/>
                <w:color w:val="1D1B11" w:themeColor="background2" w:themeShade="1A"/>
                <w:sz w:val="16"/>
                <w:szCs w:val="16"/>
                <w:lang w:val="en-US"/>
              </w:rPr>
            </m:ctrlPr>
          </m:fPr>
          <m:num>
            <m:r>
              <w:rPr>
                <w:rFonts w:ascii="Cambria Math" w:hAnsi="Cambria Math" w:cs="Times New Roman"/>
                <w:noProof w:val="0"/>
                <w:color w:val="1D1B11" w:themeColor="background2" w:themeShade="1A"/>
                <w:sz w:val="16"/>
                <w:szCs w:val="16"/>
                <w:lang w:val="en-US"/>
              </w:rPr>
              <m:t>Nilai max-Nilai min</m:t>
            </m:r>
          </m:num>
          <m:den>
            <m:r>
              <w:rPr>
                <w:rFonts w:ascii="Cambria Math" w:hAnsi="Cambria Math" w:cs="Times New Roman"/>
                <w:noProof w:val="0"/>
                <w:color w:val="1D1B11" w:themeColor="background2" w:themeShade="1A"/>
                <w:sz w:val="16"/>
                <w:szCs w:val="16"/>
                <w:lang w:val="en-US"/>
              </w:rPr>
              <m:t>Jumlah kelas</m:t>
            </m:r>
          </m:den>
        </m:f>
      </m:oMath>
      <w:r w:rsidRPr="009D2015">
        <w:rPr>
          <w:rFonts w:ascii="Times New Roman" w:hAnsi="Times New Roman" w:cs="Times New Roman"/>
          <w:noProof w:val="0"/>
          <w:color w:val="1D1B11" w:themeColor="background2" w:themeShade="1A"/>
          <w:sz w:val="16"/>
          <w:szCs w:val="16"/>
          <w:lang w:val="en-US"/>
        </w:rPr>
        <w:tab/>
        <w:t xml:space="preserve">= </w:t>
      </w:r>
      <m:oMath>
        <m:f>
          <m:fPr>
            <m:ctrlPr>
              <w:rPr>
                <w:rFonts w:ascii="Cambria Math" w:hAnsi="Cambria Math" w:cs="Times New Roman"/>
                <w:i/>
                <w:noProof w:val="0"/>
                <w:color w:val="1D1B11" w:themeColor="background2" w:themeShade="1A"/>
                <w:sz w:val="16"/>
                <w:szCs w:val="16"/>
                <w:lang w:val="en-US"/>
              </w:rPr>
            </m:ctrlPr>
          </m:fPr>
          <m:num>
            <m:r>
              <w:rPr>
                <w:rFonts w:ascii="Cambria Math" w:hAnsi="Cambria Math" w:cs="Times New Roman"/>
                <w:noProof w:val="0"/>
                <w:color w:val="1D1B11" w:themeColor="background2" w:themeShade="1A"/>
                <w:sz w:val="16"/>
                <w:szCs w:val="16"/>
                <w:lang w:val="en-US"/>
              </w:rPr>
              <m:t>18-6</m:t>
            </m:r>
          </m:num>
          <m:den>
            <m:r>
              <w:rPr>
                <w:rFonts w:ascii="Cambria Math" w:hAnsi="Cambria Math" w:cs="Times New Roman"/>
                <w:noProof w:val="0"/>
                <w:color w:val="1D1B11" w:themeColor="background2" w:themeShade="1A"/>
                <w:sz w:val="16"/>
                <w:szCs w:val="16"/>
                <w:lang w:val="en-US"/>
              </w:rPr>
              <m:t>3</m:t>
            </m:r>
          </m:den>
        </m:f>
        <m:r>
          <w:rPr>
            <w:rFonts w:ascii="Cambria Math" w:hAnsi="Cambria Math" w:cs="Times New Roman"/>
            <w:noProof w:val="0"/>
            <w:color w:val="1D1B11" w:themeColor="background2" w:themeShade="1A"/>
            <w:sz w:val="16"/>
            <w:szCs w:val="16"/>
            <w:lang w:val="en-US"/>
          </w:rPr>
          <m:t xml:space="preserve"> </m:t>
        </m:r>
      </m:oMath>
      <w:r w:rsidRPr="009D2015">
        <w:rPr>
          <w:rFonts w:ascii="Times New Roman" w:hAnsi="Times New Roman" w:cs="Times New Roman"/>
          <w:noProof w:val="0"/>
          <w:color w:val="1D1B11" w:themeColor="background2" w:themeShade="1A"/>
          <w:sz w:val="16"/>
          <w:szCs w:val="16"/>
          <w:lang w:val="en-US"/>
        </w:rPr>
        <w:t>= 4</w:t>
      </w:r>
    </w:p>
    <w:p w:rsidR="000A431C" w:rsidRPr="009D2015" w:rsidRDefault="000A431C" w:rsidP="000A431C">
      <w:pPr>
        <w:pStyle w:val="ListParagraph"/>
        <w:spacing w:line="240" w:lineRule="auto"/>
        <w:ind w:left="709"/>
        <w:rPr>
          <w:rFonts w:ascii="Times New Roman" w:hAnsi="Times New Roman" w:cs="Times New Roman"/>
          <w:noProof w:val="0"/>
          <w:color w:val="000000" w:themeColor="text1"/>
          <w:lang w:val="en-US"/>
        </w:rPr>
      </w:pPr>
      <w:r w:rsidRPr="009D2015">
        <w:rPr>
          <w:rFonts w:ascii="Times New Roman" w:hAnsi="Times New Roman" w:cs="Times New Roman"/>
          <w:noProof w:val="0"/>
          <w:color w:val="000000" w:themeColor="text1"/>
          <w:lang w:val="en-US"/>
        </w:rPr>
        <w:t>Sesuai               :  jika nilai 14</w:t>
      </w:r>
      <w:proofErr w:type="gramStart"/>
      <w:r w:rsidRPr="009D2015">
        <w:rPr>
          <w:rFonts w:ascii="Times New Roman" w:hAnsi="Times New Roman" w:cs="Times New Roman"/>
          <w:noProof w:val="0"/>
          <w:color w:val="000000" w:themeColor="text1"/>
          <w:lang w:val="en-US"/>
        </w:rPr>
        <w:t>,01</w:t>
      </w:r>
      <w:proofErr w:type="gramEnd"/>
      <w:r w:rsidRPr="009D2015">
        <w:rPr>
          <w:rFonts w:ascii="Times New Roman" w:hAnsi="Times New Roman" w:cs="Times New Roman"/>
          <w:noProof w:val="0"/>
          <w:color w:val="000000" w:themeColor="text1"/>
          <w:lang w:val="en-US"/>
        </w:rPr>
        <w:t xml:space="preserve"> - 18</w:t>
      </w:r>
    </w:p>
    <w:p w:rsidR="000A431C" w:rsidRPr="009D2015" w:rsidRDefault="000A431C" w:rsidP="000A431C">
      <w:pPr>
        <w:pStyle w:val="ListParagraph"/>
        <w:spacing w:line="240" w:lineRule="auto"/>
        <w:ind w:left="709"/>
        <w:rPr>
          <w:rFonts w:ascii="Times New Roman" w:hAnsi="Times New Roman" w:cs="Times New Roman"/>
          <w:noProof w:val="0"/>
          <w:color w:val="000000" w:themeColor="text1"/>
          <w:lang w:val="en-US"/>
        </w:rPr>
      </w:pPr>
      <w:r w:rsidRPr="009D2015">
        <w:rPr>
          <w:rFonts w:ascii="Times New Roman" w:hAnsi="Times New Roman" w:cs="Times New Roman"/>
          <w:noProof w:val="0"/>
          <w:color w:val="000000" w:themeColor="text1"/>
          <w:lang w:val="en-US"/>
        </w:rPr>
        <w:t xml:space="preserve">Kurang </w:t>
      </w:r>
      <w:proofErr w:type="gramStart"/>
      <w:r w:rsidRPr="009D2015">
        <w:rPr>
          <w:rFonts w:ascii="Times New Roman" w:hAnsi="Times New Roman" w:cs="Times New Roman"/>
          <w:noProof w:val="0"/>
          <w:color w:val="000000" w:themeColor="text1"/>
          <w:lang w:val="en-US"/>
        </w:rPr>
        <w:t>Sesuai  :</w:t>
      </w:r>
      <w:proofErr w:type="gramEnd"/>
      <w:r w:rsidRPr="009D2015">
        <w:rPr>
          <w:rFonts w:ascii="Times New Roman" w:hAnsi="Times New Roman" w:cs="Times New Roman"/>
          <w:noProof w:val="0"/>
          <w:color w:val="000000" w:themeColor="text1"/>
          <w:lang w:val="en-US"/>
        </w:rPr>
        <w:t xml:space="preserve">  jika nilai 10,01 - 14</w:t>
      </w:r>
    </w:p>
    <w:p w:rsidR="000A431C" w:rsidRPr="009D2015" w:rsidRDefault="000A431C" w:rsidP="000A431C">
      <w:pPr>
        <w:pStyle w:val="ListParagraph"/>
        <w:spacing w:line="240" w:lineRule="auto"/>
        <w:ind w:left="709"/>
        <w:rPr>
          <w:rFonts w:ascii="Times New Roman" w:hAnsi="Times New Roman" w:cs="Times New Roman"/>
          <w:noProof w:val="0"/>
          <w:color w:val="000000" w:themeColor="text1"/>
          <w:lang w:val="en-US"/>
        </w:rPr>
      </w:pPr>
      <w:r w:rsidRPr="009D2015">
        <w:rPr>
          <w:rFonts w:ascii="Times New Roman" w:hAnsi="Times New Roman" w:cs="Times New Roman"/>
          <w:noProof w:val="0"/>
          <w:color w:val="000000" w:themeColor="text1"/>
          <w:lang w:val="en-US"/>
        </w:rPr>
        <w:t>Tidak Sesuai     :  jika nilai 6 – 10</w:t>
      </w:r>
    </w:p>
    <w:p w:rsidR="000A431C" w:rsidRPr="009D2015" w:rsidRDefault="000A431C" w:rsidP="000A431C">
      <w:pPr>
        <w:pStyle w:val="ListParagraph"/>
        <w:spacing w:line="240" w:lineRule="auto"/>
        <w:ind w:left="709"/>
        <w:rPr>
          <w:rFonts w:ascii="Times New Roman" w:hAnsi="Times New Roman" w:cs="Times New Roman"/>
          <w:noProof w:val="0"/>
          <w:color w:val="000000" w:themeColor="text1"/>
          <w:lang w:val="en-US"/>
        </w:rPr>
      </w:pPr>
    </w:p>
    <w:p w:rsidR="000A431C" w:rsidRPr="009D2015" w:rsidRDefault="000A431C" w:rsidP="000A431C">
      <w:pPr>
        <w:pStyle w:val="ListParagraph"/>
        <w:spacing w:after="0" w:line="240" w:lineRule="auto"/>
        <w:ind w:left="709"/>
        <w:rPr>
          <w:rFonts w:ascii="Times New Roman" w:hAnsi="Times New Roman" w:cs="Times New Roman"/>
          <w:b/>
          <w:noProof w:val="0"/>
          <w:lang w:val="en-US"/>
        </w:rPr>
      </w:pPr>
      <w:proofErr w:type="gramStart"/>
      <w:r w:rsidRPr="009D2015">
        <w:rPr>
          <w:rFonts w:ascii="Times New Roman" w:hAnsi="Times New Roman" w:cs="Times New Roman"/>
          <w:b/>
          <w:noProof w:val="0"/>
          <w:lang w:val="en-US"/>
        </w:rPr>
        <w:t>Keterangan :</w:t>
      </w:r>
      <w:proofErr w:type="gramEnd"/>
    </w:p>
    <w:p w:rsidR="000A431C" w:rsidRPr="009D2015" w:rsidRDefault="000A431C" w:rsidP="000A431C">
      <w:pPr>
        <w:pStyle w:val="ListParagraph"/>
        <w:numPr>
          <w:ilvl w:val="0"/>
          <w:numId w:val="17"/>
        </w:numPr>
        <w:spacing w:after="0" w:line="240" w:lineRule="auto"/>
        <w:ind w:left="851" w:hanging="142"/>
        <w:jc w:val="both"/>
        <w:rPr>
          <w:rFonts w:ascii="Times New Roman" w:hAnsi="Times New Roman" w:cs="Times New Roman"/>
          <w:noProof w:val="0"/>
          <w:lang w:val="en-US"/>
        </w:rPr>
      </w:pPr>
      <w:r w:rsidRPr="009D2015">
        <w:rPr>
          <w:rFonts w:ascii="Times New Roman" w:hAnsi="Times New Roman" w:cs="Times New Roman"/>
          <w:noProof w:val="0"/>
          <w:lang w:val="en-US"/>
        </w:rPr>
        <w:t xml:space="preserve">Jika hasil </w:t>
      </w:r>
      <w:proofErr w:type="spellStart"/>
      <w:r w:rsidRPr="009D2015">
        <w:rPr>
          <w:rFonts w:ascii="Times New Roman" w:hAnsi="Times New Roman" w:cs="Times New Roman"/>
          <w:noProof w:val="0"/>
          <w:lang w:val="en-US"/>
        </w:rPr>
        <w:t>skoring</w:t>
      </w:r>
      <w:proofErr w:type="spellEnd"/>
      <w:r w:rsidRPr="009D2015">
        <w:rPr>
          <w:rFonts w:ascii="Times New Roman" w:hAnsi="Times New Roman" w:cs="Times New Roman"/>
          <w:noProof w:val="0"/>
          <w:lang w:val="en-US"/>
        </w:rPr>
        <w:t xml:space="preserve"> memiliki nilai di antara </w:t>
      </w:r>
      <w:r w:rsidRPr="009D2015">
        <w:rPr>
          <w:rFonts w:ascii="Times New Roman" w:hAnsi="Times New Roman" w:cs="Times New Roman"/>
          <w:noProof w:val="0"/>
          <w:color w:val="000000" w:themeColor="text1"/>
          <w:lang w:val="en-US"/>
        </w:rPr>
        <w:t>14,01 - 18</w:t>
      </w:r>
      <w:r w:rsidRPr="009D2015">
        <w:rPr>
          <w:rFonts w:ascii="Times New Roman" w:hAnsi="Times New Roman" w:cs="Times New Roman"/>
          <w:noProof w:val="0"/>
          <w:lang w:val="en-US"/>
        </w:rPr>
        <w:t>, maka nilai tersebut masuk pada kategori sesuai</w:t>
      </w:r>
    </w:p>
    <w:p w:rsidR="000A431C" w:rsidRPr="009D2015" w:rsidRDefault="000A431C" w:rsidP="000A431C">
      <w:pPr>
        <w:pStyle w:val="ListParagraph"/>
        <w:numPr>
          <w:ilvl w:val="0"/>
          <w:numId w:val="17"/>
        </w:numPr>
        <w:spacing w:after="0" w:line="240" w:lineRule="auto"/>
        <w:ind w:left="851" w:hanging="142"/>
        <w:jc w:val="both"/>
        <w:rPr>
          <w:rFonts w:ascii="Times New Roman" w:hAnsi="Times New Roman" w:cs="Times New Roman"/>
          <w:noProof w:val="0"/>
          <w:lang w:val="en-US"/>
        </w:rPr>
      </w:pPr>
      <w:r w:rsidRPr="009D2015">
        <w:rPr>
          <w:rFonts w:ascii="Times New Roman" w:hAnsi="Times New Roman" w:cs="Times New Roman"/>
          <w:noProof w:val="0"/>
          <w:lang w:val="en-US"/>
        </w:rPr>
        <w:t xml:space="preserve">Jika hasil </w:t>
      </w:r>
      <w:proofErr w:type="spellStart"/>
      <w:r w:rsidRPr="009D2015">
        <w:rPr>
          <w:rFonts w:ascii="Times New Roman" w:hAnsi="Times New Roman" w:cs="Times New Roman"/>
          <w:noProof w:val="0"/>
          <w:lang w:val="en-US"/>
        </w:rPr>
        <w:t>skoring</w:t>
      </w:r>
      <w:proofErr w:type="spellEnd"/>
      <w:r w:rsidRPr="009D2015">
        <w:rPr>
          <w:rFonts w:ascii="Times New Roman" w:hAnsi="Times New Roman" w:cs="Times New Roman"/>
          <w:noProof w:val="0"/>
          <w:lang w:val="en-US"/>
        </w:rPr>
        <w:t xml:space="preserve"> memiliki nilai di antara </w:t>
      </w:r>
      <w:r w:rsidRPr="009D2015">
        <w:rPr>
          <w:rFonts w:ascii="Times New Roman" w:hAnsi="Times New Roman" w:cs="Times New Roman"/>
          <w:noProof w:val="0"/>
          <w:color w:val="000000" w:themeColor="text1"/>
          <w:lang w:val="en-US"/>
        </w:rPr>
        <w:t>10,01 - 14</w:t>
      </w:r>
      <w:r w:rsidRPr="009D2015">
        <w:rPr>
          <w:rFonts w:ascii="Times New Roman" w:hAnsi="Times New Roman" w:cs="Times New Roman"/>
          <w:noProof w:val="0"/>
          <w:lang w:val="en-US"/>
        </w:rPr>
        <w:t>, maka nilai tersebut masuk pada kategori kurang sesuai</w:t>
      </w:r>
    </w:p>
    <w:p w:rsidR="000A431C" w:rsidRPr="009D2015" w:rsidRDefault="000A431C" w:rsidP="000A431C">
      <w:pPr>
        <w:pStyle w:val="ListParagraph"/>
        <w:numPr>
          <w:ilvl w:val="0"/>
          <w:numId w:val="17"/>
        </w:numPr>
        <w:spacing w:after="0" w:line="240" w:lineRule="auto"/>
        <w:ind w:left="851" w:hanging="142"/>
        <w:jc w:val="both"/>
        <w:rPr>
          <w:rFonts w:ascii="Times New Roman" w:hAnsi="Times New Roman" w:cs="Times New Roman"/>
          <w:noProof w:val="0"/>
          <w:lang w:val="en-US"/>
        </w:rPr>
      </w:pPr>
      <w:r w:rsidRPr="009D2015">
        <w:rPr>
          <w:rFonts w:ascii="Times New Roman" w:hAnsi="Times New Roman"/>
          <w:noProof w:val="0"/>
          <w:lang w:val="en-US"/>
        </w:rPr>
        <w:t xml:space="preserve">Jika hasil </w:t>
      </w:r>
      <w:proofErr w:type="spellStart"/>
      <w:r w:rsidRPr="009D2015">
        <w:rPr>
          <w:rFonts w:ascii="Times New Roman" w:hAnsi="Times New Roman"/>
          <w:noProof w:val="0"/>
          <w:lang w:val="en-US"/>
        </w:rPr>
        <w:t>skoring</w:t>
      </w:r>
      <w:proofErr w:type="spellEnd"/>
      <w:r w:rsidRPr="009D2015">
        <w:rPr>
          <w:rFonts w:ascii="Times New Roman" w:hAnsi="Times New Roman"/>
          <w:noProof w:val="0"/>
          <w:lang w:val="en-US"/>
        </w:rPr>
        <w:t xml:space="preserve"> memiliki nilai di antara 6 – 10, maka nilai tersebut masuk pada kategori tidak Sesuai.</w:t>
      </w:r>
      <w:r w:rsidRPr="009D2015">
        <w:rPr>
          <w:rFonts w:ascii="Times New Roman" w:hAnsi="Times New Roman" w:cs="Times New Roman"/>
          <w:noProof w:val="0"/>
          <w:lang w:val="en-US"/>
        </w:rPr>
        <w:t xml:space="preserve"> </w:t>
      </w:r>
    </w:p>
    <w:p w:rsidR="000A431C" w:rsidRPr="009D2015" w:rsidRDefault="000A431C" w:rsidP="000A431C">
      <w:pPr>
        <w:pStyle w:val="ListParagraph"/>
        <w:spacing w:after="0" w:line="240" w:lineRule="auto"/>
        <w:ind w:left="851"/>
        <w:jc w:val="both"/>
        <w:rPr>
          <w:rFonts w:ascii="Times New Roman" w:hAnsi="Times New Roman" w:cs="Times New Roman"/>
          <w:noProof w:val="0"/>
          <w:lang w:val="en-US"/>
        </w:rPr>
      </w:pPr>
    </w:p>
    <w:p w:rsidR="000A431C" w:rsidRPr="009D2015" w:rsidRDefault="000A431C" w:rsidP="000A431C">
      <w:pPr>
        <w:pStyle w:val="ListParagraph"/>
        <w:spacing w:after="0" w:line="240" w:lineRule="auto"/>
        <w:ind w:left="709"/>
        <w:jc w:val="center"/>
        <w:rPr>
          <w:rFonts w:ascii="Times New Roman" w:eastAsia="LillyBelle" w:hAnsi="Times New Roman" w:cs="Times New Roman"/>
          <w:noProof w:val="0"/>
          <w:lang w:val="en-US"/>
        </w:rPr>
      </w:pPr>
      <w:r w:rsidRPr="009D2015">
        <w:rPr>
          <w:rFonts w:ascii="Times New Roman" w:hAnsi="Times New Roman" w:cs="Times New Roman"/>
          <w:noProof w:val="0"/>
          <w:lang w:val="en-US"/>
        </w:rPr>
        <w:t xml:space="preserve">Tabel </w:t>
      </w:r>
      <w:proofErr w:type="gramStart"/>
      <w:r w:rsidRPr="009D2015">
        <w:rPr>
          <w:rFonts w:ascii="Times New Roman" w:hAnsi="Times New Roman" w:cs="Times New Roman"/>
          <w:noProof w:val="0"/>
          <w:lang w:val="en-US"/>
        </w:rPr>
        <w:t>4 :</w:t>
      </w:r>
      <w:proofErr w:type="gramEnd"/>
      <w:r w:rsidRPr="009D2015">
        <w:rPr>
          <w:rFonts w:ascii="Times New Roman" w:hAnsi="Times New Roman" w:cs="Times New Roman"/>
          <w:noProof w:val="0"/>
          <w:lang w:val="en-US"/>
        </w:rPr>
        <w:t xml:space="preserve"> Analisis Kesesuaian Pemenuhan Kebutuhan Tuna Netra dan Tuna Daksa Terhadap Kriteria Kota Ramah Difabel.</w:t>
      </w:r>
    </w:p>
    <w:tbl>
      <w:tblPr>
        <w:tblStyle w:val="TableGrid2"/>
        <w:tblW w:w="430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891"/>
        <w:gridCol w:w="955"/>
        <w:gridCol w:w="982"/>
      </w:tblGrid>
      <w:tr w:rsidR="000A431C" w:rsidRPr="009D2015" w:rsidTr="000A431C">
        <w:trPr>
          <w:cantSplit/>
          <w:trHeight w:val="258"/>
          <w:tblHeader/>
        </w:trPr>
        <w:tc>
          <w:tcPr>
            <w:tcW w:w="477" w:type="dxa"/>
            <w:shd w:val="clear" w:color="auto" w:fill="D9D9D9" w:themeFill="background1" w:themeFillShade="D9"/>
          </w:tcPr>
          <w:p w:rsidR="000A431C" w:rsidRPr="009D2015" w:rsidRDefault="000A431C" w:rsidP="000A431C">
            <w:pPr>
              <w:jc w:val="center"/>
              <w:rPr>
                <w:rFonts w:ascii="Times New Roman" w:eastAsia="Times New Roman" w:hAnsi="Times New Roman" w:cs="Times New Roman"/>
                <w:b/>
                <w:noProof w:val="0"/>
                <w:color w:val="000000" w:themeColor="text1"/>
                <w:sz w:val="20"/>
                <w:szCs w:val="20"/>
                <w:lang w:val="en-US"/>
              </w:rPr>
            </w:pPr>
            <w:r w:rsidRPr="009D2015">
              <w:rPr>
                <w:rFonts w:ascii="Times New Roman" w:eastAsia="Times New Roman" w:hAnsi="Times New Roman" w:cs="Times New Roman"/>
                <w:b/>
                <w:noProof w:val="0"/>
                <w:color w:val="000000" w:themeColor="text1"/>
                <w:sz w:val="20"/>
                <w:szCs w:val="20"/>
                <w:lang w:val="en-US"/>
              </w:rPr>
              <w:t>No</w:t>
            </w:r>
          </w:p>
        </w:tc>
        <w:tc>
          <w:tcPr>
            <w:tcW w:w="1891" w:type="dxa"/>
            <w:shd w:val="clear" w:color="auto" w:fill="D9D9D9" w:themeFill="background1" w:themeFillShade="D9"/>
          </w:tcPr>
          <w:p w:rsidR="000A431C" w:rsidRPr="009D2015" w:rsidRDefault="000A431C" w:rsidP="000A431C">
            <w:pPr>
              <w:jc w:val="center"/>
              <w:rPr>
                <w:rFonts w:ascii="Times New Roman" w:eastAsia="Times New Roman" w:hAnsi="Times New Roman" w:cs="Times New Roman"/>
                <w:b/>
                <w:noProof w:val="0"/>
                <w:color w:val="000000" w:themeColor="text1"/>
                <w:sz w:val="20"/>
                <w:szCs w:val="20"/>
                <w:lang w:val="en-US"/>
              </w:rPr>
            </w:pPr>
            <w:r w:rsidRPr="009D2015">
              <w:rPr>
                <w:rFonts w:ascii="Times New Roman" w:eastAsia="Calibri" w:hAnsi="Times New Roman" w:cs="Times New Roman"/>
                <w:b/>
                <w:noProof w:val="0"/>
                <w:color w:val="000000" w:themeColor="text1"/>
                <w:sz w:val="20"/>
                <w:szCs w:val="20"/>
                <w:lang w:val="en-US"/>
              </w:rPr>
              <w:t>Variabel</w:t>
            </w:r>
          </w:p>
        </w:tc>
        <w:tc>
          <w:tcPr>
            <w:tcW w:w="955" w:type="dxa"/>
            <w:shd w:val="clear" w:color="auto" w:fill="D9D9D9" w:themeFill="background1" w:themeFillShade="D9"/>
          </w:tcPr>
          <w:p w:rsidR="000A431C" w:rsidRPr="009D2015" w:rsidRDefault="000A431C" w:rsidP="000A431C">
            <w:pPr>
              <w:jc w:val="center"/>
              <w:rPr>
                <w:rFonts w:ascii="Times New Roman" w:eastAsia="Times New Roman" w:hAnsi="Times New Roman" w:cs="Times New Roman"/>
                <w:b/>
                <w:noProof w:val="0"/>
                <w:color w:val="000000" w:themeColor="text1"/>
                <w:sz w:val="20"/>
                <w:szCs w:val="20"/>
                <w:lang w:val="en-US"/>
              </w:rPr>
            </w:pPr>
            <w:r w:rsidRPr="009D2015">
              <w:rPr>
                <w:rFonts w:ascii="Times New Roman" w:eastAsia="Times New Roman" w:hAnsi="Times New Roman" w:cs="Times New Roman"/>
                <w:b/>
                <w:noProof w:val="0"/>
                <w:color w:val="000000" w:themeColor="text1"/>
                <w:sz w:val="20"/>
                <w:szCs w:val="20"/>
                <w:lang w:val="en-US"/>
              </w:rPr>
              <w:t>Hasil Skor</w:t>
            </w:r>
          </w:p>
        </w:tc>
        <w:tc>
          <w:tcPr>
            <w:tcW w:w="982" w:type="dxa"/>
            <w:shd w:val="clear" w:color="auto" w:fill="D9D9D9" w:themeFill="background1" w:themeFillShade="D9"/>
          </w:tcPr>
          <w:p w:rsidR="000A431C" w:rsidRPr="009D2015" w:rsidRDefault="000A431C" w:rsidP="000A431C">
            <w:pPr>
              <w:jc w:val="center"/>
              <w:rPr>
                <w:rFonts w:ascii="Times New Roman" w:eastAsia="Times New Roman" w:hAnsi="Times New Roman" w:cs="Times New Roman"/>
                <w:b/>
                <w:noProof w:val="0"/>
                <w:color w:val="000000" w:themeColor="text1"/>
                <w:sz w:val="20"/>
                <w:szCs w:val="20"/>
                <w:lang w:val="en-US"/>
              </w:rPr>
            </w:pPr>
            <w:r w:rsidRPr="009D2015">
              <w:rPr>
                <w:rFonts w:ascii="Times New Roman" w:eastAsia="Times New Roman" w:hAnsi="Times New Roman" w:cs="Times New Roman"/>
                <w:b/>
                <w:noProof w:val="0"/>
                <w:color w:val="000000" w:themeColor="text1"/>
                <w:sz w:val="20"/>
                <w:szCs w:val="20"/>
                <w:lang w:val="en-US"/>
              </w:rPr>
              <w:t>Kategori</w:t>
            </w:r>
          </w:p>
        </w:tc>
      </w:tr>
      <w:tr w:rsidR="000A431C" w:rsidRPr="009D2015" w:rsidTr="000A431C">
        <w:trPr>
          <w:cantSplit/>
          <w:trHeight w:val="22"/>
        </w:trPr>
        <w:tc>
          <w:tcPr>
            <w:tcW w:w="477"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1</w:t>
            </w:r>
          </w:p>
        </w:tc>
        <w:tc>
          <w:tcPr>
            <w:tcW w:w="1891" w:type="dxa"/>
          </w:tcPr>
          <w:p w:rsidR="000A431C" w:rsidRPr="009D2015" w:rsidRDefault="000A431C" w:rsidP="000A431C">
            <w:pPr>
              <w:rPr>
                <w:rFonts w:ascii="Times New Roman" w:eastAsia="Times New Roman" w:hAnsi="Times New Roman" w:cs="Times New Roman"/>
                <w:noProof w:val="0"/>
                <w:color w:val="000000" w:themeColor="text1"/>
                <w:sz w:val="20"/>
                <w:szCs w:val="20"/>
                <w:lang w:val="en-US"/>
              </w:rPr>
            </w:pPr>
            <w:r w:rsidRPr="009D2015">
              <w:rPr>
                <w:rFonts w:ascii="Times New Roman" w:hAnsi="Times New Roman" w:cs="Times New Roman"/>
                <w:noProof w:val="0"/>
                <w:sz w:val="20"/>
                <w:szCs w:val="20"/>
                <w:lang w:val="en-US"/>
              </w:rPr>
              <w:t>Aksesibilitas Transportasi</w:t>
            </w:r>
          </w:p>
        </w:tc>
        <w:tc>
          <w:tcPr>
            <w:tcW w:w="955" w:type="dxa"/>
            <w:vAlign w:val="center"/>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1.26</w:t>
            </w:r>
          </w:p>
        </w:tc>
        <w:tc>
          <w:tcPr>
            <w:tcW w:w="982"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Tidak sesuai</w:t>
            </w:r>
          </w:p>
        </w:tc>
      </w:tr>
      <w:tr w:rsidR="000A431C" w:rsidRPr="009D2015" w:rsidTr="000A431C">
        <w:trPr>
          <w:cantSplit/>
          <w:trHeight w:val="22"/>
        </w:trPr>
        <w:tc>
          <w:tcPr>
            <w:tcW w:w="477"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2</w:t>
            </w:r>
          </w:p>
        </w:tc>
        <w:tc>
          <w:tcPr>
            <w:tcW w:w="1891" w:type="dxa"/>
          </w:tcPr>
          <w:p w:rsidR="000A431C" w:rsidRPr="009D2015" w:rsidRDefault="000A431C" w:rsidP="000A431C">
            <w:pP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Rehabilitasi</w:t>
            </w:r>
          </w:p>
        </w:tc>
        <w:tc>
          <w:tcPr>
            <w:tcW w:w="955"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3.00</w:t>
            </w:r>
          </w:p>
        </w:tc>
        <w:tc>
          <w:tcPr>
            <w:tcW w:w="982"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Sesuai</w:t>
            </w:r>
          </w:p>
        </w:tc>
      </w:tr>
      <w:tr w:rsidR="000A431C" w:rsidRPr="009D2015" w:rsidTr="000A431C">
        <w:trPr>
          <w:cantSplit/>
          <w:trHeight w:val="22"/>
        </w:trPr>
        <w:tc>
          <w:tcPr>
            <w:tcW w:w="477"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3</w:t>
            </w:r>
          </w:p>
        </w:tc>
        <w:tc>
          <w:tcPr>
            <w:tcW w:w="1891" w:type="dxa"/>
          </w:tcPr>
          <w:p w:rsidR="000A431C" w:rsidRPr="009D2015" w:rsidRDefault="000A431C" w:rsidP="000A431C">
            <w:pPr>
              <w:rPr>
                <w:rFonts w:ascii="Times New Roman" w:eastAsia="Times New Roman" w:hAnsi="Times New Roman" w:cs="Times New Roman"/>
                <w:noProof w:val="0"/>
                <w:color w:val="000000" w:themeColor="text1"/>
                <w:sz w:val="20"/>
                <w:szCs w:val="20"/>
                <w:lang w:val="en-US"/>
              </w:rPr>
            </w:pPr>
            <w:r w:rsidRPr="009D2015">
              <w:rPr>
                <w:rFonts w:ascii="Times New Roman" w:hAnsi="Times New Roman" w:cs="Times New Roman"/>
                <w:noProof w:val="0"/>
                <w:sz w:val="20"/>
                <w:szCs w:val="20"/>
                <w:lang w:val="en-US"/>
              </w:rPr>
              <w:t>Bantuan Alat</w:t>
            </w:r>
          </w:p>
        </w:tc>
        <w:tc>
          <w:tcPr>
            <w:tcW w:w="955"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hAnsi="Times New Roman" w:cs="Times New Roman"/>
                <w:noProof w:val="0"/>
                <w:sz w:val="20"/>
                <w:szCs w:val="20"/>
                <w:lang w:val="en-US"/>
              </w:rPr>
              <w:t>3.00</w:t>
            </w:r>
          </w:p>
        </w:tc>
        <w:tc>
          <w:tcPr>
            <w:tcW w:w="982"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Sesuai</w:t>
            </w:r>
          </w:p>
        </w:tc>
      </w:tr>
      <w:tr w:rsidR="000A431C" w:rsidRPr="009D2015" w:rsidTr="000A431C">
        <w:trPr>
          <w:cantSplit/>
          <w:trHeight w:val="22"/>
        </w:trPr>
        <w:tc>
          <w:tcPr>
            <w:tcW w:w="477"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4</w:t>
            </w:r>
          </w:p>
        </w:tc>
        <w:tc>
          <w:tcPr>
            <w:tcW w:w="1891" w:type="dxa"/>
          </w:tcPr>
          <w:p w:rsidR="000A431C" w:rsidRPr="009D2015" w:rsidRDefault="000A431C" w:rsidP="000A431C">
            <w:pPr>
              <w:rPr>
                <w:rFonts w:ascii="Times New Roman" w:eastAsia="Times New Roman" w:hAnsi="Times New Roman" w:cs="Times New Roman"/>
                <w:noProof w:val="0"/>
                <w:color w:val="000000" w:themeColor="text1"/>
                <w:sz w:val="20"/>
                <w:szCs w:val="20"/>
                <w:lang w:val="en-US"/>
              </w:rPr>
            </w:pPr>
            <w:r w:rsidRPr="009D2015">
              <w:rPr>
                <w:rFonts w:ascii="Times New Roman" w:hAnsi="Times New Roman" w:cs="Times New Roman"/>
                <w:noProof w:val="0"/>
                <w:sz w:val="20"/>
                <w:szCs w:val="20"/>
                <w:lang w:val="en-US"/>
              </w:rPr>
              <w:t>Pendidikan Formal</w:t>
            </w:r>
          </w:p>
        </w:tc>
        <w:tc>
          <w:tcPr>
            <w:tcW w:w="955"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3,00</w:t>
            </w:r>
          </w:p>
        </w:tc>
        <w:tc>
          <w:tcPr>
            <w:tcW w:w="982"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Sesuai</w:t>
            </w:r>
          </w:p>
        </w:tc>
      </w:tr>
      <w:tr w:rsidR="000A431C" w:rsidRPr="009D2015" w:rsidTr="000A431C">
        <w:trPr>
          <w:cantSplit/>
          <w:trHeight w:val="22"/>
        </w:trPr>
        <w:tc>
          <w:tcPr>
            <w:tcW w:w="477"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5</w:t>
            </w:r>
          </w:p>
        </w:tc>
        <w:tc>
          <w:tcPr>
            <w:tcW w:w="1891" w:type="dxa"/>
          </w:tcPr>
          <w:p w:rsidR="000A431C" w:rsidRPr="009D2015" w:rsidRDefault="000A431C" w:rsidP="000A431C">
            <w:pPr>
              <w:rPr>
                <w:rFonts w:ascii="Times New Roman" w:eastAsia="Times New Roman" w:hAnsi="Times New Roman" w:cs="Times New Roman"/>
                <w:noProof w:val="0"/>
                <w:color w:val="000000" w:themeColor="text1"/>
                <w:sz w:val="20"/>
                <w:szCs w:val="20"/>
                <w:lang w:val="en-US"/>
              </w:rPr>
            </w:pPr>
            <w:r w:rsidRPr="009D2015">
              <w:rPr>
                <w:rFonts w:ascii="Times New Roman" w:hAnsi="Times New Roman" w:cs="Times New Roman"/>
                <w:noProof w:val="0"/>
                <w:sz w:val="20"/>
                <w:szCs w:val="20"/>
                <w:lang w:val="en-US"/>
              </w:rPr>
              <w:t>Peran</w:t>
            </w:r>
            <w:r w:rsidR="009D2015">
              <w:rPr>
                <w:rFonts w:ascii="Times New Roman" w:hAnsi="Times New Roman" w:cs="Times New Roman"/>
                <w:noProof w:val="0"/>
                <w:sz w:val="20"/>
                <w:szCs w:val="20"/>
              </w:rPr>
              <w:t xml:space="preserve"> </w:t>
            </w:r>
            <w:r w:rsidRPr="009D2015">
              <w:rPr>
                <w:rFonts w:ascii="Times New Roman" w:hAnsi="Times New Roman" w:cs="Times New Roman"/>
                <w:noProof w:val="0"/>
                <w:sz w:val="20"/>
                <w:szCs w:val="20"/>
                <w:lang w:val="en-US"/>
              </w:rPr>
              <w:t>serta Pembangunan</w:t>
            </w:r>
          </w:p>
        </w:tc>
        <w:tc>
          <w:tcPr>
            <w:tcW w:w="955"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2.00</w:t>
            </w:r>
          </w:p>
        </w:tc>
        <w:tc>
          <w:tcPr>
            <w:tcW w:w="982"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 xml:space="preserve">Kurang </w:t>
            </w:r>
            <w:proofErr w:type="spellStart"/>
            <w:r w:rsidRPr="009D2015">
              <w:rPr>
                <w:rFonts w:ascii="Times New Roman" w:eastAsia="Times New Roman" w:hAnsi="Times New Roman" w:cs="Times New Roman"/>
                <w:noProof w:val="0"/>
                <w:color w:val="000000" w:themeColor="text1"/>
                <w:sz w:val="20"/>
                <w:szCs w:val="20"/>
                <w:lang w:val="en-US"/>
              </w:rPr>
              <w:t>Seseuai</w:t>
            </w:r>
            <w:proofErr w:type="spellEnd"/>
          </w:p>
        </w:tc>
      </w:tr>
      <w:tr w:rsidR="000A431C" w:rsidRPr="009D2015" w:rsidTr="000A431C">
        <w:trPr>
          <w:cantSplit/>
          <w:trHeight w:val="22"/>
        </w:trPr>
        <w:tc>
          <w:tcPr>
            <w:tcW w:w="477"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6</w:t>
            </w:r>
          </w:p>
        </w:tc>
        <w:tc>
          <w:tcPr>
            <w:tcW w:w="1891" w:type="dxa"/>
          </w:tcPr>
          <w:p w:rsidR="000A431C" w:rsidRPr="009D2015" w:rsidRDefault="000A431C" w:rsidP="000A431C">
            <w:pP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Lapangan Pekerjaan</w:t>
            </w:r>
          </w:p>
        </w:tc>
        <w:tc>
          <w:tcPr>
            <w:tcW w:w="955"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1.00</w:t>
            </w:r>
          </w:p>
        </w:tc>
        <w:tc>
          <w:tcPr>
            <w:tcW w:w="982" w:type="dxa"/>
          </w:tcPr>
          <w:p w:rsidR="000A431C" w:rsidRPr="009D2015" w:rsidRDefault="000A431C" w:rsidP="000A431C">
            <w:pPr>
              <w:jc w:val="center"/>
              <w:rPr>
                <w:rFonts w:ascii="Times New Roman" w:eastAsia="Times New Roman" w:hAnsi="Times New Roman" w:cs="Times New Roman"/>
                <w:noProof w:val="0"/>
                <w:color w:val="000000" w:themeColor="text1"/>
                <w:sz w:val="20"/>
                <w:szCs w:val="20"/>
                <w:lang w:val="en-US"/>
              </w:rPr>
            </w:pPr>
            <w:r w:rsidRPr="009D2015">
              <w:rPr>
                <w:rFonts w:ascii="Times New Roman" w:eastAsia="Times New Roman" w:hAnsi="Times New Roman" w:cs="Times New Roman"/>
                <w:noProof w:val="0"/>
                <w:color w:val="000000" w:themeColor="text1"/>
                <w:sz w:val="20"/>
                <w:szCs w:val="20"/>
                <w:lang w:val="en-US"/>
              </w:rPr>
              <w:t>Tidak Sesuai</w:t>
            </w:r>
          </w:p>
        </w:tc>
      </w:tr>
      <w:tr w:rsidR="000A431C" w:rsidRPr="009D2015" w:rsidTr="000A431C">
        <w:trPr>
          <w:cantSplit/>
          <w:trHeight w:val="22"/>
        </w:trPr>
        <w:tc>
          <w:tcPr>
            <w:tcW w:w="2368" w:type="dxa"/>
            <w:gridSpan w:val="2"/>
            <w:shd w:val="clear" w:color="auto" w:fill="D9D9D9" w:themeFill="background1" w:themeFillShade="D9"/>
          </w:tcPr>
          <w:p w:rsidR="000A431C" w:rsidRPr="009D2015" w:rsidRDefault="000A431C" w:rsidP="000A431C">
            <w:pPr>
              <w:jc w:val="center"/>
              <w:rPr>
                <w:rFonts w:ascii="Times New Roman" w:eastAsia="Times New Roman" w:hAnsi="Times New Roman" w:cs="Times New Roman"/>
                <w:b/>
                <w:noProof w:val="0"/>
                <w:color w:val="000000" w:themeColor="text1"/>
                <w:sz w:val="20"/>
                <w:szCs w:val="20"/>
                <w:lang w:val="en-US"/>
              </w:rPr>
            </w:pPr>
            <w:r w:rsidRPr="009D2015">
              <w:rPr>
                <w:rFonts w:ascii="Times New Roman" w:eastAsia="Times New Roman" w:hAnsi="Times New Roman" w:cs="Times New Roman"/>
                <w:b/>
                <w:noProof w:val="0"/>
                <w:color w:val="000000" w:themeColor="text1"/>
                <w:sz w:val="20"/>
                <w:szCs w:val="20"/>
                <w:lang w:val="en-US"/>
              </w:rPr>
              <w:t>Nilai</w:t>
            </w:r>
          </w:p>
        </w:tc>
        <w:tc>
          <w:tcPr>
            <w:tcW w:w="955" w:type="dxa"/>
            <w:shd w:val="clear" w:color="auto" w:fill="D9D9D9" w:themeFill="background1" w:themeFillShade="D9"/>
          </w:tcPr>
          <w:p w:rsidR="000A431C" w:rsidRPr="009D2015" w:rsidRDefault="000A431C" w:rsidP="000A431C">
            <w:pPr>
              <w:jc w:val="center"/>
              <w:rPr>
                <w:rFonts w:ascii="Times New Roman" w:eastAsia="Times New Roman" w:hAnsi="Times New Roman" w:cs="Times New Roman"/>
                <w:b/>
                <w:noProof w:val="0"/>
                <w:color w:val="000000" w:themeColor="text1"/>
                <w:sz w:val="20"/>
                <w:szCs w:val="20"/>
                <w:lang w:val="en-US"/>
              </w:rPr>
            </w:pPr>
            <w:r w:rsidRPr="009D2015">
              <w:rPr>
                <w:rFonts w:ascii="Times New Roman" w:eastAsia="Times New Roman" w:hAnsi="Times New Roman" w:cs="Times New Roman"/>
                <w:b/>
                <w:noProof w:val="0"/>
                <w:color w:val="000000" w:themeColor="text1"/>
                <w:sz w:val="20"/>
                <w:szCs w:val="20"/>
                <w:lang w:val="en-US"/>
              </w:rPr>
              <w:t>13.26</w:t>
            </w:r>
          </w:p>
        </w:tc>
        <w:tc>
          <w:tcPr>
            <w:tcW w:w="982" w:type="dxa"/>
            <w:shd w:val="clear" w:color="auto" w:fill="D9D9D9" w:themeFill="background1" w:themeFillShade="D9"/>
          </w:tcPr>
          <w:p w:rsidR="000A431C" w:rsidRPr="009D2015" w:rsidRDefault="000A431C" w:rsidP="000A431C">
            <w:pPr>
              <w:jc w:val="center"/>
              <w:rPr>
                <w:rFonts w:ascii="Times New Roman" w:eastAsia="Times New Roman" w:hAnsi="Times New Roman" w:cs="Times New Roman"/>
                <w:b/>
                <w:noProof w:val="0"/>
                <w:color w:val="000000" w:themeColor="text1"/>
                <w:sz w:val="20"/>
                <w:szCs w:val="20"/>
                <w:lang w:val="en-US"/>
              </w:rPr>
            </w:pPr>
            <w:r w:rsidRPr="009D2015">
              <w:rPr>
                <w:rFonts w:ascii="Times New Roman" w:eastAsia="Times New Roman" w:hAnsi="Times New Roman" w:cs="Times New Roman"/>
                <w:b/>
                <w:noProof w:val="0"/>
                <w:color w:val="000000" w:themeColor="text1"/>
                <w:sz w:val="20"/>
                <w:szCs w:val="20"/>
                <w:lang w:val="en-US"/>
              </w:rPr>
              <w:t>Kurang Sesuai</w:t>
            </w:r>
          </w:p>
        </w:tc>
      </w:tr>
    </w:tbl>
    <w:p w:rsidR="000A431C" w:rsidRPr="009D2015" w:rsidRDefault="000A431C" w:rsidP="000A431C">
      <w:pPr>
        <w:pStyle w:val="ListParagraph"/>
        <w:spacing w:after="0" w:line="240" w:lineRule="auto"/>
        <w:ind w:left="709" w:firstLine="567"/>
        <w:jc w:val="right"/>
        <w:rPr>
          <w:rFonts w:ascii="Times New Roman" w:hAnsi="Times New Roman" w:cs="Times New Roman"/>
          <w:i/>
          <w:noProof w:val="0"/>
          <w:sz w:val="20"/>
          <w:szCs w:val="20"/>
          <w:lang w:val="en-US"/>
        </w:rPr>
      </w:pPr>
      <w:proofErr w:type="gramStart"/>
      <w:r w:rsidRPr="009D2015">
        <w:rPr>
          <w:rFonts w:ascii="Times New Roman" w:hAnsi="Times New Roman" w:cs="Times New Roman"/>
          <w:i/>
          <w:noProof w:val="0"/>
          <w:sz w:val="20"/>
          <w:szCs w:val="20"/>
          <w:lang w:val="en-US"/>
        </w:rPr>
        <w:t>Sumber :</w:t>
      </w:r>
      <w:proofErr w:type="gramEnd"/>
      <w:r w:rsidRPr="009D2015">
        <w:rPr>
          <w:rFonts w:ascii="Times New Roman" w:hAnsi="Times New Roman" w:cs="Times New Roman"/>
          <w:i/>
          <w:noProof w:val="0"/>
          <w:sz w:val="20"/>
          <w:szCs w:val="20"/>
          <w:lang w:val="en-US"/>
        </w:rPr>
        <w:t xml:space="preserve"> peneliti, 2017</w:t>
      </w:r>
    </w:p>
    <w:p w:rsidR="00671D7B" w:rsidRPr="009D2015" w:rsidRDefault="00671D7B" w:rsidP="000A431C">
      <w:pPr>
        <w:pStyle w:val="ListParagraph"/>
        <w:spacing w:after="0" w:line="240" w:lineRule="auto"/>
        <w:ind w:left="709" w:firstLine="567"/>
        <w:jc w:val="right"/>
        <w:rPr>
          <w:rFonts w:ascii="Times New Roman" w:hAnsi="Times New Roman" w:cs="Times New Roman"/>
          <w:i/>
          <w:noProof w:val="0"/>
          <w:sz w:val="20"/>
          <w:szCs w:val="20"/>
          <w:lang w:val="en-US"/>
        </w:rPr>
      </w:pPr>
    </w:p>
    <w:p w:rsidR="00671D7B" w:rsidRPr="009D2015" w:rsidRDefault="00671D7B" w:rsidP="000A431C">
      <w:pPr>
        <w:pStyle w:val="ListParagraph"/>
        <w:spacing w:after="0" w:line="240" w:lineRule="auto"/>
        <w:ind w:left="709" w:firstLine="567"/>
        <w:jc w:val="right"/>
        <w:rPr>
          <w:rFonts w:ascii="Times New Roman" w:hAnsi="Times New Roman" w:cs="Times New Roman"/>
          <w:i/>
          <w:noProof w:val="0"/>
          <w:sz w:val="20"/>
          <w:szCs w:val="20"/>
          <w:lang w:val="en-US"/>
        </w:rPr>
      </w:pPr>
    </w:p>
    <w:p w:rsidR="00ED6657" w:rsidRPr="009D2015" w:rsidRDefault="003169E4" w:rsidP="00971A3F">
      <w:pPr>
        <w:pStyle w:val="ListParagraph"/>
        <w:numPr>
          <w:ilvl w:val="0"/>
          <w:numId w:val="5"/>
        </w:numPr>
        <w:spacing w:after="0" w:line="240" w:lineRule="auto"/>
        <w:ind w:left="360" w:hanging="360"/>
        <w:rPr>
          <w:rFonts w:ascii="Times New Roman" w:hAnsi="Times New Roman" w:cs="Times New Roman"/>
          <w:b/>
          <w:noProof w:val="0"/>
          <w:lang w:val="en-US"/>
        </w:rPr>
      </w:pPr>
      <w:r w:rsidRPr="009D2015">
        <w:rPr>
          <w:rFonts w:ascii="Times New Roman" w:hAnsi="Times New Roman" w:cs="Times New Roman"/>
          <w:b/>
          <w:noProof w:val="0"/>
          <w:lang w:val="en-US"/>
        </w:rPr>
        <w:t>KESIMPULAN</w:t>
      </w:r>
    </w:p>
    <w:p w:rsidR="00B84DAF" w:rsidRPr="009D2015" w:rsidRDefault="000A431C" w:rsidP="00B84DAF">
      <w:pPr>
        <w:spacing w:after="0" w:line="240" w:lineRule="auto"/>
        <w:ind w:left="360" w:firstLine="491"/>
        <w:rPr>
          <w:rFonts w:ascii="Times New Roman" w:hAnsi="Times New Roman" w:cs="Times New Roman"/>
          <w:noProof w:val="0"/>
          <w:lang w:val="en-US"/>
        </w:rPr>
      </w:pPr>
      <w:r w:rsidRPr="009D2015">
        <w:rPr>
          <w:rFonts w:ascii="Times New Roman" w:hAnsi="Times New Roman" w:cs="Times New Roman"/>
          <w:noProof w:val="0"/>
          <w:lang w:val="en-US"/>
        </w:rPr>
        <w:t xml:space="preserve">Dari hasil analisis, dapat disimpulkan bahwa kesesuaian pemenuhan kebutuhan difabel tuna netra dan tuna daksa di Kota Surakarta terhadap kriteria kora ramah difabel masuk dalam kategori kurang sesuai. Variabel tingkat kesesuaian yang mendapat nilai </w:t>
      </w:r>
      <w:r w:rsidR="005C4D22" w:rsidRPr="009D2015">
        <w:rPr>
          <w:rFonts w:ascii="Times New Roman" w:hAnsi="Times New Roman" w:cs="Times New Roman"/>
          <w:noProof w:val="0"/>
          <w:lang w:val="en-US"/>
        </w:rPr>
        <w:t>sesuai</w:t>
      </w:r>
      <w:r w:rsidRPr="009D2015">
        <w:rPr>
          <w:rFonts w:ascii="Times New Roman" w:hAnsi="Times New Roman" w:cs="Times New Roman"/>
          <w:noProof w:val="0"/>
          <w:lang w:val="en-US"/>
        </w:rPr>
        <w:t xml:space="preserve"> adalah variabel </w:t>
      </w:r>
      <w:r w:rsidR="005C4D22" w:rsidRPr="009D2015">
        <w:rPr>
          <w:rFonts w:ascii="Times New Roman" w:hAnsi="Times New Roman" w:cs="Times New Roman"/>
          <w:noProof w:val="0"/>
          <w:lang w:val="en-US"/>
        </w:rPr>
        <w:t>rehabilitasi bantuan alat dan pendidikan formal, variabel dengan nilai kurang sesuai adalah peran</w:t>
      </w:r>
      <w:r w:rsidR="009D2015">
        <w:rPr>
          <w:rFonts w:ascii="Times New Roman" w:hAnsi="Times New Roman" w:cs="Times New Roman"/>
          <w:noProof w:val="0"/>
        </w:rPr>
        <w:t xml:space="preserve"> </w:t>
      </w:r>
      <w:r w:rsidR="005C4D22" w:rsidRPr="009D2015">
        <w:rPr>
          <w:rFonts w:ascii="Times New Roman" w:hAnsi="Times New Roman" w:cs="Times New Roman"/>
          <w:noProof w:val="0"/>
          <w:lang w:val="en-US"/>
        </w:rPr>
        <w:t>serta pembangunan dan variabel yang mendapat nilai tidak sesuai adalah aksesibilitas transportasi dan lapangan pekerjaan. Dari 6 kriteria hanya terdapa</w:t>
      </w:r>
      <w:r w:rsidR="00B84DAF" w:rsidRPr="009D2015">
        <w:rPr>
          <w:rFonts w:ascii="Times New Roman" w:hAnsi="Times New Roman" w:cs="Times New Roman"/>
          <w:noProof w:val="0"/>
          <w:lang w:val="en-US"/>
        </w:rPr>
        <w:t>t 3 kriteria yang telah sesuai.</w:t>
      </w:r>
    </w:p>
    <w:p w:rsidR="00B84DAF" w:rsidRPr="009D2015" w:rsidRDefault="00B84DAF" w:rsidP="00B84DAF">
      <w:pPr>
        <w:spacing w:after="0" w:line="240" w:lineRule="auto"/>
        <w:ind w:left="360" w:firstLine="491"/>
        <w:rPr>
          <w:rFonts w:ascii="Times New Roman" w:hAnsi="Times New Roman" w:cs="Times New Roman"/>
          <w:noProof w:val="0"/>
          <w:lang w:val="en-US"/>
        </w:rPr>
      </w:pPr>
      <w:r w:rsidRPr="009D2015">
        <w:rPr>
          <w:rFonts w:ascii="Times New Roman" w:hAnsi="Times New Roman" w:cs="Times New Roman"/>
          <w:noProof w:val="0"/>
          <w:color w:val="000000"/>
          <w:lang w:val="en-US"/>
        </w:rPr>
        <w:t>Enam</w:t>
      </w:r>
      <w:r w:rsidRPr="009D2015">
        <w:rPr>
          <w:rFonts w:ascii="Times New Roman" w:hAnsi="Times New Roman" w:cs="Times New Roman"/>
          <w:noProof w:val="0"/>
          <w:color w:val="000000"/>
          <w:lang w:val="en-US"/>
        </w:rPr>
        <w:t xml:space="preserve"> kriteria </w:t>
      </w:r>
      <w:proofErr w:type="gramStart"/>
      <w:r w:rsidRPr="009D2015">
        <w:rPr>
          <w:rFonts w:ascii="Times New Roman" w:hAnsi="Times New Roman" w:cs="Times New Roman"/>
          <w:noProof w:val="0"/>
          <w:color w:val="000000"/>
          <w:lang w:val="en-US"/>
        </w:rPr>
        <w:t>kota</w:t>
      </w:r>
      <w:proofErr w:type="gramEnd"/>
      <w:r w:rsidRPr="009D2015">
        <w:rPr>
          <w:rFonts w:ascii="Times New Roman" w:hAnsi="Times New Roman" w:cs="Times New Roman"/>
          <w:noProof w:val="0"/>
          <w:color w:val="000000"/>
          <w:lang w:val="en-US"/>
        </w:rPr>
        <w:t xml:space="preserve"> ramah difabel tersebut perlu diwujudkan untuk membantu dan memudahkan difabel menjadi lebih mandiri dalam melakukan segala macam aktivitas, terjadinya kesetaraan perlakuan untuk difabel dan non difabel (dianggap sama), serta meningkatkan percaya diri untuk difabel dalam menghadapi perbedaan fisik yang dideritanya dari orang-orang di sekitarnya.</w:t>
      </w:r>
    </w:p>
    <w:p w:rsidR="000A431C" w:rsidRPr="009D2015" w:rsidRDefault="005C4D22" w:rsidP="00B84DAF">
      <w:pPr>
        <w:spacing w:after="0" w:line="240" w:lineRule="auto"/>
        <w:ind w:left="360" w:firstLine="491"/>
        <w:rPr>
          <w:rFonts w:ascii="Times New Roman" w:hAnsi="Times New Roman" w:cs="Times New Roman"/>
          <w:noProof w:val="0"/>
          <w:lang w:val="en-US"/>
        </w:rPr>
      </w:pPr>
      <w:proofErr w:type="gramStart"/>
      <w:r w:rsidRPr="009D2015">
        <w:rPr>
          <w:rFonts w:ascii="Times New Roman" w:hAnsi="Times New Roman" w:cs="Times New Roman"/>
          <w:noProof w:val="0"/>
          <w:lang w:val="en-US"/>
        </w:rPr>
        <w:t>oleh</w:t>
      </w:r>
      <w:proofErr w:type="gramEnd"/>
      <w:r w:rsidRPr="009D2015">
        <w:rPr>
          <w:rFonts w:ascii="Times New Roman" w:hAnsi="Times New Roman" w:cs="Times New Roman"/>
          <w:noProof w:val="0"/>
          <w:lang w:val="en-US"/>
        </w:rPr>
        <w:t xml:space="preserve"> karena itu diperlukan </w:t>
      </w:r>
      <w:proofErr w:type="spellStart"/>
      <w:r w:rsidRPr="009D2015">
        <w:rPr>
          <w:rFonts w:ascii="Times New Roman" w:hAnsi="Times New Roman" w:cs="Times New Roman"/>
          <w:noProof w:val="0"/>
          <w:lang w:val="en-US"/>
        </w:rPr>
        <w:t>kerjasama</w:t>
      </w:r>
      <w:proofErr w:type="spellEnd"/>
      <w:r w:rsidRPr="009D2015">
        <w:rPr>
          <w:rFonts w:ascii="Times New Roman" w:hAnsi="Times New Roman" w:cs="Times New Roman"/>
          <w:noProof w:val="0"/>
          <w:lang w:val="en-US"/>
        </w:rPr>
        <w:t xml:space="preserve"> dari berbagai pihak untuk meningkatkan aspek-aspek yang belum sesuai untuk mewujudkan kota Surakarta sebagai Kota ramah difabel. </w:t>
      </w:r>
    </w:p>
    <w:p w:rsidR="00D80ECD" w:rsidRPr="009D2015" w:rsidRDefault="00D80ECD" w:rsidP="00CD6DF2">
      <w:pPr>
        <w:spacing w:after="0" w:line="240" w:lineRule="auto"/>
        <w:rPr>
          <w:rFonts w:ascii="Times New Roman" w:hAnsi="Times New Roman" w:cs="Times New Roman"/>
          <w:b/>
          <w:noProof w:val="0"/>
          <w:lang w:val="en-US"/>
        </w:rPr>
      </w:pPr>
    </w:p>
    <w:p w:rsidR="005C4D22" w:rsidRPr="009D2015" w:rsidRDefault="003B3509" w:rsidP="00D80ECD">
      <w:pPr>
        <w:spacing w:after="0" w:line="240" w:lineRule="auto"/>
        <w:rPr>
          <w:rFonts w:ascii="Times New Roman" w:hAnsi="Times New Roman" w:cs="Times New Roman"/>
          <w:b/>
          <w:noProof w:val="0"/>
          <w:lang w:val="en-US"/>
        </w:rPr>
      </w:pPr>
      <w:r w:rsidRPr="009D2015">
        <w:rPr>
          <w:rFonts w:ascii="Times New Roman" w:hAnsi="Times New Roman" w:cs="Times New Roman"/>
          <w:b/>
          <w:noProof w:val="0"/>
          <w:lang w:val="en-US"/>
        </w:rPr>
        <w:t>REFERENSI</w:t>
      </w:r>
    </w:p>
    <w:p w:rsidR="00D86352" w:rsidRPr="009D2015" w:rsidRDefault="00D86352" w:rsidP="00D86352">
      <w:pPr>
        <w:pStyle w:val="ListParagraph"/>
        <w:spacing w:after="0"/>
        <w:ind w:left="567" w:hanging="567"/>
        <w:jc w:val="both"/>
        <w:rPr>
          <w:rFonts w:ascii="Times New Roman" w:hAnsi="Times New Roman" w:cs="Times New Roman"/>
          <w:noProof w:val="0"/>
          <w:lang w:val="en-US"/>
        </w:rPr>
      </w:pPr>
      <w:proofErr w:type="spellStart"/>
      <w:r w:rsidRPr="009D2015">
        <w:rPr>
          <w:rFonts w:ascii="Times New Roman" w:hAnsi="Times New Roman" w:cs="Times New Roman"/>
          <w:noProof w:val="0"/>
          <w:lang w:val="en-US"/>
        </w:rPr>
        <w:t>Demartoto</w:t>
      </w:r>
      <w:proofErr w:type="spellEnd"/>
      <w:r w:rsidRPr="009D2015">
        <w:rPr>
          <w:rFonts w:ascii="Times New Roman" w:hAnsi="Times New Roman" w:cs="Times New Roman"/>
          <w:noProof w:val="0"/>
          <w:lang w:val="en-US"/>
        </w:rPr>
        <w:t xml:space="preserve">. 2007. </w:t>
      </w:r>
      <w:r w:rsidRPr="009D2015">
        <w:rPr>
          <w:rFonts w:ascii="Times New Roman" w:hAnsi="Times New Roman" w:cs="Times New Roman"/>
          <w:i/>
          <w:iCs/>
          <w:noProof w:val="0"/>
          <w:lang w:val="en-US"/>
        </w:rPr>
        <w:t xml:space="preserve">Menyibak </w:t>
      </w:r>
      <w:proofErr w:type="spellStart"/>
      <w:r w:rsidRPr="009D2015">
        <w:rPr>
          <w:rFonts w:ascii="Times New Roman" w:hAnsi="Times New Roman" w:cs="Times New Roman"/>
          <w:i/>
          <w:iCs/>
          <w:noProof w:val="0"/>
          <w:lang w:val="en-US"/>
        </w:rPr>
        <w:t>Sensifitas</w:t>
      </w:r>
      <w:proofErr w:type="spellEnd"/>
      <w:r w:rsidRPr="009D2015">
        <w:rPr>
          <w:rFonts w:ascii="Times New Roman" w:hAnsi="Times New Roman" w:cs="Times New Roman"/>
          <w:i/>
          <w:iCs/>
          <w:noProof w:val="0"/>
          <w:lang w:val="en-US"/>
        </w:rPr>
        <w:t xml:space="preserve"> Gender dalam Keluarga Difabel.</w:t>
      </w:r>
      <w:r w:rsidRPr="009D2015">
        <w:rPr>
          <w:rFonts w:ascii="Times New Roman" w:hAnsi="Times New Roman" w:cs="Times New Roman"/>
          <w:noProof w:val="0"/>
          <w:lang w:val="en-US"/>
        </w:rPr>
        <w:t xml:space="preserve"> Surakarta: UNS Pers</w:t>
      </w:r>
    </w:p>
    <w:p w:rsidR="00D86352" w:rsidRPr="009D2015" w:rsidRDefault="00D86352" w:rsidP="00D86352">
      <w:pPr>
        <w:spacing w:after="0" w:line="240" w:lineRule="auto"/>
        <w:ind w:left="567" w:hanging="567"/>
        <w:jc w:val="both"/>
        <w:rPr>
          <w:rFonts w:ascii="Times New Roman" w:hAnsi="Times New Roman" w:cs="Times New Roman"/>
          <w:noProof w:val="0"/>
          <w:lang w:val="en-US"/>
        </w:rPr>
      </w:pPr>
      <w:proofErr w:type="spellStart"/>
      <w:r w:rsidRPr="009D2015">
        <w:rPr>
          <w:rFonts w:ascii="Times New Roman" w:hAnsi="Times New Roman" w:cs="Times New Roman"/>
          <w:noProof w:val="0"/>
          <w:lang w:val="en-US"/>
        </w:rPr>
        <w:t>Maxwell.J.C</w:t>
      </w:r>
      <w:proofErr w:type="spellEnd"/>
      <w:r w:rsidRPr="009D2015">
        <w:rPr>
          <w:rFonts w:ascii="Times New Roman" w:hAnsi="Times New Roman" w:cs="Times New Roman"/>
          <w:noProof w:val="0"/>
          <w:lang w:val="en-US"/>
        </w:rPr>
        <w:t xml:space="preserve">. 1995. </w:t>
      </w:r>
      <w:r w:rsidRPr="009D2015">
        <w:rPr>
          <w:rFonts w:ascii="Times New Roman" w:hAnsi="Times New Roman" w:cs="Times New Roman"/>
          <w:i/>
          <w:noProof w:val="0"/>
          <w:lang w:val="en-US"/>
        </w:rPr>
        <w:t>Developing The Leaders Around You: How to Help Other Reach Their Full Potential.</w:t>
      </w:r>
      <w:r w:rsidRPr="009D2015">
        <w:rPr>
          <w:rFonts w:ascii="Times New Roman" w:hAnsi="Times New Roman" w:cs="Times New Roman"/>
          <w:noProof w:val="0"/>
          <w:lang w:val="en-US"/>
        </w:rPr>
        <w:t xml:space="preserve"> USA: </w:t>
      </w:r>
      <w:proofErr w:type="spellStart"/>
      <w:r w:rsidRPr="009D2015">
        <w:rPr>
          <w:rFonts w:ascii="Times New Roman" w:hAnsi="Times New Roman" w:cs="Times New Roman"/>
          <w:noProof w:val="0"/>
          <w:lang w:val="en-US"/>
        </w:rPr>
        <w:t>Sae</w:t>
      </w:r>
      <w:proofErr w:type="spellEnd"/>
      <w:r w:rsidRPr="009D2015">
        <w:rPr>
          <w:rFonts w:ascii="Times New Roman" w:hAnsi="Times New Roman" w:cs="Times New Roman"/>
          <w:noProof w:val="0"/>
          <w:lang w:val="en-US"/>
        </w:rPr>
        <w:t xml:space="preserve"> International, Inc.</w:t>
      </w:r>
    </w:p>
    <w:p w:rsidR="00B84DAF" w:rsidRPr="009D2015" w:rsidRDefault="00B84DAF" w:rsidP="00B84DAF">
      <w:pPr>
        <w:pStyle w:val="ListParagraph"/>
        <w:ind w:left="567" w:hanging="567"/>
        <w:jc w:val="both"/>
        <w:rPr>
          <w:rFonts w:ascii="Times New Roman" w:hAnsi="Times New Roman" w:cs="Times New Roman"/>
          <w:noProof w:val="0"/>
          <w:lang w:val="en-US"/>
        </w:rPr>
      </w:pPr>
      <w:r w:rsidRPr="009D2015">
        <w:rPr>
          <w:rFonts w:ascii="Times New Roman" w:hAnsi="Times New Roman" w:cs="Times New Roman"/>
          <w:noProof w:val="0"/>
          <w:lang w:val="en-US"/>
        </w:rPr>
        <w:t xml:space="preserve">Rinaldi </w:t>
      </w:r>
      <w:proofErr w:type="spellStart"/>
      <w:r w:rsidRPr="009D2015">
        <w:rPr>
          <w:rFonts w:ascii="Times New Roman" w:hAnsi="Times New Roman" w:cs="Times New Roman"/>
          <w:noProof w:val="0"/>
          <w:lang w:val="en-US"/>
        </w:rPr>
        <w:t>Mirsa</w:t>
      </w:r>
      <w:proofErr w:type="spellEnd"/>
      <w:r w:rsidRPr="009D2015">
        <w:rPr>
          <w:rFonts w:ascii="Times New Roman" w:hAnsi="Times New Roman" w:cs="Times New Roman"/>
          <w:noProof w:val="0"/>
          <w:lang w:val="en-US"/>
        </w:rPr>
        <w:t xml:space="preserve">. 2011. </w:t>
      </w:r>
      <w:r w:rsidRPr="009D2015">
        <w:rPr>
          <w:rFonts w:ascii="Times New Roman" w:hAnsi="Times New Roman" w:cs="Times New Roman"/>
          <w:i/>
          <w:noProof w:val="0"/>
          <w:lang w:val="en-US"/>
        </w:rPr>
        <w:t xml:space="preserve">Elemen Tata Ruang </w:t>
      </w:r>
      <w:proofErr w:type="spellStart"/>
      <w:r w:rsidRPr="009D2015">
        <w:rPr>
          <w:rFonts w:ascii="Times New Roman" w:hAnsi="Times New Roman" w:cs="Times New Roman"/>
          <w:i/>
          <w:noProof w:val="0"/>
          <w:lang w:val="en-US"/>
        </w:rPr>
        <w:t>Kota</w:t>
      </w:r>
      <w:r w:rsidRPr="009D2015">
        <w:rPr>
          <w:rFonts w:ascii="Times New Roman" w:hAnsi="Times New Roman" w:cs="Times New Roman"/>
          <w:noProof w:val="0"/>
          <w:lang w:val="en-US"/>
        </w:rPr>
        <w:t>.Yogyakarta</w:t>
      </w:r>
      <w:proofErr w:type="gramStart"/>
      <w:r w:rsidRPr="009D2015">
        <w:rPr>
          <w:rFonts w:ascii="Times New Roman" w:hAnsi="Times New Roman" w:cs="Times New Roman"/>
          <w:noProof w:val="0"/>
          <w:lang w:val="en-US"/>
        </w:rPr>
        <w:t>:Graha</w:t>
      </w:r>
      <w:proofErr w:type="spellEnd"/>
      <w:proofErr w:type="gramEnd"/>
      <w:r w:rsidRPr="009D2015">
        <w:rPr>
          <w:rFonts w:ascii="Times New Roman" w:hAnsi="Times New Roman" w:cs="Times New Roman"/>
          <w:noProof w:val="0"/>
          <w:lang w:val="en-US"/>
        </w:rPr>
        <w:t xml:space="preserve"> Ilmu</w:t>
      </w:r>
    </w:p>
    <w:p w:rsidR="00D86352" w:rsidRPr="009D2015" w:rsidRDefault="00D86352" w:rsidP="00B84DAF">
      <w:pPr>
        <w:pStyle w:val="ListParagraph"/>
        <w:ind w:left="567" w:hanging="567"/>
        <w:jc w:val="both"/>
        <w:rPr>
          <w:rFonts w:ascii="Times New Roman" w:hAnsi="Times New Roman" w:cs="Times New Roman"/>
          <w:noProof w:val="0"/>
          <w:lang w:val="en-US"/>
        </w:rPr>
      </w:pPr>
      <w:proofErr w:type="spellStart"/>
      <w:r w:rsidRPr="009D2015">
        <w:rPr>
          <w:rFonts w:ascii="Times New Roman" w:hAnsi="Times New Roman" w:cs="Times New Roman"/>
          <w:noProof w:val="0"/>
          <w:lang w:val="en-US"/>
        </w:rPr>
        <w:t>Sugiyono</w:t>
      </w:r>
      <w:proofErr w:type="spellEnd"/>
      <w:r w:rsidRPr="009D2015">
        <w:rPr>
          <w:rFonts w:ascii="Times New Roman" w:hAnsi="Times New Roman" w:cs="Times New Roman"/>
          <w:noProof w:val="0"/>
          <w:lang w:val="en-US"/>
        </w:rPr>
        <w:t xml:space="preserve">. 2011. </w:t>
      </w:r>
      <w:r w:rsidRPr="009D2015">
        <w:rPr>
          <w:rFonts w:ascii="Times New Roman" w:hAnsi="Times New Roman" w:cs="Times New Roman"/>
          <w:i/>
          <w:noProof w:val="0"/>
          <w:lang w:val="en-US"/>
        </w:rPr>
        <w:t>Metode Penelitian Kuantitatif, Kualitatif Dan R&amp;D</w:t>
      </w:r>
      <w:r w:rsidRPr="009D2015">
        <w:rPr>
          <w:rFonts w:ascii="Times New Roman" w:hAnsi="Times New Roman" w:cs="Times New Roman"/>
          <w:noProof w:val="0"/>
          <w:lang w:val="en-US"/>
        </w:rPr>
        <w:t xml:space="preserve">. Bandung: </w:t>
      </w:r>
      <w:proofErr w:type="spellStart"/>
      <w:r w:rsidRPr="009D2015">
        <w:rPr>
          <w:rFonts w:ascii="Times New Roman" w:hAnsi="Times New Roman" w:cs="Times New Roman"/>
          <w:noProof w:val="0"/>
          <w:lang w:val="en-US"/>
        </w:rPr>
        <w:t>Alfabeta</w:t>
      </w:r>
      <w:proofErr w:type="spellEnd"/>
    </w:p>
    <w:p w:rsidR="00D86352" w:rsidRPr="009D2015" w:rsidRDefault="00D86352" w:rsidP="00D86352">
      <w:pPr>
        <w:pStyle w:val="ListParagraph"/>
        <w:spacing w:line="360" w:lineRule="auto"/>
        <w:ind w:left="567" w:hanging="567"/>
        <w:jc w:val="both"/>
        <w:rPr>
          <w:rFonts w:ascii="Times New Roman" w:hAnsi="Times New Roman" w:cs="Times New Roman"/>
          <w:iCs/>
          <w:noProof w:val="0"/>
          <w:lang w:val="en-US"/>
        </w:rPr>
      </w:pPr>
      <w:r w:rsidRPr="009D2015">
        <w:rPr>
          <w:rFonts w:ascii="Times New Roman" w:hAnsi="Times New Roman" w:cs="Times New Roman"/>
          <w:iCs/>
          <w:noProof w:val="0"/>
          <w:lang w:val="en-US"/>
        </w:rPr>
        <w:t>Surakarta Dalam Angka Tahun 2015</w:t>
      </w:r>
    </w:p>
    <w:p w:rsidR="00B84DAF" w:rsidRPr="009D2015" w:rsidRDefault="00B84DAF" w:rsidP="00D86352">
      <w:pPr>
        <w:pStyle w:val="ListParagraph"/>
        <w:spacing w:after="0" w:line="360" w:lineRule="auto"/>
        <w:ind w:left="567" w:hanging="567"/>
        <w:jc w:val="both"/>
        <w:rPr>
          <w:rFonts w:ascii="Times New Roman" w:hAnsi="Times New Roman" w:cs="Times New Roman"/>
          <w:iCs/>
          <w:noProof w:val="0"/>
          <w:lang w:val="en-US"/>
        </w:rPr>
      </w:pPr>
      <w:r w:rsidRPr="009D2015">
        <w:rPr>
          <w:rFonts w:ascii="Times New Roman" w:hAnsi="Times New Roman" w:cs="Times New Roman"/>
          <w:noProof w:val="0"/>
          <w:lang w:val="en-US"/>
        </w:rPr>
        <w:t xml:space="preserve">Undang - Undang Republik Indonesia </w:t>
      </w:r>
      <w:r w:rsidRPr="009D2015">
        <w:rPr>
          <w:rFonts w:ascii="Times New Roman" w:hAnsi="Times New Roman" w:cs="Times New Roman"/>
          <w:bCs/>
          <w:iCs/>
          <w:noProof w:val="0"/>
          <w:lang w:val="en-US"/>
        </w:rPr>
        <w:t xml:space="preserve">Nomor 19 Tahun 2011 </w:t>
      </w:r>
      <w:r w:rsidRPr="009D2015">
        <w:rPr>
          <w:rFonts w:ascii="Times New Roman" w:hAnsi="Times New Roman" w:cs="Times New Roman"/>
          <w:i/>
          <w:iCs/>
          <w:noProof w:val="0"/>
          <w:lang w:val="en-US"/>
        </w:rPr>
        <w:t>tentang</w:t>
      </w:r>
      <w:r w:rsidRPr="009D2015">
        <w:rPr>
          <w:rFonts w:ascii="Times New Roman" w:hAnsi="Times New Roman" w:cs="Times New Roman"/>
          <w:iCs/>
          <w:noProof w:val="0"/>
          <w:lang w:val="en-US"/>
        </w:rPr>
        <w:t xml:space="preserve"> </w:t>
      </w:r>
      <w:r w:rsidRPr="009D2015">
        <w:rPr>
          <w:rFonts w:ascii="Times New Roman" w:hAnsi="Times New Roman" w:cs="Times New Roman"/>
          <w:i/>
          <w:iCs/>
          <w:noProof w:val="0"/>
          <w:lang w:val="en-US"/>
        </w:rPr>
        <w:t>Pengesahan CRPD</w:t>
      </w:r>
      <w:r w:rsidRPr="009D2015">
        <w:rPr>
          <w:rFonts w:ascii="Times New Roman" w:hAnsi="Times New Roman" w:cs="Times New Roman"/>
          <w:iCs/>
          <w:noProof w:val="0"/>
          <w:lang w:val="en-US"/>
        </w:rPr>
        <w:t xml:space="preserve"> </w:t>
      </w:r>
    </w:p>
    <w:p w:rsidR="00D86352" w:rsidRPr="009D2015" w:rsidRDefault="00D86352" w:rsidP="00B84DAF">
      <w:pPr>
        <w:pStyle w:val="ListParagraph"/>
        <w:spacing w:line="360" w:lineRule="auto"/>
        <w:ind w:left="567" w:hanging="567"/>
        <w:jc w:val="both"/>
        <w:rPr>
          <w:rFonts w:ascii="Times New Roman" w:hAnsi="Times New Roman" w:cs="Times New Roman"/>
          <w:i/>
          <w:noProof w:val="0"/>
          <w:lang w:val="en-US"/>
        </w:rPr>
      </w:pPr>
      <w:r w:rsidRPr="009D2015">
        <w:rPr>
          <w:rFonts w:ascii="Times New Roman" w:hAnsi="Times New Roman" w:cs="Times New Roman"/>
          <w:noProof w:val="0"/>
          <w:lang w:val="en-US"/>
        </w:rPr>
        <w:t xml:space="preserve">Undang - Undang Republik Indonesia Nomor 4 Tahun 1997 </w:t>
      </w:r>
      <w:r w:rsidRPr="009D2015">
        <w:rPr>
          <w:rFonts w:ascii="Times New Roman" w:hAnsi="Times New Roman" w:cs="Times New Roman"/>
          <w:i/>
          <w:noProof w:val="0"/>
          <w:lang w:val="en-US"/>
        </w:rPr>
        <w:t>tentang</w:t>
      </w:r>
      <w:r w:rsidRPr="009D2015">
        <w:rPr>
          <w:rFonts w:ascii="Times New Roman" w:hAnsi="Times New Roman" w:cs="Times New Roman"/>
          <w:noProof w:val="0"/>
          <w:lang w:val="en-US"/>
        </w:rPr>
        <w:t xml:space="preserve"> </w:t>
      </w:r>
      <w:r w:rsidRPr="009D2015">
        <w:rPr>
          <w:rFonts w:ascii="Times New Roman" w:hAnsi="Times New Roman" w:cs="Times New Roman"/>
          <w:i/>
          <w:noProof w:val="0"/>
          <w:lang w:val="en-US"/>
        </w:rPr>
        <w:t>Penyandang Cacat</w:t>
      </w:r>
    </w:p>
    <w:p w:rsidR="00D86352" w:rsidRPr="009D2015" w:rsidRDefault="00D86352" w:rsidP="00D86352">
      <w:pPr>
        <w:pStyle w:val="ListParagraph"/>
        <w:spacing w:line="360" w:lineRule="auto"/>
        <w:ind w:left="567" w:hanging="567"/>
        <w:jc w:val="both"/>
        <w:rPr>
          <w:rFonts w:ascii="Times New Roman" w:hAnsi="Times New Roman" w:cs="Times New Roman"/>
          <w:iCs/>
          <w:noProof w:val="0"/>
          <w:lang w:val="en-US"/>
        </w:rPr>
      </w:pPr>
      <w:r w:rsidRPr="009D2015">
        <w:rPr>
          <w:rFonts w:ascii="Times New Roman" w:hAnsi="Times New Roman" w:cs="Times New Roman"/>
          <w:iCs/>
          <w:noProof w:val="0"/>
          <w:lang w:val="en-US"/>
        </w:rPr>
        <w:t xml:space="preserve">Peraturan Daerah Kota Surakarta Nomor 2 Tahun 2008 </w:t>
      </w:r>
      <w:r w:rsidRPr="009D2015">
        <w:rPr>
          <w:rFonts w:ascii="Times New Roman" w:hAnsi="Times New Roman" w:cs="Times New Roman"/>
          <w:i/>
          <w:iCs/>
          <w:noProof w:val="0"/>
          <w:lang w:val="en-US"/>
        </w:rPr>
        <w:t>tentang Kesetaraan Difabel</w:t>
      </w:r>
      <w:r w:rsidRPr="009D2015">
        <w:rPr>
          <w:rFonts w:ascii="Times New Roman" w:hAnsi="Times New Roman" w:cs="Times New Roman"/>
          <w:iCs/>
          <w:noProof w:val="0"/>
          <w:lang w:val="en-US"/>
        </w:rPr>
        <w:t>.</w:t>
      </w:r>
    </w:p>
    <w:p w:rsidR="00D86352" w:rsidRPr="009D2015" w:rsidRDefault="00D86352" w:rsidP="00B84DAF">
      <w:pPr>
        <w:pStyle w:val="ListParagraph"/>
        <w:spacing w:line="360" w:lineRule="auto"/>
        <w:ind w:left="567" w:hanging="567"/>
        <w:jc w:val="both"/>
        <w:rPr>
          <w:rFonts w:ascii="Times New Roman" w:hAnsi="Times New Roman" w:cs="Times New Roman"/>
          <w:iCs/>
          <w:noProof w:val="0"/>
          <w:lang w:val="en-US"/>
        </w:rPr>
      </w:pPr>
    </w:p>
    <w:p w:rsidR="00B84DAF" w:rsidRPr="009D2015" w:rsidRDefault="00B84DAF" w:rsidP="00B84DAF">
      <w:pPr>
        <w:pStyle w:val="ListParagraph"/>
        <w:ind w:left="567" w:hanging="567"/>
        <w:jc w:val="both"/>
        <w:rPr>
          <w:rFonts w:ascii="Times New Roman" w:hAnsi="Times New Roman" w:cs="Times New Roman"/>
          <w:noProof w:val="0"/>
          <w:lang w:val="en-US"/>
        </w:rPr>
      </w:pPr>
    </w:p>
    <w:p w:rsidR="00D80ECD" w:rsidRPr="009D2015" w:rsidRDefault="00D80ECD" w:rsidP="00D80ECD">
      <w:pPr>
        <w:spacing w:after="120" w:line="240" w:lineRule="auto"/>
        <w:ind w:left="567" w:hanging="567"/>
        <w:jc w:val="both"/>
        <w:rPr>
          <w:rFonts w:ascii="Times New Roman" w:hAnsi="Times New Roman" w:cs="Times New Roman"/>
          <w:b/>
          <w:noProof w:val="0"/>
          <w:lang w:val="en-US"/>
        </w:rPr>
      </w:pPr>
    </w:p>
    <w:p w:rsidR="00D80ECD" w:rsidRPr="009D2015" w:rsidRDefault="00D80ECD" w:rsidP="00D80ECD">
      <w:pPr>
        <w:pStyle w:val="ListParagraph"/>
        <w:ind w:left="567" w:hanging="567"/>
        <w:jc w:val="both"/>
        <w:rPr>
          <w:rFonts w:ascii="Times New Roman" w:hAnsi="Times New Roman" w:cs="Times New Roman"/>
          <w:noProof w:val="0"/>
          <w:lang w:val="en-US"/>
        </w:rPr>
      </w:pPr>
    </w:p>
    <w:p w:rsidR="00D80ECD" w:rsidRPr="009D2015" w:rsidRDefault="00D80ECD" w:rsidP="00D80ECD">
      <w:pPr>
        <w:pStyle w:val="ListParagraph"/>
        <w:ind w:left="567" w:hanging="567"/>
        <w:jc w:val="both"/>
        <w:rPr>
          <w:rFonts w:ascii="Times New Roman" w:hAnsi="Times New Roman" w:cs="Times New Roman"/>
          <w:b/>
          <w:noProof w:val="0"/>
          <w:lang w:val="en-US"/>
        </w:rPr>
      </w:pPr>
    </w:p>
    <w:p w:rsidR="00D80ECD" w:rsidRPr="009D2015" w:rsidRDefault="00D80ECD" w:rsidP="00D80ECD">
      <w:pPr>
        <w:rPr>
          <w:noProof w:val="0"/>
          <w:lang w:val="en-US"/>
        </w:rPr>
      </w:pPr>
    </w:p>
    <w:p w:rsidR="00D80ECD" w:rsidRPr="009D2015" w:rsidRDefault="00D80ECD" w:rsidP="00D80ECD">
      <w:pPr>
        <w:rPr>
          <w:noProof w:val="0"/>
          <w:lang w:val="en-US"/>
        </w:rPr>
      </w:pPr>
    </w:p>
    <w:p w:rsidR="00D80ECD" w:rsidRPr="009D2015" w:rsidRDefault="00D80ECD" w:rsidP="00582707">
      <w:pPr>
        <w:spacing w:after="0" w:line="240" w:lineRule="auto"/>
        <w:ind w:left="360" w:hanging="360"/>
        <w:rPr>
          <w:rFonts w:ascii="Times New Roman" w:hAnsi="Times New Roman" w:cs="Times New Roman"/>
          <w:noProof w:val="0"/>
          <w:lang w:val="en-US"/>
        </w:rPr>
        <w:sectPr w:rsidR="00D80ECD" w:rsidRPr="009D2015" w:rsidSect="0058138A">
          <w:type w:val="continuous"/>
          <w:pgSz w:w="11909" w:h="16834" w:code="9"/>
          <w:pgMar w:top="1440" w:right="1440" w:bottom="1440" w:left="1440" w:header="720" w:footer="720" w:gutter="0"/>
          <w:cols w:num="2" w:space="720"/>
          <w:titlePg/>
          <w:docGrid w:linePitch="360"/>
        </w:sectPr>
      </w:pPr>
    </w:p>
    <w:p w:rsidR="00310E0C" w:rsidRPr="009D2015" w:rsidRDefault="00A4662D" w:rsidP="005C4D22">
      <w:pPr>
        <w:spacing w:after="0" w:line="240" w:lineRule="auto"/>
        <w:ind w:left="360" w:hanging="360"/>
        <w:rPr>
          <w:rFonts w:ascii="Times New Roman" w:hAnsi="Times New Roman" w:cs="Times New Roman"/>
          <w:noProof w:val="0"/>
          <w:lang w:val="en-US"/>
        </w:rPr>
      </w:pPr>
      <w:r w:rsidRPr="009D2015">
        <w:rPr>
          <w:rFonts w:ascii="Times New Roman" w:hAnsi="Times New Roman" w:cs="Times New Roman"/>
          <w:noProof w:val="0"/>
          <w:lang w:val="en-US"/>
        </w:rPr>
        <w:br w:type="page"/>
      </w:r>
    </w:p>
    <w:sectPr w:rsidR="00310E0C" w:rsidRPr="009D2015" w:rsidSect="00BF2448">
      <w:headerReference w:type="first" r:id="rId20"/>
      <w:type w:val="continuous"/>
      <w:pgSz w:w="11909" w:h="16834"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BE0" w:rsidRDefault="001D7BE0" w:rsidP="00042E8E">
      <w:pPr>
        <w:spacing w:after="0" w:line="240" w:lineRule="auto"/>
      </w:pPr>
      <w:r>
        <w:separator/>
      </w:r>
    </w:p>
  </w:endnote>
  <w:endnote w:type="continuationSeparator" w:id="0">
    <w:p w:rsidR="001D7BE0" w:rsidRDefault="001D7BE0" w:rsidP="00042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illyBelle">
    <w:charset w:val="81"/>
    <w:family w:val="auto"/>
    <w:pitch w:val="variable"/>
    <w:sig w:usb0="01002A87" w:usb1="090F0000" w:usb2="00000010" w:usb3="00000000" w:csb0="003F00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91B" w:rsidRPr="00474E64" w:rsidRDefault="008D591B" w:rsidP="00474E64">
    <w:pPr>
      <w:pStyle w:val="Header"/>
      <w:pBdr>
        <w:bottom w:val="single" w:sz="4" w:space="1" w:color="auto"/>
      </w:pBdr>
      <w:rPr>
        <w:rFonts w:ascii="Times New Roman" w:hAnsi="Times New Roman" w:cs="Times New Roman"/>
        <w:lang w:val="en-US"/>
      </w:rPr>
    </w:pPr>
  </w:p>
  <w:p w:rsidR="008D591B" w:rsidRPr="00474E64" w:rsidRDefault="008D591B">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91B" w:rsidRPr="00AC7A1B" w:rsidRDefault="008D591B" w:rsidP="00310551">
    <w:pPr>
      <w:pStyle w:val="Header"/>
      <w:pBdr>
        <w:bottom w:val="single" w:sz="4" w:space="1" w:color="auto"/>
      </w:pBdr>
      <w:rPr>
        <w:rFonts w:ascii="Times New Roman" w:hAnsi="Times New Roman" w:cs="Times New Roman"/>
        <w:lang w:val="en-US"/>
      </w:rPr>
    </w:pPr>
  </w:p>
  <w:p w:rsidR="008D591B" w:rsidRPr="00310551" w:rsidRDefault="008D591B">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91B" w:rsidRPr="00AC7A1B" w:rsidRDefault="008D591B" w:rsidP="00AC7A1B">
    <w:pPr>
      <w:pStyle w:val="Header"/>
      <w:pBdr>
        <w:bottom w:val="single" w:sz="4" w:space="1" w:color="auto"/>
      </w:pBdr>
      <w:rPr>
        <w:rFonts w:ascii="Times New Roman" w:hAnsi="Times New Roman" w:cs="Times New Roman"/>
        <w:lang w:val="en-US"/>
      </w:rPr>
    </w:pPr>
  </w:p>
  <w:p w:rsidR="008D591B" w:rsidRPr="00320538" w:rsidRDefault="008D591B">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BE0" w:rsidRDefault="001D7BE0" w:rsidP="00042E8E">
      <w:pPr>
        <w:spacing w:after="0" w:line="240" w:lineRule="auto"/>
      </w:pPr>
      <w:r>
        <w:separator/>
      </w:r>
    </w:p>
  </w:footnote>
  <w:footnote w:type="continuationSeparator" w:id="0">
    <w:p w:rsidR="001D7BE0" w:rsidRDefault="001D7BE0" w:rsidP="00042E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91B" w:rsidRPr="00474E64" w:rsidRDefault="008D591B" w:rsidP="00A60655">
    <w:pPr>
      <w:pStyle w:val="Header"/>
      <w:pBdr>
        <w:bottom w:val="single" w:sz="4" w:space="1" w:color="auto"/>
      </w:pBdr>
      <w:rPr>
        <w:rFonts w:ascii="Times New Roman" w:hAnsi="Times New Roman" w:cs="Times New Roman"/>
        <w:lang w:val="en-US"/>
      </w:rPr>
    </w:pPr>
    <w:r>
      <w:rPr>
        <w:rFonts w:ascii="Times New Roman" w:hAnsi="Times New Roman" w:cs="Times New Roman"/>
        <w:i/>
        <w:sz w:val="20"/>
        <w:szCs w:val="20"/>
      </w:rPr>
      <w:t>Arsitektur</w:t>
    </w:r>
    <w:r>
      <w:rPr>
        <w:rFonts w:ascii="Times New Roman" w:hAnsi="Times New Roman" w:cs="Times New Roman"/>
        <w:i/>
        <w:sz w:val="20"/>
        <w:szCs w:val="20"/>
        <w:lang w:val="en-US"/>
      </w:rPr>
      <w: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91B" w:rsidRDefault="008D591B">
    <w:pPr>
      <w:pStyle w:val="Header"/>
    </w:pPr>
  </w:p>
  <w:p w:rsidR="008D591B" w:rsidRDefault="008D59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91B" w:rsidRPr="00474E64" w:rsidRDefault="008D591B" w:rsidP="00C32A0F">
    <w:pPr>
      <w:pStyle w:val="Header"/>
      <w:pBdr>
        <w:bottom w:val="single" w:sz="4" w:space="1" w:color="auto"/>
      </w:pBdr>
      <w:rPr>
        <w:rFonts w:ascii="Times New Roman" w:hAnsi="Times New Roman" w:cs="Times New Roman"/>
        <w:lang w:val="en-US"/>
      </w:rPr>
    </w:pPr>
    <w:r>
      <w:rPr>
        <w:rFonts w:ascii="Times New Roman" w:hAnsi="Times New Roman" w:cs="Times New Roman"/>
        <w:i/>
        <w:sz w:val="20"/>
        <w:szCs w:val="20"/>
      </w:rPr>
      <w:t>Arsitektur</w:t>
    </w:r>
    <w:r>
      <w:rPr>
        <w:rFonts w:ascii="Times New Roman" w:hAnsi="Times New Roman" w:cs="Times New Roman"/>
        <w:i/>
        <w:sz w:val="20"/>
        <w:szCs w:val="20"/>
        <w:lang w:val="en-US"/>
      </w:rPr>
      <w:t>a</w:t>
    </w:r>
  </w:p>
  <w:p w:rsidR="008D591B" w:rsidRDefault="008D59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91B" w:rsidRPr="00A60655" w:rsidRDefault="0058138A" w:rsidP="00A60655">
    <w:pPr>
      <w:pStyle w:val="Header"/>
      <w:pBdr>
        <w:bottom w:val="single" w:sz="4" w:space="1" w:color="auto"/>
      </w:pBdr>
      <w:jc w:val="right"/>
      <w:rPr>
        <w:rFonts w:ascii="Times New Roman" w:hAnsi="Times New Roman" w:cs="Times New Roman"/>
        <w:szCs w:val="20"/>
        <w:lang w:val="sv-SE"/>
      </w:rPr>
    </w:pPr>
    <w:r>
      <w:rPr>
        <w:rFonts w:ascii="Times New Roman" w:hAnsi="Times New Roman" w:cs="Times New Roman"/>
        <w:i/>
        <w:sz w:val="20"/>
        <w:szCs w:val="20"/>
      </w:rPr>
      <w:t>Yuli Alfiani</w:t>
    </w:r>
    <w:r w:rsidR="008D591B" w:rsidRPr="00A60655">
      <w:rPr>
        <w:rFonts w:ascii="Times New Roman" w:hAnsi="Times New Roman" w:cs="Times New Roman"/>
        <w:i/>
        <w:sz w:val="20"/>
        <w:szCs w:val="20"/>
      </w:rPr>
      <w:t xml:space="preserve"> dkk</w:t>
    </w:r>
    <w:r w:rsidR="008D591B" w:rsidRPr="00A60655">
      <w:rPr>
        <w:rFonts w:ascii="Times New Roman" w:hAnsi="Times New Roman" w:cs="Times New Roman"/>
        <w:i/>
        <w:sz w:val="20"/>
        <w:szCs w:val="20"/>
        <w:lang w:val="sv-SE"/>
      </w:rPr>
      <w:t xml:space="preserve">, </w:t>
    </w:r>
    <w:r w:rsidR="008D591B">
      <w:rPr>
        <w:rFonts w:ascii="Times New Roman" w:hAnsi="Times New Roman" w:cs="Times New Roman"/>
        <w:i/>
        <w:sz w:val="20"/>
        <w:szCs w:val="20"/>
        <w:lang w:val="en-US"/>
      </w:rPr>
      <w:t xml:space="preserve">Tingkat </w:t>
    </w:r>
    <w:r>
      <w:rPr>
        <w:rFonts w:ascii="Times New Roman" w:hAnsi="Times New Roman" w:cs="Times New Roman"/>
        <w:i/>
        <w:sz w:val="20"/>
        <w:szCs w:val="20"/>
      </w:rPr>
      <w:t>Pemenuhan Kebutuhan Difabel</w:t>
    </w:r>
    <w:r w:rsidR="008D591B">
      <w:rPr>
        <w:rFonts w:ascii="Times New Roman" w:hAnsi="Times New Roman" w:cs="Times New Roman"/>
        <w:i/>
        <w:sz w:val="20"/>
        <w:szCs w:val="20"/>
        <w:lang w:val="en-US"/>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5E8" w:rsidRPr="00474E64" w:rsidRDefault="00C205E8" w:rsidP="00C205E8">
    <w:pPr>
      <w:pStyle w:val="Header"/>
      <w:pBdr>
        <w:bottom w:val="single" w:sz="4" w:space="1" w:color="auto"/>
      </w:pBdr>
      <w:rPr>
        <w:rFonts w:ascii="Times New Roman" w:hAnsi="Times New Roman" w:cs="Times New Roman"/>
        <w:lang w:val="en-US"/>
      </w:rPr>
    </w:pPr>
    <w:r>
      <w:rPr>
        <w:rFonts w:ascii="Times New Roman" w:hAnsi="Times New Roman" w:cs="Times New Roman"/>
        <w:i/>
        <w:sz w:val="20"/>
        <w:szCs w:val="20"/>
      </w:rPr>
      <w:t>Arsitektur</w:t>
    </w:r>
    <w:r>
      <w:rPr>
        <w:rFonts w:ascii="Times New Roman" w:hAnsi="Times New Roman" w:cs="Times New Roman"/>
        <w:i/>
        <w:sz w:val="20"/>
        <w:szCs w:val="20"/>
        <w:lang w:val="en-US"/>
      </w:rPr>
      <w:t>a</w:t>
    </w:r>
  </w:p>
  <w:p w:rsidR="008D591B" w:rsidRPr="00C205E8" w:rsidRDefault="008D591B" w:rsidP="00C205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17CCE"/>
    <w:multiLevelType w:val="hybridMultilevel"/>
    <w:tmpl w:val="35742B82"/>
    <w:lvl w:ilvl="0" w:tplc="6AACD440">
      <w:start w:val="1"/>
      <w:numFmt w:val="decimal"/>
      <w:lvlText w:val="%1."/>
      <w:lvlJc w:val="left"/>
      <w:pPr>
        <w:ind w:left="954" w:hanging="360"/>
      </w:pPr>
      <w:rPr>
        <w:rFonts w:hint="default"/>
      </w:rPr>
    </w:lvl>
    <w:lvl w:ilvl="1" w:tplc="04210019" w:tentative="1">
      <w:start w:val="1"/>
      <w:numFmt w:val="lowerLetter"/>
      <w:lvlText w:val="%2."/>
      <w:lvlJc w:val="left"/>
      <w:pPr>
        <w:ind w:left="1674" w:hanging="360"/>
      </w:pPr>
    </w:lvl>
    <w:lvl w:ilvl="2" w:tplc="0421001B" w:tentative="1">
      <w:start w:val="1"/>
      <w:numFmt w:val="lowerRoman"/>
      <w:lvlText w:val="%3."/>
      <w:lvlJc w:val="right"/>
      <w:pPr>
        <w:ind w:left="2394" w:hanging="180"/>
      </w:pPr>
    </w:lvl>
    <w:lvl w:ilvl="3" w:tplc="0421000F" w:tentative="1">
      <w:start w:val="1"/>
      <w:numFmt w:val="decimal"/>
      <w:lvlText w:val="%4."/>
      <w:lvlJc w:val="left"/>
      <w:pPr>
        <w:ind w:left="3114" w:hanging="360"/>
      </w:pPr>
    </w:lvl>
    <w:lvl w:ilvl="4" w:tplc="04210019" w:tentative="1">
      <w:start w:val="1"/>
      <w:numFmt w:val="lowerLetter"/>
      <w:lvlText w:val="%5."/>
      <w:lvlJc w:val="left"/>
      <w:pPr>
        <w:ind w:left="3834" w:hanging="360"/>
      </w:pPr>
    </w:lvl>
    <w:lvl w:ilvl="5" w:tplc="0421001B" w:tentative="1">
      <w:start w:val="1"/>
      <w:numFmt w:val="lowerRoman"/>
      <w:lvlText w:val="%6."/>
      <w:lvlJc w:val="right"/>
      <w:pPr>
        <w:ind w:left="4554" w:hanging="180"/>
      </w:pPr>
    </w:lvl>
    <w:lvl w:ilvl="6" w:tplc="0421000F" w:tentative="1">
      <w:start w:val="1"/>
      <w:numFmt w:val="decimal"/>
      <w:lvlText w:val="%7."/>
      <w:lvlJc w:val="left"/>
      <w:pPr>
        <w:ind w:left="5274" w:hanging="360"/>
      </w:pPr>
    </w:lvl>
    <w:lvl w:ilvl="7" w:tplc="04210019" w:tentative="1">
      <w:start w:val="1"/>
      <w:numFmt w:val="lowerLetter"/>
      <w:lvlText w:val="%8."/>
      <w:lvlJc w:val="left"/>
      <w:pPr>
        <w:ind w:left="5994" w:hanging="360"/>
      </w:pPr>
    </w:lvl>
    <w:lvl w:ilvl="8" w:tplc="0421001B" w:tentative="1">
      <w:start w:val="1"/>
      <w:numFmt w:val="lowerRoman"/>
      <w:lvlText w:val="%9."/>
      <w:lvlJc w:val="right"/>
      <w:pPr>
        <w:ind w:left="6714" w:hanging="180"/>
      </w:pPr>
    </w:lvl>
  </w:abstractNum>
  <w:abstractNum w:abstractNumId="1" w15:restartNumberingAfterBreak="0">
    <w:nsid w:val="0C5551A8"/>
    <w:multiLevelType w:val="hybridMultilevel"/>
    <w:tmpl w:val="E6DC110E"/>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72418"/>
    <w:multiLevelType w:val="hybridMultilevel"/>
    <w:tmpl w:val="74A07934"/>
    <w:lvl w:ilvl="0" w:tplc="07769E3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15:restartNumberingAfterBreak="0">
    <w:nsid w:val="138C1254"/>
    <w:multiLevelType w:val="hybridMultilevel"/>
    <w:tmpl w:val="29AE4C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C8977AE"/>
    <w:multiLevelType w:val="hybridMultilevel"/>
    <w:tmpl w:val="8B8C1D18"/>
    <w:lvl w:ilvl="0" w:tplc="71D6BC2A">
      <w:start w:val="1"/>
      <w:numFmt w:val="bullet"/>
      <w:lvlText w:val="-"/>
      <w:lvlJc w:val="left"/>
      <w:pPr>
        <w:ind w:left="1353" w:hanging="360"/>
      </w:pPr>
      <w:rPr>
        <w:rFonts w:ascii="Arial" w:eastAsiaTheme="minorHAnsi" w:hAnsi="Arial" w:cs="Arial"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5" w15:restartNumberingAfterBreak="0">
    <w:nsid w:val="2A56694E"/>
    <w:multiLevelType w:val="hybridMultilevel"/>
    <w:tmpl w:val="A92EC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AA5DCC"/>
    <w:multiLevelType w:val="multilevel"/>
    <w:tmpl w:val="5BB6D8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AE437A"/>
    <w:multiLevelType w:val="hybridMultilevel"/>
    <w:tmpl w:val="5130FD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A7F6BA5"/>
    <w:multiLevelType w:val="hybridMultilevel"/>
    <w:tmpl w:val="C2C0FA6A"/>
    <w:lvl w:ilvl="0" w:tplc="40E27B54">
      <w:start w:val="1"/>
      <w:numFmt w:val="decimal"/>
      <w:lvlText w:val="%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9" w15:restartNumberingAfterBreak="0">
    <w:nsid w:val="3ECA08DA"/>
    <w:multiLevelType w:val="hybridMultilevel"/>
    <w:tmpl w:val="9EE40A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40050E"/>
    <w:multiLevelType w:val="hybridMultilevel"/>
    <w:tmpl w:val="37BC7E26"/>
    <w:lvl w:ilvl="0" w:tplc="3FB2E77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A4041C5"/>
    <w:multiLevelType w:val="hybridMultilevel"/>
    <w:tmpl w:val="F566EA58"/>
    <w:lvl w:ilvl="0" w:tplc="09241662">
      <w:start w:val="1"/>
      <w:numFmt w:val="upperLetter"/>
      <w:lvlText w:val="%1&gt;"/>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55A31F22"/>
    <w:multiLevelType w:val="hybridMultilevel"/>
    <w:tmpl w:val="9EA8050E"/>
    <w:lvl w:ilvl="0" w:tplc="3F7CFCC0">
      <w:start w:val="1"/>
      <w:numFmt w:val="upp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64432B3"/>
    <w:multiLevelType w:val="hybridMultilevel"/>
    <w:tmpl w:val="97284C12"/>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4" w15:restartNumberingAfterBreak="0">
    <w:nsid w:val="61316BB0"/>
    <w:multiLevelType w:val="hybridMultilevel"/>
    <w:tmpl w:val="2FF2C8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47037E"/>
    <w:multiLevelType w:val="hybridMultilevel"/>
    <w:tmpl w:val="E8105CF0"/>
    <w:lvl w:ilvl="0" w:tplc="1A8CEB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6F75730"/>
    <w:multiLevelType w:val="hybridMultilevel"/>
    <w:tmpl w:val="130C0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603591"/>
    <w:multiLevelType w:val="hybridMultilevel"/>
    <w:tmpl w:val="C1FA153C"/>
    <w:lvl w:ilvl="0" w:tplc="A174784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6E4777D9"/>
    <w:multiLevelType w:val="hybridMultilevel"/>
    <w:tmpl w:val="94227058"/>
    <w:lvl w:ilvl="0" w:tplc="379CA4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6C02CC"/>
    <w:multiLevelType w:val="hybridMultilevel"/>
    <w:tmpl w:val="B01EF4C8"/>
    <w:lvl w:ilvl="0" w:tplc="68EED876">
      <w:start w:val="1"/>
      <w:numFmt w:val="upperLetter"/>
      <w:lvlText w:val="%1&gt;"/>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71896236"/>
    <w:multiLevelType w:val="hybridMultilevel"/>
    <w:tmpl w:val="0D526048"/>
    <w:lvl w:ilvl="0" w:tplc="E340B07C">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num w:numId="1">
    <w:abstractNumId w:val="1"/>
  </w:num>
  <w:num w:numId="2">
    <w:abstractNumId w:val="9"/>
  </w:num>
  <w:num w:numId="3">
    <w:abstractNumId w:val="16"/>
  </w:num>
  <w:num w:numId="4">
    <w:abstractNumId w:val="14"/>
  </w:num>
  <w:num w:numId="5">
    <w:abstractNumId w:val="18"/>
  </w:num>
  <w:num w:numId="6">
    <w:abstractNumId w:val="17"/>
  </w:num>
  <w:num w:numId="7">
    <w:abstractNumId w:val="10"/>
  </w:num>
  <w:num w:numId="8">
    <w:abstractNumId w:val="12"/>
  </w:num>
  <w:num w:numId="9">
    <w:abstractNumId w:val="15"/>
  </w:num>
  <w:num w:numId="10">
    <w:abstractNumId w:val="5"/>
  </w:num>
  <w:num w:numId="11">
    <w:abstractNumId w:val="8"/>
  </w:num>
  <w:num w:numId="12">
    <w:abstractNumId w:val="0"/>
  </w:num>
  <w:num w:numId="13">
    <w:abstractNumId w:val="2"/>
  </w:num>
  <w:num w:numId="14">
    <w:abstractNumId w:val="6"/>
  </w:num>
  <w:num w:numId="15">
    <w:abstractNumId w:val="13"/>
  </w:num>
  <w:num w:numId="16">
    <w:abstractNumId w:val="20"/>
  </w:num>
  <w:num w:numId="17">
    <w:abstractNumId w:val="4"/>
  </w:num>
  <w:num w:numId="18">
    <w:abstractNumId w:val="7"/>
  </w:num>
  <w:num w:numId="19">
    <w:abstractNumId w:val="19"/>
  </w:num>
  <w:num w:numId="20">
    <w:abstractNumId w:val="1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mirrorMargins/>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4E"/>
    <w:rsid w:val="00000AC4"/>
    <w:rsid w:val="00010445"/>
    <w:rsid w:val="000156BF"/>
    <w:rsid w:val="0001661A"/>
    <w:rsid w:val="00023ACC"/>
    <w:rsid w:val="0002782B"/>
    <w:rsid w:val="00027A2B"/>
    <w:rsid w:val="00035B8A"/>
    <w:rsid w:val="000373FE"/>
    <w:rsid w:val="00042E8E"/>
    <w:rsid w:val="00044BCC"/>
    <w:rsid w:val="00047047"/>
    <w:rsid w:val="00057004"/>
    <w:rsid w:val="0006380A"/>
    <w:rsid w:val="00065663"/>
    <w:rsid w:val="000662BE"/>
    <w:rsid w:val="00066A90"/>
    <w:rsid w:val="00070655"/>
    <w:rsid w:val="0007179E"/>
    <w:rsid w:val="00080F68"/>
    <w:rsid w:val="00082327"/>
    <w:rsid w:val="0009175A"/>
    <w:rsid w:val="000A431C"/>
    <w:rsid w:val="000A498F"/>
    <w:rsid w:val="000A6D1E"/>
    <w:rsid w:val="000B197E"/>
    <w:rsid w:val="000D0F0D"/>
    <w:rsid w:val="000D2A97"/>
    <w:rsid w:val="000D5BEF"/>
    <w:rsid w:val="000E3356"/>
    <w:rsid w:val="000F67CA"/>
    <w:rsid w:val="00100531"/>
    <w:rsid w:val="00117F4B"/>
    <w:rsid w:val="00124505"/>
    <w:rsid w:val="00127926"/>
    <w:rsid w:val="001305C7"/>
    <w:rsid w:val="00137199"/>
    <w:rsid w:val="00141F54"/>
    <w:rsid w:val="001459CF"/>
    <w:rsid w:val="00147B1D"/>
    <w:rsid w:val="00150085"/>
    <w:rsid w:val="00152587"/>
    <w:rsid w:val="00153910"/>
    <w:rsid w:val="0015644A"/>
    <w:rsid w:val="00161EA6"/>
    <w:rsid w:val="001841DB"/>
    <w:rsid w:val="001A0E41"/>
    <w:rsid w:val="001A2419"/>
    <w:rsid w:val="001A3F69"/>
    <w:rsid w:val="001B19B5"/>
    <w:rsid w:val="001B3259"/>
    <w:rsid w:val="001C04BB"/>
    <w:rsid w:val="001C78BA"/>
    <w:rsid w:val="001D727C"/>
    <w:rsid w:val="001D7BE0"/>
    <w:rsid w:val="001E2497"/>
    <w:rsid w:val="001E5D91"/>
    <w:rsid w:val="001F79ED"/>
    <w:rsid w:val="0020581E"/>
    <w:rsid w:val="002061D5"/>
    <w:rsid w:val="00212646"/>
    <w:rsid w:val="00213E9D"/>
    <w:rsid w:val="002159A0"/>
    <w:rsid w:val="0021616F"/>
    <w:rsid w:val="00217D27"/>
    <w:rsid w:val="00224AC2"/>
    <w:rsid w:val="00231F83"/>
    <w:rsid w:val="00232D81"/>
    <w:rsid w:val="00234670"/>
    <w:rsid w:val="00244D81"/>
    <w:rsid w:val="00256015"/>
    <w:rsid w:val="002577E9"/>
    <w:rsid w:val="00270C0B"/>
    <w:rsid w:val="00280F2B"/>
    <w:rsid w:val="002820BB"/>
    <w:rsid w:val="00285945"/>
    <w:rsid w:val="0028606E"/>
    <w:rsid w:val="00294612"/>
    <w:rsid w:val="002A03BF"/>
    <w:rsid w:val="002A618F"/>
    <w:rsid w:val="002A6747"/>
    <w:rsid w:val="002A78D1"/>
    <w:rsid w:val="002D0555"/>
    <w:rsid w:val="002E0244"/>
    <w:rsid w:val="002F5962"/>
    <w:rsid w:val="002F7D57"/>
    <w:rsid w:val="00300728"/>
    <w:rsid w:val="00307336"/>
    <w:rsid w:val="00310551"/>
    <w:rsid w:val="003107B3"/>
    <w:rsid w:val="00310E0C"/>
    <w:rsid w:val="00314EF5"/>
    <w:rsid w:val="003169E4"/>
    <w:rsid w:val="00320538"/>
    <w:rsid w:val="003215CB"/>
    <w:rsid w:val="00330E0F"/>
    <w:rsid w:val="00333EBF"/>
    <w:rsid w:val="00336F87"/>
    <w:rsid w:val="00343460"/>
    <w:rsid w:val="00351A90"/>
    <w:rsid w:val="00351BD0"/>
    <w:rsid w:val="00365D90"/>
    <w:rsid w:val="00371216"/>
    <w:rsid w:val="003806DC"/>
    <w:rsid w:val="00387128"/>
    <w:rsid w:val="00390389"/>
    <w:rsid w:val="00390C79"/>
    <w:rsid w:val="003A5761"/>
    <w:rsid w:val="003B0187"/>
    <w:rsid w:val="003B1F24"/>
    <w:rsid w:val="003B28C6"/>
    <w:rsid w:val="003B3509"/>
    <w:rsid w:val="003C67B7"/>
    <w:rsid w:val="003D077A"/>
    <w:rsid w:val="003D09C7"/>
    <w:rsid w:val="003F703F"/>
    <w:rsid w:val="004242F9"/>
    <w:rsid w:val="0042675B"/>
    <w:rsid w:val="00427618"/>
    <w:rsid w:val="0044255B"/>
    <w:rsid w:val="00446717"/>
    <w:rsid w:val="004549F2"/>
    <w:rsid w:val="00455597"/>
    <w:rsid w:val="00467C5A"/>
    <w:rsid w:val="00471F0A"/>
    <w:rsid w:val="00473D5A"/>
    <w:rsid w:val="00474E64"/>
    <w:rsid w:val="0047513B"/>
    <w:rsid w:val="004821F9"/>
    <w:rsid w:val="00487C31"/>
    <w:rsid w:val="004959D0"/>
    <w:rsid w:val="00497163"/>
    <w:rsid w:val="004A0839"/>
    <w:rsid w:val="004B152D"/>
    <w:rsid w:val="004C6862"/>
    <w:rsid w:val="004C7F1D"/>
    <w:rsid w:val="004D1FB0"/>
    <w:rsid w:val="004D29FE"/>
    <w:rsid w:val="004E0BCD"/>
    <w:rsid w:val="004E3080"/>
    <w:rsid w:val="004E658F"/>
    <w:rsid w:val="004F7600"/>
    <w:rsid w:val="00502C0F"/>
    <w:rsid w:val="005046F2"/>
    <w:rsid w:val="00504E9C"/>
    <w:rsid w:val="00507596"/>
    <w:rsid w:val="00512011"/>
    <w:rsid w:val="0052207C"/>
    <w:rsid w:val="0052712F"/>
    <w:rsid w:val="00534E9F"/>
    <w:rsid w:val="00551C34"/>
    <w:rsid w:val="00557729"/>
    <w:rsid w:val="005635A7"/>
    <w:rsid w:val="00571F87"/>
    <w:rsid w:val="00577CF7"/>
    <w:rsid w:val="0058114C"/>
    <w:rsid w:val="0058138A"/>
    <w:rsid w:val="00582707"/>
    <w:rsid w:val="0058390B"/>
    <w:rsid w:val="00584218"/>
    <w:rsid w:val="005851D1"/>
    <w:rsid w:val="00585BB8"/>
    <w:rsid w:val="005869D2"/>
    <w:rsid w:val="00593ABF"/>
    <w:rsid w:val="00597EF4"/>
    <w:rsid w:val="005A41A0"/>
    <w:rsid w:val="005A6F39"/>
    <w:rsid w:val="005A6F62"/>
    <w:rsid w:val="005A7803"/>
    <w:rsid w:val="005B046D"/>
    <w:rsid w:val="005B7E34"/>
    <w:rsid w:val="005C0C0F"/>
    <w:rsid w:val="005C1B13"/>
    <w:rsid w:val="005C2A2F"/>
    <w:rsid w:val="005C2C24"/>
    <w:rsid w:val="005C4D22"/>
    <w:rsid w:val="005C5312"/>
    <w:rsid w:val="005C6256"/>
    <w:rsid w:val="005D6D8B"/>
    <w:rsid w:val="005E09D8"/>
    <w:rsid w:val="005E179F"/>
    <w:rsid w:val="005E5325"/>
    <w:rsid w:val="005F0336"/>
    <w:rsid w:val="00606496"/>
    <w:rsid w:val="00607E96"/>
    <w:rsid w:val="00617897"/>
    <w:rsid w:val="006251BA"/>
    <w:rsid w:val="00625E75"/>
    <w:rsid w:val="00626662"/>
    <w:rsid w:val="00642FF3"/>
    <w:rsid w:val="00657A07"/>
    <w:rsid w:val="00671D7B"/>
    <w:rsid w:val="0067398B"/>
    <w:rsid w:val="00674E47"/>
    <w:rsid w:val="00682B8F"/>
    <w:rsid w:val="0068642E"/>
    <w:rsid w:val="00692E40"/>
    <w:rsid w:val="006A3366"/>
    <w:rsid w:val="006B0DD7"/>
    <w:rsid w:val="006C11CB"/>
    <w:rsid w:val="006C3E84"/>
    <w:rsid w:val="006C4053"/>
    <w:rsid w:val="006C70BC"/>
    <w:rsid w:val="006C7317"/>
    <w:rsid w:val="006D4B14"/>
    <w:rsid w:val="006D505B"/>
    <w:rsid w:val="006D58DC"/>
    <w:rsid w:val="006D5AF2"/>
    <w:rsid w:val="006D733F"/>
    <w:rsid w:val="006E3CD0"/>
    <w:rsid w:val="006E485A"/>
    <w:rsid w:val="006E5072"/>
    <w:rsid w:val="006F4804"/>
    <w:rsid w:val="007027CA"/>
    <w:rsid w:val="0070486F"/>
    <w:rsid w:val="00705F53"/>
    <w:rsid w:val="0071206F"/>
    <w:rsid w:val="00714201"/>
    <w:rsid w:val="00716ED1"/>
    <w:rsid w:val="00724632"/>
    <w:rsid w:val="00725B9A"/>
    <w:rsid w:val="0072785F"/>
    <w:rsid w:val="0073207D"/>
    <w:rsid w:val="0075564B"/>
    <w:rsid w:val="00762BB6"/>
    <w:rsid w:val="007750E1"/>
    <w:rsid w:val="00780E60"/>
    <w:rsid w:val="00784238"/>
    <w:rsid w:val="007856CF"/>
    <w:rsid w:val="00791880"/>
    <w:rsid w:val="007946BA"/>
    <w:rsid w:val="007A34D1"/>
    <w:rsid w:val="007A4105"/>
    <w:rsid w:val="007A57A9"/>
    <w:rsid w:val="007A7FB4"/>
    <w:rsid w:val="007B14A4"/>
    <w:rsid w:val="007B5453"/>
    <w:rsid w:val="007C097B"/>
    <w:rsid w:val="007C6917"/>
    <w:rsid w:val="007D08C6"/>
    <w:rsid w:val="007F38E9"/>
    <w:rsid w:val="007F45D6"/>
    <w:rsid w:val="007F7750"/>
    <w:rsid w:val="00800ABE"/>
    <w:rsid w:val="00802F9C"/>
    <w:rsid w:val="00812A77"/>
    <w:rsid w:val="00813316"/>
    <w:rsid w:val="008223DA"/>
    <w:rsid w:val="00826D6C"/>
    <w:rsid w:val="00834B6F"/>
    <w:rsid w:val="00856AF9"/>
    <w:rsid w:val="00864DC4"/>
    <w:rsid w:val="00873DAC"/>
    <w:rsid w:val="008759F2"/>
    <w:rsid w:val="0088301B"/>
    <w:rsid w:val="00891E8C"/>
    <w:rsid w:val="008956CF"/>
    <w:rsid w:val="008B0DE4"/>
    <w:rsid w:val="008B5B35"/>
    <w:rsid w:val="008C4DE4"/>
    <w:rsid w:val="008C5ABB"/>
    <w:rsid w:val="008D591B"/>
    <w:rsid w:val="008E2CB4"/>
    <w:rsid w:val="008E35E7"/>
    <w:rsid w:val="008E48ED"/>
    <w:rsid w:val="008E5E53"/>
    <w:rsid w:val="008F7FED"/>
    <w:rsid w:val="00900838"/>
    <w:rsid w:val="009179D9"/>
    <w:rsid w:val="00921872"/>
    <w:rsid w:val="00922480"/>
    <w:rsid w:val="009312EF"/>
    <w:rsid w:val="0094494F"/>
    <w:rsid w:val="00945CAA"/>
    <w:rsid w:val="00955522"/>
    <w:rsid w:val="0096030F"/>
    <w:rsid w:val="0096486C"/>
    <w:rsid w:val="00971A3F"/>
    <w:rsid w:val="00973EB3"/>
    <w:rsid w:val="00975A15"/>
    <w:rsid w:val="009767AD"/>
    <w:rsid w:val="009836FB"/>
    <w:rsid w:val="00985A9C"/>
    <w:rsid w:val="00987705"/>
    <w:rsid w:val="009A0A6C"/>
    <w:rsid w:val="009B13D8"/>
    <w:rsid w:val="009B29EE"/>
    <w:rsid w:val="009B3BAB"/>
    <w:rsid w:val="009C461F"/>
    <w:rsid w:val="009C5B89"/>
    <w:rsid w:val="009C5D39"/>
    <w:rsid w:val="009D2015"/>
    <w:rsid w:val="009D23EF"/>
    <w:rsid w:val="009D2635"/>
    <w:rsid w:val="009D333D"/>
    <w:rsid w:val="009D4FB7"/>
    <w:rsid w:val="009D655D"/>
    <w:rsid w:val="009F19E8"/>
    <w:rsid w:val="009F1C69"/>
    <w:rsid w:val="009F2D0F"/>
    <w:rsid w:val="009F3174"/>
    <w:rsid w:val="009F3C10"/>
    <w:rsid w:val="009F6D48"/>
    <w:rsid w:val="00A0210B"/>
    <w:rsid w:val="00A06B60"/>
    <w:rsid w:val="00A115E5"/>
    <w:rsid w:val="00A1163C"/>
    <w:rsid w:val="00A205B3"/>
    <w:rsid w:val="00A20F25"/>
    <w:rsid w:val="00A23B85"/>
    <w:rsid w:val="00A23F75"/>
    <w:rsid w:val="00A253A7"/>
    <w:rsid w:val="00A34648"/>
    <w:rsid w:val="00A4662D"/>
    <w:rsid w:val="00A46FDA"/>
    <w:rsid w:val="00A528F0"/>
    <w:rsid w:val="00A60431"/>
    <w:rsid w:val="00A60655"/>
    <w:rsid w:val="00A6544F"/>
    <w:rsid w:val="00A7154A"/>
    <w:rsid w:val="00A7195E"/>
    <w:rsid w:val="00A719CB"/>
    <w:rsid w:val="00A74F32"/>
    <w:rsid w:val="00A77B24"/>
    <w:rsid w:val="00A848BB"/>
    <w:rsid w:val="00A92966"/>
    <w:rsid w:val="00A939F2"/>
    <w:rsid w:val="00A95A41"/>
    <w:rsid w:val="00A975F7"/>
    <w:rsid w:val="00AA2EE6"/>
    <w:rsid w:val="00AB31A8"/>
    <w:rsid w:val="00AB655D"/>
    <w:rsid w:val="00AC189C"/>
    <w:rsid w:val="00AC7A1B"/>
    <w:rsid w:val="00AD2C37"/>
    <w:rsid w:val="00AD5F27"/>
    <w:rsid w:val="00AD6342"/>
    <w:rsid w:val="00AD6AE7"/>
    <w:rsid w:val="00AD6D4D"/>
    <w:rsid w:val="00AD6E0C"/>
    <w:rsid w:val="00AE14C2"/>
    <w:rsid w:val="00AE402A"/>
    <w:rsid w:val="00AE4804"/>
    <w:rsid w:val="00AF366C"/>
    <w:rsid w:val="00AF7237"/>
    <w:rsid w:val="00AF7381"/>
    <w:rsid w:val="00B02AFA"/>
    <w:rsid w:val="00B06135"/>
    <w:rsid w:val="00B06A7C"/>
    <w:rsid w:val="00B0794B"/>
    <w:rsid w:val="00B26477"/>
    <w:rsid w:val="00B31EB2"/>
    <w:rsid w:val="00B342C7"/>
    <w:rsid w:val="00B36073"/>
    <w:rsid w:val="00B52636"/>
    <w:rsid w:val="00B53772"/>
    <w:rsid w:val="00B66680"/>
    <w:rsid w:val="00B705BC"/>
    <w:rsid w:val="00B76BED"/>
    <w:rsid w:val="00B81149"/>
    <w:rsid w:val="00B84DAF"/>
    <w:rsid w:val="00B914DF"/>
    <w:rsid w:val="00B960C0"/>
    <w:rsid w:val="00BA5E7B"/>
    <w:rsid w:val="00BB1EFD"/>
    <w:rsid w:val="00BD3EF5"/>
    <w:rsid w:val="00BD6D53"/>
    <w:rsid w:val="00BF2448"/>
    <w:rsid w:val="00C039FA"/>
    <w:rsid w:val="00C0493A"/>
    <w:rsid w:val="00C1110B"/>
    <w:rsid w:val="00C11E2E"/>
    <w:rsid w:val="00C1405E"/>
    <w:rsid w:val="00C205E8"/>
    <w:rsid w:val="00C211E1"/>
    <w:rsid w:val="00C32A0F"/>
    <w:rsid w:val="00C35310"/>
    <w:rsid w:val="00C42654"/>
    <w:rsid w:val="00C438FB"/>
    <w:rsid w:val="00C60F4E"/>
    <w:rsid w:val="00C65C05"/>
    <w:rsid w:val="00C82CA5"/>
    <w:rsid w:val="00C82E94"/>
    <w:rsid w:val="00C96264"/>
    <w:rsid w:val="00CA3347"/>
    <w:rsid w:val="00CA4DBB"/>
    <w:rsid w:val="00CA5D87"/>
    <w:rsid w:val="00CB50A9"/>
    <w:rsid w:val="00CC1909"/>
    <w:rsid w:val="00CC659D"/>
    <w:rsid w:val="00CD34C7"/>
    <w:rsid w:val="00CD6C3A"/>
    <w:rsid w:val="00CD6DF2"/>
    <w:rsid w:val="00CE6829"/>
    <w:rsid w:val="00D0238E"/>
    <w:rsid w:val="00D0561A"/>
    <w:rsid w:val="00D20A34"/>
    <w:rsid w:val="00D25720"/>
    <w:rsid w:val="00D33551"/>
    <w:rsid w:val="00D369D7"/>
    <w:rsid w:val="00D468AD"/>
    <w:rsid w:val="00D54F6D"/>
    <w:rsid w:val="00D54FDC"/>
    <w:rsid w:val="00D656DD"/>
    <w:rsid w:val="00D70FE7"/>
    <w:rsid w:val="00D76112"/>
    <w:rsid w:val="00D7680C"/>
    <w:rsid w:val="00D80ECD"/>
    <w:rsid w:val="00D86352"/>
    <w:rsid w:val="00D950BB"/>
    <w:rsid w:val="00D96B30"/>
    <w:rsid w:val="00DA36B4"/>
    <w:rsid w:val="00DA3E39"/>
    <w:rsid w:val="00DC04B6"/>
    <w:rsid w:val="00DC2F15"/>
    <w:rsid w:val="00DD0AD0"/>
    <w:rsid w:val="00DD38F2"/>
    <w:rsid w:val="00DE5681"/>
    <w:rsid w:val="00DE677B"/>
    <w:rsid w:val="00DF4FDA"/>
    <w:rsid w:val="00DF69E2"/>
    <w:rsid w:val="00E14AE3"/>
    <w:rsid w:val="00E32FBD"/>
    <w:rsid w:val="00E57CED"/>
    <w:rsid w:val="00E732AF"/>
    <w:rsid w:val="00E76EF5"/>
    <w:rsid w:val="00E816A9"/>
    <w:rsid w:val="00E867BB"/>
    <w:rsid w:val="00E933F2"/>
    <w:rsid w:val="00E95182"/>
    <w:rsid w:val="00EA023E"/>
    <w:rsid w:val="00EB0AB0"/>
    <w:rsid w:val="00EB2E59"/>
    <w:rsid w:val="00EB37D4"/>
    <w:rsid w:val="00EC0BEF"/>
    <w:rsid w:val="00ED463E"/>
    <w:rsid w:val="00ED465E"/>
    <w:rsid w:val="00ED6657"/>
    <w:rsid w:val="00EE2F3D"/>
    <w:rsid w:val="00EE706C"/>
    <w:rsid w:val="00EE7A86"/>
    <w:rsid w:val="00EF03FF"/>
    <w:rsid w:val="00EF0A77"/>
    <w:rsid w:val="00F03D65"/>
    <w:rsid w:val="00F03E3C"/>
    <w:rsid w:val="00F05473"/>
    <w:rsid w:val="00F07108"/>
    <w:rsid w:val="00F16277"/>
    <w:rsid w:val="00F228E6"/>
    <w:rsid w:val="00F248ED"/>
    <w:rsid w:val="00F273F0"/>
    <w:rsid w:val="00F35079"/>
    <w:rsid w:val="00F35674"/>
    <w:rsid w:val="00F37867"/>
    <w:rsid w:val="00F413A4"/>
    <w:rsid w:val="00F50399"/>
    <w:rsid w:val="00F52E8F"/>
    <w:rsid w:val="00F54623"/>
    <w:rsid w:val="00F5771B"/>
    <w:rsid w:val="00F721BC"/>
    <w:rsid w:val="00F72FAD"/>
    <w:rsid w:val="00F7690D"/>
    <w:rsid w:val="00F83AEB"/>
    <w:rsid w:val="00F9047D"/>
    <w:rsid w:val="00FA1E5C"/>
    <w:rsid w:val="00FC1D7C"/>
    <w:rsid w:val="00FC5234"/>
    <w:rsid w:val="00FE12F9"/>
    <w:rsid w:val="00FE1F93"/>
    <w:rsid w:val="00FF6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6D3798-D7DA-4867-8CFA-34A7E7972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015"/>
    <w:rPr>
      <w:color w:val="0000FF" w:themeColor="hyperlink"/>
      <w:u w:val="single"/>
    </w:rPr>
  </w:style>
  <w:style w:type="paragraph" w:styleId="ListParagraph">
    <w:name w:val="List Paragraph"/>
    <w:aliases w:val="TABEL,SUB BAB2"/>
    <w:basedOn w:val="Normal"/>
    <w:link w:val="ListParagraphChar"/>
    <w:uiPriority w:val="34"/>
    <w:qFormat/>
    <w:rsid w:val="003B3509"/>
    <w:pPr>
      <w:ind w:left="720"/>
      <w:contextualSpacing/>
    </w:pPr>
  </w:style>
  <w:style w:type="table" w:styleId="TableGrid">
    <w:name w:val="Table Grid"/>
    <w:basedOn w:val="TableNormal"/>
    <w:uiPriority w:val="39"/>
    <w:rsid w:val="00704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A90"/>
    <w:rPr>
      <w:rFonts w:ascii="Tahoma" w:hAnsi="Tahoma" w:cs="Tahoma"/>
      <w:noProof/>
      <w:sz w:val="16"/>
      <w:szCs w:val="16"/>
      <w:lang w:val="id-ID"/>
    </w:rPr>
  </w:style>
  <w:style w:type="paragraph" w:styleId="Header">
    <w:name w:val="header"/>
    <w:basedOn w:val="Normal"/>
    <w:link w:val="HeaderChar"/>
    <w:unhideWhenUsed/>
    <w:rsid w:val="00042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E8E"/>
    <w:rPr>
      <w:noProof/>
      <w:lang w:val="id-ID"/>
    </w:rPr>
  </w:style>
  <w:style w:type="paragraph" w:styleId="Footer">
    <w:name w:val="footer"/>
    <w:basedOn w:val="Normal"/>
    <w:link w:val="FooterChar"/>
    <w:uiPriority w:val="99"/>
    <w:unhideWhenUsed/>
    <w:rsid w:val="00042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E8E"/>
    <w:rPr>
      <w:noProof/>
      <w:lang w:val="id-ID"/>
    </w:rPr>
  </w:style>
  <w:style w:type="character" w:customStyle="1" w:styleId="ListParagraphChar">
    <w:name w:val="List Paragraph Char"/>
    <w:aliases w:val="TABEL Char,SUB BAB2 Char"/>
    <w:link w:val="ListParagraph"/>
    <w:uiPriority w:val="34"/>
    <w:locked/>
    <w:rsid w:val="00F228E6"/>
    <w:rPr>
      <w:noProof/>
      <w:lang w:val="id-ID"/>
    </w:rPr>
  </w:style>
  <w:style w:type="paragraph" w:customStyle="1" w:styleId="Default">
    <w:name w:val="Default"/>
    <w:rsid w:val="0047513B"/>
    <w:pPr>
      <w:autoSpaceDE w:val="0"/>
      <w:autoSpaceDN w:val="0"/>
      <w:adjustRightInd w:val="0"/>
      <w:spacing w:after="0" w:line="240" w:lineRule="auto"/>
    </w:pPr>
    <w:rPr>
      <w:rFonts w:ascii="Times New Roman" w:hAnsi="Times New Roman" w:cs="Times New Roman"/>
      <w:color w:val="000000"/>
      <w:sz w:val="24"/>
      <w:szCs w:val="24"/>
      <w:lang w:val="id-ID"/>
    </w:rPr>
  </w:style>
  <w:style w:type="table" w:customStyle="1" w:styleId="TableGrid2">
    <w:name w:val="Table Grid2"/>
    <w:basedOn w:val="TableNormal"/>
    <w:next w:val="TableGrid"/>
    <w:uiPriority w:val="59"/>
    <w:rsid w:val="000A43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semiHidden/>
    <w:unhideWhenUsed/>
    <w:rsid w:val="005C4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043078">
      <w:bodyDiv w:val="1"/>
      <w:marLeft w:val="0"/>
      <w:marRight w:val="0"/>
      <w:marTop w:val="0"/>
      <w:marBottom w:val="0"/>
      <w:divBdr>
        <w:top w:val="none" w:sz="0" w:space="0" w:color="auto"/>
        <w:left w:val="none" w:sz="0" w:space="0" w:color="auto"/>
        <w:bottom w:val="none" w:sz="0" w:space="0" w:color="auto"/>
        <w:right w:val="none" w:sz="0" w:space="0" w:color="auto"/>
      </w:divBdr>
    </w:div>
    <w:div w:id="58708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wangga.mega@gmail.com" TargetMode="Externa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007D5-A4B2-4C19-B030-0AF35FBD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TotalTime>
  <Pages>10</Pages>
  <Words>3093</Words>
  <Characters>17632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Ifni Farida</dc:creator>
  <cp:keywords/>
  <dc:description/>
  <cp:lastModifiedBy>HP</cp:lastModifiedBy>
  <cp:revision>41</cp:revision>
  <dcterms:created xsi:type="dcterms:W3CDTF">2016-11-10T00:37:00Z</dcterms:created>
  <dcterms:modified xsi:type="dcterms:W3CDTF">2017-09-20T02:15:00Z</dcterms:modified>
</cp:coreProperties>
</file>