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9B" w:rsidRDefault="0093039B" w:rsidP="0093039B">
      <w:pPr>
        <w:spacing w:line="360" w:lineRule="auto"/>
        <w:ind w:right="0"/>
        <w:contextualSpacing/>
        <w:mirrorIndents/>
        <w:jc w:val="center"/>
        <w:rPr>
          <w:rFonts w:ascii="Times New Roman" w:eastAsia="Times New Roman" w:hAnsi="Times New Roman" w:cs="Times New Roman"/>
          <w:bCs/>
          <w:sz w:val="28"/>
          <w:szCs w:val="28"/>
          <w:lang w:val="en-US" w:eastAsia="id-ID"/>
        </w:rPr>
      </w:pPr>
      <w:r w:rsidRPr="00472029">
        <w:rPr>
          <w:rFonts w:ascii="Times New Roman" w:eastAsia="Times New Roman" w:hAnsi="Times New Roman" w:cs="Times New Roman"/>
          <w:b/>
          <w:bCs/>
          <w:sz w:val="28"/>
          <w:szCs w:val="28"/>
          <w:lang w:val="en-US" w:eastAsia="id-ID"/>
        </w:rPr>
        <w:t xml:space="preserve">BENTUK, FUNGSI, DAN MAKNA LELAKAQ SASAK SEBAGAI </w:t>
      </w:r>
      <w:r>
        <w:rPr>
          <w:rFonts w:ascii="Times New Roman" w:eastAsia="Times New Roman" w:hAnsi="Times New Roman" w:cs="Times New Roman"/>
          <w:b/>
          <w:bCs/>
          <w:sz w:val="28"/>
          <w:szCs w:val="28"/>
          <w:lang w:val="en-US" w:eastAsia="id-ID"/>
        </w:rPr>
        <w:t>MEDIA</w:t>
      </w:r>
      <w:r w:rsidRPr="00472029">
        <w:rPr>
          <w:rFonts w:ascii="Times New Roman" w:eastAsia="Times New Roman" w:hAnsi="Times New Roman" w:cs="Times New Roman"/>
          <w:b/>
          <w:bCs/>
          <w:sz w:val="28"/>
          <w:szCs w:val="28"/>
          <w:lang w:val="en-US" w:eastAsia="id-ID"/>
        </w:rPr>
        <w:t xml:space="preserve"> KAMPANYE CALON WALIKOTA </w:t>
      </w:r>
      <w:r>
        <w:rPr>
          <w:rFonts w:ascii="Times New Roman" w:eastAsia="Times New Roman" w:hAnsi="Times New Roman" w:cs="Times New Roman"/>
          <w:b/>
          <w:bCs/>
          <w:sz w:val="28"/>
          <w:szCs w:val="28"/>
          <w:lang w:val="en-US" w:eastAsia="id-ID"/>
        </w:rPr>
        <w:t>MATARAM</w:t>
      </w:r>
    </w:p>
    <w:p w:rsidR="0093039B" w:rsidRPr="00460F90" w:rsidRDefault="0093039B" w:rsidP="00930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contextualSpacing/>
        <w:mirrorIndents/>
        <w:jc w:val="center"/>
        <w:rPr>
          <w:rFonts w:ascii="Times New Roman" w:eastAsia="Times New Roman" w:hAnsi="Times New Roman" w:cs="Times New Roman"/>
          <w:b/>
          <w:i/>
          <w:sz w:val="28"/>
          <w:szCs w:val="24"/>
          <w:lang w:eastAsia="id-ID"/>
        </w:rPr>
      </w:pPr>
      <w:r w:rsidRPr="00460F90">
        <w:rPr>
          <w:rFonts w:ascii="Times New Roman" w:eastAsia="Times New Roman" w:hAnsi="Times New Roman" w:cs="Times New Roman"/>
          <w:b/>
          <w:i/>
          <w:sz w:val="28"/>
          <w:szCs w:val="24"/>
          <w:lang w:eastAsia="id-ID"/>
        </w:rPr>
        <w:t>FORM, FUNCTION, AND MEANING LELAKAQ SASAK MEDIA CAMPAIGN AS MAYOR CANDIDATE MATARAM</w:t>
      </w:r>
    </w:p>
    <w:p w:rsidR="0093039B" w:rsidRPr="00472029" w:rsidRDefault="0093039B" w:rsidP="0093039B">
      <w:pPr>
        <w:spacing w:line="360" w:lineRule="auto"/>
        <w:ind w:right="0"/>
        <w:contextualSpacing/>
        <w:mirrorIndents/>
        <w:jc w:val="center"/>
        <w:rPr>
          <w:rFonts w:ascii="Times New Roman" w:eastAsia="Times New Roman" w:hAnsi="Times New Roman" w:cs="Times New Roman"/>
          <w:bCs/>
          <w:sz w:val="24"/>
          <w:szCs w:val="24"/>
          <w:lang w:val="en-US" w:eastAsia="id-ID"/>
        </w:rPr>
      </w:pPr>
    </w:p>
    <w:p w:rsidR="0093039B" w:rsidRPr="00472029" w:rsidRDefault="0093039B" w:rsidP="0093039B">
      <w:pPr>
        <w:spacing w:line="360" w:lineRule="auto"/>
        <w:ind w:right="0"/>
        <w:contextualSpacing/>
        <w:mirrorIndents/>
        <w:jc w:val="center"/>
        <w:rPr>
          <w:rFonts w:ascii="Times New Roman" w:eastAsia="Times New Roman" w:hAnsi="Times New Roman" w:cs="Times New Roman"/>
          <w:b/>
          <w:bCs/>
          <w:sz w:val="24"/>
          <w:szCs w:val="24"/>
          <w:lang w:val="en-US" w:eastAsia="id-ID"/>
        </w:rPr>
      </w:pPr>
      <w:r w:rsidRPr="00472029">
        <w:rPr>
          <w:rFonts w:ascii="Times New Roman" w:eastAsia="Times New Roman" w:hAnsi="Times New Roman" w:cs="Times New Roman"/>
          <w:b/>
          <w:bCs/>
          <w:sz w:val="24"/>
          <w:szCs w:val="24"/>
          <w:lang w:val="en-US" w:eastAsia="id-ID"/>
        </w:rPr>
        <w:t>Usman Jayadi</w:t>
      </w:r>
    </w:p>
    <w:p w:rsidR="0093039B" w:rsidRDefault="0093039B" w:rsidP="0093039B">
      <w:pPr>
        <w:spacing w:line="360" w:lineRule="auto"/>
        <w:ind w:right="0"/>
        <w:contextualSpacing/>
        <w:mirrorIndents/>
        <w:jc w:val="center"/>
        <w:rPr>
          <w:rFonts w:ascii="Times New Roman" w:eastAsia="Times New Roman" w:hAnsi="Times New Roman" w:cs="Times New Roman"/>
          <w:bCs/>
          <w:sz w:val="24"/>
          <w:szCs w:val="24"/>
          <w:lang w:val="en-US" w:eastAsia="id-ID"/>
        </w:rPr>
      </w:pPr>
      <w:r>
        <w:rPr>
          <w:rFonts w:ascii="Times New Roman" w:eastAsia="Times New Roman" w:hAnsi="Times New Roman" w:cs="Times New Roman"/>
          <w:bCs/>
          <w:sz w:val="24"/>
          <w:szCs w:val="24"/>
          <w:lang w:val="en-US" w:eastAsia="id-ID"/>
        </w:rPr>
        <w:t xml:space="preserve">Mahasiswa Pascasarjana Program Studi </w:t>
      </w:r>
      <w:r w:rsidRPr="00472029">
        <w:rPr>
          <w:rFonts w:ascii="Times New Roman" w:eastAsia="Times New Roman" w:hAnsi="Times New Roman" w:cs="Times New Roman"/>
          <w:bCs/>
          <w:sz w:val="24"/>
          <w:szCs w:val="24"/>
          <w:lang w:val="en-US" w:eastAsia="id-ID"/>
        </w:rPr>
        <w:t>Pendidikan Bahasa Indonesia</w:t>
      </w:r>
      <w:r>
        <w:rPr>
          <w:rFonts w:ascii="Times New Roman" w:eastAsia="Times New Roman" w:hAnsi="Times New Roman" w:cs="Times New Roman"/>
          <w:bCs/>
          <w:sz w:val="24"/>
          <w:szCs w:val="24"/>
          <w:lang w:val="en-US" w:eastAsia="id-ID"/>
        </w:rPr>
        <w:t>,</w:t>
      </w:r>
      <w:r w:rsidRPr="00472029">
        <w:rPr>
          <w:rFonts w:ascii="Times New Roman" w:eastAsia="Times New Roman" w:hAnsi="Times New Roman" w:cs="Times New Roman"/>
          <w:bCs/>
          <w:sz w:val="24"/>
          <w:szCs w:val="24"/>
          <w:lang w:val="en-US" w:eastAsia="id-ID"/>
        </w:rPr>
        <w:t xml:space="preserve"> </w:t>
      </w:r>
    </w:p>
    <w:p w:rsidR="0093039B" w:rsidRDefault="0093039B" w:rsidP="0093039B">
      <w:pPr>
        <w:spacing w:line="360" w:lineRule="auto"/>
        <w:ind w:right="0"/>
        <w:contextualSpacing/>
        <w:mirrorIndents/>
        <w:jc w:val="center"/>
        <w:rPr>
          <w:rFonts w:ascii="Times New Roman" w:eastAsia="Times New Roman" w:hAnsi="Times New Roman" w:cs="Times New Roman"/>
          <w:bCs/>
          <w:sz w:val="24"/>
          <w:szCs w:val="24"/>
          <w:lang w:val="en-US" w:eastAsia="id-ID"/>
        </w:rPr>
      </w:pPr>
      <w:r w:rsidRPr="00472029">
        <w:rPr>
          <w:rFonts w:ascii="Times New Roman" w:eastAsia="Times New Roman" w:hAnsi="Times New Roman" w:cs="Times New Roman"/>
          <w:bCs/>
          <w:sz w:val="24"/>
          <w:szCs w:val="24"/>
          <w:lang w:val="en-US" w:eastAsia="id-ID"/>
        </w:rPr>
        <w:t>Universitas Mataram</w:t>
      </w:r>
      <w:r>
        <w:rPr>
          <w:rFonts w:ascii="Times New Roman" w:eastAsia="Times New Roman" w:hAnsi="Times New Roman" w:cs="Times New Roman"/>
          <w:bCs/>
          <w:sz w:val="24"/>
          <w:szCs w:val="24"/>
          <w:lang w:val="en-US" w:eastAsia="id-ID"/>
        </w:rPr>
        <w:t>, NTB, Indonesia</w:t>
      </w:r>
    </w:p>
    <w:p w:rsidR="0093039B" w:rsidRPr="00472029" w:rsidRDefault="0093039B" w:rsidP="0093039B">
      <w:pPr>
        <w:spacing w:line="360" w:lineRule="auto"/>
        <w:ind w:right="0"/>
        <w:contextualSpacing/>
        <w:mirrorIndents/>
        <w:jc w:val="center"/>
        <w:rPr>
          <w:rFonts w:ascii="Times New Roman" w:eastAsia="Times New Roman" w:hAnsi="Times New Roman" w:cs="Times New Roman"/>
          <w:bCs/>
          <w:sz w:val="24"/>
          <w:szCs w:val="24"/>
          <w:lang w:val="en-US" w:eastAsia="id-ID"/>
        </w:rPr>
      </w:pPr>
      <w:hyperlink r:id="rId5" w:history="1">
        <w:r w:rsidRPr="006602E3">
          <w:rPr>
            <w:rStyle w:val="Hyperlink"/>
            <w:rFonts w:ascii="Times New Roman" w:eastAsia="Times New Roman" w:hAnsi="Times New Roman" w:cs="Times New Roman"/>
            <w:bCs/>
            <w:sz w:val="24"/>
            <w:szCs w:val="24"/>
            <w:lang w:val="en-US" w:eastAsia="id-ID"/>
          </w:rPr>
          <w:t>ujayadi@gmail.com</w:t>
        </w:r>
      </w:hyperlink>
      <w:r>
        <w:rPr>
          <w:rFonts w:ascii="Times New Roman" w:eastAsia="Times New Roman" w:hAnsi="Times New Roman" w:cs="Times New Roman"/>
          <w:bCs/>
          <w:sz w:val="24"/>
          <w:szCs w:val="24"/>
          <w:lang w:val="en-US" w:eastAsia="id-ID"/>
        </w:rPr>
        <w:t xml:space="preserve"> </w:t>
      </w:r>
    </w:p>
    <w:p w:rsidR="0093039B" w:rsidRDefault="0093039B" w:rsidP="0093039B">
      <w:pPr>
        <w:spacing w:line="360" w:lineRule="auto"/>
        <w:ind w:right="0"/>
        <w:contextualSpacing/>
        <w:mirrorIndents/>
        <w:jc w:val="center"/>
        <w:rPr>
          <w:rFonts w:ascii="Times New Roman" w:eastAsia="Times New Roman" w:hAnsi="Times New Roman" w:cs="Times New Roman"/>
          <w:bCs/>
          <w:sz w:val="24"/>
          <w:szCs w:val="24"/>
          <w:lang w:val="en-US" w:eastAsia="id-ID"/>
        </w:rPr>
      </w:pP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r w:rsidRPr="00472029">
        <w:rPr>
          <w:rFonts w:ascii="Times New Roman" w:eastAsia="Times New Roman" w:hAnsi="Times New Roman" w:cs="Times New Roman"/>
          <w:b/>
          <w:bCs/>
          <w:sz w:val="24"/>
          <w:szCs w:val="24"/>
          <w:lang w:val="en-US" w:eastAsia="id-ID"/>
        </w:rPr>
        <w:t>Abstrak:</w:t>
      </w:r>
      <w:r>
        <w:rPr>
          <w:rFonts w:ascii="Times New Roman" w:eastAsia="Times New Roman" w:hAnsi="Times New Roman" w:cs="Times New Roman"/>
          <w:bCs/>
          <w:sz w:val="24"/>
          <w:szCs w:val="24"/>
          <w:lang w:val="en-US" w:eastAsia="id-ID"/>
        </w:rPr>
        <w:t xml:space="preserve"> </w:t>
      </w:r>
      <w:r w:rsidRPr="004A4D5E">
        <w:rPr>
          <w:rFonts w:ascii="Times New Roman" w:eastAsia="Times New Roman" w:hAnsi="Times New Roman" w:cs="Times New Roman"/>
          <w:sz w:val="24"/>
          <w:szCs w:val="24"/>
          <w:lang w:eastAsia="id-ID"/>
        </w:rPr>
        <w:t xml:space="preserve">Di wilayah </w:t>
      </w:r>
      <w:r>
        <w:rPr>
          <w:rFonts w:ascii="Times New Roman" w:eastAsia="Times New Roman" w:hAnsi="Times New Roman" w:cs="Times New Roman"/>
          <w:sz w:val="24"/>
          <w:szCs w:val="24"/>
          <w:lang w:val="en-US" w:eastAsia="id-ID"/>
        </w:rPr>
        <w:t xml:space="preserve">Pulau Lombok,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xml:space="preserve"> merupakan salah satu </w:t>
      </w:r>
      <w:r>
        <w:rPr>
          <w:rFonts w:ascii="Times New Roman" w:eastAsia="Times New Roman" w:hAnsi="Times New Roman" w:cs="Times New Roman"/>
          <w:sz w:val="24"/>
          <w:szCs w:val="24"/>
          <w:lang w:val="en-US" w:eastAsia="id-ID"/>
        </w:rPr>
        <w:t xml:space="preserve">budaya penting yang digunakan dalam menyampaikan pesan-pesan mulia kepada masyarakat. Akhir-akhir ini lelakaq digunakan sebagai media kampanye untuk menarik simpati pemilih, baik dalam pemilihan kepala desa, anggota legislatif, gubernur/wakil gubernur, dan bupati/walikota. Penelitian ini bertujuan menyermati </w:t>
      </w:r>
      <w:r>
        <w:rPr>
          <w:rFonts w:ascii="Times New Roman" w:eastAsia="Times New Roman" w:hAnsi="Times New Roman" w:cs="Times New Roman"/>
          <w:sz w:val="24"/>
          <w:szCs w:val="24"/>
          <w:lang w:eastAsia="id-ID"/>
        </w:rPr>
        <w:t>s</w:t>
      </w:r>
      <w:r>
        <w:rPr>
          <w:rFonts w:ascii="Times New Roman" w:eastAsia="Times New Roman" w:hAnsi="Times New Roman" w:cs="Times New Roman"/>
          <w:sz w:val="24"/>
          <w:szCs w:val="24"/>
          <w:lang w:val="en-US" w:eastAsia="id-ID"/>
        </w:rPr>
        <w:t>i</w:t>
      </w:r>
      <w:r w:rsidRPr="004A4D5E">
        <w:rPr>
          <w:rFonts w:ascii="Times New Roman" w:eastAsia="Times New Roman" w:hAnsi="Times New Roman" w:cs="Times New Roman"/>
          <w:sz w:val="24"/>
          <w:szCs w:val="24"/>
          <w:lang w:eastAsia="id-ID"/>
        </w:rPr>
        <w:t>gmen bagaimana bentuk, fungsi, dan makna</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xml:space="preserve"> pada saat </w:t>
      </w:r>
      <w:r>
        <w:rPr>
          <w:rFonts w:ascii="Times New Roman" w:eastAsia="Times New Roman" w:hAnsi="Times New Roman" w:cs="Times New Roman"/>
          <w:sz w:val="24"/>
          <w:szCs w:val="24"/>
          <w:lang w:val="en-US" w:eastAsia="id-ID"/>
        </w:rPr>
        <w:t>kampanye Walikota Mataram</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Metode yang digunakan dalam mengumpulkan data adalah observasi, pencatatan, dokume</w:t>
      </w:r>
      <w:r>
        <w:rPr>
          <w:rFonts w:ascii="Times New Roman" w:eastAsia="Times New Roman" w:hAnsi="Times New Roman" w:cs="Times New Roman"/>
          <w:sz w:val="24"/>
          <w:szCs w:val="24"/>
          <w:lang w:val="en-US" w:eastAsia="id-ID"/>
        </w:rPr>
        <w:t>n</w:t>
      </w:r>
      <w:r w:rsidRPr="004A4D5E">
        <w:rPr>
          <w:rFonts w:ascii="Times New Roman" w:eastAsia="Times New Roman" w:hAnsi="Times New Roman" w:cs="Times New Roman"/>
          <w:sz w:val="24"/>
          <w:szCs w:val="24"/>
          <w:lang w:eastAsia="id-ID"/>
        </w:rPr>
        <w:t>tasi</w:t>
      </w:r>
      <w:r>
        <w:rPr>
          <w:rFonts w:ascii="Times New Roman" w:eastAsia="Times New Roman" w:hAnsi="Times New Roman" w:cs="Times New Roman"/>
          <w:sz w:val="24"/>
          <w:szCs w:val="24"/>
          <w:lang w:val="en-US" w:eastAsia="id-ID"/>
        </w:rPr>
        <w:t>,</w:t>
      </w:r>
      <w:r w:rsidRPr="004A4D5E">
        <w:rPr>
          <w:rFonts w:ascii="Times New Roman" w:eastAsia="Times New Roman" w:hAnsi="Times New Roman" w:cs="Times New Roman"/>
          <w:sz w:val="24"/>
          <w:szCs w:val="24"/>
          <w:lang w:eastAsia="id-ID"/>
        </w:rPr>
        <w:t>  sedangkan analisis data menggunakan analisis struktural dan semiotik untuk analisis bentuk. Analisis fungsi menggunakan pendekatan fungsi dan analisis makna dengan pendekatan hermeniutik.</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Hasil penelitian yang diperoleh yaitu bentuk</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xml:space="preserve"> pada saat berlangsungnya </w:t>
      </w:r>
      <w:r>
        <w:rPr>
          <w:rFonts w:ascii="Times New Roman" w:eastAsia="Times New Roman" w:hAnsi="Times New Roman" w:cs="Times New Roman"/>
          <w:sz w:val="24"/>
          <w:szCs w:val="24"/>
          <w:lang w:val="en-US" w:eastAsia="id-ID"/>
        </w:rPr>
        <w:t>kampanye Walikota Mataram</w:t>
      </w:r>
      <w:r w:rsidRPr="004A4D5E">
        <w:rPr>
          <w:rFonts w:ascii="Times New Roman" w:eastAsia="Times New Roman" w:hAnsi="Times New Roman" w:cs="Times New Roman"/>
          <w:sz w:val="24"/>
          <w:szCs w:val="24"/>
          <w:lang w:eastAsia="id-ID"/>
        </w:rPr>
        <w:t>. Berdasarkan analisis struktural mencakup tema, yaitu tema nasihat</w:t>
      </w:r>
      <w:r>
        <w:rPr>
          <w:rFonts w:ascii="Times New Roman" w:eastAsia="Times New Roman" w:hAnsi="Times New Roman" w:cs="Times New Roman"/>
          <w:sz w:val="24"/>
          <w:szCs w:val="24"/>
          <w:lang w:eastAsia="id-ID"/>
        </w:rPr>
        <w:t>. Gaya bahasa mecakup</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metafora, perbandingan, hiperb</w:t>
      </w:r>
      <w:r>
        <w:rPr>
          <w:rFonts w:ascii="Times New Roman" w:eastAsia="Times New Roman" w:hAnsi="Times New Roman" w:cs="Times New Roman"/>
          <w:sz w:val="24"/>
          <w:szCs w:val="24"/>
          <w:lang w:val="en-US" w:eastAsia="id-ID"/>
        </w:rPr>
        <w:t>o</w:t>
      </w:r>
      <w:r>
        <w:rPr>
          <w:rFonts w:ascii="Times New Roman" w:eastAsia="Times New Roman" w:hAnsi="Times New Roman" w:cs="Times New Roman"/>
          <w:sz w:val="24"/>
          <w:szCs w:val="24"/>
          <w:lang w:eastAsia="id-ID"/>
        </w:rPr>
        <w:t>la. Bunyi mencakup</w:t>
      </w:r>
      <w:r w:rsidRPr="004A4D5E">
        <w:rPr>
          <w:rFonts w:ascii="Times New Roman" w:eastAsia="Times New Roman" w:hAnsi="Times New Roman" w:cs="Times New Roman"/>
          <w:sz w:val="24"/>
          <w:szCs w:val="24"/>
          <w:lang w:eastAsia="id-ID"/>
        </w:rPr>
        <w:t>; aliterasi, asonasi. Diksi atau pemilihan kata mencakup </w:t>
      </w:r>
      <w:r w:rsidRPr="004A4D5E">
        <w:rPr>
          <w:rFonts w:ascii="Times New Roman" w:eastAsia="Times New Roman" w:hAnsi="Times New Roman" w:cs="Times New Roman"/>
          <w:i/>
          <w:iCs/>
          <w:sz w:val="24"/>
          <w:szCs w:val="24"/>
          <w:lang w:eastAsia="id-ID"/>
        </w:rPr>
        <w:t>rau</w:t>
      </w:r>
      <w:r w:rsidRPr="004A4D5E">
        <w:rPr>
          <w:rFonts w:ascii="Times New Roman" w:eastAsia="Times New Roman" w:hAnsi="Times New Roman" w:cs="Times New Roman"/>
          <w:sz w:val="24"/>
          <w:szCs w:val="24"/>
          <w:lang w:eastAsia="id-ID"/>
        </w:rPr>
        <w:t> dan timba. Sedangkan fungsi</w:t>
      </w:r>
      <w:r w:rsidRPr="004A4D5E">
        <w:rPr>
          <w:rFonts w:ascii="Times New Roman" w:eastAsia="Times New Roman" w:hAnsi="Times New Roman" w:cs="Times New Roman"/>
          <w:i/>
          <w:iCs/>
          <w:sz w:val="24"/>
          <w:szCs w:val="24"/>
          <w:lang w:eastAsia="id-ID"/>
        </w:rPr>
        <w:t> lelakaq</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sz w:val="24"/>
          <w:szCs w:val="24"/>
          <w:lang w:eastAsia="id-ID"/>
        </w:rPr>
        <w:t>sebagai hiburan</w:t>
      </w:r>
      <w:r>
        <w:rPr>
          <w:rFonts w:ascii="Times New Roman" w:eastAsia="Times New Roman" w:hAnsi="Times New Roman" w:cs="Times New Roman"/>
          <w:sz w:val="24"/>
          <w:szCs w:val="24"/>
          <w:lang w:val="en-US" w:eastAsia="id-ID"/>
        </w:rPr>
        <w:t>, ajakan,</w:t>
      </w:r>
      <w:r w:rsidRPr="004A4D5E">
        <w:rPr>
          <w:rFonts w:ascii="Times New Roman" w:eastAsia="Times New Roman" w:hAnsi="Times New Roman" w:cs="Times New Roman"/>
          <w:sz w:val="24"/>
          <w:szCs w:val="24"/>
          <w:lang w:eastAsia="id-ID"/>
        </w:rPr>
        <w:t xml:space="preserve"> dan nasihat. Makna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berisi tentang pelukisan perasaan dan peristiwa. Kesimpulan penelitian ini berupa: bentuk, fungsi, dan makna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i/>
          <w:sz w:val="24"/>
          <w:szCs w:val="24"/>
          <w:lang w:val="en-US" w:eastAsia="id-ID"/>
        </w:rPr>
        <w:t xml:space="preserve">sasak </w:t>
      </w:r>
      <w:r>
        <w:rPr>
          <w:rFonts w:ascii="Times New Roman" w:eastAsia="Times New Roman" w:hAnsi="Times New Roman" w:cs="Times New Roman"/>
          <w:sz w:val="24"/>
          <w:szCs w:val="24"/>
          <w:lang w:val="en-US" w:eastAsia="id-ID"/>
        </w:rPr>
        <w:t>sebagai media kampanye Calon Walikota Mataram</w:t>
      </w:r>
      <w:r w:rsidRPr="004A4D5E">
        <w:rPr>
          <w:rFonts w:ascii="Times New Roman" w:eastAsia="Times New Roman" w:hAnsi="Times New Roman" w:cs="Times New Roman"/>
          <w:sz w:val="24"/>
          <w:szCs w:val="24"/>
          <w:lang w:eastAsia="id-ID"/>
        </w:rPr>
        <w:t>, juga merupakan alat penyampain pesan yang berisi tatanan moral, material, dan spiritual, serta sebagai cerminan kehidupan masy</w:t>
      </w:r>
      <w:r>
        <w:rPr>
          <w:rFonts w:ascii="Times New Roman" w:eastAsia="Times New Roman" w:hAnsi="Times New Roman" w:cs="Times New Roman"/>
          <w:sz w:val="24"/>
          <w:szCs w:val="24"/>
          <w:lang w:val="en-US" w:eastAsia="id-ID"/>
        </w:rPr>
        <w:t>a</w:t>
      </w:r>
      <w:r w:rsidRPr="004A4D5E">
        <w:rPr>
          <w:rFonts w:ascii="Times New Roman" w:eastAsia="Times New Roman" w:hAnsi="Times New Roman" w:cs="Times New Roman"/>
          <w:sz w:val="24"/>
          <w:szCs w:val="24"/>
          <w:lang w:eastAsia="id-ID"/>
        </w:rPr>
        <w:t>rakat kolektifnya.</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b/>
          <w:sz w:val="24"/>
          <w:szCs w:val="24"/>
          <w:lang w:val="en-US" w:eastAsia="id-ID"/>
        </w:rPr>
        <w:t xml:space="preserve">Kata kunci: </w:t>
      </w:r>
      <w:r>
        <w:rPr>
          <w:rFonts w:ascii="Times New Roman" w:eastAsia="Times New Roman" w:hAnsi="Times New Roman" w:cs="Times New Roman"/>
          <w:sz w:val="24"/>
          <w:szCs w:val="24"/>
          <w:lang w:val="en-US" w:eastAsia="id-ID"/>
        </w:rPr>
        <w:t>bentuk, fungsi, dan makna lelakaq, kampanye calon walikota mataram</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255133" w:rsidRDefault="0093039B" w:rsidP="0093039B">
      <w:pPr>
        <w:spacing w:line="360" w:lineRule="auto"/>
        <w:ind w:right="0"/>
        <w:contextualSpacing/>
        <w:mirrorIndents/>
        <w:jc w:val="both"/>
        <w:rPr>
          <w:rFonts w:ascii="Times New Roman" w:hAnsi="Times New Roman" w:cs="Times New Roman"/>
          <w:sz w:val="24"/>
          <w:szCs w:val="24"/>
        </w:rPr>
      </w:pPr>
      <w:r w:rsidRPr="00255133">
        <w:rPr>
          <w:rFonts w:ascii="Times New Roman" w:hAnsi="Times New Roman" w:cs="Times New Roman"/>
          <w:b/>
          <w:sz w:val="24"/>
          <w:szCs w:val="24"/>
          <w:lang w:val="en-US"/>
        </w:rPr>
        <w:lastRenderedPageBreak/>
        <w:t>Abstract:</w:t>
      </w:r>
      <w:r w:rsidRPr="00255133">
        <w:rPr>
          <w:rFonts w:ascii="Times New Roman" w:hAnsi="Times New Roman" w:cs="Times New Roman"/>
          <w:sz w:val="24"/>
          <w:szCs w:val="24"/>
          <w:lang w:val="en-US"/>
        </w:rPr>
        <w:t xml:space="preserve"> </w:t>
      </w:r>
      <w:r w:rsidRPr="00255133">
        <w:rPr>
          <w:rFonts w:ascii="Times New Roman" w:hAnsi="Times New Roman" w:cs="Times New Roman"/>
          <w:sz w:val="24"/>
          <w:szCs w:val="24"/>
        </w:rPr>
        <w:t>In Lombok island, Lelakaq Sasak is one of the important culture use to give suggestion to people. Nowdays Lelakaq Sasak use as campaign median to attract constituent like in head village election, legislative, governor and regency election.</w:t>
      </w:r>
      <w:r>
        <w:rPr>
          <w:rFonts w:ascii="Times New Roman" w:hAnsi="Times New Roman" w:cs="Times New Roman"/>
          <w:sz w:val="24"/>
          <w:szCs w:val="24"/>
          <w:lang w:val="en-US"/>
        </w:rPr>
        <w:t xml:space="preserve"> </w:t>
      </w:r>
      <w:r w:rsidRPr="00255133">
        <w:rPr>
          <w:rFonts w:ascii="Times New Roman" w:hAnsi="Times New Roman" w:cs="Times New Roman"/>
          <w:sz w:val="24"/>
          <w:szCs w:val="24"/>
        </w:rPr>
        <w:t>The goal of this research is to know the segment of how Lelakaq Sasak types, function and Lelakaq Sasak mean in Mataram regency campaign.</w:t>
      </w:r>
      <w:r>
        <w:rPr>
          <w:rFonts w:ascii="Times New Roman" w:hAnsi="Times New Roman" w:cs="Times New Roman"/>
          <w:sz w:val="24"/>
          <w:szCs w:val="24"/>
          <w:lang w:val="en-US"/>
        </w:rPr>
        <w:t xml:space="preserve"> </w:t>
      </w:r>
      <w:r w:rsidRPr="00255133">
        <w:rPr>
          <w:rFonts w:ascii="Times New Roman" w:hAnsi="Times New Roman" w:cs="Times New Roman"/>
          <w:sz w:val="24"/>
          <w:szCs w:val="24"/>
        </w:rPr>
        <w:t>The method of collecting data in this research are observation, quotation, document and in analysis data use structural analysis and Semiotic for type analysis. Analysis function use approach hermeniutik. The research result that we know the type of Lelakaq Sasak in Mataram regency campaign.</w:t>
      </w:r>
      <w:r>
        <w:rPr>
          <w:rFonts w:ascii="Times New Roman" w:hAnsi="Times New Roman" w:cs="Times New Roman"/>
          <w:sz w:val="24"/>
          <w:szCs w:val="24"/>
          <w:lang w:val="en-US"/>
        </w:rPr>
        <w:t xml:space="preserve"> </w:t>
      </w:r>
      <w:r w:rsidRPr="00255133">
        <w:rPr>
          <w:rFonts w:ascii="Times New Roman" w:hAnsi="Times New Roman" w:cs="Times New Roman"/>
          <w:sz w:val="24"/>
          <w:szCs w:val="24"/>
        </w:rPr>
        <w:t>Based on structural analysis including theme; advice. Linguistic; Metaphor, perba</w:t>
      </w:r>
      <w:r>
        <w:rPr>
          <w:rFonts w:ascii="Times New Roman" w:hAnsi="Times New Roman" w:cs="Times New Roman"/>
          <w:sz w:val="24"/>
          <w:szCs w:val="24"/>
        </w:rPr>
        <w:t>ndingan, H</w:t>
      </w:r>
      <w:r>
        <w:rPr>
          <w:rFonts w:ascii="Times New Roman" w:hAnsi="Times New Roman" w:cs="Times New Roman"/>
          <w:sz w:val="24"/>
          <w:szCs w:val="24"/>
          <w:lang w:val="en-US"/>
        </w:rPr>
        <w:t>y</w:t>
      </w:r>
      <w:r>
        <w:rPr>
          <w:rFonts w:ascii="Times New Roman" w:hAnsi="Times New Roman" w:cs="Times New Roman"/>
          <w:sz w:val="24"/>
          <w:szCs w:val="24"/>
        </w:rPr>
        <w:t>perbol</w:t>
      </w:r>
      <w:r>
        <w:rPr>
          <w:rFonts w:ascii="Times New Roman" w:hAnsi="Times New Roman" w:cs="Times New Roman"/>
          <w:sz w:val="24"/>
          <w:szCs w:val="24"/>
          <w:lang w:val="en-US"/>
        </w:rPr>
        <w:t>a</w:t>
      </w:r>
      <w:r w:rsidRPr="00255133">
        <w:rPr>
          <w:rFonts w:ascii="Times New Roman" w:hAnsi="Times New Roman" w:cs="Times New Roman"/>
          <w:sz w:val="24"/>
          <w:szCs w:val="24"/>
        </w:rPr>
        <w:t>. Sounds; Aliterasi and Asonasi</w:t>
      </w:r>
      <w:r>
        <w:rPr>
          <w:rFonts w:ascii="Times New Roman" w:hAnsi="Times New Roman" w:cs="Times New Roman"/>
          <w:sz w:val="24"/>
          <w:szCs w:val="24"/>
          <w:lang w:val="en-US"/>
        </w:rPr>
        <w:t xml:space="preserve"> </w:t>
      </w:r>
      <w:r w:rsidRPr="00255133">
        <w:rPr>
          <w:rFonts w:ascii="Times New Roman" w:hAnsi="Times New Roman" w:cs="Times New Roman"/>
          <w:sz w:val="24"/>
          <w:szCs w:val="24"/>
        </w:rPr>
        <w:t>Diksi or</w:t>
      </w:r>
      <w:r>
        <w:rPr>
          <w:rFonts w:ascii="Times New Roman" w:hAnsi="Times New Roman" w:cs="Times New Roman"/>
          <w:sz w:val="24"/>
          <w:szCs w:val="24"/>
          <w:lang w:val="en-US"/>
        </w:rPr>
        <w:t xml:space="preserve"> </w:t>
      </w:r>
      <w:r w:rsidRPr="0067416D">
        <w:rPr>
          <w:rFonts w:ascii="Times New Roman" w:hAnsi="Times New Roman" w:cs="Times New Roman"/>
          <w:i/>
          <w:sz w:val="24"/>
          <w:szCs w:val="24"/>
        </w:rPr>
        <w:t>rau</w:t>
      </w:r>
      <w:r w:rsidRPr="00255133">
        <w:rPr>
          <w:rFonts w:ascii="Times New Roman" w:hAnsi="Times New Roman" w:cs="Times New Roman"/>
          <w:sz w:val="24"/>
          <w:szCs w:val="24"/>
        </w:rPr>
        <w:t xml:space="preserve"> </w:t>
      </w:r>
      <w:r>
        <w:rPr>
          <w:rFonts w:ascii="Times New Roman" w:hAnsi="Times New Roman" w:cs="Times New Roman"/>
          <w:sz w:val="24"/>
          <w:szCs w:val="24"/>
          <w:lang w:val="en-US"/>
        </w:rPr>
        <w:t>and</w:t>
      </w:r>
      <w:r>
        <w:rPr>
          <w:rFonts w:ascii="Times New Roman" w:hAnsi="Times New Roman" w:cs="Times New Roman"/>
          <w:sz w:val="24"/>
          <w:szCs w:val="24"/>
        </w:rPr>
        <w:t xml:space="preserve"> </w:t>
      </w:r>
      <w:r w:rsidRPr="0067416D">
        <w:rPr>
          <w:rFonts w:ascii="Times New Roman" w:hAnsi="Times New Roman" w:cs="Times New Roman"/>
          <w:i/>
          <w:sz w:val="24"/>
          <w:szCs w:val="24"/>
          <w:lang w:val="en-US"/>
        </w:rPr>
        <w:t>r</w:t>
      </w:r>
      <w:r w:rsidRPr="0067416D">
        <w:rPr>
          <w:rFonts w:ascii="Times New Roman" w:hAnsi="Times New Roman" w:cs="Times New Roman"/>
          <w:i/>
          <w:sz w:val="24"/>
          <w:szCs w:val="24"/>
        </w:rPr>
        <w:t>imba</w:t>
      </w:r>
      <w:r w:rsidRPr="00255133">
        <w:rPr>
          <w:rFonts w:ascii="Times New Roman" w:hAnsi="Times New Roman" w:cs="Times New Roman"/>
          <w:sz w:val="24"/>
          <w:szCs w:val="24"/>
        </w:rPr>
        <w:t>. Lelakaq Sasak’s function as entertaint, stimulus and advice. The purpose of Lelakaq Sasak is about describe event and feeling.</w:t>
      </w:r>
      <w:r>
        <w:rPr>
          <w:rFonts w:ascii="Times New Roman" w:hAnsi="Times New Roman" w:cs="Times New Roman"/>
          <w:sz w:val="24"/>
          <w:szCs w:val="24"/>
          <w:lang w:val="en-US"/>
        </w:rPr>
        <w:t xml:space="preserve"> </w:t>
      </w:r>
      <w:r w:rsidRPr="00255133">
        <w:rPr>
          <w:rFonts w:ascii="Times New Roman" w:hAnsi="Times New Roman" w:cs="Times New Roman"/>
          <w:sz w:val="24"/>
          <w:szCs w:val="24"/>
        </w:rPr>
        <w:t>The final result of this research: type, function and purpose of Lelakaq Sasak in Mataram candidate regency election campaign and to give moral value, material, spiritual and people’s  visualisation.</w:t>
      </w:r>
    </w:p>
    <w:p w:rsidR="0093039B" w:rsidRPr="00255133" w:rsidRDefault="0093039B" w:rsidP="0093039B">
      <w:pPr>
        <w:spacing w:line="360" w:lineRule="auto"/>
        <w:ind w:right="0"/>
        <w:contextualSpacing/>
        <w:mirrorIndents/>
        <w:jc w:val="both"/>
        <w:rPr>
          <w:rFonts w:ascii="Times New Roman" w:hAnsi="Times New Roman" w:cs="Times New Roman"/>
          <w:sz w:val="24"/>
          <w:szCs w:val="24"/>
        </w:rPr>
      </w:pPr>
      <w:r>
        <w:rPr>
          <w:rFonts w:ascii="Times New Roman" w:hAnsi="Times New Roman" w:cs="Times New Roman"/>
          <w:b/>
          <w:sz w:val="24"/>
          <w:szCs w:val="24"/>
        </w:rPr>
        <w:t>Key words</w:t>
      </w:r>
      <w:r w:rsidRPr="0067416D">
        <w:rPr>
          <w:rFonts w:ascii="Times New Roman" w:hAnsi="Times New Roman" w:cs="Times New Roman"/>
          <w:b/>
          <w:sz w:val="24"/>
          <w:szCs w:val="24"/>
        </w:rPr>
        <w:t>:</w:t>
      </w:r>
      <w:r w:rsidRPr="00255133">
        <w:rPr>
          <w:rFonts w:ascii="Times New Roman" w:hAnsi="Times New Roman" w:cs="Times New Roman"/>
          <w:sz w:val="24"/>
          <w:szCs w:val="24"/>
        </w:rPr>
        <w:t xml:space="preserve"> type, function and meaning of Lelakaq Sasak in Mataram candidate regency election campaign.</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93039B" w:rsidRDefault="0093039B" w:rsidP="0093039B">
      <w:pPr>
        <w:pStyle w:val="ListParagraph"/>
        <w:spacing w:line="360" w:lineRule="auto"/>
        <w:ind w:left="0" w:right="0"/>
        <w:mirrorIndents/>
        <w:jc w:val="both"/>
        <w:rPr>
          <w:rFonts w:ascii="Times New Roman" w:eastAsia="Times New Roman" w:hAnsi="Times New Roman" w:cs="Times New Roman"/>
          <w:b/>
          <w:sz w:val="24"/>
          <w:szCs w:val="24"/>
          <w:lang w:val="en-US" w:eastAsia="id-ID"/>
        </w:rPr>
      </w:pPr>
      <w:r w:rsidRPr="0093039B">
        <w:rPr>
          <w:rFonts w:ascii="Times New Roman" w:eastAsia="Times New Roman" w:hAnsi="Times New Roman" w:cs="Times New Roman"/>
          <w:b/>
          <w:sz w:val="24"/>
          <w:szCs w:val="24"/>
          <w:lang w:val="en-US" w:eastAsia="id-ID"/>
        </w:rPr>
        <w:t>PENDAHULUAN</w:t>
      </w:r>
    </w:p>
    <w:p w:rsidR="0093039B" w:rsidRPr="00BB0E5C"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BB0E5C">
        <w:rPr>
          <w:rFonts w:ascii="Times New Roman" w:eastAsia="Times New Roman" w:hAnsi="Times New Roman" w:cs="Times New Roman"/>
          <w:sz w:val="24"/>
          <w:szCs w:val="24"/>
          <w:lang w:eastAsia="id-ID"/>
        </w:rPr>
        <w:t>Dinyatakan dalam penjelasan Undang-Undang Dasar 1945 Bab XIII pasal 32 bahwa kebudayaan bangsa adalah kebudayaan yang timbul sebagai hasil budidaya masyarakat Indonesia seluruhnya. Kebudayaan yang lama dan asli terdapat sebagai puncak-puncak kebudayaan di Indonesia, terhitung sebagai kebudayaan asli bangsa. Usaha kebudayaan harus menuju kepada kebudayaan adab, budaya</w:t>
      </w:r>
      <w:r w:rsidRPr="00BB0E5C">
        <w:rPr>
          <w:rFonts w:ascii="Times New Roman" w:eastAsia="Times New Roman" w:hAnsi="Times New Roman" w:cs="Times New Roman"/>
          <w:sz w:val="24"/>
          <w:szCs w:val="24"/>
          <w:lang w:val="en-US" w:eastAsia="id-ID"/>
        </w:rPr>
        <w:t>,</w:t>
      </w:r>
      <w:r w:rsidRPr="00BB0E5C">
        <w:rPr>
          <w:rFonts w:ascii="Times New Roman" w:eastAsia="Times New Roman" w:hAnsi="Times New Roman" w:cs="Times New Roman"/>
          <w:sz w:val="24"/>
          <w:szCs w:val="24"/>
          <w:lang w:eastAsia="id-ID"/>
        </w:rPr>
        <w:t xml:space="preserve"> dan persatuan dengan tidak menolak kebudayaan atau bahan-bahan baru yang dapat memperkembangkan dan memperkaya budaya bangsa sendiri</w:t>
      </w:r>
      <w:r w:rsidRPr="00BB0E5C">
        <w:rPr>
          <w:rFonts w:ascii="Times New Roman" w:eastAsia="Times New Roman" w:hAnsi="Times New Roman" w:cs="Times New Roman"/>
          <w:sz w:val="24"/>
          <w:szCs w:val="24"/>
          <w:lang w:val="en-US" w:eastAsia="id-ID"/>
        </w:rPr>
        <w:t>,</w:t>
      </w:r>
      <w:r w:rsidRPr="00BB0E5C">
        <w:rPr>
          <w:rFonts w:ascii="Times New Roman" w:eastAsia="Times New Roman" w:hAnsi="Times New Roman" w:cs="Times New Roman"/>
          <w:sz w:val="24"/>
          <w:szCs w:val="24"/>
          <w:lang w:eastAsia="id-ID"/>
        </w:rPr>
        <w:t xml:space="preserve"> </w:t>
      </w:r>
      <w:r w:rsidRPr="00BB0E5C">
        <w:rPr>
          <w:rFonts w:ascii="Times New Roman" w:eastAsia="Times New Roman" w:hAnsi="Times New Roman" w:cs="Times New Roman"/>
          <w:sz w:val="24"/>
          <w:szCs w:val="24"/>
          <w:lang w:val="en-US" w:eastAsia="id-ID"/>
        </w:rPr>
        <w:t>s</w:t>
      </w:r>
      <w:r w:rsidRPr="00BB0E5C">
        <w:rPr>
          <w:rFonts w:ascii="Times New Roman" w:eastAsia="Times New Roman" w:hAnsi="Times New Roman" w:cs="Times New Roman"/>
          <w:sz w:val="24"/>
          <w:szCs w:val="24"/>
          <w:lang w:eastAsia="id-ID"/>
        </w:rPr>
        <w:t>erta mempertinggi derajat kemanusiaan bangsa Indonesia.</w:t>
      </w:r>
    </w:p>
    <w:p w:rsidR="0093039B" w:rsidRPr="00BB0E5C"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BB0E5C">
        <w:rPr>
          <w:rFonts w:ascii="Times New Roman" w:eastAsia="Times New Roman" w:hAnsi="Times New Roman" w:cs="Times New Roman"/>
          <w:sz w:val="24"/>
          <w:szCs w:val="24"/>
          <w:lang w:eastAsia="id-ID"/>
        </w:rPr>
        <w:t>Dalam rangka mencari identitas bangsa maupun suku-suku bangsa yang ada di Indonesia, ahir-ahir ini, di pusat atau di daerah telah timbul kegairahan untuk mengumpulkan bentuk-bentuk folklor dari semua suku bangs</w:t>
      </w:r>
      <w:r w:rsidRPr="00BB0E5C">
        <w:rPr>
          <w:rFonts w:ascii="Times New Roman" w:eastAsia="Times New Roman" w:hAnsi="Times New Roman" w:cs="Times New Roman"/>
          <w:sz w:val="24"/>
          <w:szCs w:val="24"/>
          <w:lang w:val="en-US" w:eastAsia="id-ID"/>
        </w:rPr>
        <w:t>a</w:t>
      </w:r>
      <w:r w:rsidRPr="00BB0E5C">
        <w:rPr>
          <w:rFonts w:ascii="Times New Roman" w:eastAsia="Times New Roman" w:hAnsi="Times New Roman" w:cs="Times New Roman"/>
          <w:sz w:val="24"/>
          <w:szCs w:val="24"/>
          <w:lang w:eastAsia="id-ID"/>
        </w:rPr>
        <w:t xml:space="preserve"> yang ada di Indonesia (Danandjaja, 1986 : 153)  Hal itu dapat </w:t>
      </w:r>
      <w:r w:rsidRPr="00BB0E5C">
        <w:rPr>
          <w:rFonts w:ascii="Times New Roman" w:eastAsia="Times New Roman" w:hAnsi="Times New Roman" w:cs="Times New Roman"/>
          <w:sz w:val="24"/>
          <w:szCs w:val="24"/>
          <w:lang w:val="en-US" w:eastAsia="id-ID"/>
        </w:rPr>
        <w:t>di</w:t>
      </w:r>
      <w:r w:rsidRPr="00BB0E5C">
        <w:rPr>
          <w:rFonts w:ascii="Times New Roman" w:eastAsia="Times New Roman" w:hAnsi="Times New Roman" w:cs="Times New Roman"/>
          <w:sz w:val="24"/>
          <w:szCs w:val="24"/>
          <w:lang w:eastAsia="id-ID"/>
        </w:rPr>
        <w:t>buktikan dengan begitu banyaknya penemuan para ahli yang dipublikasikan dalam bentuk buku dan artikel.</w:t>
      </w:r>
    </w:p>
    <w:p w:rsidR="0093039B" w:rsidRPr="00BB0E5C"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BB0E5C">
        <w:rPr>
          <w:rFonts w:ascii="Times New Roman" w:eastAsia="Times New Roman" w:hAnsi="Times New Roman" w:cs="Times New Roman"/>
          <w:sz w:val="24"/>
          <w:szCs w:val="24"/>
          <w:lang w:eastAsia="id-ID"/>
        </w:rPr>
        <w:lastRenderedPageBreak/>
        <w:t>Folklor merupakan salah satu aspek kebudayaan yang perlu dikembangkan dan dipelihara agar sastra daerah dapat bertahan, disamping itu agar nilai-nil</w:t>
      </w:r>
      <w:r w:rsidRPr="00BB0E5C">
        <w:rPr>
          <w:rFonts w:ascii="Times New Roman" w:eastAsia="Times New Roman" w:hAnsi="Times New Roman" w:cs="Times New Roman"/>
          <w:sz w:val="24"/>
          <w:szCs w:val="24"/>
          <w:lang w:val="en-US" w:eastAsia="id-ID"/>
        </w:rPr>
        <w:t>a</w:t>
      </w:r>
      <w:r w:rsidRPr="00BB0E5C">
        <w:rPr>
          <w:rFonts w:ascii="Times New Roman" w:eastAsia="Times New Roman" w:hAnsi="Times New Roman" w:cs="Times New Roman"/>
          <w:sz w:val="24"/>
          <w:szCs w:val="24"/>
          <w:lang w:eastAsia="id-ID"/>
        </w:rPr>
        <w:t xml:space="preserve">i yang terkandung di dalamnya dapat dijadikan referensi oleh masyarakat pemiliknya dan masyarakat </w:t>
      </w:r>
      <w:r w:rsidRPr="00BB0E5C">
        <w:rPr>
          <w:rFonts w:ascii="Times New Roman" w:eastAsia="Times New Roman" w:hAnsi="Times New Roman" w:cs="Times New Roman"/>
          <w:sz w:val="24"/>
          <w:szCs w:val="24"/>
          <w:lang w:val="en-US" w:eastAsia="id-ID"/>
        </w:rPr>
        <w:t xml:space="preserve">Indonesia pada </w:t>
      </w:r>
      <w:r w:rsidRPr="00BB0E5C">
        <w:rPr>
          <w:rFonts w:ascii="Times New Roman" w:eastAsia="Times New Roman" w:hAnsi="Times New Roman" w:cs="Times New Roman"/>
          <w:sz w:val="24"/>
          <w:szCs w:val="24"/>
          <w:lang w:eastAsia="id-ID"/>
        </w:rPr>
        <w:t xml:space="preserve">umumnya. Salah satu cara untuk mencapai </w:t>
      </w:r>
      <w:r w:rsidRPr="00BB0E5C">
        <w:rPr>
          <w:rFonts w:ascii="Times New Roman" w:eastAsia="Times New Roman" w:hAnsi="Times New Roman" w:cs="Times New Roman"/>
          <w:sz w:val="24"/>
          <w:szCs w:val="24"/>
          <w:lang w:val="en-US" w:eastAsia="id-ID"/>
        </w:rPr>
        <w:t>hal tersebut adalah</w:t>
      </w:r>
      <w:r w:rsidRPr="00BB0E5C">
        <w:rPr>
          <w:rFonts w:ascii="Times New Roman" w:eastAsia="Times New Roman" w:hAnsi="Times New Roman" w:cs="Times New Roman"/>
          <w:sz w:val="24"/>
          <w:szCs w:val="24"/>
          <w:lang w:eastAsia="id-ID"/>
        </w:rPr>
        <w:t xml:space="preserve"> melalui penelitian.</w:t>
      </w:r>
    </w:p>
    <w:p w:rsidR="0093039B" w:rsidRDefault="0093039B" w:rsidP="0093039B">
      <w:pPr>
        <w:spacing w:line="360" w:lineRule="auto"/>
        <w:ind w:right="0" w:firstLine="567"/>
        <w:contextualSpacing/>
        <w:mirrorIndents/>
        <w:jc w:val="both"/>
        <w:rPr>
          <w:rFonts w:ascii="Times New Roman" w:hAnsi="Times New Roman" w:cs="Times New Roman"/>
          <w:sz w:val="24"/>
          <w:szCs w:val="24"/>
          <w:shd w:val="clear" w:color="auto" w:fill="FFFFFF"/>
          <w:lang w:val="en-US"/>
        </w:rPr>
      </w:pPr>
      <w:r w:rsidRPr="00BB0E5C">
        <w:rPr>
          <w:rFonts w:ascii="Times New Roman" w:eastAsia="Times New Roman" w:hAnsi="Times New Roman" w:cs="Times New Roman"/>
          <w:sz w:val="24"/>
          <w:szCs w:val="24"/>
          <w:lang w:eastAsia="id-ID"/>
        </w:rPr>
        <w:t xml:space="preserve">Salah satu jenis folklor yang masih hidup di </w:t>
      </w:r>
      <w:r w:rsidRPr="00BB0E5C">
        <w:rPr>
          <w:rFonts w:ascii="Times New Roman" w:eastAsia="Times New Roman" w:hAnsi="Times New Roman" w:cs="Times New Roman"/>
          <w:sz w:val="24"/>
          <w:szCs w:val="24"/>
          <w:lang w:val="en-US" w:eastAsia="id-ID"/>
        </w:rPr>
        <w:t xml:space="preserve">Pulau </w:t>
      </w:r>
      <w:r w:rsidRPr="00BB0E5C">
        <w:rPr>
          <w:rFonts w:ascii="Times New Roman" w:eastAsia="Times New Roman" w:hAnsi="Times New Roman" w:cs="Times New Roman"/>
          <w:sz w:val="24"/>
          <w:szCs w:val="24"/>
          <w:lang w:eastAsia="id-ID"/>
        </w:rPr>
        <w:t>Lombok adalah </w:t>
      </w:r>
      <w:r w:rsidRPr="00BB0E5C">
        <w:rPr>
          <w:rFonts w:ascii="Times New Roman" w:eastAsia="Times New Roman" w:hAnsi="Times New Roman" w:cs="Times New Roman"/>
          <w:i/>
          <w:iCs/>
          <w:sz w:val="24"/>
          <w:szCs w:val="24"/>
          <w:lang w:eastAsia="id-ID"/>
        </w:rPr>
        <w:t>Lelakaq</w:t>
      </w:r>
      <w:r w:rsidRPr="00BB0E5C">
        <w:rPr>
          <w:rFonts w:ascii="Times New Roman" w:eastAsia="Times New Roman" w:hAnsi="Times New Roman" w:cs="Times New Roman"/>
          <w:i/>
          <w:iCs/>
          <w:sz w:val="24"/>
          <w:szCs w:val="24"/>
          <w:lang w:val="en-US" w:eastAsia="id-ID"/>
        </w:rPr>
        <w:t xml:space="preserve">. </w:t>
      </w:r>
      <w:r w:rsidRPr="00BB0E5C">
        <w:rPr>
          <w:rFonts w:ascii="Times New Roman" w:hAnsi="Times New Roman" w:cs="Times New Roman"/>
          <w:sz w:val="24"/>
          <w:szCs w:val="24"/>
          <w:shd w:val="clear" w:color="auto" w:fill="FFFFFF"/>
        </w:rPr>
        <w:t>Lelakaq adalah ungkapan tradisional yang menyerupai pantun, terdiri dari empat baris berupa dua bari sampiran dan dua baris isi yang sering dibawakan pada upacara tradisional Sasak. Sebagai salah satu bentuk budaya, lelakaq bertujuan mengkomunikasikan pikiran masyarakat yang tumbuh dan berkembang dari waktu ke waktu. Lelakaq yang hidup dan berkembang di tengah-tengah masyarakat merupakan salah satu media yang efektif untuk menyebarkan nilai</w:t>
      </w:r>
      <w:r>
        <w:rPr>
          <w:rFonts w:ascii="Times New Roman" w:hAnsi="Times New Roman" w:cs="Times New Roman"/>
          <w:sz w:val="24"/>
          <w:szCs w:val="24"/>
          <w:shd w:val="clear" w:color="auto" w:fill="FFFFFF"/>
          <w:lang w:val="en-US"/>
        </w:rPr>
        <w:t>-</w:t>
      </w:r>
      <w:r w:rsidRPr="00BB0E5C">
        <w:rPr>
          <w:rFonts w:ascii="Times New Roman" w:hAnsi="Times New Roman" w:cs="Times New Roman"/>
          <w:sz w:val="24"/>
          <w:szCs w:val="24"/>
          <w:shd w:val="clear" w:color="auto" w:fill="FFFFFF"/>
        </w:rPr>
        <w:t>nilai k</w:t>
      </w:r>
      <w:r>
        <w:rPr>
          <w:rFonts w:ascii="Times New Roman" w:hAnsi="Times New Roman" w:cs="Times New Roman"/>
          <w:sz w:val="24"/>
          <w:szCs w:val="24"/>
          <w:shd w:val="clear" w:color="auto" w:fill="FFFFFF"/>
        </w:rPr>
        <w:t>ebaikan kepada masyarakat Sasak</w:t>
      </w:r>
      <w:r>
        <w:rPr>
          <w:rFonts w:ascii="Times New Roman" w:hAnsi="Times New Roman" w:cs="Times New Roman"/>
          <w:sz w:val="24"/>
          <w:szCs w:val="24"/>
          <w:shd w:val="clear" w:color="auto" w:fill="FFFFFF"/>
          <w:lang w:val="en-US"/>
        </w:rPr>
        <w:t xml:space="preserve"> (Yudi Handoko Himawan, 2012).</w:t>
      </w:r>
      <w:r w:rsidRPr="00BB0E5C">
        <w:rPr>
          <w:rFonts w:ascii="Times New Roman" w:hAnsi="Times New Roman" w:cs="Times New Roman"/>
          <w:sz w:val="24"/>
          <w:szCs w:val="24"/>
          <w:shd w:val="clear" w:color="auto" w:fill="FFFFFF"/>
        </w:rPr>
        <w:t xml:space="preserve"> </w:t>
      </w:r>
    </w:p>
    <w:p w:rsidR="0093039B" w:rsidRPr="00F22FF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BB0E5C">
        <w:rPr>
          <w:rFonts w:ascii="Times New Roman" w:hAnsi="Times New Roman" w:cs="Times New Roman"/>
          <w:sz w:val="24"/>
          <w:szCs w:val="24"/>
          <w:shd w:val="clear" w:color="auto" w:fill="FFFFFF"/>
        </w:rPr>
        <w:t xml:space="preserve">Penelitian ini menggunakan pendekatan etnolinguistik karena disiplin ilmu ini mempunyai pemahaman bahwa bahasa itu sangat terkait dengan budaya. Secara garis besar prosedur penelitian ini meliputi enam tahap kegiatan. Keenam kegiatan tersebut adalah mengumpulkan data, membuat catatan lapangan, menyeleksi data, menterjemahkan dan menafsirkan data ke dalam bahasa Indonesia, menganalisis data berdasarkan fokus penelitian, dan menulis laporan. Dalam tahap pengumpulan data, peneliti menggunakan metode simak dan wawancara. Metode simak dilakukan terhadap sumber lisan dan tertulis, sumber lisan berupa </w:t>
      </w:r>
      <w:r>
        <w:rPr>
          <w:rFonts w:ascii="Times New Roman" w:hAnsi="Times New Roman" w:cs="Times New Roman"/>
          <w:sz w:val="24"/>
          <w:szCs w:val="24"/>
          <w:shd w:val="clear" w:color="auto" w:fill="FFFFFF"/>
        </w:rPr>
        <w:t xml:space="preserve">rekaman lagu-lagu </w:t>
      </w:r>
      <w:r w:rsidRPr="00BB0E5C">
        <w:rPr>
          <w:rFonts w:ascii="Times New Roman" w:hAnsi="Times New Roman" w:cs="Times New Roman"/>
          <w:sz w:val="24"/>
          <w:szCs w:val="24"/>
          <w:shd w:val="clear" w:color="auto" w:fill="FFFFFF"/>
        </w:rPr>
        <w:t>Sasak</w:t>
      </w:r>
      <w:r>
        <w:rPr>
          <w:rFonts w:ascii="Times New Roman" w:hAnsi="Times New Roman" w:cs="Times New Roman"/>
          <w:sz w:val="24"/>
          <w:szCs w:val="24"/>
          <w:shd w:val="clear" w:color="auto" w:fill="FFFFFF"/>
          <w:lang w:val="en-US"/>
        </w:rPr>
        <w:t xml:space="preserve"> dalam kegiatan kampanye para calon bupati/walikota</w:t>
      </w:r>
      <w:r w:rsidRPr="00BB0E5C">
        <w:rPr>
          <w:rFonts w:ascii="Times New Roman" w:hAnsi="Times New Roman" w:cs="Times New Roman"/>
          <w:sz w:val="24"/>
          <w:szCs w:val="24"/>
          <w:shd w:val="clear" w:color="auto" w:fill="FFFFFF"/>
        </w:rPr>
        <w:t xml:space="preserve"> yang banyak menggunakan lelakaq dalam liriknya, sementara sumber tertulis berupa </w:t>
      </w:r>
      <w:r>
        <w:rPr>
          <w:rFonts w:ascii="Times New Roman" w:hAnsi="Times New Roman" w:cs="Times New Roman"/>
          <w:sz w:val="24"/>
          <w:szCs w:val="24"/>
          <w:shd w:val="clear" w:color="auto" w:fill="FFFFFF"/>
          <w:lang w:val="en-US"/>
        </w:rPr>
        <w:t>teks atau lirik lagu kampanye para calon bupati/walikota</w:t>
      </w:r>
      <w:r w:rsidRPr="00BB0E5C">
        <w:rPr>
          <w:rFonts w:ascii="Times New Roman" w:hAnsi="Times New Roman" w:cs="Times New Roman"/>
          <w:sz w:val="24"/>
          <w:szCs w:val="24"/>
          <w:shd w:val="clear" w:color="auto" w:fill="FFFFFF"/>
        </w:rPr>
        <w:t xml:space="preserve">. Peneliti sebagai penutur asli bahasa Sasak juga memanfaatkan metode introspektif, yaitu dengan mensinergikan pemahamannya tentang lelakaq. Pada akhirnya, penelitian ini menghasilkan pemaparan mengenai karakteristik lelakaq sebagai wacana, serta memaparkan sistem kognisi masyarakat Sasak yang tercermin dalam lelakaq. Dalam menciptakan lelakaq, masyarakat Sasak dipengaruhi oleh pengalaman, yakni interaksinya terhadap dunia sekitar. Terdapat banyak referensi lelakaq yang berhubungan dengan kehidupan sekitar, baik terkait interaksi mereka dengan sesama manusia, interaksi dengan Tuhan, dan interaksi dengan alam lingkungan sekitar. Melalui lelakaq, masyarakat Sasak menyampaikan berbagai macam persoalan </w:t>
      </w:r>
      <w:r w:rsidRPr="00BB0E5C">
        <w:rPr>
          <w:rFonts w:ascii="Times New Roman" w:hAnsi="Times New Roman" w:cs="Times New Roman"/>
          <w:sz w:val="24"/>
          <w:szCs w:val="24"/>
          <w:shd w:val="clear" w:color="auto" w:fill="FFFFFF"/>
        </w:rPr>
        <w:lastRenderedPageBreak/>
        <w:t>dan pandangan hidup mereka. Lelakaq dapat dijadikan sebagai pengendali dan penilai terhadap tingkah laku masyarakat Sasak, yang berujung pada terciptanya keserasian hidup, baik dengan Tuhan, sesama manusia, dan lingkungan sekitar</w:t>
      </w:r>
      <w:r w:rsidRPr="00BB0E5C">
        <w:rPr>
          <w:rFonts w:ascii="Times New Roman" w:eastAsia="Times New Roman" w:hAnsi="Times New Roman" w:cs="Times New Roman"/>
          <w:sz w:val="24"/>
          <w:szCs w:val="24"/>
          <w:lang w:eastAsia="id-ID"/>
        </w:rPr>
        <w:t>.</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BB0E5C">
        <w:rPr>
          <w:rFonts w:ascii="Times New Roman" w:eastAsia="Times New Roman" w:hAnsi="Times New Roman" w:cs="Times New Roman"/>
          <w:sz w:val="24"/>
          <w:szCs w:val="24"/>
          <w:lang w:eastAsia="id-ID"/>
        </w:rPr>
        <w:t>Berdasarkan latar belakang di atas dapat dirumuskan permas</w:t>
      </w:r>
      <w:r>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eastAsia="id-ID"/>
        </w:rPr>
        <w:t>lahan  sebagai berikut</w:t>
      </w:r>
      <w:r w:rsidRPr="00BB0E5C">
        <w:rPr>
          <w:rFonts w:ascii="Times New Roman" w:eastAsia="Times New Roman" w:hAnsi="Times New Roman" w:cs="Times New Roman"/>
          <w:sz w:val="24"/>
          <w:szCs w:val="24"/>
          <w:lang w:eastAsia="id-ID"/>
        </w:rPr>
        <w:t>: Bagaimanakah bentuk, fungsi, dan makna </w:t>
      </w:r>
      <w:r w:rsidRPr="00BB0E5C">
        <w:rPr>
          <w:rFonts w:ascii="Times New Roman" w:eastAsia="Times New Roman" w:hAnsi="Times New Roman" w:cs="Times New Roman"/>
          <w:i/>
          <w:iCs/>
          <w:sz w:val="24"/>
          <w:szCs w:val="24"/>
          <w:lang w:eastAsia="id-ID"/>
        </w:rPr>
        <w:t xml:space="preserve">Lelakaq </w:t>
      </w:r>
      <w:r w:rsidRPr="00BB0E5C">
        <w:rPr>
          <w:rFonts w:ascii="Times New Roman" w:eastAsia="Times New Roman" w:hAnsi="Times New Roman" w:cs="Times New Roman"/>
          <w:sz w:val="24"/>
          <w:szCs w:val="24"/>
          <w:lang w:eastAsia="id-ID"/>
        </w:rPr>
        <w:t xml:space="preserve">pada masyarakat Sasak </w:t>
      </w:r>
      <w:r>
        <w:rPr>
          <w:rFonts w:ascii="Times New Roman" w:eastAsia="Times New Roman" w:hAnsi="Times New Roman" w:cs="Times New Roman"/>
          <w:sz w:val="24"/>
          <w:szCs w:val="24"/>
          <w:lang w:val="en-US" w:eastAsia="id-ID"/>
        </w:rPr>
        <w:t>sebagai media kampanye calon Walikota Mataram Tahun 2015</w:t>
      </w:r>
      <w:r w:rsidRPr="00BB0E5C">
        <w:rPr>
          <w:rFonts w:ascii="Times New Roman" w:eastAsia="Times New Roman" w:hAnsi="Times New Roman" w:cs="Times New Roman"/>
          <w:sz w:val="24"/>
          <w:szCs w:val="24"/>
          <w:lang w:eastAsia="id-ID"/>
        </w:rPr>
        <w:t>?</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93039B" w:rsidRDefault="0093039B" w:rsidP="0093039B">
      <w:pPr>
        <w:pStyle w:val="ListParagraph"/>
        <w:spacing w:line="360" w:lineRule="auto"/>
        <w:ind w:left="0" w:right="0"/>
        <w:mirrorIndents/>
        <w:jc w:val="both"/>
        <w:rPr>
          <w:rFonts w:ascii="Times New Roman" w:eastAsia="Times New Roman" w:hAnsi="Times New Roman" w:cs="Times New Roman"/>
          <w:b/>
          <w:sz w:val="24"/>
          <w:szCs w:val="24"/>
          <w:lang w:val="en-US" w:eastAsia="id-ID"/>
        </w:rPr>
      </w:pPr>
      <w:r w:rsidRPr="0093039B">
        <w:rPr>
          <w:rFonts w:ascii="Times New Roman" w:eastAsia="Times New Roman" w:hAnsi="Times New Roman" w:cs="Times New Roman"/>
          <w:b/>
          <w:sz w:val="24"/>
          <w:szCs w:val="24"/>
          <w:lang w:val="en-US" w:eastAsia="id-ID"/>
        </w:rPr>
        <w:t>METODE</w:t>
      </w:r>
    </w:p>
    <w:p w:rsidR="0093039B" w:rsidRPr="00F22FF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Metode kajian sastra lisan, sedikit berbeda dengan sastra lain. Kajian sastra lisan membutuhkan metode khas. Kajian sastra lisan seyogyanya meliputi: (1) pengumpulan (</w:t>
      </w:r>
      <w:r w:rsidRPr="004A4D5E">
        <w:rPr>
          <w:rFonts w:ascii="Times New Roman" w:eastAsia="Times New Roman" w:hAnsi="Times New Roman" w:cs="Times New Roman"/>
          <w:i/>
          <w:iCs/>
          <w:sz w:val="24"/>
          <w:szCs w:val="24"/>
          <w:lang w:eastAsia="id-ID"/>
        </w:rPr>
        <w:t>collection</w:t>
      </w:r>
      <w:r w:rsidRPr="004A4D5E">
        <w:rPr>
          <w:rFonts w:ascii="Times New Roman" w:eastAsia="Times New Roman" w:hAnsi="Times New Roman" w:cs="Times New Roman"/>
          <w:sz w:val="24"/>
          <w:szCs w:val="24"/>
          <w:lang w:eastAsia="id-ID"/>
        </w:rPr>
        <w:t>), klasifikasi (</w:t>
      </w:r>
      <w:r w:rsidRPr="004A4D5E">
        <w:rPr>
          <w:rFonts w:ascii="Times New Roman" w:eastAsia="Times New Roman" w:hAnsi="Times New Roman" w:cs="Times New Roman"/>
          <w:i/>
          <w:iCs/>
          <w:sz w:val="24"/>
          <w:szCs w:val="24"/>
          <w:lang w:eastAsia="id-ID"/>
        </w:rPr>
        <w:t>classifition</w:t>
      </w:r>
      <w:r w:rsidRPr="004A4D5E">
        <w:rPr>
          <w:rFonts w:ascii="Times New Roman" w:eastAsia="Times New Roman" w:hAnsi="Times New Roman" w:cs="Times New Roman"/>
          <w:sz w:val="24"/>
          <w:szCs w:val="24"/>
          <w:lang w:eastAsia="id-ID"/>
        </w:rPr>
        <w:t>), dan analisis (</w:t>
      </w:r>
      <w:r w:rsidRPr="004A4D5E">
        <w:rPr>
          <w:rFonts w:ascii="Times New Roman" w:eastAsia="Times New Roman" w:hAnsi="Times New Roman" w:cs="Times New Roman"/>
          <w:i/>
          <w:iCs/>
          <w:sz w:val="24"/>
          <w:szCs w:val="24"/>
          <w:lang w:eastAsia="id-ID"/>
        </w:rPr>
        <w:t>analysis</w:t>
      </w:r>
      <w:r>
        <w:rPr>
          <w:rFonts w:ascii="Times New Roman" w:eastAsia="Times New Roman" w:hAnsi="Times New Roman" w:cs="Times New Roman"/>
          <w:sz w:val="24"/>
          <w:szCs w:val="24"/>
          <w:lang w:eastAsia="id-ID"/>
        </w:rPr>
        <w:t>) (Dundes, 1968: 121</w:t>
      </w:r>
      <w:r w:rsidRPr="004A4D5E">
        <w:rPr>
          <w:rFonts w:ascii="Times New Roman" w:eastAsia="Times New Roman" w:hAnsi="Times New Roman" w:cs="Times New Roman"/>
          <w:sz w:val="24"/>
          <w:szCs w:val="24"/>
          <w:lang w:eastAsia="id-ID"/>
        </w:rPr>
        <w:t>) koleksi sast</w:t>
      </w:r>
      <w:r>
        <w:rPr>
          <w:rFonts w:ascii="Times New Roman" w:eastAsia="Times New Roman" w:hAnsi="Times New Roman" w:cs="Times New Roman"/>
          <w:sz w:val="24"/>
          <w:szCs w:val="24"/>
          <w:lang w:eastAsia="id-ID"/>
        </w:rPr>
        <w:t>ra lisan, dimaksudkan untuk pel</w:t>
      </w:r>
      <w:r>
        <w:rPr>
          <w:rFonts w:ascii="Times New Roman" w:eastAsia="Times New Roman" w:hAnsi="Times New Roman" w:cs="Times New Roman"/>
          <w:sz w:val="24"/>
          <w:szCs w:val="24"/>
          <w:lang w:val="en-US" w:eastAsia="id-ID"/>
        </w:rPr>
        <w:t>e</w:t>
      </w:r>
      <w:r w:rsidRPr="004A4D5E">
        <w:rPr>
          <w:rFonts w:ascii="Times New Roman" w:eastAsia="Times New Roman" w:hAnsi="Times New Roman" w:cs="Times New Roman"/>
          <w:sz w:val="24"/>
          <w:szCs w:val="24"/>
          <w:lang w:eastAsia="id-ID"/>
        </w:rPr>
        <w:t>starian. Koleksi data dapat meliputi aspek seks umur,</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pro</w:t>
      </w:r>
      <w:r>
        <w:rPr>
          <w:rFonts w:ascii="Times New Roman" w:eastAsia="Times New Roman" w:hAnsi="Times New Roman" w:cs="Times New Roman"/>
          <w:sz w:val="24"/>
          <w:szCs w:val="24"/>
          <w:lang w:val="en-US" w:eastAsia="id-ID"/>
        </w:rPr>
        <w:t>f</w:t>
      </w:r>
      <w:r w:rsidRPr="004A4D5E">
        <w:rPr>
          <w:rFonts w:ascii="Times New Roman" w:eastAsia="Times New Roman" w:hAnsi="Times New Roman" w:cs="Times New Roman"/>
          <w:sz w:val="24"/>
          <w:szCs w:val="24"/>
          <w:lang w:eastAsia="id-ID"/>
        </w:rPr>
        <w:t>esi pemilik, sehingga diketahui peranannya. Yang paling penting direnungkan adalah pe</w:t>
      </w:r>
      <w:r>
        <w:rPr>
          <w:rFonts w:ascii="Times New Roman" w:eastAsia="Times New Roman" w:hAnsi="Times New Roman" w:cs="Times New Roman"/>
          <w:sz w:val="24"/>
          <w:szCs w:val="24"/>
          <w:lang w:val="en-US" w:eastAsia="id-ID"/>
        </w:rPr>
        <w:t>r</w:t>
      </w:r>
      <w:r w:rsidRPr="004A4D5E">
        <w:rPr>
          <w:rFonts w:ascii="Times New Roman" w:eastAsia="Times New Roman" w:hAnsi="Times New Roman" w:cs="Times New Roman"/>
          <w:sz w:val="24"/>
          <w:szCs w:val="24"/>
          <w:lang w:eastAsia="id-ID"/>
        </w:rPr>
        <w:t>nyataan tokoh tersebut. Penulis juga meng</w:t>
      </w:r>
      <w:r>
        <w:rPr>
          <w:rFonts w:ascii="Times New Roman" w:eastAsia="Times New Roman" w:hAnsi="Times New Roman" w:cs="Times New Roman"/>
          <w:sz w:val="24"/>
          <w:szCs w:val="24"/>
          <w:lang w:val="en-US" w:eastAsia="id-ID"/>
        </w:rPr>
        <w:t>’</w:t>
      </w:r>
      <w:r w:rsidRPr="004A4D5E">
        <w:rPr>
          <w:rFonts w:ascii="Times New Roman" w:eastAsia="Times New Roman" w:hAnsi="Times New Roman" w:cs="Times New Roman"/>
          <w:sz w:val="24"/>
          <w:szCs w:val="24"/>
          <w:lang w:eastAsia="id-ID"/>
        </w:rPr>
        <w:t>i</w:t>
      </w:r>
      <w:r>
        <w:rPr>
          <w:rFonts w:ascii="Times New Roman" w:eastAsia="Times New Roman" w:hAnsi="Times New Roman" w:cs="Times New Roman"/>
          <w:sz w:val="24"/>
          <w:szCs w:val="24"/>
          <w:lang w:val="en-US" w:eastAsia="id-ID"/>
        </w:rPr>
        <w:t>y</w:t>
      </w:r>
      <w:r w:rsidRPr="004A4D5E">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val="en-US" w:eastAsia="id-ID"/>
        </w:rPr>
        <w:t>’</w:t>
      </w:r>
      <w:r w:rsidRPr="004A4D5E">
        <w:rPr>
          <w:rFonts w:ascii="Times New Roman" w:eastAsia="Times New Roman" w:hAnsi="Times New Roman" w:cs="Times New Roman"/>
          <w:sz w:val="24"/>
          <w:szCs w:val="24"/>
          <w:lang w:eastAsia="id-ID"/>
        </w:rPr>
        <w:t>kan gagasan ini. Sebab dengan koleksi, pemahaman, dan analisis satra lisan akan diketahui pula tradisi pemiliknya. Maka pen</w:t>
      </w:r>
      <w:r>
        <w:rPr>
          <w:rFonts w:ascii="Times New Roman" w:eastAsia="Times New Roman" w:hAnsi="Times New Roman" w:cs="Times New Roman"/>
          <w:sz w:val="24"/>
          <w:szCs w:val="24"/>
          <w:lang w:eastAsia="id-ID"/>
        </w:rPr>
        <w:t>gkajian sastra lisan, perlu sampai pada tingkat peranan (</w:t>
      </w:r>
      <w:r w:rsidRPr="00F22FFB">
        <w:rPr>
          <w:rFonts w:ascii="Times New Roman" w:eastAsia="Times New Roman" w:hAnsi="Times New Roman" w:cs="Times New Roman"/>
          <w:i/>
          <w:sz w:val="24"/>
          <w:szCs w:val="24"/>
          <w:lang w:eastAsia="id-ID"/>
        </w:rPr>
        <w:t>rules</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 xml:space="preserve">Secara rinci pengkajian sastra lisan </w:t>
      </w:r>
      <w:r>
        <w:rPr>
          <w:rFonts w:ascii="Times New Roman" w:eastAsia="Times New Roman" w:hAnsi="Times New Roman" w:cs="Times New Roman"/>
          <w:sz w:val="24"/>
          <w:szCs w:val="24"/>
          <w:lang w:eastAsia="id-ID"/>
        </w:rPr>
        <w:t>yang berusaha menemukan orisina</w:t>
      </w:r>
      <w:r w:rsidRPr="004A4D5E">
        <w:rPr>
          <w:rFonts w:ascii="Times New Roman" w:eastAsia="Times New Roman" w:hAnsi="Times New Roman" w:cs="Times New Roman"/>
          <w:sz w:val="24"/>
          <w:szCs w:val="24"/>
          <w:lang w:eastAsia="id-ID"/>
        </w:rPr>
        <w:t>litas dan fungsi, dapat dikelompokkan dalam beberapa rana</w:t>
      </w:r>
      <w:r>
        <w:rPr>
          <w:rFonts w:ascii="Times New Roman" w:eastAsia="Times New Roman" w:hAnsi="Times New Roman" w:cs="Times New Roman"/>
          <w:sz w:val="24"/>
          <w:szCs w:val="24"/>
          <w:lang w:eastAsia="id-ID"/>
        </w:rPr>
        <w:t>h: (1</w:t>
      </w:r>
      <w:r w:rsidRPr="004A4D5E">
        <w:rPr>
          <w:rFonts w:ascii="Times New Roman" w:eastAsia="Times New Roman" w:hAnsi="Times New Roman" w:cs="Times New Roman"/>
          <w:sz w:val="24"/>
          <w:szCs w:val="24"/>
          <w:lang w:eastAsia="id-ID"/>
        </w:rPr>
        <w:t>) </w:t>
      </w:r>
      <w:r w:rsidRPr="004A4D5E">
        <w:rPr>
          <w:rFonts w:ascii="Times New Roman" w:eastAsia="Times New Roman" w:hAnsi="Times New Roman" w:cs="Times New Roman"/>
          <w:i/>
          <w:iCs/>
          <w:sz w:val="24"/>
          <w:szCs w:val="24"/>
          <w:lang w:eastAsia="id-ID"/>
        </w:rPr>
        <w:t>historical orgins</w:t>
      </w:r>
      <w:r w:rsidRPr="004A4D5E">
        <w:rPr>
          <w:rFonts w:ascii="Times New Roman" w:eastAsia="Times New Roman" w:hAnsi="Times New Roman" w:cs="Times New Roman"/>
          <w:sz w:val="24"/>
          <w:szCs w:val="24"/>
          <w:lang w:eastAsia="id-ID"/>
        </w:rPr>
        <w:t xml:space="preserve">, yaitu studi kearah sejarah kapan </w:t>
      </w:r>
      <w:r>
        <w:rPr>
          <w:rFonts w:ascii="Times New Roman" w:eastAsia="Times New Roman" w:hAnsi="Times New Roman" w:cs="Times New Roman"/>
          <w:sz w:val="24"/>
          <w:szCs w:val="24"/>
          <w:lang w:val="en-US" w:eastAsia="id-ID"/>
        </w:rPr>
        <w:t xml:space="preserve">dan </w:t>
      </w:r>
      <w:r>
        <w:rPr>
          <w:rFonts w:ascii="Times New Roman" w:eastAsia="Times New Roman" w:hAnsi="Times New Roman" w:cs="Times New Roman"/>
          <w:sz w:val="24"/>
          <w:szCs w:val="24"/>
          <w:lang w:eastAsia="id-ID"/>
        </w:rPr>
        <w:t>di mana sastra lisan itu ada, (2</w:t>
      </w:r>
      <w:r w:rsidRPr="004A4D5E">
        <w:rPr>
          <w:rFonts w:ascii="Times New Roman" w:eastAsia="Times New Roman" w:hAnsi="Times New Roman" w:cs="Times New Roman"/>
          <w:sz w:val="24"/>
          <w:szCs w:val="24"/>
          <w:lang w:eastAsia="id-ID"/>
        </w:rPr>
        <w:t>) </w:t>
      </w:r>
      <w:r w:rsidRPr="004A4D5E">
        <w:rPr>
          <w:rFonts w:ascii="Times New Roman" w:eastAsia="Times New Roman" w:hAnsi="Times New Roman" w:cs="Times New Roman"/>
          <w:i/>
          <w:iCs/>
          <w:sz w:val="24"/>
          <w:szCs w:val="24"/>
          <w:lang w:eastAsia="id-ID"/>
        </w:rPr>
        <w:t>psychological origins, </w:t>
      </w:r>
      <w:r>
        <w:rPr>
          <w:rFonts w:ascii="Times New Roman" w:eastAsia="Times New Roman" w:hAnsi="Times New Roman" w:cs="Times New Roman"/>
          <w:sz w:val="24"/>
          <w:szCs w:val="24"/>
          <w:lang w:eastAsia="id-ID"/>
        </w:rPr>
        <w:t>a</w:t>
      </w:r>
      <w:r w:rsidRPr="004A4D5E">
        <w:rPr>
          <w:rFonts w:ascii="Times New Roman" w:eastAsia="Times New Roman" w:hAnsi="Times New Roman" w:cs="Times New Roman"/>
          <w:sz w:val="24"/>
          <w:szCs w:val="24"/>
          <w:lang w:eastAsia="id-ID"/>
        </w:rPr>
        <w:t>r</w:t>
      </w:r>
      <w:r>
        <w:rPr>
          <w:rFonts w:ascii="Times New Roman" w:eastAsia="Times New Roman" w:hAnsi="Times New Roman" w:cs="Times New Roman"/>
          <w:sz w:val="24"/>
          <w:szCs w:val="24"/>
          <w:lang w:val="en-US" w:eastAsia="id-ID"/>
        </w:rPr>
        <w:t>t</w:t>
      </w:r>
      <w:r w:rsidRPr="004A4D5E">
        <w:rPr>
          <w:rFonts w:ascii="Times New Roman" w:eastAsia="Times New Roman" w:hAnsi="Times New Roman" w:cs="Times New Roman"/>
          <w:sz w:val="24"/>
          <w:szCs w:val="24"/>
          <w:lang w:eastAsia="id-ID"/>
        </w:rPr>
        <w:t>inya studi kearah mengapa sastra lisan ada, sifat-sifat apa yang melekat di dalamnya, dorongan kejiwaan apa yang melekat di dalamnya. Dua sifat penting sastra lisan yang perlu dicermati adalah </w:t>
      </w:r>
      <w:r w:rsidRPr="004A4D5E">
        <w:rPr>
          <w:rFonts w:ascii="Times New Roman" w:eastAsia="Times New Roman" w:hAnsi="Times New Roman" w:cs="Times New Roman"/>
          <w:i/>
          <w:iCs/>
          <w:sz w:val="24"/>
          <w:szCs w:val="24"/>
          <w:lang w:eastAsia="id-ID"/>
        </w:rPr>
        <w:t>multiple extence</w:t>
      </w:r>
      <w:r w:rsidRPr="004A4D5E">
        <w:rPr>
          <w:rFonts w:ascii="Times New Roman" w:eastAsia="Times New Roman" w:hAnsi="Times New Roman" w:cs="Times New Roman"/>
          <w:sz w:val="24"/>
          <w:szCs w:val="24"/>
          <w:lang w:eastAsia="id-ID"/>
        </w:rPr>
        <w:t> dan</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irracionality</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i/>
          <w:iCs/>
          <w:sz w:val="24"/>
          <w:szCs w:val="24"/>
          <w:lang w:eastAsia="id-ID"/>
        </w:rPr>
        <w:t> </w:t>
      </w:r>
      <w:r>
        <w:rPr>
          <w:rFonts w:ascii="Times New Roman" w:eastAsia="Times New Roman" w:hAnsi="Times New Roman" w:cs="Times New Roman"/>
          <w:i/>
          <w:iCs/>
          <w:sz w:val="24"/>
          <w:szCs w:val="24"/>
          <w:lang w:val="en-US" w:eastAsia="id-ID"/>
        </w:rPr>
        <w:t>M</w:t>
      </w:r>
      <w:r w:rsidRPr="004A4D5E">
        <w:rPr>
          <w:rFonts w:ascii="Times New Roman" w:eastAsia="Times New Roman" w:hAnsi="Times New Roman" w:cs="Times New Roman"/>
          <w:i/>
          <w:iCs/>
          <w:sz w:val="24"/>
          <w:szCs w:val="24"/>
          <w:lang w:eastAsia="id-ID"/>
        </w:rPr>
        <w:t>ultiple extence</w:t>
      </w:r>
      <w:r>
        <w:rPr>
          <w:rFonts w:ascii="Times New Roman" w:eastAsia="Times New Roman" w:hAnsi="Times New Roman" w:cs="Times New Roman"/>
          <w:sz w:val="24"/>
          <w:szCs w:val="24"/>
          <w:lang w:eastAsia="id-ID"/>
        </w:rPr>
        <w:t> berkaitan dengan aspek</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(a</w:t>
      </w:r>
      <w:r w:rsidRPr="004A4D5E">
        <w:rPr>
          <w:rFonts w:ascii="Times New Roman" w:eastAsia="Times New Roman" w:hAnsi="Times New Roman" w:cs="Times New Roman"/>
          <w:sz w:val="24"/>
          <w:szCs w:val="24"/>
          <w:lang w:eastAsia="id-ID"/>
        </w:rPr>
        <w:t>) </w:t>
      </w:r>
      <w:r w:rsidRPr="004A4D5E">
        <w:rPr>
          <w:rFonts w:ascii="Times New Roman" w:eastAsia="Times New Roman" w:hAnsi="Times New Roman" w:cs="Times New Roman"/>
          <w:i/>
          <w:iCs/>
          <w:sz w:val="24"/>
          <w:szCs w:val="24"/>
          <w:lang w:eastAsia="id-ID"/>
        </w:rPr>
        <w:t>monogenesis</w:t>
      </w:r>
      <w:r w:rsidRPr="004A4D5E">
        <w:rPr>
          <w:rFonts w:ascii="Times New Roman" w:eastAsia="Times New Roman" w:hAnsi="Times New Roman" w:cs="Times New Roman"/>
          <w:sz w:val="24"/>
          <w:szCs w:val="24"/>
          <w:lang w:eastAsia="id-ID"/>
        </w:rPr>
        <w:t> (</w:t>
      </w:r>
      <w:r>
        <w:rPr>
          <w:rFonts w:ascii="Times New Roman" w:eastAsia="Times New Roman" w:hAnsi="Times New Roman" w:cs="Times New Roman"/>
          <w:i/>
          <w:iCs/>
          <w:sz w:val="24"/>
          <w:szCs w:val="24"/>
          <w:lang w:eastAsia="id-ID"/>
        </w:rPr>
        <w:t>one</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i/>
          <w:iCs/>
          <w:sz w:val="24"/>
          <w:szCs w:val="24"/>
          <w:lang w:eastAsia="id-ID"/>
        </w:rPr>
        <w:t>birth</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diffusion</w:t>
      </w:r>
      <w:r>
        <w:rPr>
          <w:rFonts w:ascii="Times New Roman" w:eastAsia="Times New Roman" w:hAnsi="Times New Roman" w:cs="Times New Roman"/>
          <w:i/>
          <w:iCs/>
          <w:sz w:val="24"/>
          <w:szCs w:val="24"/>
          <w:lang w:val="en-US" w:eastAsia="id-ID"/>
        </w:rPr>
        <w:t>,</w:t>
      </w:r>
      <w:r>
        <w:rPr>
          <w:rFonts w:ascii="Times New Roman" w:eastAsia="Times New Roman" w:hAnsi="Times New Roman" w:cs="Times New Roman"/>
          <w:sz w:val="24"/>
          <w:szCs w:val="24"/>
          <w:lang w:eastAsia="id-ID"/>
        </w:rPr>
        <w:t> dan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(b</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i/>
          <w:iCs/>
          <w:sz w:val="24"/>
          <w:szCs w:val="24"/>
          <w:lang w:eastAsia="id-ID"/>
        </w:rPr>
        <w:t>poliginesis</w:t>
      </w:r>
      <w:r>
        <w:rPr>
          <w:rFonts w:ascii="Times New Roman" w:eastAsia="Times New Roman" w:hAnsi="Times New Roman" w:cs="Times New Roman"/>
          <w:i/>
          <w:iCs/>
          <w:sz w:val="24"/>
          <w:szCs w:val="24"/>
          <w:lang w:val="en-US" w:eastAsia="id-ID"/>
        </w:rPr>
        <w:t xml:space="preserve"> </w:t>
      </w:r>
      <w:r>
        <w:rPr>
          <w:rFonts w:ascii="Times New Roman" w:eastAsia="Times New Roman" w:hAnsi="Times New Roman" w:cs="Times New Roman"/>
          <w:i/>
          <w:iCs/>
          <w:sz w:val="24"/>
          <w:szCs w:val="24"/>
          <w:lang w:eastAsia="id-ID"/>
        </w:rPr>
        <w:t>(</w:t>
      </w:r>
      <w:r w:rsidRPr="004A4D5E">
        <w:rPr>
          <w:rFonts w:ascii="Times New Roman" w:eastAsia="Times New Roman" w:hAnsi="Times New Roman" w:cs="Times New Roman"/>
          <w:i/>
          <w:iCs/>
          <w:sz w:val="24"/>
          <w:szCs w:val="24"/>
          <w:lang w:eastAsia="id-ID"/>
        </w:rPr>
        <w:t>many birth). </w:t>
      </w:r>
      <w:r w:rsidRPr="004A4D5E">
        <w:rPr>
          <w:rFonts w:ascii="Times New Roman" w:eastAsia="Times New Roman" w:hAnsi="Times New Roman" w:cs="Times New Roman"/>
          <w:sz w:val="24"/>
          <w:szCs w:val="24"/>
          <w:lang w:eastAsia="id-ID"/>
        </w:rPr>
        <w:t>Monogenesis</w:t>
      </w:r>
      <w:r w:rsidRPr="004A4D5E">
        <w:rPr>
          <w:rFonts w:ascii="Times New Roman" w:eastAsia="Times New Roman" w:hAnsi="Times New Roman" w:cs="Times New Roman"/>
          <w:i/>
          <w:iCs/>
          <w:sz w:val="24"/>
          <w:szCs w:val="24"/>
          <w:lang w:eastAsia="id-ID"/>
        </w:rPr>
        <w:t> </w:t>
      </w:r>
      <w:r w:rsidRPr="004A4D5E">
        <w:rPr>
          <w:rFonts w:ascii="Times New Roman" w:eastAsia="Times New Roman" w:hAnsi="Times New Roman" w:cs="Times New Roman"/>
          <w:sz w:val="24"/>
          <w:szCs w:val="24"/>
          <w:lang w:eastAsia="id-ID"/>
        </w:rPr>
        <w:t xml:space="preserve">adalah sifat </w:t>
      </w:r>
      <w:r>
        <w:rPr>
          <w:rFonts w:ascii="Times New Roman" w:eastAsia="Times New Roman" w:hAnsi="Times New Roman" w:cs="Times New Roman"/>
          <w:sz w:val="24"/>
          <w:szCs w:val="24"/>
          <w:lang w:eastAsia="id-ID"/>
        </w:rPr>
        <w:t>sas</w:t>
      </w:r>
      <w:r w:rsidRPr="004A4D5E">
        <w:rPr>
          <w:rFonts w:ascii="Times New Roman" w:eastAsia="Times New Roman" w:hAnsi="Times New Roman" w:cs="Times New Roman"/>
          <w:sz w:val="24"/>
          <w:szCs w:val="24"/>
          <w:lang w:eastAsia="id-ID"/>
        </w:rPr>
        <w:t>tra lisan yang original kemudian disebarkan. Poligenesis, adalah temuan sebaliknya yaitu sastra lisan yang sama diberapa waktu dan wilayah.</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 xml:space="preserve">Ikhwal </w:t>
      </w:r>
      <w:r w:rsidRPr="00F22FFB">
        <w:rPr>
          <w:rFonts w:ascii="Times New Roman" w:eastAsia="Times New Roman" w:hAnsi="Times New Roman" w:cs="Times New Roman"/>
          <w:i/>
          <w:sz w:val="24"/>
          <w:szCs w:val="24"/>
          <w:lang w:eastAsia="id-ID"/>
        </w:rPr>
        <w:t>irasionalitas</w:t>
      </w:r>
      <w:r>
        <w:rPr>
          <w:rFonts w:ascii="Times New Roman" w:eastAsia="Times New Roman" w:hAnsi="Times New Roman" w:cs="Times New Roman"/>
          <w:sz w:val="24"/>
          <w:szCs w:val="24"/>
          <w:lang w:eastAsia="id-ID"/>
        </w:rPr>
        <w:t>, berkaitan dengan unsur m</w:t>
      </w:r>
      <w:r>
        <w:rPr>
          <w:rFonts w:ascii="Times New Roman" w:eastAsia="Times New Roman" w:hAnsi="Times New Roman" w:cs="Times New Roman"/>
          <w:sz w:val="24"/>
          <w:szCs w:val="24"/>
          <w:lang w:val="en-US" w:eastAsia="id-ID"/>
        </w:rPr>
        <w:t>a</w:t>
      </w:r>
      <w:r>
        <w:rPr>
          <w:rFonts w:ascii="Times New Roman" w:eastAsia="Times New Roman" w:hAnsi="Times New Roman" w:cs="Times New Roman"/>
          <w:sz w:val="24"/>
          <w:szCs w:val="24"/>
          <w:lang w:eastAsia="id-ID"/>
        </w:rPr>
        <w:t>gi</w:t>
      </w:r>
      <w:r>
        <w:rPr>
          <w:rFonts w:ascii="Times New Roman" w:eastAsia="Times New Roman" w:hAnsi="Times New Roman" w:cs="Times New Roman"/>
          <w:sz w:val="24"/>
          <w:szCs w:val="24"/>
          <w:lang w:val="en-US" w:eastAsia="id-ID"/>
        </w:rPr>
        <w:t>s</w:t>
      </w:r>
      <w:r w:rsidRPr="004A4D5E">
        <w:rPr>
          <w:rFonts w:ascii="Times New Roman" w:eastAsia="Times New Roman" w:hAnsi="Times New Roman" w:cs="Times New Roman"/>
          <w:sz w:val="24"/>
          <w:szCs w:val="24"/>
          <w:lang w:eastAsia="id-ID"/>
        </w:rPr>
        <w:t xml:space="preserve"> dalam sastra lisan. Unsur ini dapat dijelaskan melalui pendekatan simbolik. Atas dasar hal tersebut berarti kajian sastra lisan boleh juga dicocokkan dengan sumber tulis. Kajian d</w:t>
      </w:r>
      <w:r>
        <w:rPr>
          <w:rFonts w:ascii="Times New Roman" w:eastAsia="Times New Roman" w:hAnsi="Times New Roman" w:cs="Times New Roman"/>
          <w:sz w:val="24"/>
          <w:szCs w:val="24"/>
          <w:lang w:eastAsia="id-ID"/>
        </w:rPr>
        <w:t>apat menelusuri data lapangan (data primer) dan skunder (</w:t>
      </w:r>
      <w:r w:rsidRPr="004A4D5E">
        <w:rPr>
          <w:rFonts w:ascii="Times New Roman" w:eastAsia="Times New Roman" w:hAnsi="Times New Roman" w:cs="Times New Roman"/>
          <w:sz w:val="24"/>
          <w:szCs w:val="24"/>
          <w:lang w:eastAsia="id-ID"/>
        </w:rPr>
        <w:t>yang tertulis atau dokumen lain). Metode kajian tergantung wawasan yang hendak di</w:t>
      </w:r>
      <w:r>
        <w:rPr>
          <w:rFonts w:ascii="Times New Roman" w:eastAsia="Times New Roman" w:hAnsi="Times New Roman" w:cs="Times New Roman"/>
          <w:sz w:val="24"/>
          <w:szCs w:val="24"/>
          <w:lang w:eastAsia="id-ID"/>
        </w:rPr>
        <w:t>raih. Dalam kaitan ini Abrams (1981: 3-29</w:t>
      </w:r>
      <w:r w:rsidRPr="004A4D5E">
        <w:rPr>
          <w:rFonts w:ascii="Times New Roman" w:eastAsia="Times New Roman" w:hAnsi="Times New Roman" w:cs="Times New Roman"/>
          <w:sz w:val="24"/>
          <w:szCs w:val="24"/>
          <w:lang w:eastAsia="id-ID"/>
        </w:rPr>
        <w:t>) menawar</w:t>
      </w:r>
      <w:r>
        <w:rPr>
          <w:rFonts w:ascii="Times New Roman" w:eastAsia="Times New Roman" w:hAnsi="Times New Roman" w:cs="Times New Roman"/>
          <w:sz w:val="24"/>
          <w:szCs w:val="24"/>
          <w:lang w:eastAsia="id-ID"/>
        </w:rPr>
        <w:t>kan empat ranah kajian yatu : (a</w:t>
      </w:r>
      <w:r w:rsidRPr="004A4D5E">
        <w:rPr>
          <w:rFonts w:ascii="Times New Roman" w:eastAsia="Times New Roman" w:hAnsi="Times New Roman" w:cs="Times New Roman"/>
          <w:sz w:val="24"/>
          <w:szCs w:val="24"/>
          <w:lang w:eastAsia="id-ID"/>
        </w:rPr>
        <w:t xml:space="preserve">) pendekatan yang memerhatikan karya itu </w:t>
      </w:r>
      <w:r w:rsidRPr="004A4D5E">
        <w:rPr>
          <w:rFonts w:ascii="Times New Roman" w:eastAsia="Times New Roman" w:hAnsi="Times New Roman" w:cs="Times New Roman"/>
          <w:sz w:val="24"/>
          <w:szCs w:val="24"/>
          <w:lang w:eastAsia="id-ID"/>
        </w:rPr>
        <w:lastRenderedPageBreak/>
        <w:t>sebagai objek yang dibina melalui teknik-teknik tertentu atau pendekatan objektif. (b) pendekatan yang memerhatikan karya sebagai ungkapan emosi atau misi pribadi si pengarang, atau pendekatan </w:t>
      </w:r>
      <w:r w:rsidRPr="004A4D5E">
        <w:rPr>
          <w:rFonts w:ascii="Times New Roman" w:eastAsia="Times New Roman" w:hAnsi="Times New Roman" w:cs="Times New Roman"/>
          <w:i/>
          <w:iCs/>
          <w:sz w:val="24"/>
          <w:szCs w:val="24"/>
          <w:lang w:eastAsia="id-ID"/>
        </w:rPr>
        <w:t>ekspresif</w:t>
      </w:r>
      <w:r>
        <w:rPr>
          <w:rFonts w:ascii="Times New Roman" w:eastAsia="Times New Roman" w:hAnsi="Times New Roman" w:cs="Times New Roman"/>
          <w:sz w:val="24"/>
          <w:szCs w:val="24"/>
          <w:lang w:eastAsia="id-ID"/>
        </w:rPr>
        <w:t>  (c</w:t>
      </w:r>
      <w:r w:rsidRPr="004A4D5E">
        <w:rPr>
          <w:rFonts w:ascii="Times New Roman" w:eastAsia="Times New Roman" w:hAnsi="Times New Roman" w:cs="Times New Roman"/>
          <w:sz w:val="24"/>
          <w:szCs w:val="24"/>
          <w:lang w:eastAsia="id-ID"/>
        </w:rPr>
        <w:t>) pendekatan yang memerhatikan hubungan antara dunia dengan karya sastra lain dengan realitas di dalam semesta di luar karya.</w:t>
      </w:r>
    </w:p>
    <w:p w:rsidR="0093039B" w:rsidRPr="004A4D5E" w:rsidRDefault="0093039B" w:rsidP="0093039B">
      <w:pPr>
        <w:spacing w:line="360" w:lineRule="auto"/>
        <w:ind w:right="0" w:firstLine="425"/>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 xml:space="preserve">Populasi adalah semua individu yang menjadi sumber pengambilan sampel (Komarudin, 1987: 53). Pendapat lain disebutkan bahwa “Populasi adalah keseluruhan subjek penelitian. Apabila seseorang ingin meneliti semua elemen yang ada dalam wilayah penelitian, maka penelitianya merupakan penelitian populasi” (Suharsimi Arikunto, 2002: 108). Populasi adalah keseluruhan sabjek yang dijadikan sasaran penelitian, populasi yang ada di </w:t>
      </w:r>
      <w:r>
        <w:rPr>
          <w:rFonts w:ascii="Times New Roman" w:eastAsia="Times New Roman" w:hAnsi="Times New Roman" w:cs="Times New Roman"/>
          <w:sz w:val="24"/>
          <w:szCs w:val="24"/>
          <w:lang w:val="en-US" w:eastAsia="id-ID"/>
        </w:rPr>
        <w:t>Kota Mataram</w:t>
      </w:r>
      <w:r w:rsidRPr="004A4D5E">
        <w:rPr>
          <w:rFonts w:ascii="Times New Roman" w:eastAsia="Times New Roman" w:hAnsi="Times New Roman" w:cs="Times New Roman"/>
          <w:sz w:val="24"/>
          <w:szCs w:val="24"/>
          <w:lang w:eastAsia="id-ID"/>
        </w:rPr>
        <w:t xml:space="preserve"> yang terkait dengan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adalah semua  orang yang memiliki dan mengerti tentang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tersebut.</w:t>
      </w:r>
    </w:p>
    <w:p w:rsidR="0093039B" w:rsidRPr="004A4D5E" w:rsidRDefault="0093039B" w:rsidP="0093039B">
      <w:pPr>
        <w:spacing w:line="360" w:lineRule="auto"/>
        <w:ind w:right="0" w:firstLine="425"/>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Sampel adalah sebagian atau wakil dari populasi (Suharsimi Arikunto, 1998: 140). Pendapat lain mengatakan bahwa sampel adalah sebagian kecil dari populasi yang digunakan dalam penelitian (Wirasapta K, 1995:48).</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Mengingat jumlah populasinya b</w:t>
      </w:r>
      <w:r>
        <w:rPr>
          <w:rFonts w:ascii="Times New Roman" w:eastAsia="Times New Roman" w:hAnsi="Times New Roman" w:cs="Times New Roman"/>
          <w:sz w:val="24"/>
          <w:szCs w:val="24"/>
          <w:lang w:eastAsia="id-ID"/>
        </w:rPr>
        <w:t>esar maka peneliti mengambil 20</w:t>
      </w:r>
      <w:r w:rsidRPr="004A4D5E">
        <w:rPr>
          <w:rFonts w:ascii="Times New Roman" w:eastAsia="Times New Roman" w:hAnsi="Times New Roman" w:cs="Times New Roman"/>
          <w:sz w:val="24"/>
          <w:szCs w:val="24"/>
          <w:lang w:eastAsia="id-ID"/>
        </w:rPr>
        <w:t>% dari jumlah populasi yang ada. Hal ini sejalan dengan pendapat yang menyatakan bahwa “Untuk sekedar ancar-ancar maka apabila subjeknya besar maka dapat diambil antara 10-15 % atau 20-25 % atau lebih tergantung dari setidak-tidaknya kemampuan peneliti dilihat dari segi waktu, tenaga dan dana (Suharsimi A, 1997: 112).</w:t>
      </w:r>
    </w:p>
    <w:p w:rsidR="0093039B" w:rsidRPr="004A4D5E" w:rsidRDefault="0093039B" w:rsidP="0093039B">
      <w:pPr>
        <w:spacing w:line="360" w:lineRule="auto"/>
        <w:ind w:right="0" w:firstLine="425"/>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 xml:space="preserve">Penelitian di lakukan di </w:t>
      </w:r>
      <w:r>
        <w:rPr>
          <w:rFonts w:ascii="Times New Roman" w:eastAsia="Times New Roman" w:hAnsi="Times New Roman" w:cs="Times New Roman"/>
          <w:sz w:val="24"/>
          <w:szCs w:val="24"/>
          <w:lang w:val="en-US" w:eastAsia="id-ID"/>
        </w:rPr>
        <w:t>Kota Mataram, ibukota Provinsi Nusa Tenggara Barat</w:t>
      </w:r>
      <w:r w:rsidRPr="004A4D5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 xml:space="preserve">yang </w:t>
      </w:r>
      <w:r w:rsidRPr="004A4D5E">
        <w:rPr>
          <w:rFonts w:ascii="Times New Roman" w:eastAsia="Times New Roman" w:hAnsi="Times New Roman" w:cs="Times New Roman"/>
          <w:sz w:val="24"/>
          <w:szCs w:val="24"/>
          <w:lang w:eastAsia="id-ID"/>
        </w:rPr>
        <w:t>memiliki banyak informan seperti tokoh masyarakat, tokoh adat dan ahli </w:t>
      </w:r>
      <w:r w:rsidRPr="004A4D5E">
        <w:rPr>
          <w:rFonts w:ascii="Times New Roman" w:eastAsia="Times New Roman" w:hAnsi="Times New Roman" w:cs="Times New Roman"/>
          <w:i/>
          <w:iCs/>
          <w:sz w:val="24"/>
          <w:szCs w:val="24"/>
          <w:lang w:eastAsia="id-ID"/>
        </w:rPr>
        <w:t>lelakaq </w:t>
      </w:r>
      <w:r w:rsidRPr="004A4D5E">
        <w:rPr>
          <w:rFonts w:ascii="Times New Roman" w:eastAsia="Times New Roman" w:hAnsi="Times New Roman" w:cs="Times New Roman"/>
          <w:sz w:val="24"/>
          <w:szCs w:val="24"/>
          <w:lang w:eastAsia="id-ID"/>
        </w:rPr>
        <w:t xml:space="preserve">dengan batasan usia minimal 40 tahun; serta masyarakatnya sebagian besar mengerti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untuk diterapkan dalam kehidupan sehari-harinya. Dari beberapa tokoh masyarakat dan ahli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yang dapat dijadikan sebagai informan adalah sebagian dari populasi yang ada. Kemudian yang dapat dijadikan sampel peneli</w:t>
      </w:r>
      <w:r>
        <w:rPr>
          <w:rFonts w:ascii="Times New Roman" w:eastAsia="Times New Roman" w:hAnsi="Times New Roman" w:cs="Times New Roman"/>
          <w:sz w:val="24"/>
          <w:szCs w:val="24"/>
          <w:lang w:val="en-US" w:eastAsia="id-ID"/>
        </w:rPr>
        <w:t>ti</w:t>
      </w:r>
      <w:r w:rsidRPr="004A4D5E">
        <w:rPr>
          <w:rFonts w:ascii="Times New Roman" w:eastAsia="Times New Roman" w:hAnsi="Times New Roman" w:cs="Times New Roman"/>
          <w:sz w:val="24"/>
          <w:szCs w:val="24"/>
          <w:lang w:eastAsia="id-ID"/>
        </w:rPr>
        <w:t>an adalah 4 orang sebagai informan,  Adapun kriteria informan sebagai berikut:</w:t>
      </w:r>
      <w:r>
        <w:rPr>
          <w:rFonts w:ascii="Times New Roman" w:eastAsia="Times New Roman" w:hAnsi="Times New Roman" w:cs="Times New Roman"/>
          <w:sz w:val="24"/>
          <w:szCs w:val="24"/>
          <w:lang w:val="en-US" w:eastAsia="id-ID"/>
        </w:rPr>
        <w:t xml:space="preserve"> (1) </w:t>
      </w:r>
      <w:r w:rsidRPr="004A4D5E">
        <w:rPr>
          <w:rFonts w:ascii="Times New Roman" w:eastAsia="Times New Roman" w:hAnsi="Times New Roman" w:cs="Times New Roman"/>
          <w:sz w:val="24"/>
          <w:szCs w:val="24"/>
          <w:lang w:eastAsia="id-ID"/>
        </w:rPr>
        <w:t>In</w:t>
      </w:r>
      <w:r>
        <w:rPr>
          <w:rFonts w:ascii="Times New Roman" w:eastAsia="Times New Roman" w:hAnsi="Times New Roman" w:cs="Times New Roman"/>
          <w:sz w:val="24"/>
          <w:szCs w:val="24"/>
          <w:lang w:eastAsia="id-ID"/>
        </w:rPr>
        <w:t>forman berusia minimal 40 tahun</w:t>
      </w:r>
      <w:r>
        <w:rPr>
          <w:rFonts w:ascii="Times New Roman" w:eastAsia="Times New Roman" w:hAnsi="Times New Roman" w:cs="Times New Roman"/>
          <w:sz w:val="24"/>
          <w:szCs w:val="24"/>
          <w:lang w:val="en-US" w:eastAsia="id-ID"/>
        </w:rPr>
        <w:t xml:space="preserve">; (2) </w:t>
      </w:r>
      <w:r w:rsidRPr="004A4D5E">
        <w:rPr>
          <w:rFonts w:ascii="Times New Roman" w:eastAsia="Times New Roman" w:hAnsi="Times New Roman" w:cs="Times New Roman"/>
          <w:sz w:val="24"/>
          <w:szCs w:val="24"/>
          <w:lang w:eastAsia="id-ID"/>
        </w:rPr>
        <w:t>Informan harus mengerti dan memahami tentang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en-US" w:eastAsia="id-ID"/>
        </w:rPr>
        <w:t xml:space="preserve"> (3) </w:t>
      </w:r>
      <w:r w:rsidRPr="004A4D5E">
        <w:rPr>
          <w:rFonts w:ascii="Times New Roman" w:eastAsia="Times New Roman" w:hAnsi="Times New Roman" w:cs="Times New Roman"/>
          <w:sz w:val="24"/>
          <w:szCs w:val="24"/>
          <w:lang w:eastAsia="id-ID"/>
        </w:rPr>
        <w:t>Informan adalah seorang tokoh masyarakat yang mengetahui seluk-beluk</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yang berkembang di dalam masyarakat lokasi penelitian.</w:t>
      </w:r>
      <w:r>
        <w:rPr>
          <w:rFonts w:ascii="Times New Roman" w:eastAsia="Times New Roman" w:hAnsi="Times New Roman" w:cs="Times New Roman"/>
          <w:sz w:val="24"/>
          <w:szCs w:val="24"/>
          <w:lang w:val="en-US" w:eastAsia="id-ID"/>
        </w:rPr>
        <w:t xml:space="preserve"> (4) </w:t>
      </w:r>
      <w:r w:rsidRPr="004A4D5E">
        <w:rPr>
          <w:rFonts w:ascii="Times New Roman" w:eastAsia="Times New Roman" w:hAnsi="Times New Roman" w:cs="Times New Roman"/>
          <w:sz w:val="24"/>
          <w:szCs w:val="24"/>
          <w:lang w:eastAsia="id-ID"/>
        </w:rPr>
        <w:t>Informan seorang tokoh adat yang selalu menggunakan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terutama dalam setiap acara.</w:t>
      </w:r>
      <w:r>
        <w:rPr>
          <w:rFonts w:ascii="Times New Roman" w:eastAsia="Times New Roman" w:hAnsi="Times New Roman" w:cs="Times New Roman"/>
          <w:sz w:val="24"/>
          <w:szCs w:val="24"/>
          <w:lang w:val="en-US" w:eastAsia="id-ID"/>
        </w:rPr>
        <w:t xml:space="preserve"> (5) </w:t>
      </w:r>
      <w:r w:rsidRPr="004A4D5E">
        <w:rPr>
          <w:rFonts w:ascii="Times New Roman" w:eastAsia="Times New Roman" w:hAnsi="Times New Roman" w:cs="Times New Roman"/>
          <w:sz w:val="24"/>
          <w:szCs w:val="24"/>
          <w:lang w:eastAsia="id-ID"/>
        </w:rPr>
        <w:t>Informan seorang ahli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yang mengetahui sejarah, ruang lingkup, terutama mengenai bentuk, fungsi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khususnya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Cs/>
          <w:sz w:val="24"/>
          <w:szCs w:val="24"/>
          <w:lang w:val="en-US" w:eastAsia="id-ID"/>
        </w:rPr>
        <w:t>sebagai media kampanye</w:t>
      </w:r>
      <w:r w:rsidRPr="004A4D5E">
        <w:rPr>
          <w:rFonts w:ascii="Times New Roman" w:eastAsia="Times New Roman" w:hAnsi="Times New Roman" w:cs="Times New Roman"/>
          <w:i/>
          <w:iCs/>
          <w:sz w:val="24"/>
          <w:szCs w:val="24"/>
          <w:lang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lastRenderedPageBreak/>
        <w:t>Metode observasi adalah pengamatan dan pencatatan langsung secara sistematis dalam meningkatkan  gejala atau fenomena yang diselidiki (Sutrisno Hadi, 1982: 136 ). Pendapat lain mengatakan observasi adalah suatu penyelidikan yang dilakukan secara sistematis dan sengaja diadakan dengan menggunakan alat indera (terutama mata dalam meningkatkan  kejadian-kejadian yang langsung ditangkap pada kejadian itu terjadi ( Bimo Walgito, 1993: 54 ).</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Obsevasi dilakukan untuk melengkapi dan memperkuat data</w:t>
      </w:r>
      <w:r w:rsidRPr="004A4D5E">
        <w:rPr>
          <w:rFonts w:ascii="Times New Roman" w:eastAsia="Times New Roman" w:hAnsi="Times New Roman" w:cs="Times New Roman"/>
          <w:sz w:val="24"/>
          <w:szCs w:val="24"/>
          <w:lang w:eastAsia="id-ID"/>
        </w:rPr>
        <w:noBreakHyphen/>
        <w:t>data ya</w:t>
      </w:r>
      <w:r>
        <w:rPr>
          <w:rFonts w:ascii="Times New Roman" w:eastAsia="Times New Roman" w:hAnsi="Times New Roman" w:cs="Times New Roman"/>
          <w:sz w:val="24"/>
          <w:szCs w:val="24"/>
          <w:lang w:eastAsia="id-ID"/>
        </w:rPr>
        <w:t>ng diperoleh dari wawancara. Di</w:t>
      </w:r>
      <w:r w:rsidRPr="004A4D5E">
        <w:rPr>
          <w:rFonts w:ascii="Times New Roman" w:eastAsia="Times New Roman" w:hAnsi="Times New Roman" w:cs="Times New Roman"/>
          <w:sz w:val="24"/>
          <w:szCs w:val="24"/>
          <w:lang w:eastAsia="id-ID"/>
        </w:rPr>
        <w:t>mana observasi ini dilakukan secara terus menerus selama penelitian berlangsung. Yang diobservasi dalam penelitian ini adalah bagaimana eksistensi </w:t>
      </w:r>
      <w:r w:rsidRPr="004A4D5E">
        <w:rPr>
          <w:rFonts w:ascii="Times New Roman" w:eastAsia="Times New Roman" w:hAnsi="Times New Roman" w:cs="Times New Roman"/>
          <w:i/>
          <w:iCs/>
          <w:sz w:val="24"/>
          <w:szCs w:val="24"/>
          <w:lang w:eastAsia="id-ID"/>
        </w:rPr>
        <w:t>lelakaq </w:t>
      </w:r>
      <w:r w:rsidRPr="004A4D5E">
        <w:rPr>
          <w:rFonts w:ascii="Times New Roman" w:eastAsia="Times New Roman" w:hAnsi="Times New Roman" w:cs="Times New Roman"/>
          <w:sz w:val="24"/>
          <w:szCs w:val="24"/>
          <w:lang w:eastAsia="id-ID"/>
        </w:rPr>
        <w:t xml:space="preserve"> dalam </w:t>
      </w:r>
      <w:r>
        <w:rPr>
          <w:rFonts w:ascii="Times New Roman" w:eastAsia="Times New Roman" w:hAnsi="Times New Roman" w:cs="Times New Roman"/>
          <w:sz w:val="24"/>
          <w:szCs w:val="24"/>
          <w:lang w:val="en-US" w:eastAsia="id-ID"/>
        </w:rPr>
        <w:t xml:space="preserve">Kampanye calon Walikota Mataram </w:t>
      </w:r>
      <w:r w:rsidRPr="004A4D5E">
        <w:rPr>
          <w:rFonts w:ascii="Times New Roman" w:eastAsia="Times New Roman" w:hAnsi="Times New Roman" w:cs="Times New Roman"/>
          <w:sz w:val="24"/>
          <w:szCs w:val="24"/>
          <w:lang w:eastAsia="id-ID"/>
        </w:rPr>
        <w:t xml:space="preserve">yang </w:t>
      </w:r>
      <w:r>
        <w:rPr>
          <w:rFonts w:ascii="Times New Roman" w:eastAsia="Times New Roman" w:hAnsi="Times New Roman" w:cs="Times New Roman"/>
          <w:sz w:val="24"/>
          <w:szCs w:val="24"/>
          <w:lang w:val="en-US" w:eastAsia="id-ID"/>
        </w:rPr>
        <w:t>disebarkan</w:t>
      </w:r>
      <w:r w:rsidRPr="004A4D5E">
        <w:rPr>
          <w:rFonts w:ascii="Times New Roman" w:eastAsia="Times New Roman" w:hAnsi="Times New Roman" w:cs="Times New Roman"/>
          <w:sz w:val="24"/>
          <w:szCs w:val="24"/>
          <w:lang w:eastAsia="id-ID"/>
        </w:rPr>
        <w:t xml:space="preserve"> oleh </w:t>
      </w:r>
      <w:r>
        <w:rPr>
          <w:rFonts w:ascii="Times New Roman" w:eastAsia="Times New Roman" w:hAnsi="Times New Roman" w:cs="Times New Roman"/>
          <w:sz w:val="24"/>
          <w:szCs w:val="24"/>
          <w:lang w:val="en-US" w:eastAsia="id-ID"/>
        </w:rPr>
        <w:t>tim kampanye calon melalui CD</w:t>
      </w:r>
      <w:r w:rsidRPr="004A4D5E">
        <w:rPr>
          <w:rFonts w:ascii="Times New Roman" w:eastAsia="Times New Roman" w:hAnsi="Times New Roman" w:cs="Times New Roman"/>
          <w:sz w:val="24"/>
          <w:szCs w:val="24"/>
          <w:lang w:eastAsia="id-ID"/>
        </w:rPr>
        <w:t>, observasi juga digunakan untuk mengetahui bagaimana bentuk, fungsi, dan makna pada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eastAsia="id-ID"/>
        </w:rPr>
        <w:t> </w:t>
      </w:r>
      <w:r>
        <w:rPr>
          <w:rFonts w:ascii="Times New Roman" w:eastAsia="Times New Roman" w:hAnsi="Times New Roman" w:cs="Times New Roman"/>
          <w:sz w:val="24"/>
          <w:szCs w:val="24"/>
          <w:lang w:val="en-US" w:eastAsia="id-ID"/>
        </w:rPr>
        <w:t>sebagai media kampanye calon Walikota Mataram</w:t>
      </w:r>
      <w:r w:rsidRPr="004A4D5E">
        <w:rPr>
          <w:rFonts w:ascii="Times New Roman" w:eastAsia="Times New Roman" w:hAnsi="Times New Roman" w:cs="Times New Roman"/>
          <w:sz w:val="24"/>
          <w:szCs w:val="24"/>
          <w:lang w:eastAsia="id-ID"/>
        </w:rPr>
        <w:t>.</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Wawancara adalah sebuah dialog yang dilakukan oleh seorang pewawancara untuk memperoleh informasi dari informan (Arikunto, 2006: 155). Metode wawancara yang digunakan peneliti adalah wawancara bebas terpimpin. Wawancara bebas terpimpin adalah tanya jawab secara lisan antara peneliti dengan responden, dengan mengajukan pertanyaan-pertanyaan secara bebas dan terarah.</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Wawancara dilakukan pada tokoh masyarakat, tokoh adat, dan ahli </w:t>
      </w:r>
      <w:r w:rsidRPr="004A4D5E">
        <w:rPr>
          <w:rFonts w:ascii="Times New Roman" w:eastAsia="Times New Roman" w:hAnsi="Times New Roman" w:cs="Times New Roman"/>
          <w:i/>
          <w:iCs/>
          <w:sz w:val="24"/>
          <w:szCs w:val="24"/>
          <w:lang w:eastAsia="id-ID"/>
        </w:rPr>
        <w:t>lelakaq </w:t>
      </w:r>
      <w:r w:rsidRPr="004A4D5E">
        <w:rPr>
          <w:rFonts w:ascii="Times New Roman" w:eastAsia="Times New Roman" w:hAnsi="Times New Roman" w:cs="Times New Roman"/>
          <w:sz w:val="24"/>
          <w:szCs w:val="24"/>
          <w:lang w:eastAsia="id-ID"/>
        </w:rPr>
        <w:t xml:space="preserve">yang ada di </w:t>
      </w:r>
      <w:r>
        <w:rPr>
          <w:rFonts w:ascii="Times New Roman" w:eastAsia="Times New Roman" w:hAnsi="Times New Roman" w:cs="Times New Roman"/>
          <w:sz w:val="24"/>
          <w:szCs w:val="24"/>
          <w:lang w:val="en-US" w:eastAsia="id-ID"/>
        </w:rPr>
        <w:t>Kota Mataram</w:t>
      </w:r>
      <w:r w:rsidRPr="004A4D5E">
        <w:rPr>
          <w:rFonts w:ascii="Times New Roman" w:eastAsia="Times New Roman" w:hAnsi="Times New Roman" w:cs="Times New Roman"/>
          <w:sz w:val="24"/>
          <w:szCs w:val="24"/>
          <w:lang w:eastAsia="id-ID"/>
        </w:rPr>
        <w:t>. Materi yang menjadi bahan wawancara adalah secara garis besar mencangkup bentuk, fungsi dan makna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kampanye calon Walikota Mataram</w:t>
      </w:r>
      <w:r w:rsidRPr="004A4D5E">
        <w:rPr>
          <w:rFonts w:ascii="Times New Roman" w:eastAsia="Times New Roman" w:hAnsi="Times New Roman" w:cs="Times New Roman"/>
          <w:i/>
          <w:iCs/>
          <w:sz w:val="24"/>
          <w:szCs w:val="24"/>
          <w:lang w:eastAsia="id-ID"/>
        </w:rPr>
        <w:t> </w:t>
      </w:r>
      <w:r w:rsidRPr="004A4D5E">
        <w:rPr>
          <w:rFonts w:ascii="Times New Roman" w:eastAsia="Times New Roman" w:hAnsi="Times New Roman" w:cs="Times New Roman"/>
          <w:sz w:val="24"/>
          <w:szCs w:val="24"/>
          <w:lang w:eastAsia="id-ID"/>
        </w:rPr>
        <w:t> dengan tujuan untuk memperoleh data secara lengkap, dan tidak ada pokok yang tertinggal. Wawancara dilakukan oleh dua orang yaitu pewawancara dan narasumber yang akan menjadi informan tempat pemperoleh data yang dibutuhkan.</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Metode pencatatan ini sangat perlu, karena objek yang diteliti adalah hal yang tersembunyi dan penuh dengan syarat-syarat (tidak semua orang mengetahuinya), baik dalam proses penerimaan </w:t>
      </w:r>
      <w:r w:rsidRPr="004A4D5E">
        <w:rPr>
          <w:rFonts w:ascii="Times New Roman" w:eastAsia="Times New Roman" w:hAnsi="Times New Roman" w:cs="Times New Roman"/>
          <w:i/>
          <w:iCs/>
          <w:sz w:val="24"/>
          <w:szCs w:val="24"/>
          <w:lang w:eastAsia="id-ID"/>
        </w:rPr>
        <w:t>lelakaq-lakaqnya</w:t>
      </w:r>
      <w:r w:rsidRPr="004A4D5E">
        <w:rPr>
          <w:rFonts w:ascii="Times New Roman" w:eastAsia="Times New Roman" w:hAnsi="Times New Roman" w:cs="Times New Roman"/>
          <w:sz w:val="24"/>
          <w:szCs w:val="24"/>
          <w:lang w:eastAsia="id-ID"/>
        </w:rPr>
        <w:t>. Berhubungan dengan metode pencatatan ini, peneliti akan mencatat hal-hal yang perlu dan mungkin sulit untuk tidak dicatat (menggunakan cara lain) seperti syarat, kode atau sandi dalam pemakaian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pada informan atau narasumber yang berkompeten dibidangnya.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Pencatatan dilakukan  berkisar pada bentuk, fungsi, dan makna </w:t>
      </w:r>
      <w:r w:rsidRPr="004A4D5E">
        <w:rPr>
          <w:rFonts w:ascii="Times New Roman" w:eastAsia="Times New Roman" w:hAnsi="Times New Roman" w:cs="Times New Roman"/>
          <w:i/>
          <w:iCs/>
          <w:sz w:val="24"/>
          <w:szCs w:val="24"/>
          <w:lang w:eastAsia="id-ID"/>
        </w:rPr>
        <w:t>lelakaq bau nyale</w:t>
      </w:r>
      <w:r w:rsidRPr="004A4D5E">
        <w:rPr>
          <w:rFonts w:ascii="Times New Roman" w:eastAsia="Times New Roman" w:hAnsi="Times New Roman" w:cs="Times New Roman"/>
          <w:sz w:val="24"/>
          <w:szCs w:val="24"/>
          <w:lang w:eastAsia="id-ID"/>
        </w:rPr>
        <w:t> dan dilakukan pada saat wawancara berlangsung. Dengan tujuan untuk mengingat data yang diperoleh.</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lastRenderedPageBreak/>
        <w:t>Metode dokumentasi yaitu sebuah metode yang apabila dalam pengumpulan data dirasakan sulit atau terlalu banyak untuk dicatat maka penulis akan menggunakan alat rekam (recorder/sejenisnya) untuk mendapatkan data yang berkaitan dengan ritual</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w:t>
      </w:r>
      <w:r>
        <w:rPr>
          <w:rFonts w:ascii="Times New Roman" w:eastAsia="Times New Roman" w:hAnsi="Times New Roman" w:cs="Times New Roman"/>
          <w:i/>
          <w:iCs/>
          <w:sz w:val="24"/>
          <w:szCs w:val="24"/>
          <w:lang w:val="en-US" w:eastAsia="id-ID"/>
        </w:rPr>
        <w:t>kampanye calon Walikota Mataram</w:t>
      </w:r>
      <w:r w:rsidRPr="004A4D5E">
        <w:rPr>
          <w:rFonts w:ascii="Times New Roman" w:eastAsia="Times New Roman" w:hAnsi="Times New Roman" w:cs="Times New Roman"/>
          <w:sz w:val="24"/>
          <w:szCs w:val="24"/>
          <w:lang w:eastAsia="id-ID"/>
        </w:rPr>
        <w:t>. Teknik ini dilakukan dengan membaca literatur yang berkaitan dengan permasalahan dalam penelitian dan kumpulan jenis-jenis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yang telah didokumentasikan yang akan dianalisis.</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Menur</w:t>
      </w:r>
      <w:r>
        <w:rPr>
          <w:rFonts w:ascii="Times New Roman" w:eastAsia="Times New Roman" w:hAnsi="Times New Roman" w:cs="Times New Roman"/>
          <w:sz w:val="24"/>
          <w:szCs w:val="24"/>
          <w:lang w:eastAsia="id-ID"/>
        </w:rPr>
        <w:t>ut Ahli Psikologi Sosial Mead (Duncan, 1962: 82</w:t>
      </w:r>
      <w:r w:rsidRPr="004A4D5E">
        <w:rPr>
          <w:rFonts w:ascii="Times New Roman" w:eastAsia="Times New Roman" w:hAnsi="Times New Roman" w:cs="Times New Roman"/>
          <w:sz w:val="24"/>
          <w:szCs w:val="24"/>
          <w:lang w:eastAsia="id-ID"/>
        </w:rPr>
        <w:t>) dalam bukunya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Kutha Ratna yang dikatakan bahwa yang dimaksud dengan pengalaman estetis adalah kemampuan untuk mengungkapkan keindahan. Dalam ilmu sosial dan ilmu kealaman pada umumnya semua data di atas menjadi satu dengan data analisis,</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kemampuan untuk mengurai</w:t>
      </w:r>
      <w:r>
        <w:rPr>
          <w:rFonts w:ascii="Times New Roman" w:eastAsia="Times New Roman" w:hAnsi="Times New Roman" w:cs="Times New Roman"/>
          <w:sz w:val="24"/>
          <w:szCs w:val="24"/>
          <w:lang w:eastAsia="id-ID"/>
        </w:rPr>
        <w:t>kan objek sesuai dengan kaidah-</w:t>
      </w:r>
      <w:r w:rsidRPr="004A4D5E">
        <w:rPr>
          <w:rFonts w:ascii="Times New Roman" w:eastAsia="Times New Roman" w:hAnsi="Times New Roman" w:cs="Times New Roman"/>
          <w:sz w:val="24"/>
          <w:szCs w:val="24"/>
          <w:lang w:eastAsia="id-ID"/>
        </w:rPr>
        <w:t>kaidah, metode dan teori pengetahuan tertentu.</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Langkah–langkah yang di</w:t>
      </w:r>
      <w:r w:rsidRPr="004A4D5E">
        <w:rPr>
          <w:rFonts w:ascii="Times New Roman" w:eastAsia="Times New Roman" w:hAnsi="Times New Roman" w:cs="Times New Roman"/>
          <w:sz w:val="24"/>
          <w:szCs w:val="24"/>
          <w:lang w:eastAsia="id-ID"/>
        </w:rPr>
        <w:t>lakukan dalam menganalisis sastra  dalam bukunya Kutha Ratna (2007: 401), Schleiermacher (Palmer, 1982: 77-78) mengajukan tiga tahap proses pemahaman, yaitu: a) pemahaman historis, pemahaman isi karya, b) pemahaman gramatikal, pemahaman yang berkaitan dengan karya sastra, dan c) pemahaman jiwa pengarang dan semangat zamannya. Ketiga proses pemahaman tersebutdisejajarkan dengan tiga tingkat penjelasan, yaiti : a) penjelasan huruf yanng menjelaskan bahan baku sebuah teks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b) penjelasan makna,</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dalam hubungan ini di</w:t>
      </w:r>
      <w:r w:rsidRPr="004A4D5E">
        <w:rPr>
          <w:rFonts w:ascii="Times New Roman" w:eastAsia="Times New Roman" w:hAnsi="Times New Roman" w:cs="Times New Roman"/>
          <w:sz w:val="24"/>
          <w:szCs w:val="24"/>
          <w:lang w:eastAsia="id-ID"/>
        </w:rPr>
        <w:t>sebut bentuk teks, dan c) penjelasan latar belakang pikiran dan kejiwaan teks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Dalam karya seni, khususnya karya sastra, hermeneutika dianggap sebagai metode, sejajar bahkan sinonim dengan interpretasi, pemahaman, </w:t>
      </w:r>
      <w:r w:rsidRPr="004A4D5E">
        <w:rPr>
          <w:rFonts w:ascii="Times New Roman" w:eastAsia="Times New Roman" w:hAnsi="Times New Roman" w:cs="Times New Roman"/>
          <w:i/>
          <w:iCs/>
          <w:sz w:val="24"/>
          <w:szCs w:val="24"/>
          <w:lang w:eastAsia="id-ID"/>
        </w:rPr>
        <w:t>verstehen</w:t>
      </w:r>
      <w:r w:rsidRPr="004A4D5E">
        <w:rPr>
          <w:rFonts w:ascii="Times New Roman" w:eastAsia="Times New Roman" w:hAnsi="Times New Roman" w:cs="Times New Roman"/>
          <w:sz w:val="24"/>
          <w:szCs w:val="24"/>
          <w:lang w:eastAsia="id-ID"/>
        </w:rPr>
        <w:t>, dan deskriptif analisis. Dengan cara kerja yang hampir sama, dalam ilmu sosial disebut dengan metode kualitatif. Metode apapun bentuknya jelas memerlukan teori. Teori disesuaikan dengan sifat objek yang akan dianalisis, baik TeoriStrukturalisme maupun pstrukturalisme dengan masing- masing variannya. Teori dengan metode tidak perlu di aplikasikan se</w:t>
      </w:r>
      <w:r>
        <w:rPr>
          <w:rFonts w:ascii="Times New Roman" w:eastAsia="Times New Roman" w:hAnsi="Times New Roman" w:cs="Times New Roman"/>
          <w:sz w:val="24"/>
          <w:szCs w:val="24"/>
          <w:lang w:eastAsia="id-ID"/>
        </w:rPr>
        <w:t>cara persis sama sebagaimana di</w:t>
      </w:r>
      <w:r w:rsidRPr="004A4D5E">
        <w:rPr>
          <w:rFonts w:ascii="Times New Roman" w:eastAsia="Times New Roman" w:hAnsi="Times New Roman" w:cs="Times New Roman"/>
          <w:sz w:val="24"/>
          <w:szCs w:val="24"/>
          <w:lang w:eastAsia="id-ID"/>
        </w:rPr>
        <w:t>isyaratkan oleh para penemunya. teori dan metode dapat dimodifikasi sesuai dengan objeknya (Kutha Ratna, 2007 : 41)</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Berdasarkan pendapat tersebut, dapat disimpulkan bahwa metode deskriptif kualitatif adalah cara penelitian yang lebih cenderung memaparkan apa adanya yang ditemui di</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 xml:space="preserve">lapangan tanpa menganalisis lebih ke dalam. Jadi metode deskriptif kualitatif </w:t>
      </w:r>
      <w:r w:rsidRPr="004A4D5E">
        <w:rPr>
          <w:rFonts w:ascii="Times New Roman" w:eastAsia="Times New Roman" w:hAnsi="Times New Roman" w:cs="Times New Roman"/>
          <w:sz w:val="24"/>
          <w:szCs w:val="24"/>
          <w:lang w:eastAsia="id-ID"/>
        </w:rPr>
        <w:lastRenderedPageBreak/>
        <w:t>ini digunakan untuk menarik kesimpulan hasil penelitian semua data yang telah digunakan dan dianalisis.</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Hal ini dikarenakan terbatasnya waktu dan anggaran penelitian, sehingga metode deskriptif kualitatif dapat dipilih oleh peneliti. Selain dari persoalan waktu dan dana, penelitipun terganjal oleh kemampuan yang lebih rendah baik dari aspek pengetahuan yang menyangkut teori-teori dan sedikitnya pengalaman dalam masalah penelitian.</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Dalam rangka penyusunan karya tulis ini, peneliti menggunakan metode deskriptif kualitatif, dengan langkah kerja yang digunakan adalah:</w:t>
      </w:r>
      <w:r>
        <w:rPr>
          <w:rFonts w:ascii="Times New Roman" w:eastAsia="Times New Roman" w:hAnsi="Times New Roman" w:cs="Times New Roman"/>
          <w:sz w:val="24"/>
          <w:szCs w:val="24"/>
          <w:lang w:val="en-US" w:eastAsia="id-ID"/>
        </w:rPr>
        <w:t xml:space="preserve"> (a) </w:t>
      </w:r>
      <w:r w:rsidRPr="004A4D5E">
        <w:rPr>
          <w:rFonts w:ascii="Times New Roman" w:eastAsia="Times New Roman" w:hAnsi="Times New Roman" w:cs="Times New Roman"/>
          <w:sz w:val="24"/>
          <w:szCs w:val="24"/>
          <w:lang w:eastAsia="id-ID"/>
        </w:rPr>
        <w:t>Mengumpulkan hasil penelitian yaitu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kampanye Calon Walikota Mataram</w:t>
      </w:r>
      <w:r>
        <w:rPr>
          <w:rFonts w:ascii="Times New Roman" w:eastAsia="Times New Roman" w:hAnsi="Times New Roman" w:cs="Times New Roman"/>
          <w:sz w:val="24"/>
          <w:szCs w:val="24"/>
          <w:lang w:eastAsia="id-ID"/>
        </w:rPr>
        <w:t> dari informan</w:t>
      </w:r>
      <w:r>
        <w:rPr>
          <w:rFonts w:ascii="Times New Roman" w:eastAsia="Times New Roman" w:hAnsi="Times New Roman" w:cs="Times New Roman"/>
          <w:sz w:val="24"/>
          <w:szCs w:val="24"/>
          <w:lang w:val="en-US" w:eastAsia="id-ID"/>
        </w:rPr>
        <w:t xml:space="preserve">; (b) </w:t>
      </w:r>
      <w:r w:rsidRPr="004A4D5E">
        <w:rPr>
          <w:rFonts w:ascii="Times New Roman" w:eastAsia="Times New Roman" w:hAnsi="Times New Roman" w:cs="Times New Roman"/>
          <w:sz w:val="24"/>
          <w:szCs w:val="24"/>
          <w:lang w:eastAsia="id-ID"/>
        </w:rPr>
        <w:t>Menyelesaikan dan mengklasifikas</w:t>
      </w:r>
      <w:r>
        <w:rPr>
          <w:rFonts w:ascii="Times New Roman" w:eastAsia="Times New Roman" w:hAnsi="Times New Roman" w:cs="Times New Roman"/>
          <w:sz w:val="24"/>
          <w:szCs w:val="24"/>
          <w:lang w:eastAsia="id-ID"/>
        </w:rPr>
        <w:t xml:space="preserve">ikan data dari hasil penelitian; (c) </w:t>
      </w:r>
      <w:r w:rsidRPr="004A4D5E">
        <w:rPr>
          <w:rFonts w:ascii="Times New Roman" w:eastAsia="Times New Roman" w:hAnsi="Times New Roman" w:cs="Times New Roman"/>
          <w:sz w:val="24"/>
          <w:szCs w:val="24"/>
          <w:lang w:eastAsia="id-ID"/>
        </w:rPr>
        <w:t>Menguraikan dan menyimpulkan hal yang membangun suatu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dengan menggunakan teori struktural serta menggunakan bentuk, fungsi, dan makna yang terkandung dalam </w:t>
      </w:r>
      <w:r w:rsidRPr="004A4D5E">
        <w:rPr>
          <w:rFonts w:ascii="Times New Roman" w:eastAsia="Times New Roman" w:hAnsi="Times New Roman" w:cs="Times New Roman"/>
          <w:i/>
          <w:iCs/>
          <w:sz w:val="24"/>
          <w:szCs w:val="24"/>
          <w:lang w:eastAsia="id-ID"/>
        </w:rPr>
        <w:t>lelakaq </w:t>
      </w:r>
      <w:r w:rsidRPr="004A4D5E">
        <w:rPr>
          <w:rFonts w:ascii="Times New Roman" w:eastAsia="Times New Roman" w:hAnsi="Times New Roman" w:cs="Times New Roman"/>
          <w:sz w:val="24"/>
          <w:szCs w:val="24"/>
          <w:lang w:eastAsia="id-ID"/>
        </w:rPr>
        <w:t xml:space="preserve">di </w:t>
      </w:r>
      <w:r>
        <w:rPr>
          <w:rFonts w:ascii="Times New Roman" w:eastAsia="Times New Roman" w:hAnsi="Times New Roman" w:cs="Times New Roman"/>
          <w:sz w:val="24"/>
          <w:szCs w:val="24"/>
          <w:lang w:val="en-US" w:eastAsia="id-ID"/>
        </w:rPr>
        <w:t xml:space="preserve">Kota Mataram; (d) </w:t>
      </w:r>
      <w:r w:rsidRPr="004A4D5E">
        <w:rPr>
          <w:rFonts w:ascii="Times New Roman" w:eastAsia="Times New Roman" w:hAnsi="Times New Roman" w:cs="Times New Roman"/>
          <w:sz w:val="24"/>
          <w:szCs w:val="24"/>
          <w:lang w:eastAsia="id-ID"/>
        </w:rPr>
        <w:t>Membuat kesimpulan akhir unsur  yang terkandung dalam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Default="0093039B" w:rsidP="0093039B">
      <w:pPr>
        <w:spacing w:line="360" w:lineRule="auto"/>
        <w:ind w:right="0"/>
        <w:contextualSpacing/>
        <w:mirrorIndents/>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PEMBAHASAN</w:t>
      </w:r>
    </w:p>
    <w:p w:rsidR="0093039B" w:rsidRDefault="0093039B" w:rsidP="0093039B">
      <w:pPr>
        <w:spacing w:line="360" w:lineRule="auto"/>
        <w:ind w:right="0" w:firstLine="567"/>
        <w:contextualSpacing/>
        <w:mirrorIndents/>
        <w:jc w:val="both"/>
        <w:rPr>
          <w:rFonts w:ascii="Times New Roman" w:eastAsia="Times New Roman" w:hAnsi="Times New Roman" w:cs="Times New Roman"/>
          <w:i/>
          <w:iCs/>
          <w:sz w:val="24"/>
          <w:szCs w:val="24"/>
          <w:lang w:val="en-US" w:eastAsia="id-ID"/>
        </w:rPr>
      </w:pPr>
      <w:r w:rsidRPr="004A4D5E">
        <w:rPr>
          <w:rFonts w:ascii="Times New Roman" w:eastAsia="Times New Roman" w:hAnsi="Times New Roman" w:cs="Times New Roman"/>
          <w:sz w:val="24"/>
          <w:szCs w:val="24"/>
          <w:lang w:eastAsia="id-ID"/>
        </w:rPr>
        <w:t xml:space="preserve">Secara kontektual berdasarkan nilai </w:t>
      </w:r>
      <w:r>
        <w:rPr>
          <w:rFonts w:ascii="Times New Roman" w:eastAsia="Times New Roman" w:hAnsi="Times New Roman" w:cs="Times New Roman"/>
          <w:sz w:val="24"/>
          <w:szCs w:val="24"/>
          <w:lang w:eastAsia="id-ID"/>
        </w:rPr>
        <w:t>estetik dan proses penciptaan</w:t>
      </w:r>
      <w:r>
        <w:rPr>
          <w:rFonts w:ascii="Times New Roman" w:eastAsia="Times New Roman" w:hAnsi="Times New Roman" w:cs="Times New Roman"/>
          <w:sz w:val="24"/>
          <w:szCs w:val="24"/>
          <w:lang w:val="en-US" w:eastAsia="id-ID"/>
        </w:rPr>
        <w:t xml:space="preserve"> lelakaq Kampanye Calon Walikota Mataram</w:t>
      </w:r>
      <w:r w:rsidRPr="004A4D5E">
        <w:rPr>
          <w:rFonts w:ascii="Times New Roman" w:eastAsia="Times New Roman" w:hAnsi="Times New Roman" w:cs="Times New Roman"/>
          <w:sz w:val="24"/>
          <w:szCs w:val="24"/>
          <w:lang w:eastAsia="id-ID"/>
        </w:rPr>
        <w:t> berupa tema, gaya bahasa, bunyi dan diksi (pemilihan kata</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yang biasa digunaka</w:t>
      </w:r>
      <w:r>
        <w:rPr>
          <w:rFonts w:ascii="Times New Roman" w:eastAsia="Times New Roman" w:hAnsi="Times New Roman" w:cs="Times New Roman"/>
          <w:sz w:val="24"/>
          <w:szCs w:val="24"/>
          <w:lang w:val="en-US" w:eastAsia="id-ID"/>
        </w:rPr>
        <w:t>n</w:t>
      </w:r>
      <w:r w:rsidRPr="004A4D5E">
        <w:rPr>
          <w:rFonts w:ascii="Times New Roman" w:eastAsia="Times New Roman" w:hAnsi="Times New Roman" w:cs="Times New Roman"/>
          <w:sz w:val="24"/>
          <w:szCs w:val="24"/>
          <w:lang w:eastAsia="id-ID"/>
        </w:rPr>
        <w:t xml:space="preserve"> oleh masyarakat sangat banyak, konteks</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yang digunakan tergantung pada situasi penggunaannya, misalnya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pada saat </w:t>
      </w:r>
      <w:r>
        <w:rPr>
          <w:rFonts w:ascii="Times New Roman" w:eastAsia="Times New Roman" w:hAnsi="Times New Roman" w:cs="Times New Roman"/>
          <w:i/>
          <w:iCs/>
          <w:sz w:val="24"/>
          <w:szCs w:val="24"/>
          <w:lang w:val="en-US" w:eastAsia="id-ID"/>
        </w:rPr>
        <w:t>kampanye</w:t>
      </w:r>
      <w:r w:rsidRPr="004A4D5E">
        <w:rPr>
          <w:rFonts w:ascii="Times New Roman" w:eastAsia="Times New Roman" w:hAnsi="Times New Roman" w:cs="Times New Roman"/>
          <w:sz w:val="24"/>
          <w:szCs w:val="24"/>
          <w:lang w:eastAsia="id-ID"/>
        </w:rPr>
        <w:t>, pada saat </w:t>
      </w:r>
      <w:r>
        <w:rPr>
          <w:rFonts w:ascii="Times New Roman" w:eastAsia="Times New Roman" w:hAnsi="Times New Roman" w:cs="Times New Roman"/>
          <w:i/>
          <w:iCs/>
          <w:sz w:val="24"/>
          <w:szCs w:val="24"/>
          <w:lang w:val="en-US" w:eastAsia="id-ID"/>
        </w:rPr>
        <w:t>kampanye</w:t>
      </w:r>
      <w:r w:rsidRPr="004A4D5E">
        <w:rPr>
          <w:rFonts w:ascii="Times New Roman" w:eastAsia="Times New Roman" w:hAnsi="Times New Roman" w:cs="Times New Roman"/>
          <w:sz w:val="24"/>
          <w:szCs w:val="24"/>
          <w:lang w:eastAsia="id-ID"/>
        </w:rPr>
        <w:t> beraneka ragam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sz w:val="24"/>
          <w:szCs w:val="24"/>
          <w:lang w:eastAsia="id-ID"/>
        </w:rPr>
        <w:t>yang digunakan antara lain: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nasihat, ag</w:t>
      </w:r>
      <w:r>
        <w:rPr>
          <w:rFonts w:ascii="Times New Roman" w:eastAsia="Times New Roman" w:hAnsi="Times New Roman" w:cs="Times New Roman"/>
          <w:sz w:val="24"/>
          <w:szCs w:val="24"/>
          <w:lang w:val="en-US" w:eastAsia="id-ID"/>
        </w:rPr>
        <w:t>a</w:t>
      </w:r>
      <w:r w:rsidRPr="004A4D5E">
        <w:rPr>
          <w:rFonts w:ascii="Times New Roman" w:eastAsia="Times New Roman" w:hAnsi="Times New Roman" w:cs="Times New Roman"/>
          <w:sz w:val="24"/>
          <w:szCs w:val="24"/>
          <w:lang w:eastAsia="id-ID"/>
        </w:rPr>
        <w:t>ma, dan lain lain.</w:t>
      </w:r>
      <w:r>
        <w:rPr>
          <w:rFonts w:ascii="Times New Roman" w:eastAsia="Times New Roman" w:hAnsi="Times New Roman" w:cs="Times New Roman"/>
          <w:sz w:val="24"/>
          <w:szCs w:val="24"/>
          <w:lang w:val="en-US" w:eastAsia="id-ID"/>
        </w:rPr>
        <w:t xml:space="preserve"> </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Berikut disajikan data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xml:space="preserve"> yang digunakan </w:t>
      </w:r>
      <w:r>
        <w:rPr>
          <w:rFonts w:ascii="Times New Roman" w:eastAsia="Times New Roman" w:hAnsi="Times New Roman" w:cs="Times New Roman"/>
          <w:sz w:val="24"/>
          <w:szCs w:val="24"/>
          <w:lang w:val="en-US" w:eastAsia="id-ID"/>
        </w:rPr>
        <w:t>salah satu pasangan calon, yaitu Ahyar Abduh (Calon Walikota) dan Mohan Roliskana (Calon Wakil Walikota) atau yang disingkat pasangan AMAN (Ahyar-Mohan):</w:t>
      </w:r>
    </w:p>
    <w:p w:rsidR="0093039B" w:rsidRDefault="0093039B" w:rsidP="0093039B">
      <w:pPr>
        <w:pStyle w:val="ListParagraph"/>
        <w:numPr>
          <w:ilvl w:val="0"/>
          <w:numId w:val="1"/>
        </w:numPr>
        <w:spacing w:line="360" w:lineRule="auto"/>
        <w:ind w:left="426" w:right="0" w:hanging="426"/>
        <w:mirrorIndents/>
        <w:jc w:val="both"/>
        <w:rPr>
          <w:rFonts w:ascii="Times New Roman" w:eastAsia="Times New Roman" w:hAnsi="Times New Roman" w:cs="Times New Roman"/>
          <w:sz w:val="24"/>
          <w:szCs w:val="24"/>
          <w:lang w:val="en-US" w:eastAsia="id-ID"/>
        </w:rPr>
      </w:pPr>
      <w:r w:rsidRPr="00C83025">
        <w:rPr>
          <w:rFonts w:ascii="Times New Roman" w:eastAsia="Times New Roman" w:hAnsi="Times New Roman" w:cs="Times New Roman"/>
          <w:i/>
          <w:sz w:val="24"/>
          <w:szCs w:val="24"/>
          <w:lang w:val="en-US" w:eastAsia="id-ID"/>
        </w:rPr>
        <w:t>Lampaq menah lalo ngerakat</w:t>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berangkat pagi mencari ikan</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sidRPr="00C83025">
        <w:rPr>
          <w:rFonts w:ascii="Times New Roman" w:eastAsia="Times New Roman" w:hAnsi="Times New Roman" w:cs="Times New Roman"/>
          <w:i/>
          <w:sz w:val="24"/>
          <w:szCs w:val="24"/>
          <w:lang w:val="en-US" w:eastAsia="id-ID"/>
        </w:rPr>
        <w:t>Galang Bulan leq Ampenan</w:t>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tidak ada cahaya bulan di Ampenan</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sidRPr="00C83025">
        <w:rPr>
          <w:rFonts w:ascii="Times New Roman" w:eastAsia="Times New Roman" w:hAnsi="Times New Roman" w:cs="Times New Roman"/>
          <w:i/>
          <w:sz w:val="24"/>
          <w:szCs w:val="24"/>
          <w:lang w:val="en-US" w:eastAsia="id-ID"/>
        </w:rPr>
        <w:t>Iye Tetunah siq Masyarakat</w:t>
      </w:r>
      <w:r>
        <w:rPr>
          <w:rFonts w:ascii="Times New Roman" w:eastAsia="Times New Roman" w:hAnsi="Times New Roman" w:cs="Times New Roman"/>
          <w:sz w:val="24"/>
          <w:szCs w:val="24"/>
          <w:lang w:val="en-US" w:eastAsia="id-ID"/>
        </w:rPr>
        <w:tab/>
        <w:t>= dia disayang semua masyarakat</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Ahyar-</w:t>
      </w:r>
      <w:r w:rsidRPr="00C83025">
        <w:rPr>
          <w:rFonts w:ascii="Times New Roman" w:eastAsia="Times New Roman" w:hAnsi="Times New Roman" w:cs="Times New Roman"/>
          <w:i/>
          <w:sz w:val="24"/>
          <w:szCs w:val="24"/>
          <w:lang w:val="en-US" w:eastAsia="id-ID"/>
        </w:rPr>
        <w:t>Mohan saq Tedemenan</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t>= Ahyar Mohan yang disenangi</w:t>
      </w:r>
    </w:p>
    <w:p w:rsidR="0093039B" w:rsidRPr="00C83025"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p>
    <w:p w:rsidR="0093039B" w:rsidRDefault="0093039B" w:rsidP="0093039B">
      <w:pPr>
        <w:pStyle w:val="ListParagraph"/>
        <w:numPr>
          <w:ilvl w:val="0"/>
          <w:numId w:val="1"/>
        </w:numPr>
        <w:spacing w:line="360" w:lineRule="auto"/>
        <w:ind w:left="426" w:right="0" w:hanging="426"/>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Mun tedemen pade bedEngah</w:t>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kalau suka bermain dengan anak kecil</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Kapek paoq siq tetolang</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lempar mangga dengan tulang</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lastRenderedPageBreak/>
        <w:t>Teberiuk pade tunah</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t>= bersama kita sayang</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Endeqte sanggup tebilin telang</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t>= tidak sanggup ditinggal pergi</w:t>
      </w:r>
    </w:p>
    <w:p w:rsidR="0093039B" w:rsidRPr="00C83025"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p>
    <w:p w:rsidR="0093039B" w:rsidRDefault="0093039B" w:rsidP="0093039B">
      <w:pPr>
        <w:pStyle w:val="ListParagraph"/>
        <w:numPr>
          <w:ilvl w:val="0"/>
          <w:numId w:val="1"/>
        </w:numPr>
        <w:spacing w:line="360" w:lineRule="auto"/>
        <w:ind w:left="426" w:right="0" w:hanging="426"/>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Beli nanas leq peken Cakre</w:t>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beli nanas di Pasar Cakra</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Beli Jaje leq Inaq Aminah</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r>
      <w:r w:rsidRPr="00C83025">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beli jajan di Inaq Aminah</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Sengaq beleq gati jase</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t>= karena jasanya sangat besar</w:t>
      </w:r>
    </w:p>
    <w:p w:rsidR="0093039B" w:rsidRDefault="0093039B" w:rsidP="0093039B">
      <w:pPr>
        <w:pStyle w:val="ListParagraph"/>
        <w:spacing w:line="360" w:lineRule="auto"/>
        <w:ind w:left="426" w:right="0"/>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i/>
          <w:sz w:val="24"/>
          <w:szCs w:val="24"/>
          <w:lang w:val="en-US" w:eastAsia="id-ID"/>
        </w:rPr>
        <w:t>Iye doang saq tetunah</w:t>
      </w:r>
      <w:r>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val="en-US" w:eastAsia="id-ID"/>
        </w:rPr>
        <w:tab/>
        <w:t>= mereka saja yang disayang</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3548D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Berdasakan teori fungsional, fungsi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xml:space="preserve"> dapat ditentukan bahwa setiap hasil kreasi budaya memiliki fungsi yang disesuaikan dengan kebiasaan dan aturan hidup masyarakat kolektifnya. Begitu juga halnya dengan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kampanye</w:t>
      </w:r>
      <w:r w:rsidRPr="004A4D5E">
        <w:rPr>
          <w:rFonts w:ascii="Times New Roman" w:eastAsia="Times New Roman" w:hAnsi="Times New Roman" w:cs="Times New Roman"/>
          <w:sz w:val="24"/>
          <w:szCs w:val="24"/>
          <w:lang w:eastAsia="id-ID"/>
        </w:rPr>
        <w:t>  ini terbentuk dengan satu tujuan yang memiliki pranan penting dalam masyarakat khususnya di daerah penelitian.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 xml:space="preserve">kampanye </w:t>
      </w:r>
      <w:r>
        <w:rPr>
          <w:rFonts w:ascii="Times New Roman" w:eastAsia="Times New Roman" w:hAnsi="Times New Roman" w:cs="Times New Roman"/>
          <w:iCs/>
          <w:sz w:val="24"/>
          <w:szCs w:val="24"/>
          <w:lang w:val="en-US" w:eastAsia="id-ID"/>
        </w:rPr>
        <w:t>ini</w:t>
      </w:r>
      <w:r w:rsidRPr="004A4D5E">
        <w:rPr>
          <w:rFonts w:ascii="Times New Roman" w:eastAsia="Times New Roman" w:hAnsi="Times New Roman" w:cs="Times New Roman"/>
          <w:sz w:val="24"/>
          <w:szCs w:val="24"/>
          <w:lang w:eastAsia="id-ID"/>
        </w:rPr>
        <w:t>  memiliki beberapa fungsi penting yang digambarkan dalam</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xml:space="preserve"> yang </w:t>
      </w:r>
      <w:r>
        <w:rPr>
          <w:rFonts w:ascii="Times New Roman" w:eastAsia="Times New Roman" w:hAnsi="Times New Roman" w:cs="Times New Roman"/>
          <w:sz w:val="24"/>
          <w:szCs w:val="24"/>
          <w:lang w:val="en-US" w:eastAsia="id-ID"/>
        </w:rPr>
        <w:t>disampaikan dalam bentuk lagu</w:t>
      </w:r>
      <w:r w:rsidRPr="004A4D5E">
        <w:rPr>
          <w:rFonts w:ascii="Times New Roman" w:eastAsia="Times New Roman" w:hAnsi="Times New Roman" w:cs="Times New Roman"/>
          <w:i/>
          <w:iCs/>
          <w:sz w:val="24"/>
          <w:szCs w:val="24"/>
          <w:lang w:eastAsia="id-ID"/>
        </w:rPr>
        <w:t>:</w:t>
      </w:r>
      <w:r w:rsidRPr="004A4D5E">
        <w:rPr>
          <w:rFonts w:ascii="Times New Roman" w:eastAsia="Times New Roman" w:hAnsi="Times New Roman" w:cs="Times New Roman"/>
          <w:sz w:val="24"/>
          <w:szCs w:val="24"/>
          <w:lang w:eastAsia="id-ID"/>
        </w:rPr>
        <w:t>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eastAsia="id-ID"/>
        </w:rPr>
        <w:t> no</w:t>
      </w:r>
      <w:r>
        <w:rPr>
          <w:rFonts w:ascii="Times New Roman" w:eastAsia="Times New Roman" w:hAnsi="Times New Roman" w:cs="Times New Roman"/>
          <w:sz w:val="24"/>
          <w:szCs w:val="24"/>
          <w:lang w:val="en-US" w:eastAsia="id-ID"/>
        </w:rPr>
        <w:t>mor</w:t>
      </w:r>
      <w:r>
        <w:rPr>
          <w:rFonts w:ascii="Times New Roman" w:eastAsia="Times New Roman" w:hAnsi="Times New Roman" w:cs="Times New Roman"/>
          <w:sz w:val="24"/>
          <w:szCs w:val="24"/>
          <w:lang w:eastAsia="id-ID"/>
        </w:rPr>
        <w:t xml:space="preserve"> </w:t>
      </w:r>
      <w:r w:rsidRPr="004A4D5E">
        <w:rPr>
          <w:rFonts w:ascii="Times New Roman" w:eastAsia="Times New Roman" w:hAnsi="Times New Roman" w:cs="Times New Roman"/>
          <w:sz w:val="24"/>
          <w:szCs w:val="24"/>
          <w:lang w:eastAsia="id-ID"/>
        </w:rPr>
        <w:t xml:space="preserve">1) berfungsi memberitahukan kepada semua orang atau masyarakat kalau </w:t>
      </w:r>
      <w:r>
        <w:rPr>
          <w:rFonts w:ascii="Times New Roman" w:eastAsia="Times New Roman" w:hAnsi="Times New Roman" w:cs="Times New Roman"/>
          <w:sz w:val="24"/>
          <w:szCs w:val="24"/>
          <w:lang w:val="en-US" w:eastAsia="id-ID"/>
        </w:rPr>
        <w:t>pasangan calon yang dimaksud (Ahyar-Mohan)</w:t>
      </w:r>
      <w:r w:rsidRPr="004A4D5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sangat disayang warga Masyarakat</w:t>
      </w:r>
      <w:r>
        <w:rPr>
          <w:rFonts w:ascii="Times New Roman" w:eastAsia="Times New Roman" w:hAnsi="Times New Roman" w:cs="Times New Roman"/>
          <w:i/>
          <w:iCs/>
          <w:sz w:val="24"/>
          <w:szCs w:val="24"/>
          <w:lang w:val="en-US" w:eastAsia="id-ID"/>
        </w:rPr>
        <w:t>;</w:t>
      </w:r>
      <w:r w:rsidRPr="004A4D5E">
        <w:rPr>
          <w:rFonts w:ascii="Times New Roman" w:eastAsia="Times New Roman" w:hAnsi="Times New Roman" w:cs="Times New Roman"/>
          <w:i/>
          <w:iCs/>
          <w:sz w:val="24"/>
          <w:szCs w:val="24"/>
          <w:lang w:eastAsia="id-ID"/>
        </w:rPr>
        <w:t xml:space="preserve"> Lelakaq</w:t>
      </w:r>
      <w:r w:rsidRPr="004A4D5E">
        <w:rPr>
          <w:rFonts w:ascii="Times New Roman" w:eastAsia="Times New Roman" w:hAnsi="Times New Roman" w:cs="Times New Roman"/>
          <w:sz w:val="24"/>
          <w:szCs w:val="24"/>
          <w:lang w:eastAsia="id-ID"/>
        </w:rPr>
        <w:t> no</w:t>
      </w:r>
      <w:r>
        <w:rPr>
          <w:rFonts w:ascii="Times New Roman" w:eastAsia="Times New Roman" w:hAnsi="Times New Roman" w:cs="Times New Roman"/>
          <w:sz w:val="24"/>
          <w:szCs w:val="24"/>
          <w:lang w:val="en-US" w:eastAsia="id-ID"/>
        </w:rPr>
        <w:t>mor</w:t>
      </w:r>
      <w:r>
        <w:rPr>
          <w:rFonts w:ascii="Times New Roman" w:eastAsia="Times New Roman" w:hAnsi="Times New Roman" w:cs="Times New Roman"/>
          <w:sz w:val="24"/>
          <w:szCs w:val="24"/>
          <w:lang w:eastAsia="id-ID"/>
        </w:rPr>
        <w:t xml:space="preserve"> </w:t>
      </w:r>
      <w:r w:rsidRPr="004A4D5E">
        <w:rPr>
          <w:rFonts w:ascii="Times New Roman" w:eastAsia="Times New Roman" w:hAnsi="Times New Roman" w:cs="Times New Roman"/>
          <w:sz w:val="24"/>
          <w:szCs w:val="24"/>
          <w:lang w:eastAsia="id-ID"/>
        </w:rPr>
        <w:t xml:space="preserve">2) berfungsi </w:t>
      </w:r>
      <w:r>
        <w:rPr>
          <w:rFonts w:ascii="Times New Roman" w:eastAsia="Times New Roman" w:hAnsi="Times New Roman" w:cs="Times New Roman"/>
          <w:sz w:val="24"/>
          <w:szCs w:val="24"/>
          <w:lang w:val="en-US" w:eastAsia="id-ID"/>
        </w:rPr>
        <w:t xml:space="preserve">mengajak masyarakat memilih pasangan calon Walikota Mataram yakni Ahyar-Mohan; Dan </w:t>
      </w:r>
      <w:r w:rsidRPr="004A4D5E">
        <w:rPr>
          <w:rFonts w:ascii="Times New Roman" w:eastAsia="Times New Roman" w:hAnsi="Times New Roman" w:cs="Times New Roman"/>
          <w:i/>
          <w:iCs/>
          <w:sz w:val="24"/>
          <w:szCs w:val="24"/>
          <w:lang w:eastAsia="id-ID"/>
        </w:rPr>
        <w:t>Lelakaq </w:t>
      </w:r>
      <w:r w:rsidRPr="004A4D5E">
        <w:rPr>
          <w:rFonts w:ascii="Times New Roman" w:eastAsia="Times New Roman" w:hAnsi="Times New Roman" w:cs="Times New Roman"/>
          <w:sz w:val="24"/>
          <w:szCs w:val="24"/>
          <w:lang w:eastAsia="id-ID"/>
        </w:rPr>
        <w:t>no</w:t>
      </w:r>
      <w:r>
        <w:rPr>
          <w:rFonts w:ascii="Times New Roman" w:eastAsia="Times New Roman" w:hAnsi="Times New Roman" w:cs="Times New Roman"/>
          <w:iCs/>
          <w:sz w:val="24"/>
          <w:szCs w:val="24"/>
          <w:lang w:val="en-US" w:eastAsia="id-ID"/>
        </w:rPr>
        <w:t>mor</w:t>
      </w:r>
      <w:r>
        <w:rPr>
          <w:rFonts w:ascii="Times New Roman" w:eastAsia="Times New Roman" w:hAnsi="Times New Roman" w:cs="Times New Roman"/>
          <w:sz w:val="24"/>
          <w:szCs w:val="24"/>
          <w:lang w:eastAsia="id-ID"/>
        </w:rPr>
        <w:t> </w:t>
      </w:r>
      <w:r w:rsidRPr="004A4D5E">
        <w:rPr>
          <w:rFonts w:ascii="Times New Roman" w:eastAsia="Times New Roman" w:hAnsi="Times New Roman" w:cs="Times New Roman"/>
          <w:sz w:val="24"/>
          <w:szCs w:val="24"/>
          <w:lang w:eastAsia="id-ID"/>
        </w:rPr>
        <w:t xml:space="preserve">3) berfungsi </w:t>
      </w:r>
      <w:r>
        <w:rPr>
          <w:rFonts w:ascii="Times New Roman" w:eastAsia="Times New Roman" w:hAnsi="Times New Roman" w:cs="Times New Roman"/>
          <w:sz w:val="24"/>
          <w:szCs w:val="24"/>
          <w:lang w:val="en-US" w:eastAsia="id-ID"/>
        </w:rPr>
        <w:t>mendeskripsikan jasa-jasa pasangan Calon Walikota Mataram selama menjabat (</w:t>
      </w:r>
      <w:r>
        <w:rPr>
          <w:rFonts w:ascii="Times New Roman" w:eastAsia="Times New Roman" w:hAnsi="Times New Roman" w:cs="Times New Roman"/>
          <w:i/>
          <w:sz w:val="24"/>
          <w:szCs w:val="24"/>
          <w:lang w:val="en-US" w:eastAsia="id-ID"/>
        </w:rPr>
        <w:t>incumbent)</w:t>
      </w:r>
      <w:r w:rsidRPr="004A4D5E">
        <w:rPr>
          <w:rFonts w:ascii="Times New Roman" w:eastAsia="Times New Roman" w:hAnsi="Times New Roman" w:cs="Times New Roman"/>
          <w:sz w:val="24"/>
          <w:szCs w:val="24"/>
          <w:lang w:eastAsia="id-ID"/>
        </w:rPr>
        <w:t>.</w:t>
      </w:r>
    </w:p>
    <w:p w:rsidR="0093039B" w:rsidRPr="00DB74F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Dari </w:t>
      </w:r>
      <w:r w:rsidRPr="004A4D5E">
        <w:rPr>
          <w:rFonts w:ascii="Times New Roman" w:eastAsia="Times New Roman" w:hAnsi="Times New Roman" w:cs="Times New Roman"/>
          <w:sz w:val="24"/>
          <w:szCs w:val="24"/>
          <w:lang w:eastAsia="id-ID"/>
        </w:rPr>
        <w:t>segi makna yang terkandung, Makna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eastAsia="id-ID"/>
        </w:rPr>
        <w:t> no</w:t>
      </w:r>
      <w:r>
        <w:rPr>
          <w:rFonts w:ascii="Times New Roman" w:eastAsia="Times New Roman" w:hAnsi="Times New Roman" w:cs="Times New Roman"/>
          <w:sz w:val="24"/>
          <w:szCs w:val="24"/>
          <w:lang w:val="en-US" w:eastAsia="id-ID"/>
        </w:rPr>
        <w:t>mor</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1</w:t>
      </w:r>
      <w:r w:rsidRPr="004A4D5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mengungkapkan wilayah Ampenan yang merupakan salah satu wilayah di Kota Mataram sangat menyayangi pasangan Ahyar-Mohan;</w:t>
      </w:r>
      <w:r w:rsidRPr="004A4D5E">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makna lelakaq nomor 2</w:t>
      </w:r>
      <w:r w:rsidRPr="004A4D5E">
        <w:rPr>
          <w:rFonts w:ascii="Times New Roman" w:eastAsia="Times New Roman" w:hAnsi="Times New Roman" w:cs="Times New Roman"/>
          <w:sz w:val="24"/>
          <w:szCs w:val="24"/>
          <w:lang w:eastAsia="id-ID"/>
        </w:rPr>
        <w:t xml:space="preserve">) yaitu pengungkapan </w:t>
      </w:r>
      <w:r>
        <w:rPr>
          <w:rFonts w:ascii="Times New Roman" w:eastAsia="Times New Roman" w:hAnsi="Times New Roman" w:cs="Times New Roman"/>
          <w:sz w:val="24"/>
          <w:szCs w:val="24"/>
          <w:lang w:val="en-US" w:eastAsia="id-ID"/>
        </w:rPr>
        <w:t>secara tidak langsung kepada masyarakat agar memilih pasangan Ahyar-Mohan;</w:t>
      </w:r>
      <w:r w:rsidRPr="004A4D5E">
        <w:rPr>
          <w:rFonts w:ascii="Times New Roman" w:eastAsia="Times New Roman" w:hAnsi="Times New Roman" w:cs="Times New Roman"/>
          <w:sz w:val="24"/>
          <w:szCs w:val="24"/>
          <w:lang w:eastAsia="id-ID"/>
        </w:rPr>
        <w:t xml:space="preserve"> Makna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eastAsia="id-ID"/>
        </w:rPr>
        <w:t> no</w:t>
      </w:r>
      <w:r>
        <w:rPr>
          <w:rFonts w:ascii="Times New Roman" w:eastAsia="Times New Roman" w:hAnsi="Times New Roman" w:cs="Times New Roman"/>
          <w:sz w:val="24"/>
          <w:szCs w:val="24"/>
          <w:lang w:val="en-US" w:eastAsia="id-ID"/>
        </w:rPr>
        <w:t>mor</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3</w:t>
      </w:r>
      <w:r w:rsidRPr="004A4D5E">
        <w:rPr>
          <w:rFonts w:ascii="Times New Roman" w:eastAsia="Times New Roman" w:hAnsi="Times New Roman" w:cs="Times New Roman"/>
          <w:sz w:val="24"/>
          <w:szCs w:val="24"/>
          <w:lang w:eastAsia="id-ID"/>
        </w:rPr>
        <w:t xml:space="preserve">) yaitu pengungkapan </w:t>
      </w:r>
      <w:r>
        <w:rPr>
          <w:rFonts w:ascii="Times New Roman" w:eastAsia="Times New Roman" w:hAnsi="Times New Roman" w:cs="Times New Roman"/>
          <w:sz w:val="24"/>
          <w:szCs w:val="24"/>
          <w:lang w:val="en-US" w:eastAsia="id-ID"/>
        </w:rPr>
        <w:t xml:space="preserve">kepada masyarakat agar merenungkan semua jasa-jasa pasangan calon </w:t>
      </w:r>
      <w:r>
        <w:rPr>
          <w:rFonts w:ascii="Times New Roman" w:eastAsia="Times New Roman" w:hAnsi="Times New Roman" w:cs="Times New Roman"/>
          <w:i/>
          <w:sz w:val="24"/>
          <w:szCs w:val="24"/>
          <w:lang w:val="en-US" w:eastAsia="id-ID"/>
        </w:rPr>
        <w:t xml:space="preserve">incumbent </w:t>
      </w:r>
      <w:r>
        <w:rPr>
          <w:rFonts w:ascii="Times New Roman" w:eastAsia="Times New Roman" w:hAnsi="Times New Roman" w:cs="Times New Roman"/>
          <w:sz w:val="24"/>
          <w:szCs w:val="24"/>
          <w:lang w:val="en-US" w:eastAsia="id-ID"/>
        </w:rPr>
        <w:t>(Ahyar-Mohan).</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Gaya basaha yang dipakai pada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kampanye</w:t>
      </w:r>
      <w:r w:rsidRPr="004A4D5E">
        <w:rPr>
          <w:rFonts w:ascii="Times New Roman" w:eastAsia="Times New Roman" w:hAnsi="Times New Roman" w:cs="Times New Roman"/>
          <w:sz w:val="24"/>
          <w:szCs w:val="24"/>
          <w:lang w:eastAsia="id-ID"/>
        </w:rPr>
        <w:t> ini yaitu: Pada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1</w:t>
      </w:r>
      <w:r w:rsidRPr="004A4D5E">
        <w:rPr>
          <w:rFonts w:ascii="Times New Roman" w:eastAsia="Times New Roman" w:hAnsi="Times New Roman" w:cs="Times New Roman"/>
          <w:sz w:val="24"/>
          <w:szCs w:val="24"/>
          <w:lang w:eastAsia="id-ID"/>
        </w:rPr>
        <w:t>) menggunakan b</w:t>
      </w:r>
      <w:r>
        <w:rPr>
          <w:rFonts w:ascii="Times New Roman" w:eastAsia="Times New Roman" w:hAnsi="Times New Roman" w:cs="Times New Roman"/>
          <w:sz w:val="24"/>
          <w:szCs w:val="24"/>
          <w:lang w:eastAsia="id-ID"/>
        </w:rPr>
        <w:t xml:space="preserve">ahasa hiperbola terdapat pada (baris </w:t>
      </w:r>
      <w:r>
        <w:rPr>
          <w:rFonts w:ascii="Times New Roman" w:eastAsia="Times New Roman" w:hAnsi="Times New Roman" w:cs="Times New Roman"/>
          <w:sz w:val="24"/>
          <w:szCs w:val="24"/>
          <w:lang w:val="en-US" w:eastAsia="id-ID"/>
        </w:rPr>
        <w:t>2</w:t>
      </w:r>
      <w:r w:rsidRPr="004A4D5E">
        <w:rPr>
          <w:rFonts w:ascii="Times New Roman" w:eastAsia="Times New Roman" w:hAnsi="Times New Roman" w:cs="Times New Roman"/>
          <w:sz w:val="24"/>
          <w:szCs w:val="24"/>
          <w:lang w:eastAsia="id-ID"/>
        </w:rPr>
        <w:t>) yaitu mengungkapkan suatu peristiwa atau kejadian dengan gaya yang berlebih-lebihan yaitu:</w:t>
      </w:r>
      <w:r w:rsidRPr="004A4D5E">
        <w:rPr>
          <w:rFonts w:ascii="Times New Roman" w:eastAsia="Times New Roman" w:hAnsi="Times New Roman" w:cs="Times New Roman"/>
          <w:i/>
          <w:iCs/>
          <w:sz w:val="24"/>
          <w:szCs w:val="24"/>
          <w:lang w:eastAsia="id-ID"/>
        </w:rPr>
        <w:t> </w:t>
      </w:r>
      <w:r>
        <w:rPr>
          <w:rFonts w:ascii="Times New Roman" w:eastAsia="Times New Roman" w:hAnsi="Times New Roman" w:cs="Times New Roman"/>
          <w:i/>
          <w:iCs/>
          <w:sz w:val="24"/>
          <w:szCs w:val="24"/>
          <w:lang w:val="en-US" w:eastAsia="id-ID"/>
        </w:rPr>
        <w:t>“Galang bulan leq Ampenan</w:t>
      </w:r>
      <w:r w:rsidRPr="004A4D5E">
        <w:rPr>
          <w:rFonts w:ascii="Times New Roman" w:eastAsia="Times New Roman" w:hAnsi="Times New Roman" w:cs="Times New Roman"/>
          <w:i/>
          <w:iCs/>
          <w:sz w:val="24"/>
          <w:szCs w:val="24"/>
          <w:lang w:eastAsia="id-ID"/>
        </w:rPr>
        <w:t>”</w:t>
      </w:r>
      <w:r w:rsidRPr="004A4D5E">
        <w:rPr>
          <w:rFonts w:ascii="Times New Roman" w:eastAsia="Times New Roman" w:hAnsi="Times New Roman" w:cs="Times New Roman"/>
          <w:sz w:val="24"/>
          <w:szCs w:val="24"/>
          <w:lang w:eastAsia="id-ID"/>
        </w:rPr>
        <w:t xml:space="preserve"> yaitu </w:t>
      </w:r>
      <w:r>
        <w:rPr>
          <w:rFonts w:ascii="Times New Roman" w:eastAsia="Times New Roman" w:hAnsi="Times New Roman" w:cs="Times New Roman"/>
          <w:sz w:val="24"/>
          <w:szCs w:val="24"/>
          <w:lang w:val="en-US" w:eastAsia="id-ID"/>
        </w:rPr>
        <w:t>tidak ada cahaya bulan di Ampenan</w:t>
      </w:r>
      <w:r w:rsidRPr="004A4D5E">
        <w:rPr>
          <w:rFonts w:ascii="Times New Roman" w:eastAsia="Times New Roman" w:hAnsi="Times New Roman" w:cs="Times New Roman"/>
          <w:sz w:val="24"/>
          <w:szCs w:val="24"/>
          <w:lang w:eastAsia="id-ID"/>
        </w:rPr>
        <w:t xml:space="preserve">, padahal sebenarnya tidak demikian, </w:t>
      </w:r>
      <w:r w:rsidRPr="001E54A6">
        <w:rPr>
          <w:rFonts w:ascii="Times New Roman" w:eastAsia="Times New Roman" w:hAnsi="Times New Roman" w:cs="Times New Roman"/>
          <w:i/>
          <w:sz w:val="24"/>
          <w:szCs w:val="24"/>
          <w:lang w:val="en-US" w:eastAsia="id-ID"/>
        </w:rPr>
        <w:t>“Araq bulan leq Ampenan</w:t>
      </w:r>
      <w:r w:rsidRPr="001E54A6">
        <w:rPr>
          <w:rFonts w:ascii="Times New Roman" w:eastAsia="Times New Roman" w:hAnsi="Times New Roman" w:cs="Times New Roman"/>
          <w:i/>
          <w:iCs/>
          <w:sz w:val="24"/>
          <w:szCs w:val="24"/>
          <w:lang w:eastAsia="id-ID"/>
        </w:rPr>
        <w:t>”</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sz w:val="24"/>
          <w:szCs w:val="24"/>
          <w:lang w:eastAsia="id-ID"/>
        </w:rPr>
        <w:t xml:space="preserve">yaitu </w:t>
      </w:r>
      <w:r>
        <w:rPr>
          <w:rFonts w:ascii="Times New Roman" w:eastAsia="Times New Roman" w:hAnsi="Times New Roman" w:cs="Times New Roman"/>
          <w:sz w:val="24"/>
          <w:szCs w:val="24"/>
          <w:lang w:val="en-US" w:eastAsia="id-ID"/>
        </w:rPr>
        <w:t>pasti ada bulan di wilayah Ampenan tersebut</w:t>
      </w:r>
      <w:r w:rsidRPr="004A4D5E">
        <w:rPr>
          <w:rFonts w:ascii="Times New Roman" w:eastAsia="Times New Roman" w:hAnsi="Times New Roman" w:cs="Times New Roman"/>
          <w:sz w:val="24"/>
          <w:szCs w:val="24"/>
          <w:lang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lastRenderedPageBreak/>
        <w:t>Sedangkan</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ke</w:t>
      </w:r>
      <w:r>
        <w:rPr>
          <w:rFonts w:ascii="Times New Roman" w:eastAsia="Times New Roman" w:hAnsi="Times New Roman" w:cs="Times New Roman"/>
          <w:sz w:val="24"/>
          <w:szCs w:val="24"/>
          <w:lang w:val="en-US" w:eastAsia="id-ID"/>
        </w:rPr>
        <w:t>dua</w:t>
      </w:r>
      <w:r w:rsidRPr="004A4D5E">
        <w:rPr>
          <w:rFonts w:ascii="Times New Roman" w:eastAsia="Times New Roman" w:hAnsi="Times New Roman" w:cs="Times New Roman"/>
          <w:sz w:val="24"/>
          <w:szCs w:val="24"/>
          <w:lang w:eastAsia="id-ID"/>
        </w:rPr>
        <w:t xml:space="preserve"> pada baris ke-</w:t>
      </w:r>
      <w:r>
        <w:rPr>
          <w:rFonts w:ascii="Times New Roman" w:eastAsia="Times New Roman" w:hAnsi="Times New Roman" w:cs="Times New Roman"/>
          <w:sz w:val="24"/>
          <w:szCs w:val="24"/>
          <w:lang w:val="en-US" w:eastAsia="id-ID"/>
        </w:rPr>
        <w:t>2</w:t>
      </w:r>
      <w:r w:rsidRPr="004A4D5E">
        <w:rPr>
          <w:rFonts w:ascii="Times New Roman" w:eastAsia="Times New Roman" w:hAnsi="Times New Roman" w:cs="Times New Roman"/>
          <w:sz w:val="24"/>
          <w:szCs w:val="24"/>
          <w:lang w:eastAsia="id-ID"/>
        </w:rPr>
        <w:t xml:space="preserve"> mengungkapkan suatu peristiwa yang </w:t>
      </w:r>
      <w:r>
        <w:rPr>
          <w:rFonts w:ascii="Times New Roman" w:eastAsia="Times New Roman" w:hAnsi="Times New Roman" w:cs="Times New Roman"/>
          <w:sz w:val="24"/>
          <w:szCs w:val="24"/>
          <w:lang w:val="en-US" w:eastAsia="id-ID"/>
        </w:rPr>
        <w:t>sulit dicerna akal manusia</w:t>
      </w:r>
      <w:r w:rsidRPr="004A4D5E">
        <w:rPr>
          <w:rFonts w:ascii="Times New Roman" w:eastAsia="Times New Roman" w:hAnsi="Times New Roman" w:cs="Times New Roman"/>
          <w:sz w:val="24"/>
          <w:szCs w:val="24"/>
          <w:lang w:eastAsia="id-ID"/>
        </w:rPr>
        <w:t xml:space="preserve">, hal yang sebenarnya </w:t>
      </w:r>
      <w:r>
        <w:rPr>
          <w:rFonts w:ascii="Times New Roman" w:eastAsia="Times New Roman" w:hAnsi="Times New Roman" w:cs="Times New Roman"/>
          <w:sz w:val="24"/>
          <w:szCs w:val="24"/>
          <w:lang w:val="en-US" w:eastAsia="id-ID"/>
        </w:rPr>
        <w:t>melempar mangga dengan kayu atau mengambilnya langsung dengan jala</w:t>
      </w:r>
      <w:r w:rsidRPr="004A4D5E">
        <w:rPr>
          <w:rFonts w:ascii="Times New Roman" w:eastAsia="Times New Roman" w:hAnsi="Times New Roman" w:cs="Times New Roman"/>
          <w:sz w:val="24"/>
          <w:szCs w:val="24"/>
          <w:lang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Rima tengah merupakan persamaan bunyi di tengah baris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sz w:val="24"/>
          <w:szCs w:val="24"/>
          <w:lang w:eastAsia="id-ID"/>
        </w:rPr>
        <w:t>seperti pada </w:t>
      </w:r>
      <w:r w:rsidRPr="004A4D5E">
        <w:rPr>
          <w:rFonts w:ascii="Times New Roman" w:eastAsia="Times New Roman" w:hAnsi="Times New Roman" w:cs="Times New Roman"/>
          <w:i/>
          <w:iCs/>
          <w:sz w:val="24"/>
          <w:szCs w:val="24"/>
          <w:lang w:eastAsia="id-ID"/>
        </w:rPr>
        <w:t>lelakaq</w:t>
      </w:r>
      <w:r>
        <w:rPr>
          <w:rFonts w:ascii="Times New Roman" w:eastAsia="Times New Roman" w:hAnsi="Times New Roman" w:cs="Times New Roman"/>
          <w:sz w:val="24"/>
          <w:szCs w:val="24"/>
          <w:lang w:val="en-US" w:eastAsia="id-ID"/>
        </w:rPr>
        <w:t>.</w:t>
      </w:r>
      <w:r w:rsidRPr="004A4D5E">
        <w:rPr>
          <w:rFonts w:ascii="Times New Roman" w:eastAsia="Times New Roman" w:hAnsi="Times New Roman" w:cs="Times New Roman"/>
          <w:sz w:val="24"/>
          <w:szCs w:val="24"/>
          <w:lang w:eastAsia="id-ID"/>
        </w:rPr>
        <w:t xml:space="preserve"> Pemilihan kata atau frase dalam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disamping bermakna denotasi juga bermakna konotasi dalam mendukung situasi dan nilai rasa yang akan dikemukakan, misalnya</w:t>
      </w:r>
      <w:r w:rsidRPr="004A4D5E">
        <w:rPr>
          <w:rFonts w:ascii="Times New Roman" w:eastAsia="Times New Roman" w:hAnsi="Times New Roman" w:cs="Times New Roman"/>
          <w:i/>
          <w:iCs/>
          <w:sz w:val="24"/>
          <w:szCs w:val="24"/>
          <w:lang w:eastAsia="id-ID"/>
        </w:rPr>
        <w:t> lelakaq</w:t>
      </w:r>
      <w:r w:rsidRPr="004A4D5E">
        <w:rPr>
          <w:rFonts w:ascii="Times New Roman" w:eastAsia="Times New Roman" w:hAnsi="Times New Roman" w:cs="Times New Roman"/>
          <w:sz w:val="24"/>
          <w:szCs w:val="24"/>
          <w:lang w:eastAsia="id-ID"/>
        </w:rPr>
        <w:t xml:space="preserve"> nomor </w:t>
      </w:r>
      <w:r>
        <w:rPr>
          <w:rFonts w:ascii="Times New Roman" w:eastAsia="Times New Roman" w:hAnsi="Times New Roman" w:cs="Times New Roman"/>
          <w:sz w:val="24"/>
          <w:szCs w:val="24"/>
          <w:lang w:val="en-US" w:eastAsia="id-ID"/>
        </w:rPr>
        <w:t>tiga</w:t>
      </w:r>
      <w:r>
        <w:rPr>
          <w:rFonts w:ascii="Times New Roman" w:eastAsia="Times New Roman" w:hAnsi="Times New Roman" w:cs="Times New Roman"/>
          <w:sz w:val="24"/>
          <w:szCs w:val="24"/>
          <w:lang w:eastAsia="id-ID"/>
        </w:rPr>
        <w:t xml:space="preserve"> baris </w:t>
      </w:r>
      <w:r>
        <w:rPr>
          <w:rFonts w:ascii="Times New Roman" w:eastAsia="Times New Roman" w:hAnsi="Times New Roman" w:cs="Times New Roman"/>
          <w:sz w:val="24"/>
          <w:szCs w:val="24"/>
          <w:lang w:val="en-US" w:eastAsia="id-ID"/>
        </w:rPr>
        <w:t>4</w:t>
      </w:r>
      <w:r w:rsidRPr="004A4D5E">
        <w:rPr>
          <w:rFonts w:ascii="Times New Roman" w:eastAsia="Times New Roman" w:hAnsi="Times New Roman" w:cs="Times New Roman"/>
          <w:sz w:val="24"/>
          <w:szCs w:val="24"/>
          <w:lang w:eastAsia="id-ID"/>
        </w:rPr>
        <w:t xml:space="preserve"> yaitu kata </w:t>
      </w:r>
      <w:r w:rsidRPr="004A4D5E">
        <w:rPr>
          <w:rFonts w:ascii="Times New Roman" w:eastAsia="Times New Roman" w:hAnsi="Times New Roman" w:cs="Times New Roman"/>
          <w:i/>
          <w:iCs/>
          <w:sz w:val="24"/>
          <w:szCs w:val="24"/>
          <w:lang w:eastAsia="id-ID"/>
        </w:rPr>
        <w:t>“</w:t>
      </w:r>
      <w:r>
        <w:rPr>
          <w:rFonts w:ascii="Times New Roman" w:eastAsia="Times New Roman" w:hAnsi="Times New Roman" w:cs="Times New Roman"/>
          <w:i/>
          <w:iCs/>
          <w:sz w:val="24"/>
          <w:szCs w:val="24"/>
          <w:lang w:val="en-US" w:eastAsia="id-ID"/>
        </w:rPr>
        <w:t>iye doang saq tetunah</w:t>
      </w:r>
      <w:r w:rsidRPr="004A4D5E">
        <w:rPr>
          <w:rFonts w:ascii="Times New Roman" w:eastAsia="Times New Roman" w:hAnsi="Times New Roman" w:cs="Times New Roman"/>
          <w:i/>
          <w:iCs/>
          <w:sz w:val="24"/>
          <w:szCs w:val="24"/>
          <w:lang w:eastAsia="id-ID"/>
        </w:rPr>
        <w:t>”</w:t>
      </w:r>
      <w:r>
        <w:rPr>
          <w:rFonts w:ascii="Times New Roman" w:eastAsia="Times New Roman" w:hAnsi="Times New Roman" w:cs="Times New Roman"/>
          <w:i/>
          <w:iCs/>
          <w:sz w:val="24"/>
          <w:szCs w:val="24"/>
          <w:lang w:val="en-US" w:eastAsia="id-ID"/>
        </w:rPr>
        <w:t xml:space="preserve"> </w:t>
      </w:r>
      <w:r w:rsidRPr="004A4D5E">
        <w:rPr>
          <w:rFonts w:ascii="Times New Roman" w:eastAsia="Times New Roman" w:hAnsi="Times New Roman" w:cs="Times New Roman"/>
          <w:sz w:val="24"/>
          <w:szCs w:val="24"/>
          <w:lang w:eastAsia="id-ID"/>
        </w:rPr>
        <w:t xml:space="preserve">berdenotasi semacam </w:t>
      </w:r>
      <w:r>
        <w:rPr>
          <w:rFonts w:ascii="Times New Roman" w:eastAsia="Times New Roman" w:hAnsi="Times New Roman" w:cs="Times New Roman"/>
          <w:sz w:val="24"/>
          <w:szCs w:val="24"/>
          <w:lang w:val="en-US" w:eastAsia="id-ID"/>
        </w:rPr>
        <w:t>hanya pasangan ini saja yang disayang, sedangkan anak istri dan keluarga tidak disayang</w:t>
      </w:r>
      <w:r w:rsidRPr="004A4D5E">
        <w:rPr>
          <w:rFonts w:ascii="Times New Roman" w:eastAsia="Times New Roman" w:hAnsi="Times New Roman" w:cs="Times New Roman"/>
          <w:sz w:val="24"/>
          <w:szCs w:val="24"/>
          <w:lang w:eastAsia="id-ID"/>
        </w:rPr>
        <w:t>.</w:t>
      </w:r>
    </w:p>
    <w:p w:rsidR="0093039B" w:rsidRPr="001E54A6"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Metrum adalah irama yang tepat, artinya pergantiannya sudah tetap menurut pola tertentu. Hal ini disebabkan oleh jumlah suku katanya yang tepat sehingga alur suaranya yang menarik dan menurun adalah tetap. Dalam</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 xml:space="preserve">kampanye </w:t>
      </w:r>
      <w:r>
        <w:rPr>
          <w:rFonts w:ascii="Times New Roman" w:eastAsia="Times New Roman" w:hAnsi="Times New Roman" w:cs="Times New Roman"/>
          <w:iCs/>
          <w:sz w:val="24"/>
          <w:szCs w:val="24"/>
          <w:lang w:val="en-US" w:eastAsia="id-ID"/>
        </w:rPr>
        <w:t>ini</w:t>
      </w:r>
      <w:r w:rsidRPr="004A4D5E">
        <w:rPr>
          <w:rFonts w:ascii="Times New Roman" w:eastAsia="Times New Roman" w:hAnsi="Times New Roman" w:cs="Times New Roman"/>
          <w:sz w:val="24"/>
          <w:szCs w:val="24"/>
          <w:lang w:eastAsia="id-ID"/>
        </w:rPr>
        <w:t> terdapat</w:t>
      </w:r>
      <w:r>
        <w:rPr>
          <w:rFonts w:ascii="Times New Roman" w:eastAsia="Times New Roman" w:hAnsi="Times New Roman" w:cs="Times New Roman"/>
          <w:sz w:val="24"/>
          <w:szCs w:val="24"/>
          <w:lang w:val="en-US" w:eastAsia="id-ID"/>
        </w:rPr>
        <w:t xml:space="preserve"> semua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mengandung irama metrum</w:t>
      </w:r>
      <w:r>
        <w:rPr>
          <w:rFonts w:ascii="Times New Roman" w:eastAsia="Times New Roman" w:hAnsi="Times New Roman" w:cs="Times New Roman"/>
          <w:sz w:val="24"/>
          <w:szCs w:val="24"/>
          <w:lang w:val="en-US" w:eastAsia="id-ID"/>
        </w:rPr>
        <w:t>.</w:t>
      </w:r>
    </w:p>
    <w:p w:rsidR="0093039B" w:rsidRPr="004A4D5E"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eastAsia="id-ID"/>
        </w:rPr>
      </w:pPr>
      <w:r w:rsidRPr="004A4D5E">
        <w:rPr>
          <w:rFonts w:ascii="Times New Roman" w:eastAsia="Times New Roman" w:hAnsi="Times New Roman" w:cs="Times New Roman"/>
          <w:sz w:val="24"/>
          <w:szCs w:val="24"/>
          <w:lang w:eastAsia="id-ID"/>
        </w:rPr>
        <w:t>Metrum Pada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xml:space="preserve">  di atas disengaja </w:t>
      </w:r>
      <w:r>
        <w:rPr>
          <w:rFonts w:ascii="Times New Roman" w:eastAsia="Times New Roman" w:hAnsi="Times New Roman" w:cs="Times New Roman"/>
          <w:sz w:val="24"/>
          <w:szCs w:val="24"/>
          <w:lang w:val="en-US" w:eastAsia="id-ID"/>
        </w:rPr>
        <w:t xml:space="preserve">dibuat </w:t>
      </w:r>
      <w:r w:rsidRPr="004A4D5E">
        <w:rPr>
          <w:rFonts w:ascii="Times New Roman" w:eastAsia="Times New Roman" w:hAnsi="Times New Roman" w:cs="Times New Roman"/>
          <w:sz w:val="24"/>
          <w:szCs w:val="24"/>
          <w:lang w:eastAsia="id-ID"/>
        </w:rPr>
        <w:t>untuk mendapatkan persamaan bunyi dan irama yang menghasilkan keselarasan dengan kata</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sz w:val="24"/>
          <w:szCs w:val="24"/>
          <w:lang w:eastAsia="id-ID"/>
        </w:rPr>
        <w:t xml:space="preserve">Rima </w:t>
      </w:r>
      <w:r>
        <w:rPr>
          <w:rFonts w:ascii="Times New Roman" w:eastAsia="Times New Roman" w:hAnsi="Times New Roman" w:cs="Times New Roman"/>
          <w:sz w:val="24"/>
          <w:szCs w:val="24"/>
          <w:lang w:eastAsia="id-ID"/>
        </w:rPr>
        <w:t>merupakan pola estitika yang di</w:t>
      </w:r>
      <w:r w:rsidRPr="004A4D5E">
        <w:rPr>
          <w:rFonts w:ascii="Times New Roman" w:eastAsia="Times New Roman" w:hAnsi="Times New Roman" w:cs="Times New Roman"/>
          <w:sz w:val="24"/>
          <w:szCs w:val="24"/>
          <w:lang w:eastAsia="id-ID"/>
        </w:rPr>
        <w:t>dasarkan</w:t>
      </w:r>
      <w:r>
        <w:rPr>
          <w:rFonts w:ascii="Times New Roman" w:eastAsia="Times New Roman" w:hAnsi="Times New Roman" w:cs="Times New Roman"/>
          <w:sz w:val="24"/>
          <w:szCs w:val="24"/>
          <w:lang w:eastAsia="id-ID"/>
        </w:rPr>
        <w:t xml:space="preserve"> pada pengurangan suara yang di</w:t>
      </w:r>
      <w:r w:rsidRPr="004A4D5E">
        <w:rPr>
          <w:rFonts w:ascii="Times New Roman" w:eastAsia="Times New Roman" w:hAnsi="Times New Roman" w:cs="Times New Roman"/>
          <w:sz w:val="24"/>
          <w:szCs w:val="24"/>
          <w:lang w:eastAsia="id-ID"/>
        </w:rPr>
        <w:t xml:space="preserve">usahakan yang dialami dengan kesadaran. </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Secara semiotik, yang mempelajari tentang sistem-sistem, aturan-aturan dan konvensi-konvensi yang memungkinkan bahasa sebagai tanda yang mempunyai arti. Pilihan kata-katanya dalam </w:t>
      </w:r>
      <w:r w:rsidRPr="004A4D5E">
        <w:rPr>
          <w:rFonts w:ascii="Times New Roman" w:eastAsia="Times New Roman" w:hAnsi="Times New Roman" w:cs="Times New Roman"/>
          <w:i/>
          <w:iCs/>
          <w:sz w:val="24"/>
          <w:szCs w:val="24"/>
          <w:lang w:eastAsia="id-ID"/>
        </w:rPr>
        <w:t xml:space="preserve">lelakaq </w:t>
      </w:r>
      <w:r>
        <w:rPr>
          <w:rFonts w:ascii="Times New Roman" w:eastAsia="Times New Roman" w:hAnsi="Times New Roman" w:cs="Times New Roman"/>
          <w:i/>
          <w:iCs/>
          <w:sz w:val="24"/>
          <w:szCs w:val="24"/>
          <w:lang w:val="en-US" w:eastAsia="id-ID"/>
        </w:rPr>
        <w:t>kampanye</w:t>
      </w:r>
      <w:r w:rsidRPr="004A4D5E">
        <w:rPr>
          <w:rFonts w:ascii="Times New Roman" w:eastAsia="Times New Roman" w:hAnsi="Times New Roman" w:cs="Times New Roman"/>
          <w:i/>
          <w:iCs/>
          <w:sz w:val="24"/>
          <w:szCs w:val="24"/>
          <w:lang w:eastAsia="id-ID"/>
        </w:rPr>
        <w:t> </w:t>
      </w:r>
      <w:r w:rsidRPr="004A4D5E">
        <w:rPr>
          <w:rFonts w:ascii="Times New Roman" w:eastAsia="Times New Roman" w:hAnsi="Times New Roman" w:cs="Times New Roman"/>
          <w:sz w:val="24"/>
          <w:szCs w:val="24"/>
          <w:lang w:eastAsia="id-ID"/>
        </w:rPr>
        <w:t>sebagai</w:t>
      </w:r>
      <w:r>
        <w:rPr>
          <w:rFonts w:ascii="Times New Roman" w:eastAsia="Times New Roman" w:hAnsi="Times New Roman" w:cs="Times New Roman"/>
          <w:sz w:val="24"/>
          <w:szCs w:val="24"/>
          <w:lang w:val="en-US" w:eastAsia="id-ID"/>
        </w:rPr>
        <w:t xml:space="preserve"> </w:t>
      </w:r>
      <w:r w:rsidRPr="004A4D5E">
        <w:rPr>
          <w:rFonts w:ascii="Times New Roman" w:eastAsia="Times New Roman" w:hAnsi="Times New Roman" w:cs="Times New Roman"/>
          <w:i/>
          <w:iCs/>
          <w:sz w:val="24"/>
          <w:szCs w:val="24"/>
          <w:lang w:eastAsia="id-ID"/>
        </w:rPr>
        <w:t>lelakaq</w:t>
      </w:r>
      <w:r w:rsidRPr="004A4D5E">
        <w:rPr>
          <w:rFonts w:ascii="Times New Roman" w:eastAsia="Times New Roman" w:hAnsi="Times New Roman" w:cs="Times New Roman"/>
          <w:sz w:val="24"/>
          <w:szCs w:val="24"/>
          <w:lang w:eastAsia="id-ID"/>
        </w:rPr>
        <w:t> </w:t>
      </w:r>
      <w:r>
        <w:rPr>
          <w:rFonts w:ascii="Times New Roman" w:eastAsia="Times New Roman" w:hAnsi="Times New Roman" w:cs="Times New Roman"/>
          <w:sz w:val="24"/>
          <w:szCs w:val="24"/>
          <w:lang w:val="en-US" w:eastAsia="id-ID"/>
        </w:rPr>
        <w:t>menarik minat masyarakat agar memilih pasangan calon dalam rangka kampanye Calon Walikota Mataram.</w:t>
      </w:r>
    </w:p>
    <w:p w:rsidR="0093039B" w:rsidRDefault="0093039B" w:rsidP="0093039B">
      <w:pPr>
        <w:spacing w:line="360" w:lineRule="auto"/>
        <w:ind w:right="0" w:firstLine="567"/>
        <w:contextualSpacing/>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Berdasarkan pertimbangan dari semua analisa dalam penelitian ini, dapat diperoleh pembuktian bahwa pasangan Calon Walikota Mataram (Ahyar-Mohan) jauh lebih unggul dibandingkan satu pasangan lainnya yaitu, 77,25% dan pesaingnya (Salman-Jana Hamdiana) 22,75%. Ini menunjukkan bahwa lelakaq sasak yang digunakan oleh pasangan calon Walikota Mataram (Ahyar-Mohan) pada saat kampanye yang dituangkan melalui lagu-lagu dalam CD, kemudian disebarkan ke masyarakat sangat produktif dan dapat ditiru oleh pasangan calon lainnya yang akan berkompetisi pada Pilkada 2017 atau 2018.</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Pr="003C1C7D" w:rsidRDefault="0093039B" w:rsidP="0093039B">
      <w:pPr>
        <w:spacing w:line="360" w:lineRule="auto"/>
        <w:ind w:right="0"/>
        <w:contextualSpacing/>
        <w:mirrorIndents/>
        <w:jc w:val="both"/>
        <w:rPr>
          <w:rFonts w:ascii="Times New Roman" w:eastAsia="Times New Roman" w:hAnsi="Times New Roman" w:cs="Times New Roman"/>
          <w:b/>
          <w:sz w:val="24"/>
          <w:szCs w:val="24"/>
          <w:lang w:val="en-US" w:eastAsia="id-ID"/>
        </w:rPr>
      </w:pPr>
      <w:r w:rsidRPr="003C1C7D">
        <w:rPr>
          <w:rFonts w:ascii="Times New Roman" w:eastAsia="Times New Roman" w:hAnsi="Times New Roman" w:cs="Times New Roman"/>
          <w:b/>
          <w:sz w:val="24"/>
          <w:szCs w:val="24"/>
          <w:lang w:val="en-US" w:eastAsia="id-ID"/>
        </w:rPr>
        <w:lastRenderedPageBreak/>
        <w:t>PENUTUP</w:t>
      </w:r>
    </w:p>
    <w:p w:rsidR="0093039B" w:rsidRDefault="0093039B" w:rsidP="0093039B">
      <w:pPr>
        <w:spacing w:line="360" w:lineRule="auto"/>
        <w:ind w:right="0" w:firstLine="426"/>
        <w:contextualSpacing/>
        <w:mirrorIndents/>
        <w:jc w:val="both"/>
        <w:rPr>
          <w:rFonts w:ascii="Times New Roman" w:eastAsia="Times New Roman" w:hAnsi="Times New Roman" w:cs="Times New Roman"/>
          <w:sz w:val="24"/>
          <w:szCs w:val="24"/>
          <w:lang w:val="en-US" w:eastAsia="id-ID"/>
        </w:rPr>
      </w:pPr>
      <w:r w:rsidRPr="004A4D5E">
        <w:rPr>
          <w:rFonts w:ascii="Times New Roman" w:eastAsia="Times New Roman" w:hAnsi="Times New Roman" w:cs="Times New Roman"/>
          <w:sz w:val="24"/>
          <w:szCs w:val="24"/>
          <w:lang w:eastAsia="id-ID"/>
        </w:rPr>
        <w:t xml:space="preserve">Berdasarkan permasalahan yang diajukan dalam penelitian ini dapat </w:t>
      </w:r>
      <w:r>
        <w:rPr>
          <w:rFonts w:ascii="Times New Roman" w:eastAsia="Times New Roman" w:hAnsi="Times New Roman" w:cs="Times New Roman"/>
          <w:sz w:val="24"/>
          <w:szCs w:val="24"/>
          <w:lang w:val="en-US" w:eastAsia="id-ID"/>
        </w:rPr>
        <w:t>disimpulkan bahwa lelakaq sebagai budaya masyarakat di Pulau Lombok yang dikemas melalui lagu-lagu dapat dijadikan sebagai media kampanye politik dengan memerhatikan bentuk, fungsi, dan makna lelakaq yang digunakan oleh para calon yang berkompetisi, baik calon anggota legislatif, gubernur, bupati/walikota, dan lainnya. Penelitian ini sangat terbatas, diharapkan ada penelitian lain yang lebih baik dan dapat dijadikan panduan dalam membudayakan khasanah daerah yang tidak hanya dibidang pendidikan, tapi dibidang yang lainnya, seperti bidang politik dan ekonomi atau lainnya.</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Default="0093039B" w:rsidP="0093039B">
      <w:pPr>
        <w:spacing w:line="360" w:lineRule="auto"/>
        <w:ind w:right="0"/>
        <w:contextualSpacing/>
        <w:mirrorIndents/>
        <w:jc w:val="both"/>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t>UCAPAN TERIMA KASIH</w:t>
      </w:r>
    </w:p>
    <w:p w:rsidR="0093039B" w:rsidRPr="00386B32"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ab/>
        <w:t>Terima kasih kepada Calon Walikota dan Calon Walikota Mataram terpilih yang telah mengangkat budaya daerah sebagai media kampanye, dan membuktikan bahwa budaya daerah sangat relevan untuk menarik minat masyarakat dalam kancah perpolitikan. Kepada para pembaca dan peneliti, semoga penelitian ini menjadi titik awal dalam mengangkat budaya-budaya daerah di Indonesia.</w:t>
      </w:r>
    </w:p>
    <w:p w:rsidR="0093039B" w:rsidRDefault="0093039B" w:rsidP="0093039B">
      <w:pPr>
        <w:spacing w:line="360" w:lineRule="auto"/>
        <w:ind w:right="0"/>
        <w:contextualSpacing/>
        <w:mirrorIndents/>
        <w:jc w:val="both"/>
        <w:rPr>
          <w:rFonts w:ascii="Times New Roman" w:eastAsia="Times New Roman" w:hAnsi="Times New Roman" w:cs="Times New Roman"/>
          <w:sz w:val="24"/>
          <w:szCs w:val="24"/>
          <w:lang w:val="en-US" w:eastAsia="id-ID"/>
        </w:rPr>
      </w:pPr>
    </w:p>
    <w:p w:rsidR="0093039B" w:rsidRDefault="0093039B" w:rsidP="0093039B">
      <w:pPr>
        <w:spacing w:line="360" w:lineRule="auto"/>
        <w:ind w:right="0"/>
        <w:contextualSpacing/>
        <w:mirrorIndents/>
        <w:jc w:val="both"/>
        <w:rPr>
          <w:rFonts w:ascii="Times New Roman" w:eastAsia="Times New Roman" w:hAnsi="Times New Roman" w:cs="Times New Roman"/>
          <w:b/>
          <w:sz w:val="24"/>
          <w:szCs w:val="24"/>
          <w:lang w:val="en-US" w:eastAsia="id-ID"/>
        </w:rPr>
      </w:pPr>
      <w:r w:rsidRPr="00FE2196">
        <w:rPr>
          <w:rFonts w:ascii="Times New Roman" w:eastAsia="Times New Roman" w:hAnsi="Times New Roman" w:cs="Times New Roman"/>
          <w:b/>
          <w:sz w:val="24"/>
          <w:szCs w:val="24"/>
          <w:lang w:val="en-US" w:eastAsia="id-ID"/>
        </w:rPr>
        <w:t>DAFTAR RUJUKAN</w:t>
      </w:r>
    </w:p>
    <w:p w:rsidR="0093039B" w:rsidRPr="0093039B" w:rsidRDefault="0093039B" w:rsidP="0093039B">
      <w:pPr>
        <w:spacing w:line="360" w:lineRule="auto"/>
        <w:ind w:right="0"/>
        <w:contextualSpacing/>
        <w:mirrorIndents/>
        <w:rPr>
          <w:rFonts w:ascii="Times New Roman" w:eastAsia="Times New Roman" w:hAnsi="Times New Roman" w:cs="Times New Roman"/>
          <w:sz w:val="24"/>
          <w:szCs w:val="24"/>
          <w:lang w:val="en-US" w:eastAsia="id-ID"/>
        </w:rPr>
      </w:pPr>
      <w:r w:rsidRPr="0093039B">
        <w:rPr>
          <w:rFonts w:ascii="Times New Roman" w:eastAsia="Times New Roman" w:hAnsi="Times New Roman" w:cs="Times New Roman"/>
          <w:sz w:val="24"/>
          <w:szCs w:val="24"/>
          <w:lang w:val="en-US" w:eastAsia="id-ID"/>
        </w:rPr>
        <w:t xml:space="preserve">Ancok, D. </w:t>
      </w:r>
      <w:r w:rsidRPr="0093039B">
        <w:rPr>
          <w:rFonts w:ascii="Times New Roman" w:eastAsia="Times New Roman" w:hAnsi="Times New Roman" w:cs="Times New Roman"/>
          <w:i/>
          <w:sz w:val="24"/>
          <w:szCs w:val="24"/>
          <w:lang w:val="en-US" w:eastAsia="id-ID"/>
        </w:rPr>
        <w:t>Validitas dan Reliabilitas Instrumen Penelitian</w:t>
      </w:r>
      <w:r w:rsidRPr="0093039B">
        <w:rPr>
          <w:rFonts w:ascii="Times New Roman" w:eastAsia="Times New Roman" w:hAnsi="Times New Roman" w:cs="Times New Roman"/>
          <w:sz w:val="24"/>
          <w:szCs w:val="24"/>
          <w:lang w:val="en-US" w:eastAsia="id-ID"/>
        </w:rPr>
        <w:t xml:space="preserve">. dalam: Singarimbun M dan </w:t>
      </w:r>
    </w:p>
    <w:p w:rsidR="0093039B" w:rsidRPr="0093039B" w:rsidRDefault="0093039B" w:rsidP="0093039B">
      <w:pPr>
        <w:spacing w:line="360" w:lineRule="auto"/>
        <w:ind w:right="0" w:firstLine="720"/>
        <w:contextualSpacing/>
        <w:mirrorIndents/>
        <w:rPr>
          <w:rFonts w:ascii="Times New Roman" w:eastAsia="Times New Roman" w:hAnsi="Times New Roman" w:cs="Times New Roman"/>
          <w:b/>
          <w:sz w:val="24"/>
          <w:szCs w:val="24"/>
          <w:lang w:val="en-US" w:eastAsia="id-ID"/>
        </w:rPr>
      </w:pPr>
      <w:r w:rsidRPr="0093039B">
        <w:rPr>
          <w:rFonts w:ascii="Times New Roman" w:eastAsia="Times New Roman" w:hAnsi="Times New Roman" w:cs="Times New Roman"/>
          <w:sz w:val="24"/>
          <w:szCs w:val="24"/>
          <w:lang w:val="en-US" w:eastAsia="id-ID"/>
        </w:rPr>
        <w:t>Efendi (Eds).1999. Metode penelitian survey. Jakarta: LP3ES</w:t>
      </w:r>
    </w:p>
    <w:p w:rsidR="0093039B" w:rsidRPr="0093039B" w:rsidRDefault="0093039B" w:rsidP="0093039B">
      <w:pPr>
        <w:pStyle w:val="Default"/>
        <w:spacing w:line="360" w:lineRule="auto"/>
        <w:contextualSpacing/>
        <w:mirrorIndents/>
        <w:rPr>
          <w:rFonts w:eastAsia="Times New Roman"/>
          <w:lang w:val="en-US" w:eastAsia="id-ID"/>
        </w:rPr>
      </w:pPr>
      <w:r w:rsidRPr="0093039B">
        <w:rPr>
          <w:rFonts w:eastAsia="Times New Roman"/>
          <w:lang w:val="en-US" w:eastAsia="id-ID"/>
        </w:rPr>
        <w:t xml:space="preserve">Arikunto, S. 2002. </w:t>
      </w:r>
      <w:r w:rsidRPr="0093039B">
        <w:rPr>
          <w:rFonts w:eastAsia="Times New Roman"/>
          <w:i/>
          <w:lang w:val="en-US" w:eastAsia="id-ID"/>
        </w:rPr>
        <w:t>Prosedur Penelitian Suatu Pendekatan Praktek</w:t>
      </w:r>
      <w:r w:rsidRPr="0093039B">
        <w:rPr>
          <w:rFonts w:eastAsia="Times New Roman"/>
          <w:lang w:val="en-US" w:eastAsia="id-ID"/>
        </w:rPr>
        <w:t xml:space="preserve">. Jakarta: Rineka </w:t>
      </w:r>
    </w:p>
    <w:p w:rsidR="0093039B" w:rsidRDefault="0093039B" w:rsidP="0093039B">
      <w:pPr>
        <w:pStyle w:val="Default"/>
        <w:spacing w:line="360" w:lineRule="auto"/>
        <w:ind w:firstLine="720"/>
        <w:contextualSpacing/>
        <w:mirrorIndents/>
        <w:rPr>
          <w:rFonts w:eastAsia="Times New Roman"/>
          <w:lang w:val="en-US" w:eastAsia="id-ID"/>
        </w:rPr>
      </w:pPr>
      <w:r w:rsidRPr="0093039B">
        <w:rPr>
          <w:rFonts w:eastAsia="Times New Roman"/>
          <w:lang w:val="en-US" w:eastAsia="id-ID"/>
        </w:rPr>
        <w:t>Cipta.</w:t>
      </w:r>
    </w:p>
    <w:p w:rsidR="0093039B" w:rsidRDefault="0093039B" w:rsidP="0093039B">
      <w:pPr>
        <w:pStyle w:val="Default"/>
        <w:spacing w:line="360" w:lineRule="auto"/>
        <w:contextualSpacing/>
        <w:mirrorIndents/>
        <w:rPr>
          <w:i/>
          <w:iCs/>
          <w:lang w:val="en-US"/>
        </w:rPr>
      </w:pPr>
      <w:r w:rsidRPr="0093039B">
        <w:t xml:space="preserve">Endraswara. 2006. </w:t>
      </w:r>
      <w:r w:rsidRPr="0093039B">
        <w:rPr>
          <w:i/>
          <w:iCs/>
        </w:rPr>
        <w:t>Metode, Teori, Teknik, Penelitian Kebudayaan: Ideologi,</w:t>
      </w:r>
      <w:r>
        <w:rPr>
          <w:i/>
          <w:iCs/>
          <w:lang w:val="en-US"/>
        </w:rPr>
        <w:t xml:space="preserve"> </w:t>
      </w:r>
    </w:p>
    <w:p w:rsidR="0093039B" w:rsidRPr="0093039B" w:rsidRDefault="0093039B" w:rsidP="0093039B">
      <w:pPr>
        <w:pStyle w:val="Default"/>
        <w:spacing w:line="360" w:lineRule="auto"/>
        <w:ind w:firstLine="720"/>
        <w:contextualSpacing/>
        <w:mirrorIndents/>
        <w:rPr>
          <w:rFonts w:eastAsia="Times New Roman"/>
          <w:lang w:val="en-US" w:eastAsia="id-ID"/>
        </w:rPr>
      </w:pPr>
      <w:r w:rsidRPr="0093039B">
        <w:rPr>
          <w:i/>
          <w:iCs/>
        </w:rPr>
        <w:t>Epistemologi dan Aplikasi</w:t>
      </w:r>
      <w:r w:rsidRPr="0093039B">
        <w:t>. Yogyakarta. Pustaka Widyatama.</w:t>
      </w:r>
    </w:p>
    <w:p w:rsidR="0093039B" w:rsidRDefault="0093039B" w:rsidP="0093039B">
      <w:pPr>
        <w:spacing w:line="360" w:lineRule="auto"/>
        <w:ind w:right="0"/>
        <w:contextualSpacing/>
        <w:mirrorIndents/>
        <w:rPr>
          <w:rFonts w:ascii="Times New Roman" w:hAnsi="Times New Roman" w:cs="Times New Roman"/>
          <w:i/>
          <w:sz w:val="24"/>
          <w:szCs w:val="24"/>
          <w:u w:val="single"/>
          <w:lang w:val="en-US"/>
        </w:rPr>
      </w:pPr>
      <w:r w:rsidRPr="0093039B">
        <w:rPr>
          <w:rFonts w:ascii="Times New Roman" w:hAnsi="Times New Roman" w:cs="Times New Roman"/>
          <w:sz w:val="24"/>
          <w:szCs w:val="24"/>
          <w:lang w:val="en-US"/>
        </w:rPr>
        <w:t xml:space="preserve">Lagu Ahyar-Mohan dapat diakses melalui </w:t>
      </w:r>
      <w:hyperlink r:id="rId6" w:history="1">
        <w:r w:rsidRPr="006602E3">
          <w:rPr>
            <w:rStyle w:val="Hyperlink"/>
            <w:rFonts w:ascii="Times New Roman" w:hAnsi="Times New Roman" w:cs="Times New Roman"/>
            <w:i/>
            <w:sz w:val="24"/>
            <w:szCs w:val="24"/>
            <w:lang w:val="en-US"/>
          </w:rPr>
          <w:t>https://www.youtube.com/watch?v=8YWiO-</w:t>
        </w:r>
      </w:hyperlink>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i/>
          <w:sz w:val="24"/>
          <w:szCs w:val="24"/>
          <w:u w:val="single"/>
          <w:lang w:val="en-US"/>
        </w:rPr>
        <w:t>JxZQk</w:t>
      </w:r>
    </w:p>
    <w:p w:rsid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Lelakaq dalam budaya Sasak (analisis etnolinguistik)/Yudi Handoko Himawan –</w:t>
      </w:r>
    </w:p>
    <w:p w:rsidR="0093039B" w:rsidRPr="0093039B" w:rsidRDefault="0093039B" w:rsidP="0093039B">
      <w:pPr>
        <w:spacing w:line="360" w:lineRule="auto"/>
        <w:ind w:right="0" w:firstLine="720"/>
        <w:contextualSpacing/>
        <w:mirrorIndents/>
        <w:rPr>
          <w:rFonts w:ascii="Times New Roman" w:eastAsia="Times New Roman" w:hAnsi="Times New Roman" w:cs="Times New Roman"/>
          <w:sz w:val="24"/>
          <w:szCs w:val="24"/>
          <w:lang w:val="en-US" w:eastAsia="id-ID"/>
        </w:rPr>
      </w:pPr>
      <w:r w:rsidRPr="0093039B">
        <w:rPr>
          <w:rFonts w:ascii="Times New Roman" w:hAnsi="Times New Roman" w:cs="Times New Roman"/>
          <w:sz w:val="24"/>
          <w:szCs w:val="24"/>
        </w:rPr>
        <w:t>S2.LING</w:t>
      </w:r>
      <w:r w:rsidRPr="0093039B">
        <w:rPr>
          <w:rFonts w:ascii="Times New Roman" w:eastAsia="Times New Roman" w:hAnsi="Times New Roman" w:cs="Times New Roman"/>
          <w:sz w:val="24"/>
          <w:szCs w:val="24"/>
          <w:lang w:val="en-US" w:eastAsia="id-ID"/>
        </w:rPr>
        <w:t xml:space="preserve"> diakses melalui </w:t>
      </w:r>
      <w:hyperlink r:id="rId7" w:history="1">
        <w:r w:rsidRPr="0093039B">
          <w:rPr>
            <w:rStyle w:val="Hyperlink"/>
            <w:rFonts w:ascii="Times New Roman" w:eastAsia="Times New Roman" w:hAnsi="Times New Roman" w:cs="Times New Roman"/>
            <w:i/>
            <w:color w:val="auto"/>
            <w:sz w:val="24"/>
            <w:szCs w:val="24"/>
            <w:lang w:val="en-US" w:eastAsia="id-ID"/>
          </w:rPr>
          <w:t>http://digilib.fib.ugm.ac.id/files/</w:t>
        </w:r>
      </w:hyperlink>
    </w:p>
    <w:p w:rsid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 xml:space="preserve">Moleong, Lexy J. 2004. </w:t>
      </w:r>
      <w:r w:rsidRPr="0093039B">
        <w:rPr>
          <w:rFonts w:ascii="Times New Roman" w:hAnsi="Times New Roman" w:cs="Times New Roman"/>
          <w:i/>
          <w:iCs/>
          <w:sz w:val="24"/>
          <w:szCs w:val="24"/>
        </w:rPr>
        <w:t>Metodologi Penelitian Kualitatif</w:t>
      </w:r>
      <w:r w:rsidRPr="0093039B">
        <w:rPr>
          <w:rFonts w:ascii="Times New Roman" w:hAnsi="Times New Roman" w:cs="Times New Roman"/>
          <w:sz w:val="24"/>
          <w:szCs w:val="24"/>
        </w:rPr>
        <w:t xml:space="preserve">. Bandung. PT. Remaja </w:t>
      </w:r>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Rosdakarya.</w:t>
      </w:r>
    </w:p>
    <w:p w:rsid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lang w:val="en-US"/>
        </w:rPr>
        <w:t xml:space="preserve">Santana K., Septiawan. 2010. </w:t>
      </w:r>
      <w:r w:rsidRPr="0093039B">
        <w:rPr>
          <w:rFonts w:ascii="Times New Roman" w:hAnsi="Times New Roman" w:cs="Times New Roman"/>
          <w:i/>
          <w:sz w:val="24"/>
          <w:szCs w:val="24"/>
          <w:lang w:val="en-US"/>
        </w:rPr>
        <w:t xml:space="preserve">Menulis Ilmiah Metodologi Penelitian Kualitatif. </w:t>
      </w:r>
      <w:r w:rsidRPr="0093039B">
        <w:rPr>
          <w:rFonts w:ascii="Times New Roman" w:hAnsi="Times New Roman" w:cs="Times New Roman"/>
          <w:sz w:val="24"/>
          <w:szCs w:val="24"/>
          <w:lang w:val="en-US"/>
        </w:rPr>
        <w:t xml:space="preserve">Jakarta: </w:t>
      </w:r>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lang w:val="en-US"/>
        </w:rPr>
        <w:t>Yayasan Pustaka Obor Indonesia.</w:t>
      </w:r>
    </w:p>
    <w:p w:rsidR="0093039B" w:rsidRP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lastRenderedPageBreak/>
        <w:t xml:space="preserve">Sujarwa. 1998. </w:t>
      </w:r>
      <w:r w:rsidRPr="0093039B">
        <w:rPr>
          <w:rFonts w:ascii="Times New Roman" w:hAnsi="Times New Roman" w:cs="Times New Roman"/>
          <w:i/>
          <w:iCs/>
          <w:sz w:val="24"/>
          <w:szCs w:val="24"/>
        </w:rPr>
        <w:t>Manusia dan Fenomena Budaya</w:t>
      </w:r>
      <w:r w:rsidRPr="0093039B">
        <w:rPr>
          <w:rFonts w:ascii="Times New Roman" w:hAnsi="Times New Roman" w:cs="Times New Roman"/>
          <w:sz w:val="24"/>
          <w:szCs w:val="24"/>
        </w:rPr>
        <w:t>. Yogyakarta. Pustaka Belajar.</w:t>
      </w:r>
    </w:p>
    <w:p w:rsidR="0093039B" w:rsidRP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 xml:space="preserve">Surakhmad, Winarno. 1990. </w:t>
      </w:r>
      <w:r w:rsidRPr="0093039B">
        <w:rPr>
          <w:rFonts w:ascii="Times New Roman" w:hAnsi="Times New Roman" w:cs="Times New Roman"/>
          <w:i/>
          <w:iCs/>
          <w:sz w:val="24"/>
          <w:szCs w:val="24"/>
        </w:rPr>
        <w:t>Pengantar Penelitian Ilmiah Dasar, Metode dan Teknik</w:t>
      </w:r>
      <w:r w:rsidRPr="0093039B">
        <w:rPr>
          <w:rFonts w:ascii="Times New Roman" w:hAnsi="Times New Roman" w:cs="Times New Roman"/>
          <w:sz w:val="24"/>
          <w:szCs w:val="24"/>
        </w:rPr>
        <w:t xml:space="preserve">. </w:t>
      </w:r>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Bandung. Tarsito.</w:t>
      </w:r>
    </w:p>
    <w:p w:rsidR="0093039B" w:rsidRDefault="0093039B" w:rsidP="0093039B">
      <w:pPr>
        <w:spacing w:line="360" w:lineRule="auto"/>
        <w:ind w:right="0"/>
        <w:contextualSpacing/>
        <w:mirrorIndents/>
        <w:rPr>
          <w:rFonts w:ascii="Times New Roman" w:hAnsi="Times New Roman" w:cs="Times New Roman"/>
          <w:i/>
          <w:sz w:val="24"/>
          <w:szCs w:val="24"/>
          <w:lang w:val="en-US"/>
        </w:rPr>
      </w:pPr>
      <w:r w:rsidRPr="0093039B">
        <w:rPr>
          <w:rFonts w:ascii="Times New Roman" w:hAnsi="Times New Roman" w:cs="Times New Roman"/>
          <w:sz w:val="24"/>
          <w:szCs w:val="24"/>
          <w:lang w:val="en-US"/>
        </w:rPr>
        <w:t xml:space="preserve">Takdir Alisjahbana, Sutan. 2011. </w:t>
      </w:r>
      <w:r w:rsidRPr="0093039B">
        <w:rPr>
          <w:rFonts w:ascii="Times New Roman" w:hAnsi="Times New Roman" w:cs="Times New Roman"/>
          <w:i/>
          <w:sz w:val="24"/>
          <w:szCs w:val="24"/>
          <w:lang w:val="en-US"/>
        </w:rPr>
        <w:t xml:space="preserve">Seni dan Sastra di Tengah-tengah Pergolakan </w:t>
      </w:r>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i/>
          <w:sz w:val="24"/>
          <w:szCs w:val="24"/>
          <w:lang w:val="en-US"/>
        </w:rPr>
        <w:t xml:space="preserve">Masyarakat dan Kebudayaan. </w:t>
      </w:r>
      <w:r w:rsidRPr="0093039B">
        <w:rPr>
          <w:rFonts w:ascii="Times New Roman" w:hAnsi="Times New Roman" w:cs="Times New Roman"/>
          <w:sz w:val="24"/>
          <w:szCs w:val="24"/>
          <w:lang w:val="en-US"/>
        </w:rPr>
        <w:t>Jakarta: Penerbit Dian Rakyat.</w:t>
      </w:r>
    </w:p>
    <w:p w:rsidR="0093039B" w:rsidRDefault="0093039B" w:rsidP="0093039B">
      <w:pPr>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 xml:space="preserve">Tim Penyusun Kamus Pusat Pembinaan dan Pengembangan Bahasa Depdikbud RI. </w:t>
      </w:r>
    </w:p>
    <w:p w:rsidR="0093039B" w:rsidRPr="0093039B" w:rsidRDefault="0093039B" w:rsidP="0093039B">
      <w:pPr>
        <w:spacing w:line="360" w:lineRule="auto"/>
        <w:ind w:right="0" w:firstLine="72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 xml:space="preserve">2008. </w:t>
      </w:r>
      <w:r w:rsidRPr="0093039B">
        <w:rPr>
          <w:rFonts w:ascii="Times New Roman" w:hAnsi="Times New Roman" w:cs="Times New Roman"/>
          <w:i/>
          <w:iCs/>
          <w:sz w:val="24"/>
          <w:szCs w:val="24"/>
        </w:rPr>
        <w:t>Kamus Besar Bahasa Indonesia</w:t>
      </w:r>
      <w:r w:rsidRPr="0093039B">
        <w:rPr>
          <w:rFonts w:ascii="Times New Roman" w:hAnsi="Times New Roman" w:cs="Times New Roman"/>
          <w:sz w:val="24"/>
          <w:szCs w:val="24"/>
        </w:rPr>
        <w:t>. Jakarta. Balai Pustaka.</w:t>
      </w:r>
    </w:p>
    <w:p w:rsidR="0093039B" w:rsidRPr="0093039B" w:rsidRDefault="0093039B" w:rsidP="0093039B">
      <w:pPr>
        <w:autoSpaceDE w:val="0"/>
        <w:autoSpaceDN w:val="0"/>
        <w:adjustRightInd w:val="0"/>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rPr>
        <w:t xml:space="preserve">Wellek, Rene dan Austin Warren. 1990. </w:t>
      </w:r>
      <w:r w:rsidRPr="0093039B">
        <w:rPr>
          <w:rFonts w:ascii="Times New Roman" w:hAnsi="Times New Roman" w:cs="Times New Roman"/>
          <w:i/>
          <w:iCs/>
          <w:sz w:val="24"/>
          <w:szCs w:val="24"/>
        </w:rPr>
        <w:t>Teori Kesusastraan.</w:t>
      </w:r>
      <w:r w:rsidRPr="0093039B">
        <w:rPr>
          <w:rFonts w:ascii="Times New Roman" w:hAnsi="Times New Roman" w:cs="Times New Roman"/>
          <w:i/>
          <w:iCs/>
          <w:sz w:val="24"/>
          <w:szCs w:val="24"/>
          <w:lang w:val="en-US"/>
        </w:rPr>
        <w:t xml:space="preserve"> </w:t>
      </w:r>
      <w:r w:rsidRPr="0093039B">
        <w:rPr>
          <w:rFonts w:ascii="Times New Roman" w:hAnsi="Times New Roman" w:cs="Times New Roman"/>
          <w:sz w:val="24"/>
          <w:szCs w:val="24"/>
        </w:rPr>
        <w:t>Jakarta: Gramedia</w:t>
      </w:r>
      <w:r w:rsidRPr="0093039B">
        <w:rPr>
          <w:rFonts w:ascii="Times New Roman" w:hAnsi="Times New Roman" w:cs="Times New Roman"/>
          <w:sz w:val="24"/>
          <w:szCs w:val="24"/>
          <w:lang w:val="en-US"/>
        </w:rPr>
        <w:t>.</w:t>
      </w:r>
    </w:p>
    <w:p w:rsidR="0093039B" w:rsidRPr="0093039B" w:rsidRDefault="0093039B" w:rsidP="0093039B">
      <w:pPr>
        <w:autoSpaceDE w:val="0"/>
        <w:autoSpaceDN w:val="0"/>
        <w:adjustRightInd w:val="0"/>
        <w:spacing w:line="360" w:lineRule="auto"/>
        <w:ind w:right="0"/>
        <w:contextualSpacing/>
        <w:mirrorIndents/>
        <w:rPr>
          <w:rFonts w:ascii="Times New Roman" w:hAnsi="Times New Roman" w:cs="Times New Roman"/>
          <w:sz w:val="24"/>
          <w:szCs w:val="24"/>
          <w:lang w:val="en-US"/>
        </w:rPr>
      </w:pPr>
      <w:r w:rsidRPr="0093039B">
        <w:rPr>
          <w:rFonts w:ascii="Times New Roman" w:hAnsi="Times New Roman" w:cs="Times New Roman"/>
          <w:sz w:val="24"/>
          <w:szCs w:val="24"/>
          <w:lang w:val="en-US"/>
        </w:rPr>
        <w:t xml:space="preserve">Yule, George. 2015. </w:t>
      </w:r>
      <w:r w:rsidRPr="0093039B">
        <w:rPr>
          <w:rFonts w:ascii="Times New Roman" w:hAnsi="Times New Roman" w:cs="Times New Roman"/>
          <w:i/>
          <w:sz w:val="24"/>
          <w:szCs w:val="24"/>
          <w:lang w:val="en-US"/>
        </w:rPr>
        <w:t xml:space="preserve">Kajian Bahasa Edisi Kelima. </w:t>
      </w:r>
      <w:r w:rsidRPr="0093039B">
        <w:rPr>
          <w:rFonts w:ascii="Times New Roman" w:hAnsi="Times New Roman" w:cs="Times New Roman"/>
          <w:sz w:val="24"/>
          <w:szCs w:val="24"/>
          <w:lang w:val="en-US"/>
        </w:rPr>
        <w:t>Yogyakarta: Pustaka Pelajar.</w:t>
      </w:r>
    </w:p>
    <w:p w:rsidR="0093039B" w:rsidRPr="00A81899" w:rsidRDefault="0093039B" w:rsidP="0093039B">
      <w:pPr>
        <w:autoSpaceDE w:val="0"/>
        <w:autoSpaceDN w:val="0"/>
        <w:adjustRightInd w:val="0"/>
        <w:spacing w:line="360" w:lineRule="auto"/>
        <w:ind w:right="0"/>
        <w:contextualSpacing/>
        <w:mirrorIndents/>
        <w:rPr>
          <w:rFonts w:ascii="Times New Roman" w:hAnsi="Times New Roman" w:cs="Times New Roman"/>
          <w:sz w:val="24"/>
          <w:szCs w:val="24"/>
          <w:lang w:val="en-US"/>
        </w:rPr>
      </w:pPr>
    </w:p>
    <w:p w:rsidR="003B3E57" w:rsidRDefault="003B3E57" w:rsidP="0093039B">
      <w:pPr>
        <w:ind w:right="0"/>
        <w:contextualSpacing/>
        <w:mirrorIndents/>
      </w:pPr>
    </w:p>
    <w:sectPr w:rsidR="003B3E57" w:rsidSect="0093039B">
      <w:pgSz w:w="11906" w:h="16838" w:code="9"/>
      <w:pgMar w:top="1701"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41A97"/>
    <w:multiLevelType w:val="hybridMultilevel"/>
    <w:tmpl w:val="08A2AF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D45136C"/>
    <w:multiLevelType w:val="hybridMultilevel"/>
    <w:tmpl w:val="42566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rsids>
    <w:rsidRoot w:val="0093039B"/>
    <w:rsid w:val="00003569"/>
    <w:rsid w:val="000211C8"/>
    <w:rsid w:val="000374D8"/>
    <w:rsid w:val="00047E98"/>
    <w:rsid w:val="000775D2"/>
    <w:rsid w:val="0009583F"/>
    <w:rsid w:val="000A3D50"/>
    <w:rsid w:val="000A6C2E"/>
    <w:rsid w:val="000D1EFD"/>
    <w:rsid w:val="000D6DE2"/>
    <w:rsid w:val="000F419B"/>
    <w:rsid w:val="00111019"/>
    <w:rsid w:val="0011103A"/>
    <w:rsid w:val="00122FE2"/>
    <w:rsid w:val="00123884"/>
    <w:rsid w:val="001378EE"/>
    <w:rsid w:val="00154320"/>
    <w:rsid w:val="001710D4"/>
    <w:rsid w:val="00181E3D"/>
    <w:rsid w:val="00183B3F"/>
    <w:rsid w:val="001A12C6"/>
    <w:rsid w:val="001E6F9F"/>
    <w:rsid w:val="002107FF"/>
    <w:rsid w:val="002146F4"/>
    <w:rsid w:val="00241493"/>
    <w:rsid w:val="002462E4"/>
    <w:rsid w:val="002477D8"/>
    <w:rsid w:val="0025556D"/>
    <w:rsid w:val="002564A1"/>
    <w:rsid w:val="00256527"/>
    <w:rsid w:val="0028126A"/>
    <w:rsid w:val="00284E49"/>
    <w:rsid w:val="00285F01"/>
    <w:rsid w:val="002A1A00"/>
    <w:rsid w:val="002B36FD"/>
    <w:rsid w:val="002B390D"/>
    <w:rsid w:val="002B585F"/>
    <w:rsid w:val="002D53A3"/>
    <w:rsid w:val="002D61FA"/>
    <w:rsid w:val="00324AFA"/>
    <w:rsid w:val="00337DE9"/>
    <w:rsid w:val="00351E69"/>
    <w:rsid w:val="00354B0E"/>
    <w:rsid w:val="00366C77"/>
    <w:rsid w:val="003830A8"/>
    <w:rsid w:val="0038360B"/>
    <w:rsid w:val="00386D54"/>
    <w:rsid w:val="00386DAA"/>
    <w:rsid w:val="00387AFA"/>
    <w:rsid w:val="003B3E57"/>
    <w:rsid w:val="003B4C1E"/>
    <w:rsid w:val="003C1841"/>
    <w:rsid w:val="003C39EC"/>
    <w:rsid w:val="003E6969"/>
    <w:rsid w:val="004061CD"/>
    <w:rsid w:val="0041686E"/>
    <w:rsid w:val="004214A1"/>
    <w:rsid w:val="0042792B"/>
    <w:rsid w:val="004302D8"/>
    <w:rsid w:val="004303DF"/>
    <w:rsid w:val="00436D85"/>
    <w:rsid w:val="00457474"/>
    <w:rsid w:val="00464CFD"/>
    <w:rsid w:val="00492209"/>
    <w:rsid w:val="004C623E"/>
    <w:rsid w:val="004E57E6"/>
    <w:rsid w:val="004F4E8D"/>
    <w:rsid w:val="005014DC"/>
    <w:rsid w:val="00507154"/>
    <w:rsid w:val="00507D15"/>
    <w:rsid w:val="00513D08"/>
    <w:rsid w:val="00513E9E"/>
    <w:rsid w:val="00521F95"/>
    <w:rsid w:val="00565A80"/>
    <w:rsid w:val="00575701"/>
    <w:rsid w:val="00584D1B"/>
    <w:rsid w:val="005A6F4C"/>
    <w:rsid w:val="005B5681"/>
    <w:rsid w:val="005C1E12"/>
    <w:rsid w:val="005D4A42"/>
    <w:rsid w:val="005E797E"/>
    <w:rsid w:val="005F7C66"/>
    <w:rsid w:val="0060192E"/>
    <w:rsid w:val="0061568B"/>
    <w:rsid w:val="00637C2B"/>
    <w:rsid w:val="0069702E"/>
    <w:rsid w:val="006A3D2D"/>
    <w:rsid w:val="006B4F4A"/>
    <w:rsid w:val="006C6FA2"/>
    <w:rsid w:val="006E543B"/>
    <w:rsid w:val="00701077"/>
    <w:rsid w:val="00717675"/>
    <w:rsid w:val="007218C9"/>
    <w:rsid w:val="00727949"/>
    <w:rsid w:val="007451BC"/>
    <w:rsid w:val="00761990"/>
    <w:rsid w:val="0077152E"/>
    <w:rsid w:val="00777D90"/>
    <w:rsid w:val="00782826"/>
    <w:rsid w:val="00791AE7"/>
    <w:rsid w:val="00796BC7"/>
    <w:rsid w:val="007A13A0"/>
    <w:rsid w:val="007A3250"/>
    <w:rsid w:val="007F4C52"/>
    <w:rsid w:val="007F5427"/>
    <w:rsid w:val="007F5847"/>
    <w:rsid w:val="00812235"/>
    <w:rsid w:val="00817B3F"/>
    <w:rsid w:val="00834FAC"/>
    <w:rsid w:val="008576A1"/>
    <w:rsid w:val="0086638D"/>
    <w:rsid w:val="00875ED1"/>
    <w:rsid w:val="00877536"/>
    <w:rsid w:val="00887867"/>
    <w:rsid w:val="008A1A11"/>
    <w:rsid w:val="008C18CC"/>
    <w:rsid w:val="008C4721"/>
    <w:rsid w:val="00901D17"/>
    <w:rsid w:val="009231EE"/>
    <w:rsid w:val="00926A4C"/>
    <w:rsid w:val="0093039B"/>
    <w:rsid w:val="009354A8"/>
    <w:rsid w:val="00936E7D"/>
    <w:rsid w:val="009454A8"/>
    <w:rsid w:val="009524C6"/>
    <w:rsid w:val="0096675D"/>
    <w:rsid w:val="0097691D"/>
    <w:rsid w:val="00977AC2"/>
    <w:rsid w:val="009A527D"/>
    <w:rsid w:val="009C1308"/>
    <w:rsid w:val="009D3BE0"/>
    <w:rsid w:val="009D3D01"/>
    <w:rsid w:val="009E6BF2"/>
    <w:rsid w:val="00A340E9"/>
    <w:rsid w:val="00A46D76"/>
    <w:rsid w:val="00A70059"/>
    <w:rsid w:val="00A83516"/>
    <w:rsid w:val="00A974CC"/>
    <w:rsid w:val="00A97E3E"/>
    <w:rsid w:val="00AA67F8"/>
    <w:rsid w:val="00AB1DE1"/>
    <w:rsid w:val="00AB459D"/>
    <w:rsid w:val="00AC03D9"/>
    <w:rsid w:val="00AC48EF"/>
    <w:rsid w:val="00AD3ADE"/>
    <w:rsid w:val="00AF124E"/>
    <w:rsid w:val="00AF26C5"/>
    <w:rsid w:val="00AF46D9"/>
    <w:rsid w:val="00B013B0"/>
    <w:rsid w:val="00B07F3C"/>
    <w:rsid w:val="00B2100F"/>
    <w:rsid w:val="00B23C25"/>
    <w:rsid w:val="00B2465D"/>
    <w:rsid w:val="00B25C30"/>
    <w:rsid w:val="00B42B2D"/>
    <w:rsid w:val="00B50D81"/>
    <w:rsid w:val="00B62412"/>
    <w:rsid w:val="00B6341B"/>
    <w:rsid w:val="00B64A12"/>
    <w:rsid w:val="00B77B82"/>
    <w:rsid w:val="00B812F3"/>
    <w:rsid w:val="00B85CBA"/>
    <w:rsid w:val="00BA124A"/>
    <w:rsid w:val="00BB5671"/>
    <w:rsid w:val="00BC3A3C"/>
    <w:rsid w:val="00BE06D1"/>
    <w:rsid w:val="00BE39C5"/>
    <w:rsid w:val="00BE4497"/>
    <w:rsid w:val="00BE551B"/>
    <w:rsid w:val="00BF12B9"/>
    <w:rsid w:val="00C11FA6"/>
    <w:rsid w:val="00C13149"/>
    <w:rsid w:val="00C14632"/>
    <w:rsid w:val="00C25623"/>
    <w:rsid w:val="00C30A8C"/>
    <w:rsid w:val="00C450F4"/>
    <w:rsid w:val="00C663A4"/>
    <w:rsid w:val="00C83939"/>
    <w:rsid w:val="00C858E8"/>
    <w:rsid w:val="00C93069"/>
    <w:rsid w:val="00CB3DF3"/>
    <w:rsid w:val="00CB464A"/>
    <w:rsid w:val="00CC17CF"/>
    <w:rsid w:val="00CD244A"/>
    <w:rsid w:val="00CE719B"/>
    <w:rsid w:val="00D24B9A"/>
    <w:rsid w:val="00D30777"/>
    <w:rsid w:val="00D314FE"/>
    <w:rsid w:val="00D35543"/>
    <w:rsid w:val="00D63EAF"/>
    <w:rsid w:val="00D66BD7"/>
    <w:rsid w:val="00D9518D"/>
    <w:rsid w:val="00D97C61"/>
    <w:rsid w:val="00DA59E3"/>
    <w:rsid w:val="00DD2F27"/>
    <w:rsid w:val="00DF7F78"/>
    <w:rsid w:val="00E15A6B"/>
    <w:rsid w:val="00E257A1"/>
    <w:rsid w:val="00E312C9"/>
    <w:rsid w:val="00E36F0E"/>
    <w:rsid w:val="00E41B8C"/>
    <w:rsid w:val="00E462A3"/>
    <w:rsid w:val="00E52E90"/>
    <w:rsid w:val="00E7500D"/>
    <w:rsid w:val="00E81ECE"/>
    <w:rsid w:val="00E82471"/>
    <w:rsid w:val="00E84097"/>
    <w:rsid w:val="00E90490"/>
    <w:rsid w:val="00E92B2D"/>
    <w:rsid w:val="00E955B3"/>
    <w:rsid w:val="00EA0E61"/>
    <w:rsid w:val="00EA3EB4"/>
    <w:rsid w:val="00EC7612"/>
    <w:rsid w:val="00EC7D5B"/>
    <w:rsid w:val="00EE663D"/>
    <w:rsid w:val="00F00A05"/>
    <w:rsid w:val="00F3517B"/>
    <w:rsid w:val="00F741AB"/>
    <w:rsid w:val="00F77F6E"/>
    <w:rsid w:val="00F95577"/>
    <w:rsid w:val="00FA7832"/>
    <w:rsid w:val="00FB7E55"/>
    <w:rsid w:val="00FE6A1A"/>
    <w:rsid w:val="00FE751F"/>
    <w:rsid w:val="00FF2ED8"/>
    <w:rsid w:val="00FF425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76" w:lineRule="auto"/>
        <w:ind w:right="11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39B"/>
    <w:pPr>
      <w:ind w:left="720"/>
      <w:contextualSpacing/>
    </w:pPr>
  </w:style>
  <w:style w:type="paragraph" w:customStyle="1" w:styleId="Default">
    <w:name w:val="Default"/>
    <w:rsid w:val="0093039B"/>
    <w:pPr>
      <w:autoSpaceDE w:val="0"/>
      <w:autoSpaceDN w:val="0"/>
      <w:adjustRightInd w:val="0"/>
      <w:spacing w:line="240" w:lineRule="auto"/>
      <w:ind w:right="0"/>
    </w:pPr>
    <w:rPr>
      <w:rFonts w:ascii="Times New Roman" w:hAnsi="Times New Roman" w:cs="Times New Roman"/>
      <w:color w:val="000000"/>
      <w:sz w:val="24"/>
      <w:szCs w:val="24"/>
    </w:rPr>
  </w:style>
  <w:style w:type="character" w:styleId="Hyperlink">
    <w:name w:val="Hyperlink"/>
    <w:basedOn w:val="DefaultParagraphFont"/>
    <w:uiPriority w:val="99"/>
    <w:unhideWhenUsed/>
    <w:rsid w:val="0093039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lib.fib.ugm.ac.id/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8YWiO-" TargetMode="External"/><Relationship Id="rId5" Type="http://schemas.openxmlformats.org/officeDocument/2006/relationships/hyperlink" Target="mailto:ujayad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3698</Words>
  <Characters>21083</Characters>
  <Application>Microsoft Office Word</Application>
  <DocSecurity>0</DocSecurity>
  <Lines>175</Lines>
  <Paragraphs>49</Paragraphs>
  <ScaleCrop>false</ScaleCrop>
  <Company>home</Company>
  <LinksUpToDate>false</LinksUpToDate>
  <CharactersWithSpaces>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2016-10-25T07:53:00Z</dcterms:created>
  <dcterms:modified xsi:type="dcterms:W3CDTF">2016-10-25T08:05:00Z</dcterms:modified>
</cp:coreProperties>
</file>