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994B1" w14:textId="79139BC2" w:rsidR="00C81BE8" w:rsidRPr="00F75876" w:rsidRDefault="00C81BE8" w:rsidP="00F75876">
      <w:bookmarkStart w:id="0" w:name="_GoBack"/>
      <w:bookmarkEnd w:id="0"/>
    </w:p>
    <w:sectPr w:rsidR="00C81BE8" w:rsidRPr="00F75876" w:rsidSect="002939BF">
      <w:headerReference w:type="default" r:id="rId9"/>
      <w:footerReference w:type="default" r:id="rId10"/>
      <w:footnotePr>
        <w:pos w:val="beneathText"/>
      </w:footnotePr>
      <w:endnotePr>
        <w:numFmt w:val="chicago"/>
        <w:numStart w:val="4"/>
      </w:endnotePr>
      <w:pgSz w:w="12240" w:h="15840" w:code="1"/>
      <w:pgMar w:top="2268" w:right="1418" w:bottom="1531" w:left="1418" w:header="0" w:footer="5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751B" w14:textId="77777777" w:rsidR="00660FCA" w:rsidRDefault="00660FCA">
      <w:r>
        <w:separator/>
      </w:r>
    </w:p>
  </w:endnote>
  <w:endnote w:type="continuationSeparator" w:id="0">
    <w:p w14:paraId="7187FB0F" w14:textId="77777777" w:rsidR="00660FCA" w:rsidRDefault="00660FCA">
      <w:r>
        <w:continuationSeparator/>
      </w:r>
    </w:p>
  </w:endnote>
  <w:endnote w:type="continuationNotice" w:id="1">
    <w:p w14:paraId="7F92D49E" w14:textId="77777777" w:rsidR="00660FCA" w:rsidRDefault="00660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044506"/>
      <w:docPartObj>
        <w:docPartGallery w:val="Page Numbers (Bottom of Page)"/>
        <w:docPartUnique/>
      </w:docPartObj>
    </w:sdtPr>
    <w:sdtEndPr>
      <w:rPr>
        <w:noProof/>
        <w:sz w:val="24"/>
        <w:szCs w:val="22"/>
      </w:rPr>
    </w:sdtEndPr>
    <w:sdtContent>
      <w:p w14:paraId="1584A7D0" w14:textId="6BA9E65F" w:rsidR="002939BF" w:rsidRDefault="002939BF">
        <w:pPr>
          <w:pStyle w:val="Footer"/>
          <w:jc w:val="right"/>
        </w:pPr>
        <w:r w:rsidRPr="002939BF">
          <w:rPr>
            <w:sz w:val="24"/>
            <w:szCs w:val="22"/>
          </w:rPr>
          <w:fldChar w:fldCharType="begin"/>
        </w:r>
        <w:r w:rsidRPr="002939BF">
          <w:rPr>
            <w:sz w:val="24"/>
            <w:szCs w:val="22"/>
          </w:rPr>
          <w:instrText xml:space="preserve"> PAGE   \* MERGEFORMAT </w:instrText>
        </w:r>
        <w:r w:rsidRPr="002939BF">
          <w:rPr>
            <w:sz w:val="24"/>
            <w:szCs w:val="22"/>
          </w:rPr>
          <w:fldChar w:fldCharType="separate"/>
        </w:r>
        <w:r w:rsidRPr="002939BF">
          <w:rPr>
            <w:noProof/>
            <w:sz w:val="24"/>
            <w:szCs w:val="22"/>
          </w:rPr>
          <w:t>2</w:t>
        </w:r>
        <w:r w:rsidRPr="002939BF">
          <w:rPr>
            <w:noProof/>
            <w:sz w:val="24"/>
            <w:szCs w:val="22"/>
          </w:rPr>
          <w:fldChar w:fldCharType="end"/>
        </w:r>
      </w:p>
    </w:sdtContent>
  </w:sdt>
  <w:p w14:paraId="60F519D2" w14:textId="77777777" w:rsidR="001549DB" w:rsidRDefault="00154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4A712" w14:textId="77777777" w:rsidR="00660FCA" w:rsidRPr="00043761" w:rsidRDefault="00660FCA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23F233C5" w14:textId="77777777" w:rsidR="00660FCA" w:rsidRDefault="00660FCA">
      <w:r>
        <w:continuationSeparator/>
      </w:r>
    </w:p>
  </w:footnote>
  <w:footnote w:type="continuationNotice" w:id="1">
    <w:p w14:paraId="5749CE06" w14:textId="77777777" w:rsidR="00660FCA" w:rsidRDefault="00660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1454" w14:textId="77777777" w:rsidR="001549DB" w:rsidRDefault="001549DB">
    <w:pPr>
      <w:rPr>
        <w:lang w:eastAsia="ja-JP"/>
      </w:rPr>
    </w:pPr>
  </w:p>
  <w:p w14:paraId="2F2AC60A" w14:textId="77777777" w:rsidR="001549DB" w:rsidRDefault="001549DB">
    <w:pPr>
      <w:rPr>
        <w:lang w:eastAsia="ja-JP"/>
      </w:rPr>
    </w:pPr>
  </w:p>
  <w:p w14:paraId="16FC3A36" w14:textId="77777777" w:rsidR="001549DB" w:rsidRDefault="001549DB">
    <w:pPr>
      <w:rPr>
        <w:lang w:eastAsia="ja-JP"/>
      </w:rPr>
    </w:pPr>
  </w:p>
  <w:p w14:paraId="6551F585" w14:textId="77777777" w:rsidR="001549DB" w:rsidRDefault="001549DB" w:rsidP="00DE1E75">
    <w:pPr>
      <w:pStyle w:val="Header"/>
      <w:rPr>
        <w:rFonts w:ascii="Times New Roman" w:hAnsi="Times New Roman"/>
        <w:sz w:val="20"/>
        <w:lang w:eastAsia="ja-JP"/>
      </w:rPr>
    </w:pPr>
  </w:p>
  <w:p w14:paraId="1444C93C" w14:textId="77777777" w:rsidR="001549DB" w:rsidRDefault="00660FCA" w:rsidP="00DE1E75">
    <w:pPr>
      <w:pStyle w:val="Header"/>
      <w:rPr>
        <w:rFonts w:ascii="Times New Roman" w:hAnsi="Times New Roman"/>
        <w:sz w:val="20"/>
        <w:lang w:eastAsia="ja-JP"/>
      </w:rPr>
    </w:pPr>
    <w:r>
      <w:rPr>
        <w:rFonts w:ascii="Times New Roman" w:hAnsi="Times New Roman"/>
        <w:noProof/>
        <w:sz w:val="20"/>
        <w:lang w:val="id-ID" w:eastAsia="id-ID"/>
      </w:rPr>
      <w:pict w14:anchorId="3BE6AF1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1.1pt;margin-top:11.65pt;width:467.7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"/>
      </w:pict>
    </w:r>
    <w:r w:rsidR="001549DB">
      <w:rPr>
        <w:rFonts w:ascii="Times New Roman" w:hAnsi="Times New Roman" w:hint="eastAsia"/>
        <w:noProof/>
        <w:sz w:val="20"/>
        <w:lang w:val="id-ID" w:eastAsia="ja-JP"/>
      </w:rPr>
      <w:t>Seminar Kimia dan Sosialisasi Tugas Akhir</w:t>
    </w:r>
    <w:r w:rsidR="001549DB" w:rsidRPr="00A81371">
      <w:rPr>
        <w:rFonts w:ascii="Times New Roman" w:hAnsi="Times New Roman" w:hint="eastAsia"/>
        <w:sz w:val="20"/>
      </w:rPr>
      <w:t xml:space="preserve"> </w:t>
    </w:r>
    <w:r w:rsidR="001549DB">
      <w:rPr>
        <w:rFonts w:ascii="Times New Roman" w:hAnsi="Times New Roman" w:hint="eastAsia"/>
        <w:sz w:val="20"/>
      </w:rPr>
      <w:tab/>
    </w:r>
    <w:r w:rsidR="001549DB">
      <w:rPr>
        <w:rFonts w:ascii="Times New Roman" w:hAnsi="Times New Roman" w:hint="eastAsia"/>
        <w:sz w:val="20"/>
      </w:rPr>
      <w:tab/>
      <w:t xml:space="preserve">Surakarta, </w:t>
    </w:r>
    <w:r w:rsidR="001549DB">
      <w:rPr>
        <w:rFonts w:ascii="Times New Roman" w:hAnsi="Times New Roman" w:hint="eastAsia"/>
        <w:sz w:val="20"/>
        <w:lang w:eastAsia="ja-JP"/>
      </w:rPr>
      <w:t>December</w:t>
    </w:r>
    <w:r w:rsidR="001549DB" w:rsidRPr="00D86798">
      <w:rPr>
        <w:rFonts w:ascii="Times New Roman" w:hAnsi="Times New Roman"/>
        <w:sz w:val="20"/>
      </w:rPr>
      <w:t xml:space="preserve"> </w:t>
    </w:r>
    <w:r w:rsidR="001549DB">
      <w:rPr>
        <w:rFonts w:ascii="Times New Roman" w:hAnsi="Times New Roman" w:hint="eastAsia"/>
        <w:sz w:val="20"/>
        <w:lang w:eastAsia="ja-JP"/>
      </w:rPr>
      <w:t>8</w:t>
    </w:r>
    <w:r w:rsidR="001549DB" w:rsidRPr="00C81BE8">
      <w:rPr>
        <w:rFonts w:ascii="Times New Roman" w:hAnsi="Times New Roman" w:hint="eastAsia"/>
        <w:sz w:val="20"/>
        <w:vertAlign w:val="superscript"/>
        <w:lang w:eastAsia="ja-JP"/>
      </w:rPr>
      <w:t>th</w:t>
    </w:r>
    <w:r w:rsidR="001549DB">
      <w:rPr>
        <w:rFonts w:ascii="Times New Roman" w:hAnsi="Times New Roman" w:hint="eastAsia"/>
        <w:sz w:val="20"/>
      </w:rPr>
      <w:t xml:space="preserve">, </w:t>
    </w:r>
    <w:r w:rsidR="001549DB">
      <w:rPr>
        <w:rFonts w:ascii="Times New Roman" w:hAnsi="Times New Roman"/>
        <w:sz w:val="20"/>
      </w:rPr>
      <w:t>201</w:t>
    </w:r>
    <w:r w:rsidR="001549DB">
      <w:rPr>
        <w:rFonts w:ascii="Times New Roman" w:hAnsi="Times New Roman" w:hint="eastAsia"/>
        <w:sz w:val="20"/>
        <w:lang w:eastAsia="ja-JP"/>
      </w:rPr>
      <w:t>7</w:t>
    </w:r>
  </w:p>
  <w:p w14:paraId="2DE8B513" w14:textId="77777777" w:rsidR="001549DB" w:rsidRPr="00DE1E75" w:rsidRDefault="001549DB" w:rsidP="00DE1E75">
    <w:pPr>
      <w:pStyle w:val="Header"/>
      <w:ind w:right="100"/>
      <w:rPr>
        <w:rFonts w:ascii="Times New Roman" w:hAnsi="Times New Roman"/>
        <w:sz w:val="20"/>
        <w:lang w:eastAsia="ja-JP"/>
      </w:rPr>
    </w:pPr>
    <w:r>
      <w:rPr>
        <w:rFonts w:ascii="Times New Roman" w:hAnsi="Times New Roman" w:hint="eastAsia"/>
        <w:sz w:val="20"/>
      </w:rPr>
      <w:t>P</w:t>
    </w:r>
    <w:r>
      <w:rPr>
        <w:rFonts w:ascii="Times New Roman" w:hAnsi="Times New Roman"/>
        <w:sz w:val="20"/>
      </w:rPr>
      <w:t xml:space="preserve">roceeding of </w:t>
    </w:r>
    <w:r>
      <w:rPr>
        <w:rFonts w:ascii="Times New Roman" w:hAnsi="Times New Roman" w:hint="eastAsia"/>
        <w:sz w:val="20"/>
      </w:rPr>
      <w:t>C</w:t>
    </w:r>
    <w:r>
      <w:rPr>
        <w:rFonts w:ascii="Times New Roman" w:hAnsi="Times New Roman"/>
        <w:sz w:val="20"/>
      </w:rPr>
      <w:t xml:space="preserve">hemistry </w:t>
    </w:r>
    <w:r>
      <w:rPr>
        <w:rFonts w:ascii="Times New Roman" w:hAnsi="Times New Roman" w:hint="eastAsia"/>
        <w:sz w:val="20"/>
      </w:rPr>
      <w:t>C</w:t>
    </w:r>
    <w:r w:rsidRPr="00D86798">
      <w:rPr>
        <w:rFonts w:ascii="Times New Roman" w:hAnsi="Times New Roman"/>
        <w:sz w:val="20"/>
      </w:rPr>
      <w:t>onferences</w:t>
    </w:r>
    <w:r>
      <w:rPr>
        <w:rFonts w:ascii="Times New Roman" w:hAnsi="Times New Roman" w:hint="eastAsia"/>
        <w:sz w:val="20"/>
      </w:rPr>
      <w:t xml:space="preserve"> vol. </w:t>
    </w:r>
    <w:r>
      <w:rPr>
        <w:rFonts w:ascii="Times New Roman" w:hAnsi="Times New Roman" w:hint="eastAsia"/>
        <w:sz w:val="20"/>
        <w:lang w:eastAsia="ja-JP"/>
      </w:rPr>
      <w:t>3</w:t>
    </w:r>
    <w:r>
      <w:rPr>
        <w:rFonts w:ascii="Times New Roman" w:hAnsi="Times New Roman" w:hint="eastAsia"/>
        <w:sz w:val="20"/>
      </w:rPr>
      <w:t xml:space="preserve"> (201</w:t>
    </w:r>
    <w:r>
      <w:rPr>
        <w:rFonts w:ascii="Times New Roman" w:hAnsi="Times New Roman" w:hint="eastAsia"/>
        <w:sz w:val="20"/>
        <w:lang w:eastAsia="ja-JP"/>
      </w:rPr>
      <w:t>8</w:t>
    </w:r>
    <w:r>
      <w:rPr>
        <w:rFonts w:ascii="Times New Roman" w:hAnsi="Times New Roman" w:hint="eastAsia"/>
        <w:sz w:val="20"/>
      </w:rPr>
      <w:t xml:space="preserve">) </w:t>
    </w:r>
    <w:r>
      <w:rPr>
        <w:rFonts w:ascii="Times New Roman" w:hAnsi="Times New Roman" w:hint="eastAsia"/>
        <w:sz w:val="20"/>
      </w:rPr>
      <w:tab/>
    </w:r>
    <w:r>
      <w:rPr>
        <w:rFonts w:ascii="Times New Roman" w:hAnsi="Times New Roman" w:hint="eastAsia"/>
        <w:sz w:val="20"/>
      </w:rPr>
      <w:tab/>
    </w:r>
    <w:r w:rsidRPr="00D02656">
      <w:rPr>
        <w:rFonts w:ascii="Times New Roman" w:hAnsi="Times New Roman"/>
        <w:sz w:val="20"/>
      </w:rPr>
      <w:t xml:space="preserve">ISSN </w:t>
    </w:r>
    <w:r>
      <w:rPr>
        <w:rFonts w:ascii="Times New Roman" w:hAnsi="Times New Roman"/>
        <w:color w:val="000000"/>
        <w:sz w:val="20"/>
        <w:shd w:val="clear" w:color="auto" w:fill="FFFFFF"/>
      </w:rPr>
      <w:t>2541-108</w:t>
    </w:r>
  </w:p>
  <w:p w14:paraId="53776F2B" w14:textId="77777777" w:rsidR="001549DB" w:rsidRDefault="001549DB"/>
  <w:p w14:paraId="27F0B996" w14:textId="77777777" w:rsidR="001549DB" w:rsidRDefault="001549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60A"/>
    <w:multiLevelType w:val="hybridMultilevel"/>
    <w:tmpl w:val="62AA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73F04"/>
    <w:multiLevelType w:val="hybridMultilevel"/>
    <w:tmpl w:val="A90014D4"/>
    <w:lvl w:ilvl="0" w:tplc="826E1BB0">
      <w:start w:val="1"/>
      <w:numFmt w:val="decimal"/>
      <w:lvlText w:val="[%1]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6DF73DB"/>
    <w:multiLevelType w:val="hybridMultilevel"/>
    <w:tmpl w:val="33B63B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0DD2"/>
    <w:multiLevelType w:val="multilevel"/>
    <w:tmpl w:val="B62C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9556E6"/>
    <w:multiLevelType w:val="hybridMultilevel"/>
    <w:tmpl w:val="8C54D8DC"/>
    <w:lvl w:ilvl="0" w:tplc="0F9A0E3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27B89"/>
    <w:multiLevelType w:val="hybridMultilevel"/>
    <w:tmpl w:val="F90E3CD8"/>
    <w:lvl w:ilvl="0" w:tplc="826E1B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E5D0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"/>
      </o:rules>
    </o:shapelayout>
  </w:hdrShapeDefaults>
  <w:footnotePr>
    <w:pos w:val="beneathText"/>
    <w:footnote w:id="-1"/>
    <w:footnote w:id="0"/>
    <w:footnote w:id="1"/>
  </w:footnotePr>
  <w:endnotePr>
    <w:numFmt w:val="chicago"/>
    <w:numStart w:val="4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2N7c0MTc3NLa0sDRS0lEKTi0uzszPAykwrQUAl6I1AiwAAAA="/>
  </w:docVars>
  <w:rsids>
    <w:rsidRoot w:val="00EF6BE4"/>
    <w:rsid w:val="00006EA6"/>
    <w:rsid w:val="00016676"/>
    <w:rsid w:val="000172DD"/>
    <w:rsid w:val="00027FF6"/>
    <w:rsid w:val="00072B7E"/>
    <w:rsid w:val="000776AD"/>
    <w:rsid w:val="000820A9"/>
    <w:rsid w:val="0008263B"/>
    <w:rsid w:val="00097ABA"/>
    <w:rsid w:val="000B41DF"/>
    <w:rsid w:val="000C7736"/>
    <w:rsid w:val="000D5F5F"/>
    <w:rsid w:val="000F1163"/>
    <w:rsid w:val="000F11C1"/>
    <w:rsid w:val="000F3F36"/>
    <w:rsid w:val="001049DB"/>
    <w:rsid w:val="00121883"/>
    <w:rsid w:val="0014236E"/>
    <w:rsid w:val="00152B0E"/>
    <w:rsid w:val="001549DB"/>
    <w:rsid w:val="00176B15"/>
    <w:rsid w:val="00192507"/>
    <w:rsid w:val="0019631A"/>
    <w:rsid w:val="001C20AB"/>
    <w:rsid w:val="001D6CAC"/>
    <w:rsid w:val="001E3D46"/>
    <w:rsid w:val="001F03C0"/>
    <w:rsid w:val="001F33CF"/>
    <w:rsid w:val="00205172"/>
    <w:rsid w:val="00217A99"/>
    <w:rsid w:val="0022405A"/>
    <w:rsid w:val="0022627C"/>
    <w:rsid w:val="002355BE"/>
    <w:rsid w:val="002500C1"/>
    <w:rsid w:val="00253929"/>
    <w:rsid w:val="00270D1F"/>
    <w:rsid w:val="002939BF"/>
    <w:rsid w:val="002A5541"/>
    <w:rsid w:val="002D6471"/>
    <w:rsid w:val="002D7ACD"/>
    <w:rsid w:val="00301809"/>
    <w:rsid w:val="00303AC3"/>
    <w:rsid w:val="0033449C"/>
    <w:rsid w:val="00335B9E"/>
    <w:rsid w:val="0034166F"/>
    <w:rsid w:val="00350B62"/>
    <w:rsid w:val="003906EC"/>
    <w:rsid w:val="003B4702"/>
    <w:rsid w:val="00417B53"/>
    <w:rsid w:val="00431545"/>
    <w:rsid w:val="00440072"/>
    <w:rsid w:val="00442CFA"/>
    <w:rsid w:val="00443014"/>
    <w:rsid w:val="004558BF"/>
    <w:rsid w:val="00470A1B"/>
    <w:rsid w:val="00483E66"/>
    <w:rsid w:val="004868B0"/>
    <w:rsid w:val="004A2A45"/>
    <w:rsid w:val="004A4D43"/>
    <w:rsid w:val="004B07A0"/>
    <w:rsid w:val="004B4E86"/>
    <w:rsid w:val="004D28D6"/>
    <w:rsid w:val="00511A16"/>
    <w:rsid w:val="005158FA"/>
    <w:rsid w:val="0052583B"/>
    <w:rsid w:val="00551FCA"/>
    <w:rsid w:val="005678E0"/>
    <w:rsid w:val="005766C7"/>
    <w:rsid w:val="005A081F"/>
    <w:rsid w:val="005A7DAC"/>
    <w:rsid w:val="006000AA"/>
    <w:rsid w:val="00626BDF"/>
    <w:rsid w:val="0064186C"/>
    <w:rsid w:val="00647A77"/>
    <w:rsid w:val="00655C73"/>
    <w:rsid w:val="00660FCA"/>
    <w:rsid w:val="00685FCF"/>
    <w:rsid w:val="00693863"/>
    <w:rsid w:val="006963B6"/>
    <w:rsid w:val="006D13B6"/>
    <w:rsid w:val="006D47F4"/>
    <w:rsid w:val="006D537B"/>
    <w:rsid w:val="006D7A3E"/>
    <w:rsid w:val="006F45A4"/>
    <w:rsid w:val="0070272E"/>
    <w:rsid w:val="00703A67"/>
    <w:rsid w:val="00704AFE"/>
    <w:rsid w:val="00715340"/>
    <w:rsid w:val="00733CB3"/>
    <w:rsid w:val="007677BF"/>
    <w:rsid w:val="00776146"/>
    <w:rsid w:val="00786CE5"/>
    <w:rsid w:val="007A5DB2"/>
    <w:rsid w:val="007B1A79"/>
    <w:rsid w:val="007F3B18"/>
    <w:rsid w:val="00805121"/>
    <w:rsid w:val="00826EFE"/>
    <w:rsid w:val="008303C6"/>
    <w:rsid w:val="008439ED"/>
    <w:rsid w:val="0089148E"/>
    <w:rsid w:val="00892149"/>
    <w:rsid w:val="008C7B16"/>
    <w:rsid w:val="008F4138"/>
    <w:rsid w:val="00923BF2"/>
    <w:rsid w:val="0097294A"/>
    <w:rsid w:val="00993FED"/>
    <w:rsid w:val="009A0487"/>
    <w:rsid w:val="009B3846"/>
    <w:rsid w:val="009C55B8"/>
    <w:rsid w:val="009C6664"/>
    <w:rsid w:val="009E2DAA"/>
    <w:rsid w:val="009E79E6"/>
    <w:rsid w:val="00A01789"/>
    <w:rsid w:val="00A13489"/>
    <w:rsid w:val="00A3084C"/>
    <w:rsid w:val="00A91AA1"/>
    <w:rsid w:val="00AA148E"/>
    <w:rsid w:val="00B05982"/>
    <w:rsid w:val="00B46F93"/>
    <w:rsid w:val="00B726BD"/>
    <w:rsid w:val="00B83F45"/>
    <w:rsid w:val="00BB2C01"/>
    <w:rsid w:val="00BC5D68"/>
    <w:rsid w:val="00BE48A0"/>
    <w:rsid w:val="00C23669"/>
    <w:rsid w:val="00C32C0B"/>
    <w:rsid w:val="00C35DA6"/>
    <w:rsid w:val="00C378F0"/>
    <w:rsid w:val="00C62779"/>
    <w:rsid w:val="00C62C03"/>
    <w:rsid w:val="00C804C8"/>
    <w:rsid w:val="00C81BE8"/>
    <w:rsid w:val="00C837DE"/>
    <w:rsid w:val="00C9555C"/>
    <w:rsid w:val="00CF24B4"/>
    <w:rsid w:val="00CF64EE"/>
    <w:rsid w:val="00D26E6C"/>
    <w:rsid w:val="00D3401A"/>
    <w:rsid w:val="00D46C1B"/>
    <w:rsid w:val="00D647AE"/>
    <w:rsid w:val="00D64DB8"/>
    <w:rsid w:val="00DA5BA2"/>
    <w:rsid w:val="00DC131A"/>
    <w:rsid w:val="00DE1E75"/>
    <w:rsid w:val="00DF2E61"/>
    <w:rsid w:val="00E1692B"/>
    <w:rsid w:val="00E34C4D"/>
    <w:rsid w:val="00E42739"/>
    <w:rsid w:val="00E4344C"/>
    <w:rsid w:val="00E700B3"/>
    <w:rsid w:val="00E82BB8"/>
    <w:rsid w:val="00E863EB"/>
    <w:rsid w:val="00EF6BE4"/>
    <w:rsid w:val="00F06E11"/>
    <w:rsid w:val="00F238E8"/>
    <w:rsid w:val="00F463B7"/>
    <w:rsid w:val="00F62B42"/>
    <w:rsid w:val="00F6586F"/>
    <w:rsid w:val="00F75876"/>
    <w:rsid w:val="00F82680"/>
    <w:rsid w:val="00FA6B8A"/>
    <w:rsid w:val="00FB3592"/>
    <w:rsid w:val="00FF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9E28064"/>
  <w15:chartTrackingRefBased/>
  <w15:docId w15:val="{7114814D-9267-45BA-ACBC-5ECE0C3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3B6"/>
    <w:rPr>
      <w:rFonts w:ascii="Times" w:hAnsi="Times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D13B6"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6D13B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13B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D13B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D13B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6D13B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6D13B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D13B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rsid w:val="006D13B6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rsid w:val="006D13B6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rsid w:val="006D13B6"/>
    <w:pPr>
      <w:ind w:firstLine="284"/>
    </w:pPr>
  </w:style>
  <w:style w:type="character" w:customStyle="1" w:styleId="SubsubsectionChar">
    <w:name w:val="Subsubsection Char"/>
    <w:link w:val="Subsubsection"/>
    <w:rsid w:val="006D13B6"/>
    <w:rPr>
      <w:rFonts w:ascii="Times" w:hAnsi="Times"/>
      <w:i/>
      <w:iCs/>
      <w:color w:val="000000"/>
      <w:sz w:val="22"/>
      <w:szCs w:val="22"/>
      <w:lang w:eastAsia="en-US" w:bidi="ar-SA"/>
    </w:rPr>
  </w:style>
  <w:style w:type="paragraph" w:customStyle="1" w:styleId="Section">
    <w:name w:val="Section"/>
    <w:next w:val="Bodytext"/>
    <w:rsid w:val="006D13B6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val="en-GB" w:eastAsia="en-US"/>
    </w:rPr>
  </w:style>
  <w:style w:type="paragraph" w:styleId="FootnoteText">
    <w:name w:val="footnote text"/>
    <w:basedOn w:val="Normal"/>
    <w:semiHidden/>
    <w:rsid w:val="006D13B6"/>
    <w:rPr>
      <w:sz w:val="20"/>
    </w:rPr>
  </w:style>
  <w:style w:type="character" w:styleId="FootnoteReference">
    <w:name w:val="footnote reference"/>
    <w:semiHidden/>
    <w:rsid w:val="006D13B6"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rsid w:val="006D13B6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paragraph" w:styleId="EndnoteText">
    <w:name w:val="endnote text"/>
    <w:basedOn w:val="Normal"/>
    <w:semiHidden/>
    <w:rsid w:val="006D13B6"/>
    <w:rPr>
      <w:sz w:val="20"/>
    </w:rPr>
  </w:style>
  <w:style w:type="character" w:styleId="EndnoteReference">
    <w:name w:val="endnote reference"/>
    <w:semiHidden/>
    <w:rsid w:val="006D13B6"/>
    <w:rPr>
      <w:vertAlign w:val="superscript"/>
    </w:rPr>
  </w:style>
  <w:style w:type="paragraph" w:customStyle="1" w:styleId="Subsection">
    <w:name w:val="Subsection"/>
    <w:next w:val="Bodytext"/>
    <w:rsid w:val="006D13B6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val="en-GB" w:eastAsia="en-US"/>
    </w:rPr>
  </w:style>
  <w:style w:type="paragraph" w:customStyle="1" w:styleId="E-mail">
    <w:name w:val="E-mail"/>
    <w:next w:val="Abstract"/>
    <w:rsid w:val="006D13B6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rsid w:val="006D13B6"/>
    <w:pPr>
      <w:spacing w:after="454"/>
      <w:ind w:left="1418"/>
      <w:jc w:val="both"/>
    </w:pPr>
    <w:rPr>
      <w:rFonts w:ascii="Times" w:hAnsi="Times"/>
      <w:color w:val="000000"/>
      <w:lang w:val="en-GB" w:eastAsia="en-US"/>
    </w:rPr>
  </w:style>
  <w:style w:type="paragraph" w:customStyle="1" w:styleId="Sectionnonumber">
    <w:name w:val="Section (no number)"/>
    <w:next w:val="Bodytext"/>
    <w:rsid w:val="006D13B6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  <w:rsid w:val="006D13B6"/>
  </w:style>
  <w:style w:type="paragraph" w:styleId="Title">
    <w:name w:val="Title"/>
    <w:basedOn w:val="Normal"/>
    <w:next w:val="Authors"/>
    <w:qFormat/>
    <w:rsid w:val="006D13B6"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rsid w:val="006D13B6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Addresses">
    <w:name w:val="Addresses"/>
    <w:next w:val="E-mail"/>
    <w:rsid w:val="006D13B6"/>
    <w:pPr>
      <w:spacing w:after="240"/>
      <w:ind w:left="1418"/>
    </w:pPr>
    <w:rPr>
      <w:rFonts w:ascii="Times" w:hAnsi="Times"/>
      <w:sz w:val="22"/>
      <w:szCs w:val="22"/>
      <w:lang w:val="en-GB" w:eastAsia="en-US"/>
    </w:rPr>
  </w:style>
  <w:style w:type="paragraph" w:customStyle="1" w:styleId="FigureCaption">
    <w:name w:val="FigureCaption"/>
    <w:rsid w:val="006D13B6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val="en-GB" w:eastAsia="en-US"/>
    </w:rPr>
  </w:style>
  <w:style w:type="paragraph" w:customStyle="1" w:styleId="Referencenonumber">
    <w:name w:val="Reference (no number)"/>
    <w:basedOn w:val="Reference"/>
    <w:rsid w:val="006D13B6"/>
    <w:pPr>
      <w:numPr>
        <w:numId w:val="0"/>
      </w:numPr>
      <w:ind w:left="851" w:hanging="284"/>
    </w:pPr>
  </w:style>
  <w:style w:type="paragraph" w:customStyle="1" w:styleId="Reference">
    <w:name w:val="Reference"/>
    <w:rsid w:val="006D13B6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E1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E75"/>
    <w:rPr>
      <w:rFonts w:ascii="Times" w:hAnsi="Times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E1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1E75"/>
    <w:rPr>
      <w:rFonts w:ascii="Times" w:hAnsi="Times"/>
      <w:sz w:val="22"/>
      <w:lang w:eastAsia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C81BE8"/>
    <w:pPr>
      <w:spacing w:after="160" w:line="259" w:lineRule="auto"/>
      <w:ind w:left="720"/>
      <w:contextualSpacing/>
    </w:pPr>
    <w:rPr>
      <w:rFonts w:ascii="Times New Roman" w:hAnsi="Times New Roman"/>
      <w:sz w:val="24"/>
      <w:szCs w:val="22"/>
      <w:lang w:val="id-ID" w:eastAsia="x-non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C81BE8"/>
    <w:rPr>
      <w:rFonts w:eastAsia="MS Mincho"/>
      <w:sz w:val="24"/>
      <w:szCs w:val="22"/>
      <w:lang w:val="id-ID" w:eastAsia="x-none"/>
    </w:rPr>
  </w:style>
  <w:style w:type="character" w:styleId="CommentReference">
    <w:name w:val="annotation reference"/>
    <w:uiPriority w:val="99"/>
    <w:semiHidden/>
    <w:unhideWhenUsed/>
    <w:rsid w:val="00C8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BE8"/>
    <w:pPr>
      <w:spacing w:after="200" w:line="276" w:lineRule="auto"/>
    </w:pPr>
    <w:rPr>
      <w:rFonts w:ascii="Calibri" w:hAnsi="Calibri"/>
      <w:sz w:val="20"/>
      <w:lang w:val="en-US" w:eastAsia="ja-JP"/>
    </w:rPr>
  </w:style>
  <w:style w:type="character" w:customStyle="1" w:styleId="CommentTextChar">
    <w:name w:val="Comment Text Char"/>
    <w:link w:val="CommentText"/>
    <w:uiPriority w:val="99"/>
    <w:semiHidden/>
    <w:rsid w:val="00C81BE8"/>
    <w:rPr>
      <w:rFonts w:ascii="Calibri" w:eastAsia="MS Mincho" w:hAnsi="Calibr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BE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A6B8A"/>
    <w:rPr>
      <w:rFonts w:ascii="Times" w:hAnsi="Times"/>
      <w:sz w:val="22"/>
      <w:lang w:val="en-GB" w:eastAsia="en-US"/>
    </w:rPr>
  </w:style>
  <w:style w:type="table" w:styleId="TableGrid">
    <w:name w:val="Table Grid"/>
    <w:basedOn w:val="TableNormal"/>
    <w:uiPriority w:val="59"/>
    <w:rsid w:val="0044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0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94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722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8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9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30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96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D3919-BA4D-48AB-810B-F402487F6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9A385-ADB7-4EC4-A1E6-CCE0A586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</vt:lpstr>
    </vt:vector>
  </TitlesOfParts>
  <Company>IOP Publishing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subject/>
  <dc:creator>George Evans</dc:creator>
  <cp:keywords>open access, proceedings, template, fast, affordable, flexible</cp:keywords>
  <cp:lastModifiedBy>Muhammad Zulkarnain</cp:lastModifiedBy>
  <cp:revision>2</cp:revision>
  <cp:lastPrinted>2005-02-25T09:52:00Z</cp:lastPrinted>
  <dcterms:created xsi:type="dcterms:W3CDTF">2019-01-31T09:21:00Z</dcterms:created>
  <dcterms:modified xsi:type="dcterms:W3CDTF">2019-01-31T09:21:00Z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