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D5" w:rsidRPr="001452FD" w:rsidRDefault="00393DD5" w:rsidP="00393DD5">
      <w:pPr>
        <w:spacing w:after="0" w:line="240" w:lineRule="auto"/>
        <w:jc w:val="center"/>
        <w:rPr>
          <w:rFonts w:ascii="Times New Roman" w:hAnsi="Times New Roman" w:cs="Times New Roman"/>
          <w:b/>
          <w:i/>
          <w:sz w:val="24"/>
        </w:rPr>
      </w:pPr>
      <w:r w:rsidRPr="001452FD">
        <w:rPr>
          <w:rFonts w:ascii="Times New Roman" w:hAnsi="Times New Roman" w:cs="Times New Roman"/>
          <w:b/>
          <w:i/>
          <w:sz w:val="24"/>
        </w:rPr>
        <w:t>GENERATION-Z AND ALPHA’S LIBRARY DESIGN</w:t>
      </w:r>
    </w:p>
    <w:p w:rsidR="00393DD5" w:rsidRPr="00D84D59" w:rsidRDefault="00393DD5" w:rsidP="00393DD5">
      <w:pPr>
        <w:spacing w:after="0" w:line="240" w:lineRule="auto"/>
        <w:jc w:val="center"/>
        <w:rPr>
          <w:rFonts w:ascii="Times New Roman" w:hAnsi="Times New Roman" w:cs="Times New Roman"/>
          <w:b/>
          <w:i/>
          <w:sz w:val="24"/>
        </w:rPr>
      </w:pPr>
      <w:r>
        <w:rPr>
          <w:rFonts w:ascii="Times New Roman" w:hAnsi="Times New Roman" w:cs="Times New Roman"/>
          <w:b/>
          <w:i/>
          <w:sz w:val="24"/>
        </w:rPr>
        <w:t xml:space="preserve"> (Between the </w:t>
      </w:r>
      <w:r w:rsidRPr="001452FD">
        <w:rPr>
          <w:rFonts w:ascii="Times New Roman" w:hAnsi="Times New Roman" w:cs="Times New Roman"/>
          <w:b/>
          <w:i/>
          <w:sz w:val="24"/>
        </w:rPr>
        <w:t>Regulation, Funding, and Technology)</w:t>
      </w:r>
    </w:p>
    <w:p w:rsidR="00393DD5" w:rsidRPr="00A61D6C" w:rsidRDefault="00393DD5" w:rsidP="00393DD5">
      <w:pPr>
        <w:spacing w:after="0" w:line="240" w:lineRule="auto"/>
        <w:jc w:val="center"/>
        <w:rPr>
          <w:rFonts w:ascii="Times New Roman" w:hAnsi="Times New Roman" w:cs="Times New Roman"/>
          <w:b/>
          <w:sz w:val="24"/>
        </w:rPr>
      </w:pPr>
      <w:r w:rsidRPr="00A61D6C">
        <w:rPr>
          <w:rFonts w:ascii="Times New Roman" w:hAnsi="Times New Roman" w:cs="Times New Roman"/>
          <w:b/>
          <w:sz w:val="24"/>
        </w:rPr>
        <w:t>Nurdiansyah</w:t>
      </w:r>
    </w:p>
    <w:p w:rsidR="00393DD5" w:rsidRPr="0017269E" w:rsidRDefault="00393DD5" w:rsidP="00393DD5">
      <w:pPr>
        <w:spacing w:after="0" w:line="240" w:lineRule="auto"/>
        <w:jc w:val="center"/>
        <w:rPr>
          <w:rFonts w:ascii="Times New Roman" w:hAnsi="Times New Roman"/>
          <w:sz w:val="24"/>
          <w:szCs w:val="24"/>
        </w:rPr>
      </w:pPr>
      <w:r w:rsidRPr="0017269E">
        <w:rPr>
          <w:rFonts w:ascii="Times New Roman" w:hAnsi="Times New Roman"/>
          <w:sz w:val="24"/>
          <w:szCs w:val="24"/>
        </w:rPr>
        <w:t xml:space="preserve">UIN Sunan Kalijaga </w:t>
      </w:r>
    </w:p>
    <w:p w:rsidR="00393DD5" w:rsidRPr="0017269E" w:rsidRDefault="004C5C64" w:rsidP="00393DD5">
      <w:pPr>
        <w:spacing w:after="0" w:line="240" w:lineRule="auto"/>
        <w:jc w:val="center"/>
        <w:rPr>
          <w:rFonts w:ascii="Times New Roman" w:hAnsi="Times New Roman"/>
          <w:sz w:val="24"/>
          <w:szCs w:val="24"/>
        </w:rPr>
      </w:pPr>
      <w:hyperlink r:id="rId8" w:history="1">
        <w:r w:rsidR="00393DD5" w:rsidRPr="00ED0FA5">
          <w:rPr>
            <w:rStyle w:val="Hyperlink"/>
            <w:rFonts w:ascii="Times New Roman" w:hAnsi="Times New Roman"/>
            <w:sz w:val="24"/>
            <w:szCs w:val="24"/>
          </w:rPr>
          <w:t>nurdiansyah.ll.arifin@gmail.com</w:t>
        </w:r>
      </w:hyperlink>
      <w:r w:rsidR="00393DD5" w:rsidRPr="0017269E">
        <w:rPr>
          <w:rFonts w:ascii="Times New Roman" w:hAnsi="Times New Roman"/>
          <w:sz w:val="24"/>
          <w:szCs w:val="24"/>
        </w:rPr>
        <w:t xml:space="preserve"> </w:t>
      </w:r>
    </w:p>
    <w:p w:rsidR="00393DD5" w:rsidRPr="0017269E" w:rsidRDefault="00393DD5" w:rsidP="00393DD5">
      <w:pPr>
        <w:spacing w:after="0" w:line="240" w:lineRule="auto"/>
        <w:jc w:val="center"/>
        <w:rPr>
          <w:rFonts w:ascii="Times New Roman" w:hAnsi="Times New Roman"/>
          <w:sz w:val="24"/>
          <w:szCs w:val="24"/>
        </w:rPr>
      </w:pPr>
    </w:p>
    <w:p w:rsidR="00393DD5" w:rsidRPr="001452FD" w:rsidRDefault="00393DD5" w:rsidP="00393DD5">
      <w:pPr>
        <w:spacing w:after="0" w:line="240" w:lineRule="auto"/>
        <w:rPr>
          <w:rFonts w:ascii="Times New Roman" w:hAnsi="Times New Roman"/>
          <w:b/>
          <w:i/>
          <w:sz w:val="24"/>
          <w:szCs w:val="24"/>
        </w:rPr>
      </w:pPr>
      <w:r w:rsidRPr="001452FD">
        <w:rPr>
          <w:rFonts w:ascii="Times New Roman" w:hAnsi="Times New Roman"/>
          <w:b/>
          <w:i/>
          <w:sz w:val="24"/>
          <w:szCs w:val="24"/>
        </w:rPr>
        <w:t xml:space="preserve">Abstract </w:t>
      </w:r>
    </w:p>
    <w:p w:rsidR="00393DD5" w:rsidRDefault="00393DD5" w:rsidP="00393DD5">
      <w:pPr>
        <w:spacing w:after="0" w:line="240" w:lineRule="auto"/>
        <w:jc w:val="both"/>
        <w:rPr>
          <w:rFonts w:ascii="Times New Roman" w:hAnsi="Times New Roman"/>
          <w:i/>
          <w:sz w:val="24"/>
          <w:szCs w:val="24"/>
        </w:rPr>
      </w:pPr>
      <w:r w:rsidRPr="00D84D59">
        <w:rPr>
          <w:rFonts w:ascii="Times New Roman" w:hAnsi="Times New Roman"/>
          <w:i/>
          <w:sz w:val="24"/>
          <w:szCs w:val="24"/>
        </w:rPr>
        <w:t>Information technology is now unstoppable, this is the impact of the continued development of science. To support this, the library must also be designed to follow the progress of the times, this is done to support the need for digital information. The formulation of the problem raised focuses on regulatory, funding, and technology aspects in creating a technology-based library which is the main concern so that it can be seen in terms of what needs to be improved in the future so that the library that is run will continue to develop according to the needs of generations Z and Alpha. This research uses the literature study method by looking at Law No. 43 of 2007 concerning Libraries as a basis. The results obtained from this research are that libraries in generation Z and Alpha need to be designed in such a way according to the regulations in law no. 43 of 2007</w:t>
      </w:r>
    </w:p>
    <w:p w:rsidR="00393DD5" w:rsidRDefault="00393DD5" w:rsidP="00393DD5">
      <w:pPr>
        <w:spacing w:after="0" w:line="240" w:lineRule="auto"/>
        <w:jc w:val="both"/>
        <w:rPr>
          <w:rFonts w:ascii="Times New Roman" w:hAnsi="Times New Roman"/>
          <w:i/>
          <w:sz w:val="24"/>
          <w:szCs w:val="24"/>
        </w:rPr>
      </w:pPr>
      <w:r w:rsidRPr="00580062">
        <w:rPr>
          <w:rFonts w:ascii="Times New Roman" w:hAnsi="Times New Roman"/>
          <w:b/>
          <w:i/>
          <w:sz w:val="24"/>
          <w:szCs w:val="24"/>
        </w:rPr>
        <w:t>Keywords:</w:t>
      </w:r>
      <w:r w:rsidRPr="001452FD">
        <w:rPr>
          <w:rFonts w:ascii="Times New Roman" w:hAnsi="Times New Roman"/>
          <w:i/>
          <w:sz w:val="24"/>
          <w:szCs w:val="24"/>
        </w:rPr>
        <w:t xml:space="preserve"> Design, Gen-</w:t>
      </w:r>
      <w:r>
        <w:rPr>
          <w:rFonts w:ascii="Times New Roman" w:hAnsi="Times New Roman"/>
          <w:i/>
          <w:sz w:val="24"/>
          <w:szCs w:val="24"/>
        </w:rPr>
        <w:t>Z, Alpha</w:t>
      </w:r>
    </w:p>
    <w:p w:rsidR="00393DD5" w:rsidRDefault="00393DD5" w:rsidP="00393DD5">
      <w:pPr>
        <w:spacing w:after="0" w:line="240" w:lineRule="auto"/>
        <w:jc w:val="both"/>
        <w:rPr>
          <w:rFonts w:ascii="Times New Roman" w:hAnsi="Times New Roman"/>
          <w:sz w:val="24"/>
          <w:szCs w:val="24"/>
        </w:rPr>
      </w:pPr>
    </w:p>
    <w:p w:rsidR="00393DD5" w:rsidRDefault="00393DD5" w:rsidP="00393DD5">
      <w:pPr>
        <w:spacing w:after="0" w:line="240" w:lineRule="auto"/>
        <w:rPr>
          <w:rFonts w:ascii="Times New Roman" w:hAnsi="Times New Roman"/>
          <w:b/>
          <w:sz w:val="24"/>
          <w:szCs w:val="24"/>
        </w:rPr>
      </w:pPr>
      <w:r>
        <w:rPr>
          <w:rFonts w:ascii="Times New Roman" w:hAnsi="Times New Roman"/>
          <w:b/>
          <w:sz w:val="24"/>
          <w:szCs w:val="24"/>
        </w:rPr>
        <w:t xml:space="preserve">Abstrak </w:t>
      </w:r>
    </w:p>
    <w:p w:rsidR="00393DD5" w:rsidRDefault="00393DD5" w:rsidP="00393DD5">
      <w:pPr>
        <w:spacing w:after="0" w:line="240" w:lineRule="auto"/>
        <w:jc w:val="both"/>
        <w:rPr>
          <w:rFonts w:ascii="Times New Roman" w:hAnsi="Times New Roman"/>
          <w:sz w:val="24"/>
          <w:szCs w:val="24"/>
        </w:rPr>
      </w:pPr>
      <w:r w:rsidRPr="00CE3990">
        <w:rPr>
          <w:rFonts w:ascii="Times New Roman" w:hAnsi="Times New Roman"/>
          <w:sz w:val="24"/>
          <w:szCs w:val="24"/>
        </w:rPr>
        <w:t xml:space="preserve">Teknologi informasi </w:t>
      </w:r>
      <w:r>
        <w:rPr>
          <w:rFonts w:ascii="Times New Roman" w:hAnsi="Times New Roman"/>
          <w:sz w:val="24"/>
          <w:szCs w:val="24"/>
        </w:rPr>
        <w:t>saat ini sudah tidak terbendung, hal ini merupakan dampak terus berkembangnya ilmu pengetahuan. Mendukung hal tersebut, perpustakaan juga harus di desain mengikuti kemajuan zaman hal itu dilakukan guna menunjang kebutuhan informasi yang bersifat digital. Rumusan masalah yang diangkat fokus pada aspek regulasi, pendanaan, dan teknologi dalam menciptakan perpustakaan yang berbasis teknologi menjadi perhatian utama sehingga dapat dilihat dalam hal apa saja yang perlu diperbaiki kedepannya sehingga perpustakaan yang dijalankan akan terus berkembang sesuai kebutuahn generasi Z dan Alpha. Penelitian ini menggunakan metode studi pustaka dengan melihat uu no.43 tahun 2007 tentang perpustakaan sebagai landasan. Hasil yang di dapat dari penelitian kali ialah perpustakaan pada generasi Z dan Alpha perlu didesain sedemikian rupa sesuai regulasi pada uu no. 43 tahun 2007, pendanaan yang ada diperuntukkan bukan hanya pengadaan koleksi namun juga sebagai dukungan pada perpustakaan membangun layanan digital dan tentunya dapat mendesain bentuk baik dari layanan, ruangan dan fasilitas penunjnag lainnya yang sesuai gaya dari generasi Z dan Alpha</w:t>
      </w:r>
    </w:p>
    <w:p w:rsidR="00393DD5" w:rsidRPr="00393DD5" w:rsidRDefault="00393DD5" w:rsidP="00393DD5">
      <w:pPr>
        <w:spacing w:after="0" w:line="240" w:lineRule="auto"/>
        <w:jc w:val="both"/>
        <w:rPr>
          <w:rFonts w:ascii="Times New Roman" w:hAnsi="Times New Roman"/>
          <w:i/>
          <w:sz w:val="24"/>
          <w:szCs w:val="24"/>
        </w:rPr>
        <w:sectPr w:rsidR="00393DD5" w:rsidRPr="00393DD5" w:rsidSect="004E45EC">
          <w:pgSz w:w="12240" w:h="15840"/>
          <w:pgMar w:top="2268" w:right="1701" w:bottom="1701" w:left="2268" w:header="720" w:footer="720" w:gutter="0"/>
          <w:cols w:space="720"/>
          <w:docGrid w:linePitch="360"/>
        </w:sectPr>
      </w:pPr>
      <w:r w:rsidRPr="003700CE">
        <w:rPr>
          <w:rFonts w:ascii="Times New Roman" w:hAnsi="Times New Roman"/>
          <w:b/>
          <w:sz w:val="24"/>
          <w:szCs w:val="24"/>
        </w:rPr>
        <w:t>Kata kunci:</w:t>
      </w:r>
      <w:r w:rsidRPr="003700CE">
        <w:rPr>
          <w:rFonts w:ascii="Times New Roman" w:hAnsi="Times New Roman"/>
          <w:sz w:val="24"/>
          <w:szCs w:val="24"/>
        </w:rPr>
        <w:t xml:space="preserve"> </w:t>
      </w:r>
      <w:r w:rsidRPr="003700CE">
        <w:rPr>
          <w:rFonts w:ascii="Times New Roman" w:hAnsi="Times New Roman"/>
          <w:i/>
          <w:sz w:val="24"/>
          <w:szCs w:val="24"/>
        </w:rPr>
        <w:t>Desain, Generasi Z dan Alpha</w:t>
      </w:r>
    </w:p>
    <w:p w:rsidR="00BE6E37" w:rsidRPr="00393DD5" w:rsidRDefault="00BE6E37" w:rsidP="0097358A">
      <w:pPr>
        <w:spacing w:after="0" w:line="240" w:lineRule="auto"/>
        <w:jc w:val="both"/>
        <w:rPr>
          <w:rFonts w:ascii="Times New Roman" w:hAnsi="Times New Roman"/>
          <w:b/>
          <w:sz w:val="24"/>
          <w:szCs w:val="24"/>
        </w:rPr>
      </w:pPr>
      <w:r w:rsidRPr="00393DD5">
        <w:rPr>
          <w:rFonts w:ascii="Times New Roman" w:hAnsi="Times New Roman"/>
          <w:b/>
          <w:sz w:val="24"/>
          <w:szCs w:val="24"/>
        </w:rPr>
        <w:lastRenderedPageBreak/>
        <w:t>PENDAHULUAN</w:t>
      </w:r>
    </w:p>
    <w:p w:rsidR="004C3687" w:rsidRDefault="00396357" w:rsidP="0097358A">
      <w:pPr>
        <w:spacing w:after="0" w:line="240" w:lineRule="auto"/>
        <w:ind w:firstLine="360"/>
        <w:jc w:val="both"/>
        <w:rPr>
          <w:rFonts w:ascii="Times New Roman" w:hAnsi="Times New Roman"/>
          <w:sz w:val="24"/>
          <w:szCs w:val="24"/>
        </w:rPr>
      </w:pPr>
      <w:r>
        <w:rPr>
          <w:rFonts w:ascii="Times New Roman" w:hAnsi="Times New Roman"/>
          <w:sz w:val="24"/>
          <w:szCs w:val="24"/>
        </w:rPr>
        <w:t>Kemajuan</w:t>
      </w:r>
      <w:r w:rsidR="00BE6E37">
        <w:rPr>
          <w:rFonts w:ascii="Times New Roman" w:hAnsi="Times New Roman"/>
          <w:sz w:val="24"/>
          <w:szCs w:val="24"/>
        </w:rPr>
        <w:t xml:space="preserve"> teknologi saat ini sudah tidak terbendung, hal ini merupakan dampak terus berkembangnya ilmu pengetahuan. Kemajuan yang paling besar dirasakan pada sektor teknologi informasi</w:t>
      </w:r>
      <w:r>
        <w:rPr>
          <w:rFonts w:ascii="Times New Roman" w:hAnsi="Times New Roman"/>
          <w:sz w:val="24"/>
          <w:szCs w:val="24"/>
        </w:rPr>
        <w:t xml:space="preserve"> dunia digital, </w:t>
      </w:r>
      <w:r w:rsidR="00E26A99">
        <w:rPr>
          <w:rFonts w:ascii="Times New Roman" w:hAnsi="Times New Roman"/>
          <w:sz w:val="24"/>
          <w:szCs w:val="24"/>
        </w:rPr>
        <w:t>ini bisa terjadi karena adanya dorongan dari individu tersebut</w:t>
      </w:r>
      <w:r>
        <w:rPr>
          <w:rFonts w:ascii="Times New Roman" w:hAnsi="Times New Roman"/>
          <w:sz w:val="24"/>
          <w:szCs w:val="24"/>
        </w:rPr>
        <w:t xml:space="preserve"> guna mendukung serta mengembangkan kemampu</w:t>
      </w:r>
      <w:r w:rsidR="00833992">
        <w:rPr>
          <w:rFonts w:ascii="Times New Roman" w:hAnsi="Times New Roman"/>
          <w:sz w:val="24"/>
          <w:szCs w:val="24"/>
        </w:rPr>
        <w:t>an dan wawasan</w:t>
      </w:r>
      <w:r>
        <w:rPr>
          <w:rFonts w:ascii="Times New Roman" w:hAnsi="Times New Roman"/>
          <w:sz w:val="24"/>
          <w:szCs w:val="24"/>
        </w:rPr>
        <w:t xml:space="preserve"> manusia di berbagai penjuru dunia sehingga persaingan terhadap teknologi itu sendiri tidak dapat dihindari. Selain itu, kemajuan teknologi ini juga mempunyai dampak positif dan negatif bagi masyarakat, baik dari perilaku, pola pikir serta mobilitas dalam kehidupan sehari-hari. Bisa dilihat bagaimana setiap individu dari masyarakat tersebut pasti mempunyai kebutuhan akan suatu informasi yang berbeda-beda dan salah satunya ialah informasi dalam dunia digital</w:t>
      </w:r>
      <w:r w:rsidR="00833992">
        <w:rPr>
          <w:rFonts w:ascii="Times New Roman" w:hAnsi="Times New Roman"/>
          <w:sz w:val="24"/>
          <w:szCs w:val="24"/>
        </w:rPr>
        <w:t>. Termasuk informasi perkembangan pada dunia perpustakaan</w:t>
      </w:r>
      <w:r w:rsidR="00A53C3C">
        <w:rPr>
          <w:rFonts w:ascii="Times New Roman" w:hAnsi="Times New Roman"/>
          <w:sz w:val="24"/>
          <w:szCs w:val="24"/>
        </w:rPr>
        <w:t xml:space="preserve">. </w:t>
      </w:r>
      <w:r w:rsidR="004C3687">
        <w:rPr>
          <w:rFonts w:ascii="Times New Roman" w:hAnsi="Times New Roman"/>
          <w:sz w:val="24"/>
          <w:szCs w:val="24"/>
        </w:rPr>
        <w:t>Dalam hal ini perpustakaan tidak bisa dilupakan sebagai tempat atau sarana yang berguna menunjang untuk memenuhi sumber informasi yang berkembang lebih khusus untuk dunia pendidikan.</w:t>
      </w:r>
    </w:p>
    <w:p w:rsidR="00CB56E3" w:rsidRDefault="00CB56E3" w:rsidP="0097358A">
      <w:pPr>
        <w:spacing w:after="0" w:line="240" w:lineRule="auto"/>
        <w:ind w:firstLine="360"/>
        <w:jc w:val="both"/>
        <w:rPr>
          <w:rFonts w:ascii="Times New Roman" w:hAnsi="Times New Roman"/>
          <w:sz w:val="24"/>
          <w:szCs w:val="24"/>
        </w:rPr>
      </w:pPr>
      <w:r>
        <w:rPr>
          <w:rFonts w:ascii="Times New Roman" w:hAnsi="Times New Roman"/>
          <w:sz w:val="24"/>
          <w:szCs w:val="24"/>
        </w:rPr>
        <w:t>I</w:t>
      </w:r>
      <w:r w:rsidR="004C3687">
        <w:rPr>
          <w:rFonts w:ascii="Times New Roman" w:hAnsi="Times New Roman"/>
          <w:sz w:val="24"/>
          <w:szCs w:val="24"/>
        </w:rPr>
        <w:t>nformasi bisa di</w:t>
      </w:r>
      <w:r w:rsidR="003C73EE">
        <w:rPr>
          <w:rFonts w:ascii="Times New Roman" w:hAnsi="Times New Roman"/>
          <w:sz w:val="24"/>
          <w:szCs w:val="24"/>
        </w:rPr>
        <w:t xml:space="preserve"> </w:t>
      </w:r>
      <w:r w:rsidR="004C3687">
        <w:rPr>
          <w:rFonts w:ascii="Times New Roman" w:hAnsi="Times New Roman"/>
          <w:sz w:val="24"/>
          <w:szCs w:val="24"/>
        </w:rPr>
        <w:t xml:space="preserve">dapatkan dengan mudah melalui </w:t>
      </w:r>
      <w:r w:rsidR="004C3687" w:rsidRPr="004C3687">
        <w:rPr>
          <w:rFonts w:ascii="Times New Roman" w:hAnsi="Times New Roman"/>
          <w:i/>
          <w:sz w:val="24"/>
          <w:szCs w:val="24"/>
        </w:rPr>
        <w:t>mobile technologi</w:t>
      </w:r>
      <w:r w:rsidR="00833992">
        <w:rPr>
          <w:rFonts w:ascii="Times New Roman" w:hAnsi="Times New Roman"/>
          <w:sz w:val="24"/>
          <w:szCs w:val="24"/>
        </w:rPr>
        <w:t xml:space="preserve"> </w:t>
      </w:r>
      <w:r>
        <w:rPr>
          <w:rFonts w:ascii="Times New Roman" w:hAnsi="Times New Roman"/>
          <w:sz w:val="24"/>
          <w:szCs w:val="24"/>
        </w:rPr>
        <w:t xml:space="preserve">seperti </w:t>
      </w:r>
      <w:r w:rsidR="002D56E4" w:rsidRPr="00CB56E3">
        <w:rPr>
          <w:rFonts w:ascii="Times New Roman" w:hAnsi="Times New Roman"/>
          <w:i/>
          <w:sz w:val="24"/>
          <w:szCs w:val="24"/>
        </w:rPr>
        <w:t>gadget</w:t>
      </w:r>
      <w:r w:rsidR="002D56E4">
        <w:rPr>
          <w:rFonts w:ascii="Times New Roman" w:hAnsi="Times New Roman"/>
          <w:sz w:val="24"/>
          <w:szCs w:val="24"/>
        </w:rPr>
        <w:t xml:space="preserve"> dengan menggunakan</w:t>
      </w:r>
      <w:r w:rsidR="004C3687">
        <w:rPr>
          <w:rFonts w:ascii="Times New Roman" w:hAnsi="Times New Roman"/>
          <w:sz w:val="24"/>
          <w:szCs w:val="24"/>
        </w:rPr>
        <w:t xml:space="preserve"> </w:t>
      </w:r>
      <w:r w:rsidR="004C3687" w:rsidRPr="00CB56E3">
        <w:rPr>
          <w:rFonts w:ascii="Times New Roman" w:hAnsi="Times New Roman"/>
          <w:i/>
          <w:sz w:val="24"/>
          <w:szCs w:val="24"/>
        </w:rPr>
        <w:t>website</w:t>
      </w:r>
      <w:r w:rsidR="004C3687">
        <w:rPr>
          <w:rFonts w:ascii="Times New Roman" w:hAnsi="Times New Roman"/>
          <w:sz w:val="24"/>
          <w:szCs w:val="24"/>
        </w:rPr>
        <w:t xml:space="preserve"> ataupun aplikasi penyedia informasi dunia digital. Namu</w:t>
      </w:r>
      <w:r w:rsidR="00F419F6">
        <w:rPr>
          <w:rFonts w:ascii="Times New Roman" w:hAnsi="Times New Roman"/>
          <w:sz w:val="24"/>
          <w:szCs w:val="24"/>
        </w:rPr>
        <w:t>n perpustakaan</w:t>
      </w:r>
      <w:r w:rsidR="004C3687">
        <w:rPr>
          <w:rFonts w:ascii="Times New Roman" w:hAnsi="Times New Roman"/>
          <w:sz w:val="24"/>
          <w:szCs w:val="24"/>
        </w:rPr>
        <w:t xml:space="preserve"> </w:t>
      </w:r>
      <w:r w:rsidR="000B041D">
        <w:rPr>
          <w:rFonts w:ascii="Times New Roman" w:hAnsi="Times New Roman"/>
          <w:sz w:val="24"/>
          <w:szCs w:val="24"/>
        </w:rPr>
        <w:t>tetap</w:t>
      </w:r>
      <w:r w:rsidR="004C3687">
        <w:rPr>
          <w:rFonts w:ascii="Times New Roman" w:hAnsi="Times New Roman"/>
          <w:sz w:val="24"/>
          <w:szCs w:val="24"/>
        </w:rPr>
        <w:t xml:space="preserve"> memiliki daya </w:t>
      </w:r>
      <w:r w:rsidR="002D56E4">
        <w:rPr>
          <w:rFonts w:ascii="Times New Roman" w:hAnsi="Times New Roman"/>
          <w:sz w:val="24"/>
          <w:szCs w:val="24"/>
        </w:rPr>
        <w:t>t</w:t>
      </w:r>
      <w:r w:rsidR="004C3687">
        <w:rPr>
          <w:rFonts w:ascii="Times New Roman" w:hAnsi="Times New Roman"/>
          <w:sz w:val="24"/>
          <w:szCs w:val="24"/>
        </w:rPr>
        <w:t xml:space="preserve">arik tersendiri bagi kalangan individu yang terlibat dalam dunia pendidikan </w:t>
      </w:r>
      <w:r w:rsidR="000B041D">
        <w:rPr>
          <w:rFonts w:ascii="Times New Roman" w:hAnsi="Times New Roman"/>
          <w:sz w:val="24"/>
          <w:szCs w:val="24"/>
        </w:rPr>
        <w:t xml:space="preserve">seperti </w:t>
      </w:r>
      <w:r w:rsidR="004C3687">
        <w:rPr>
          <w:rFonts w:ascii="Times New Roman" w:hAnsi="Times New Roman"/>
          <w:sz w:val="24"/>
          <w:szCs w:val="24"/>
        </w:rPr>
        <w:t>(pelajar,</w:t>
      </w:r>
      <w:r w:rsidR="00886751">
        <w:rPr>
          <w:rFonts w:ascii="Times New Roman" w:hAnsi="Times New Roman"/>
          <w:sz w:val="24"/>
          <w:szCs w:val="24"/>
        </w:rPr>
        <w:t xml:space="preserve"> mahasiswa, guru ataupun dosen), </w:t>
      </w:r>
      <w:r w:rsidR="000B041D">
        <w:rPr>
          <w:rFonts w:ascii="Times New Roman" w:hAnsi="Times New Roman"/>
          <w:sz w:val="24"/>
          <w:szCs w:val="24"/>
        </w:rPr>
        <w:t>oleh sebab itu</w:t>
      </w:r>
      <w:r w:rsidR="004C3687">
        <w:rPr>
          <w:rFonts w:ascii="Times New Roman" w:hAnsi="Times New Roman"/>
          <w:sz w:val="24"/>
          <w:szCs w:val="24"/>
        </w:rPr>
        <w:t xml:space="preserve"> perpustakaan harus menyesuaikan diri terhadap perkembangan </w:t>
      </w:r>
      <w:r w:rsidR="00D33DA7">
        <w:rPr>
          <w:rFonts w:ascii="Times New Roman" w:hAnsi="Times New Roman"/>
          <w:sz w:val="24"/>
          <w:szCs w:val="24"/>
        </w:rPr>
        <w:t xml:space="preserve">perilaku pengguna </w:t>
      </w:r>
      <w:r w:rsidR="00D33DA7">
        <w:rPr>
          <w:rFonts w:ascii="Times New Roman" w:hAnsi="Times New Roman"/>
          <w:sz w:val="24"/>
          <w:szCs w:val="24"/>
        </w:rPr>
        <w:lastRenderedPageBreak/>
        <w:t>dalam pemanfaatan perpustakaan. Secara singkat</w:t>
      </w:r>
      <w:r w:rsidR="000B041D">
        <w:rPr>
          <w:rFonts w:ascii="Times New Roman" w:hAnsi="Times New Roman"/>
          <w:sz w:val="24"/>
          <w:szCs w:val="24"/>
        </w:rPr>
        <w:t>,</w:t>
      </w:r>
      <w:r w:rsidR="00D33DA7">
        <w:rPr>
          <w:rFonts w:ascii="Times New Roman" w:hAnsi="Times New Roman"/>
          <w:sz w:val="24"/>
          <w:szCs w:val="24"/>
        </w:rPr>
        <w:t xml:space="preserve"> bisa diartikan bagaimana perpustakaan tersebut mampu di</w:t>
      </w:r>
      <w:r w:rsidR="000B041D">
        <w:rPr>
          <w:rFonts w:ascii="Times New Roman" w:hAnsi="Times New Roman"/>
          <w:sz w:val="24"/>
          <w:szCs w:val="24"/>
        </w:rPr>
        <w:t xml:space="preserve"> </w:t>
      </w:r>
      <w:r w:rsidR="00D33DA7">
        <w:rPr>
          <w:rFonts w:ascii="Times New Roman" w:hAnsi="Times New Roman"/>
          <w:sz w:val="24"/>
          <w:szCs w:val="24"/>
        </w:rPr>
        <w:t>desain sedemikian rupa oleh pengelolah yang bertanggun</w:t>
      </w:r>
      <w:r w:rsidR="002D56E4">
        <w:rPr>
          <w:rFonts w:ascii="Times New Roman" w:hAnsi="Times New Roman"/>
          <w:sz w:val="24"/>
          <w:szCs w:val="24"/>
        </w:rPr>
        <w:t>gjawab terhadap perpustakaan</w:t>
      </w:r>
      <w:r w:rsidR="00886751">
        <w:rPr>
          <w:rFonts w:ascii="Times New Roman" w:hAnsi="Times New Roman"/>
          <w:sz w:val="24"/>
          <w:szCs w:val="24"/>
        </w:rPr>
        <w:t xml:space="preserve">, bukan hanya menjadi tempat koleksi buku-buku dalam ruangan yang baku, tetapi menjadi tempat yang mampu menyediakan dan memberikan kepuasan bagi penggunanya baik dari segi koleksi dan layanan yang diberikan. </w:t>
      </w:r>
    </w:p>
    <w:p w:rsidR="006D03AB" w:rsidRDefault="00886751" w:rsidP="0097358A">
      <w:pPr>
        <w:spacing w:after="0" w:line="240" w:lineRule="auto"/>
        <w:ind w:firstLine="360"/>
        <w:jc w:val="both"/>
        <w:rPr>
          <w:rFonts w:ascii="Times New Roman" w:hAnsi="Times New Roman" w:cs="Times New Roman"/>
          <w:sz w:val="24"/>
        </w:rPr>
      </w:pPr>
      <w:r w:rsidRPr="00886751">
        <w:rPr>
          <w:rFonts w:ascii="Times New Roman" w:hAnsi="Times New Roman" w:cs="Times New Roman"/>
          <w:sz w:val="24"/>
        </w:rPr>
        <w:t>Perpustakaan mengamanatkan, bahwa pembangunan perpustakaan bertujuan memberikan layanan kepada pemustaka, meningkatkan kegemaran membaca dan wahana belajar sepanjang hayat. Perpustakaan berperan juga dalam mengembangkan potensi masyarakat agar m</w:t>
      </w:r>
      <w:r w:rsidR="009D4F13">
        <w:rPr>
          <w:rFonts w:ascii="Times New Roman" w:hAnsi="Times New Roman" w:cs="Times New Roman"/>
          <w:sz w:val="24"/>
        </w:rPr>
        <w:t xml:space="preserve">enjadi manusia yang beriman dan </w:t>
      </w:r>
      <w:r w:rsidRPr="00886751">
        <w:rPr>
          <w:rFonts w:ascii="Times New Roman" w:hAnsi="Times New Roman" w:cs="Times New Roman"/>
          <w:sz w:val="24"/>
        </w:rPr>
        <w:t>bertaqwa kepada Tuhan Yang Maha Esa serta bertanggung jawab dalam mendukung penyelenggaraan pendidikan nasional menuju terwujudnya masyarakat unggul, cerdas, kritis, dan inovatif berbasis pada penguatan mentalitas budaya sejalan dengan agenda revolusi mental diharapkan terjadi perubahan yaitu Indonesia berdaulat secara politik, mandiri secara ekonomi, dan berkepribadian sosial budaya, melalui terwujudnya masyarakat yang terinformasi dan berbudaya baca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{"citationItems":[{"id":"ITEM-1","itemData":{"author":[{"dropping-particle":"","family":"R.l","given":"Perpustakaan Nasional","non-dropping-particle":"","parse-names":false,"suffix":""}],"id":"ITEM-1","issued":{"date-parts":[["2019"]]},"page":"46","publisher-place":"Indonesia","title":"Peraturan Perpustakaan Nasional Republik Indonesia Nomor 1 Tahun 2019","type":"legislation"},"uris":["http://www.mendeley.com/documents/?uuid=3f848f0e-1560-4bb1-a249-0e31b4a10a2d"]}],"mendeley":{"formattedCitation":"(Peraturan Perpustakaan Nasional Republik Indonesia Nomor 1 Tahun 2019, 2019)","plainTextFormattedCitation":"(Peraturan Perpustakaan Nasional Republik Indonesia Nomor 1 Tahun 2019, 2019)","previouslyFormattedCitation":"Perpustakaan Nasional R.l, “Peraturan Perpustakaan Nasional Republik Indonesia Nomor 1 Tahun 2019” (2019), PERKA_1_2019_PETUNJUK_OPERASIONAL_DAK_FISIK_TA_20192.pdf."},"properties":{"noteIndex":0},"schema":"https://github.com/citation-style-language/schema/raw/master/csl-citation.json"}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(Peraturan Perpustakaan Nasional Republik Indonesia Nomor 1 Tahun 2019, 2019)</w:t>
      </w:r>
      <w:r w:rsidR="00DF10C7">
        <w:rPr>
          <w:rStyle w:val="FootnoteReference"/>
          <w:rFonts w:ascii="Times New Roman" w:hAnsi="Times New Roman" w:cs="Times New Roman"/>
          <w:sz w:val="24"/>
        </w:rPr>
        <w:fldChar w:fldCharType="end"/>
      </w:r>
      <w:r w:rsidR="00F60731">
        <w:rPr>
          <w:rFonts w:ascii="Times New Roman" w:hAnsi="Times New Roman" w:cs="Times New Roman"/>
          <w:sz w:val="24"/>
        </w:rPr>
        <w:t>.</w:t>
      </w:r>
    </w:p>
    <w:p w:rsidR="00A502E0" w:rsidRPr="008A144C" w:rsidRDefault="00A502E0" w:rsidP="0097358A">
      <w:pPr>
        <w:spacing w:after="0" w:line="240" w:lineRule="auto"/>
        <w:ind w:firstLine="360"/>
        <w:jc w:val="both"/>
        <w:rPr>
          <w:rFonts w:ascii="Times New Roman" w:hAnsi="Times New Roman" w:cs="Times New Roman"/>
          <w:sz w:val="24"/>
          <w:szCs w:val="24"/>
        </w:rPr>
      </w:pPr>
      <w:r w:rsidRPr="00A502E0">
        <w:rPr>
          <w:rFonts w:ascii="Times New Roman" w:hAnsi="Times New Roman" w:cs="Times New Roman"/>
          <w:sz w:val="24"/>
          <w:szCs w:val="20"/>
        </w:rPr>
        <w:t xml:space="preserve">Perpustakaan merupakan salah satu lembaga non-profit namun demikian bukan berarti perpustakaan harus berpangku tangan dengan perubahan zaman yang berimplikasi pada </w:t>
      </w:r>
      <w:r w:rsidRPr="00A502E0">
        <w:rPr>
          <w:rFonts w:ascii="Times New Roman" w:hAnsi="Times New Roman" w:cs="Times New Roman"/>
          <w:sz w:val="24"/>
          <w:szCs w:val="20"/>
        </w:rPr>
        <w:lastRenderedPageBreak/>
        <w:t>perubahan dalam segala aspek kehidupan masyarakat. Perpustakaan sebagai salah satu lembaga yang berperan serta dalam mencerdaskan kehidupan bangsa harus selalu b</w:t>
      </w:r>
      <w:r w:rsidR="00F60731">
        <w:rPr>
          <w:rFonts w:ascii="Times New Roman" w:hAnsi="Times New Roman" w:cs="Times New Roman"/>
          <w:sz w:val="24"/>
          <w:szCs w:val="20"/>
        </w:rPr>
        <w:t>erubah mengikuti tuntutan zaman</w:t>
      </w:r>
      <w:r w:rsidR="00DF10C7">
        <w:rPr>
          <w:rStyle w:val="FootnoteReference"/>
          <w:rFonts w:ascii="Times New Roman" w:hAnsi="Times New Roman" w:cs="Times New Roman"/>
          <w:sz w:val="24"/>
          <w:szCs w:val="20"/>
        </w:rPr>
        <w:fldChar w:fldCharType="begin" w:fldLock="1"/>
      </w:r>
      <w:r w:rsidR="00DF10C7">
        <w:rPr>
          <w:rFonts w:ascii="Times New Roman" w:hAnsi="Times New Roman" w:cs="Times New Roman"/>
          <w:sz w:val="24"/>
          <w:szCs w:val="20"/>
        </w:rPr>
        <w:instrText>ADDIN CSL_CITATION {"citationItems":[{"id":"ITEM-1","itemData":{"author":[{"dropping-particle":"","family":"Widiyastuti","given":"","non-dropping-particle":"","parse-names":false,"suffix":""}],"container-title":"JIPI (Jurnal Ilmu Perpustakaan dan Informasi)","id":"ITEM-1","issue":"perpustakaan","issued":{"date-parts":[["2017"]]},"title":"Desain Perpustakaan Ideal di Era Modern","type":"article-journal","volume":"Vol. 2 No."},"uris":["http://www.mendeley.com/documents/?uuid=d157dbba-aa65-470e-839c-9c42fc9a79bf"]}],"mendeley":{"formattedCitation":"(Widiyastuti, 2017)","plainTextFormattedCitation":"(Widiyastuti, 2017)","previouslyFormattedCitation":"Widiyastuti, “Desain Perpustakaan Ideal Di Era Modern,” &lt;i&gt;JIPI (Jurnal Ilmu Perpustakaan Dan Informasi)&lt;/i&gt; Vol. 2 No., no. perpustakaan (2017), http://webcache.googleusercontent.com/search?q=cac."},"properties":{"noteIndex":0},"schema":"https://github.com/citation-style-language/schema/raw/master/csl-citation.json"}</w:instrText>
      </w:r>
      <w:r w:rsidR="00DF10C7">
        <w:rPr>
          <w:rStyle w:val="FootnoteReference"/>
          <w:rFonts w:ascii="Times New Roman" w:hAnsi="Times New Roman" w:cs="Times New Roman"/>
          <w:sz w:val="24"/>
          <w:szCs w:val="20"/>
        </w:rPr>
        <w:fldChar w:fldCharType="separate"/>
      </w:r>
      <w:r w:rsidR="00DF10C7" w:rsidRPr="00DF10C7">
        <w:rPr>
          <w:rFonts w:ascii="Times New Roman" w:hAnsi="Times New Roman" w:cs="Times New Roman"/>
          <w:noProof/>
          <w:sz w:val="24"/>
          <w:szCs w:val="20"/>
        </w:rPr>
        <w:t>(Widiyastuti, 2017)</w:t>
      </w:r>
      <w:r w:rsidR="00DF10C7">
        <w:rPr>
          <w:rStyle w:val="FootnoteReference"/>
          <w:rFonts w:ascii="Times New Roman" w:hAnsi="Times New Roman" w:cs="Times New Roman"/>
          <w:sz w:val="24"/>
          <w:szCs w:val="20"/>
        </w:rPr>
        <w:fldChar w:fldCharType="end"/>
      </w:r>
      <w:r w:rsidR="00F60731">
        <w:rPr>
          <w:rFonts w:ascii="Times New Roman" w:hAnsi="Times New Roman" w:cs="Times New Roman"/>
          <w:sz w:val="24"/>
          <w:szCs w:val="20"/>
        </w:rPr>
        <w:t>.</w:t>
      </w:r>
      <w:r w:rsidR="000D63C5">
        <w:rPr>
          <w:rFonts w:ascii="Times New Roman" w:hAnsi="Times New Roman" w:cs="Times New Roman"/>
          <w:sz w:val="24"/>
          <w:szCs w:val="20"/>
        </w:rPr>
        <w:t xml:space="preserve"> </w:t>
      </w:r>
      <w:r w:rsidR="000D63C5" w:rsidRPr="008A144C">
        <w:rPr>
          <w:rFonts w:ascii="Times New Roman" w:hAnsi="Times New Roman" w:cs="Times New Roman"/>
          <w:sz w:val="24"/>
          <w:szCs w:val="20"/>
        </w:rPr>
        <w:t>Penataan perpustakaan pada era modern juga perlu dilakukan, hal ini disebabkan karena adanya perubahan selera dan gaya pada pengguna, khusus di lihat pada generasi Z dan Alpha</w:t>
      </w:r>
      <w:r w:rsidR="005D0801" w:rsidRPr="008A144C">
        <w:rPr>
          <w:rFonts w:ascii="Times New Roman" w:hAnsi="Times New Roman" w:cs="Times New Roman"/>
          <w:sz w:val="24"/>
          <w:szCs w:val="20"/>
        </w:rPr>
        <w:t>. Pada dasarnya dalam desain perpustakaan aspek yang harus diperhatikan pertama ialah masalah dana</w:t>
      </w:r>
      <w:r w:rsidR="005D0801" w:rsidRPr="008A144C">
        <w:rPr>
          <w:rFonts w:ascii="Times New Roman" w:hAnsi="Times New Roman" w:cs="Times New Roman"/>
          <w:sz w:val="24"/>
          <w:szCs w:val="24"/>
        </w:rPr>
        <w:t xml:space="preserve">, karena dana lebih teralokasikan kepada kegiatan lain, seperti misalnya koleksi, kualitas layanan dan hal – hal yang berkaitan dengan kegiatan perpustakaan lainnya, sehingga pengembangan desain </w:t>
      </w:r>
      <w:r w:rsidR="00327F86" w:rsidRPr="008A144C">
        <w:rPr>
          <w:rFonts w:ascii="Times New Roman" w:hAnsi="Times New Roman" w:cs="Times New Roman"/>
          <w:sz w:val="24"/>
          <w:szCs w:val="24"/>
        </w:rPr>
        <w:t xml:space="preserve">seperti </w:t>
      </w:r>
      <w:r w:rsidR="005D0801" w:rsidRPr="008A144C">
        <w:rPr>
          <w:rFonts w:ascii="Times New Roman" w:hAnsi="Times New Roman" w:cs="Times New Roman"/>
          <w:sz w:val="24"/>
          <w:szCs w:val="24"/>
        </w:rPr>
        <w:t>interior perpustakaan menjadi faktor kesekian dalam pengembangan perpustakaan dan pembangunan perpustakaan seakan terhambat dikarenakan hal tersebut</w:t>
      </w:r>
      <w:r w:rsidR="00DF10C7">
        <w:rPr>
          <w:rStyle w:val="FootnoteReference"/>
          <w:rFonts w:ascii="Times New Roman" w:hAnsi="Times New Roman" w:cs="Times New Roman"/>
          <w:sz w:val="24"/>
          <w:szCs w:val="24"/>
        </w:rPr>
        <w:fldChar w:fldCharType="begin" w:fldLock="1"/>
      </w:r>
      <w:r w:rsidR="00DF10C7">
        <w:rPr>
          <w:rFonts w:ascii="Times New Roman" w:hAnsi="Times New Roman" w:cs="Times New Roman"/>
          <w:sz w:val="24"/>
          <w:szCs w:val="24"/>
        </w:rPr>
        <w:instrText>ADDIN CSL_CITATION {"citationItems":[{"id":"ITEM-1","itemData":{"URL":"http://journal.unair.ac.id/download-fullpapers-Jurnal Adrina.pdf","accessed":{"date-parts":[["2022","3","30"]]},"author":[{"dropping-particle":"","family":"Sainttyauw","given":"Adrina Ayu Candra Zelzi Jeint","non-dropping-particle":"","parse-names":false,"suffix":""}],"container-title":"journal.unair.ac.id","id":"ITEM-1","issued":{"date-parts":[["2013"]]},"title":"Pengaruh Desain Interior Perpustakaan Terhadap Kenyamanan Pengguna di Perpustakaan Universitas 17 Agustus 1945 Surabaya","type":"webpage"},"uris":["http://www.mendeley.com/documents/?uuid=8bac5b09-262a-3b91-87c7-7ff47e05db1e"]}],"mendeley":{"formattedCitation":"(Sainttyauw, 2013)","plainTextFormattedCitation":"(Sainttyauw, 2013)","previouslyFormattedCitation":"Adrina Ayu Candra Zelzi Jeint Sainttyauw, “Pengaruh Desain Interior Perpustakaan Terhadap Kenyamanan Pengguna Di Perpustakaan Universitas 17 Agustus 1945 Surabaya,” journal.unair.ac.id, 2013, http://journal.unair.ac.id/download-fullpapers-Jurnal Adrina.pdf."},"properties":{"noteIndex":0},"schema":"https://github.com/citation-style-language/schema/raw/master/csl-citation.json"}</w:instrText>
      </w:r>
      <w:r w:rsidR="00DF10C7">
        <w:rPr>
          <w:rStyle w:val="FootnoteReference"/>
          <w:rFonts w:ascii="Times New Roman" w:hAnsi="Times New Roman" w:cs="Times New Roman"/>
          <w:sz w:val="24"/>
          <w:szCs w:val="24"/>
        </w:rPr>
        <w:fldChar w:fldCharType="separate"/>
      </w:r>
      <w:r w:rsidR="00DF10C7" w:rsidRPr="00DF10C7">
        <w:rPr>
          <w:rFonts w:ascii="Times New Roman" w:hAnsi="Times New Roman" w:cs="Times New Roman"/>
          <w:noProof/>
          <w:sz w:val="24"/>
          <w:szCs w:val="24"/>
        </w:rPr>
        <w:t>(Sainttyauw, 2013)</w:t>
      </w:r>
      <w:r w:rsidR="00DF10C7">
        <w:rPr>
          <w:rStyle w:val="FootnoteReference"/>
          <w:rFonts w:ascii="Times New Roman" w:hAnsi="Times New Roman" w:cs="Times New Roman"/>
          <w:sz w:val="24"/>
          <w:szCs w:val="24"/>
        </w:rPr>
        <w:fldChar w:fldCharType="end"/>
      </w:r>
      <w:r w:rsidR="00F60731">
        <w:rPr>
          <w:rFonts w:ascii="Times New Roman" w:hAnsi="Times New Roman" w:cs="Times New Roman"/>
          <w:sz w:val="24"/>
          <w:szCs w:val="24"/>
        </w:rPr>
        <w:t>.</w:t>
      </w:r>
    </w:p>
    <w:p w:rsidR="00D2657E" w:rsidRDefault="00D8739F" w:rsidP="0097358A">
      <w:pPr>
        <w:spacing w:after="0" w:line="240" w:lineRule="auto"/>
        <w:ind w:firstLine="360"/>
        <w:jc w:val="both"/>
        <w:rPr>
          <w:rFonts w:ascii="Times New Roman" w:hAnsi="Times New Roman" w:cs="Times New Roman"/>
          <w:sz w:val="24"/>
          <w:szCs w:val="24"/>
        </w:rPr>
      </w:pPr>
      <w:r w:rsidRPr="008A144C">
        <w:rPr>
          <w:rFonts w:ascii="Times New Roman" w:hAnsi="Times New Roman" w:cs="Times New Roman"/>
          <w:sz w:val="24"/>
          <w:szCs w:val="24"/>
        </w:rPr>
        <w:t>Penataan perpustakaan diperlukan agar membuat kenyamaan dari para pengguna itu tumbuh, apalagi bila didukung oleh peraturan dan teknologi yang memadai sesuai dengan keinginan para pengguna, namun untuk mewujudkan hal tersebut hambatan yang terjadi perlu dicari jalan keluarnya, sehingga perpustakaan dapat terus menunjukkan eksistensinya di tengah perkemban</w:t>
      </w:r>
      <w:r w:rsidR="00D2657E" w:rsidRPr="008A144C">
        <w:rPr>
          <w:rFonts w:ascii="Times New Roman" w:hAnsi="Times New Roman" w:cs="Times New Roman"/>
          <w:sz w:val="24"/>
          <w:szCs w:val="24"/>
        </w:rPr>
        <w:t>gan zaman dan kemajuan pola piki</w:t>
      </w:r>
      <w:r w:rsidRPr="008A144C">
        <w:rPr>
          <w:rFonts w:ascii="Times New Roman" w:hAnsi="Times New Roman" w:cs="Times New Roman"/>
          <w:sz w:val="24"/>
          <w:szCs w:val="24"/>
        </w:rPr>
        <w:t>r generasi yang menikmatinya.</w:t>
      </w:r>
      <w:r w:rsidR="00F82CC3" w:rsidRPr="008A144C">
        <w:rPr>
          <w:rFonts w:ascii="Times New Roman" w:hAnsi="Times New Roman" w:cs="Times New Roman"/>
          <w:sz w:val="24"/>
          <w:szCs w:val="24"/>
        </w:rPr>
        <w:t xml:space="preserve"> </w:t>
      </w:r>
      <w:r w:rsidR="00D2657E" w:rsidRPr="008A144C">
        <w:rPr>
          <w:rFonts w:ascii="Times New Roman" w:hAnsi="Times New Roman" w:cs="Times New Roman"/>
          <w:sz w:val="24"/>
          <w:szCs w:val="24"/>
        </w:rPr>
        <w:t xml:space="preserve">Hal ini juga bertujuan agar perpustakaan tetap menjadi primadona di tengah merebaknya wabah </w:t>
      </w:r>
      <w:r w:rsidR="0090020C" w:rsidRPr="008A144C">
        <w:rPr>
          <w:rFonts w:ascii="Times New Roman" w:hAnsi="Times New Roman" w:cs="Times New Roman"/>
          <w:sz w:val="24"/>
          <w:szCs w:val="24"/>
        </w:rPr>
        <w:t xml:space="preserve">perkembangan teknologi dalam bentuk </w:t>
      </w:r>
      <w:r w:rsidR="0090020C" w:rsidRPr="008A144C">
        <w:rPr>
          <w:rFonts w:ascii="Times New Roman" w:hAnsi="Times New Roman" w:cs="Times New Roman"/>
          <w:i/>
          <w:sz w:val="24"/>
          <w:szCs w:val="24"/>
        </w:rPr>
        <w:t>e-book</w:t>
      </w:r>
      <w:r w:rsidR="0090020C" w:rsidRPr="008A144C">
        <w:rPr>
          <w:rFonts w:ascii="Times New Roman" w:hAnsi="Times New Roman" w:cs="Times New Roman"/>
          <w:sz w:val="24"/>
          <w:szCs w:val="24"/>
        </w:rPr>
        <w:t xml:space="preserve"> ataupun </w:t>
      </w:r>
      <w:r w:rsidR="0090020C" w:rsidRPr="008A144C">
        <w:rPr>
          <w:rFonts w:ascii="Times New Roman" w:hAnsi="Times New Roman" w:cs="Times New Roman"/>
          <w:i/>
          <w:sz w:val="24"/>
          <w:szCs w:val="24"/>
        </w:rPr>
        <w:t xml:space="preserve">e-journal </w:t>
      </w:r>
      <w:r w:rsidR="0090020C" w:rsidRPr="008A144C">
        <w:rPr>
          <w:rFonts w:ascii="Times New Roman" w:hAnsi="Times New Roman" w:cs="Times New Roman"/>
          <w:sz w:val="24"/>
          <w:szCs w:val="24"/>
        </w:rPr>
        <w:t xml:space="preserve">oleh sebab itu penataan kembali </w:t>
      </w:r>
      <w:r w:rsidR="0090020C" w:rsidRPr="008A144C">
        <w:rPr>
          <w:rFonts w:ascii="Times New Roman" w:hAnsi="Times New Roman" w:cs="Times New Roman"/>
          <w:sz w:val="24"/>
          <w:szCs w:val="24"/>
        </w:rPr>
        <w:lastRenderedPageBreak/>
        <w:t>perpustakaan berapilisasi terhadap teknologi sangat diperlukan agar dapat menyesuaikan dan menempatkan posisi sebagai gudangnya ilmu pengetahuan pada generasi milenial saat ini yaitu generasi z dan alpha.</w:t>
      </w:r>
    </w:p>
    <w:p w:rsidR="000F4FFB" w:rsidRDefault="00D8776C"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Undang-undang No 43 Tahun 2007 bab VI mengenai pembentukan, penyelenggaraan, serta pengelolaan dan pengembangan perpustakaan pada </w:t>
      </w:r>
      <w:r w:rsidR="000F4FFB">
        <w:rPr>
          <w:rFonts w:ascii="Times New Roman" w:hAnsi="Times New Roman" w:cs="Times New Roman"/>
          <w:sz w:val="24"/>
        </w:rPr>
        <w:t>ba</w:t>
      </w:r>
      <w:r w:rsidR="000B041D">
        <w:rPr>
          <w:rFonts w:ascii="Times New Roman" w:hAnsi="Times New Roman" w:cs="Times New Roman"/>
          <w:sz w:val="24"/>
        </w:rPr>
        <w:t>gian satu tertera jelas mengenai pembentukan p</w:t>
      </w:r>
      <w:r w:rsidR="000F4FFB">
        <w:rPr>
          <w:rFonts w:ascii="Times New Roman" w:hAnsi="Times New Roman" w:cs="Times New Roman"/>
          <w:sz w:val="24"/>
        </w:rPr>
        <w:t xml:space="preserve">erpustakaan </w:t>
      </w:r>
      <w:r w:rsidR="000B041D">
        <w:rPr>
          <w:rFonts w:ascii="Times New Roman" w:hAnsi="Times New Roman" w:cs="Times New Roman"/>
          <w:sz w:val="24"/>
        </w:rPr>
        <w:t>p</w:t>
      </w:r>
      <w:r w:rsidR="000F4FFB" w:rsidRPr="000F4FFB">
        <w:rPr>
          <w:rFonts w:ascii="Times New Roman" w:hAnsi="Times New Roman" w:cs="Times New Roman"/>
          <w:sz w:val="24"/>
        </w:rPr>
        <w:t>asal 15</w:t>
      </w:r>
      <w:r w:rsidR="000F4FFB">
        <w:rPr>
          <w:rFonts w:ascii="Times New Roman" w:hAnsi="Times New Roman" w:cs="Times New Roman"/>
          <w:sz w:val="24"/>
        </w:rPr>
        <w:t xml:space="preserve"> </w:t>
      </w:r>
      <w:r w:rsidR="000F4FFB" w:rsidRPr="000F4FFB">
        <w:rPr>
          <w:rFonts w:ascii="Times New Roman" w:hAnsi="Times New Roman" w:cs="Times New Roman"/>
          <w:sz w:val="24"/>
        </w:rPr>
        <w:t>(1) Perpustakaan dibentuk sebagai wujud pelayanan kepada pemustaka dan masyarakat.</w:t>
      </w:r>
      <w:r w:rsidR="000F4FFB">
        <w:rPr>
          <w:rFonts w:ascii="Times New Roman" w:hAnsi="Times New Roman" w:cs="Times New Roman"/>
          <w:sz w:val="24"/>
        </w:rPr>
        <w:t xml:space="preserve"> </w:t>
      </w:r>
      <w:r w:rsidR="000F4FFB" w:rsidRPr="000F4FFB">
        <w:rPr>
          <w:rFonts w:ascii="Times New Roman" w:hAnsi="Times New Roman" w:cs="Times New Roman"/>
          <w:sz w:val="24"/>
        </w:rPr>
        <w:t>(2) Pembentukan perpustakaan sebagaimana dimaksud pada ayat (1) dilakukan oleh Pemerintah, pemerintah daerah, dan/atau masyarakat. (3) Pembentukan perpustakaan sebagaimana dimaksud pada ayat (2) paling sedikit memenuhi syarat: a. memiliki koleksi perpustakaan; b. memiliki tenaga perpustakaan; c. memiliki sarana dan prasarana perpustakaan; d. memiliki sumber pendanaan; dan e. memberitahukan keberadaannya ke Perpustakaa</w:t>
      </w:r>
      <w:r w:rsidR="00F60731">
        <w:rPr>
          <w:rFonts w:ascii="Times New Roman" w:hAnsi="Times New Roman" w:cs="Times New Roman"/>
          <w:sz w:val="24"/>
        </w:rPr>
        <w:t>n Nasional</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{"citationItems":[{"id":"ITEM-1","itemData":{"author":[{"dropping-particle":"","family":"R.l","given":"Perpustakaan Nasional","non-dropping-particle":"","parse-names":false,"suffix":""}],"id":"ITEM-1","issued":{"date-parts":[["2007"]]},"title":"Undang-Undang Republik Indonesia Nomor 43 Tahun 2007 Tentang Perpustakaan","type":"patent"},"uris":["http://www.mendeley.com/documents/?uuid=023f60b9-d339-301b-935f-1b22aa4801fd"]}],"mendeley":{"formattedCitation":"(R.l, 2007)","plainTextFormattedCitation":"(R.l, 2007)","previouslyFormattedCitation":"Perpustakaan Nasional R.l, Undang-Undang Republik Indonesia Nomor 43 Tahun 2007 Tentang Perpustakaan, issued 2007, http://digilib.isi.ac.id/2667/1/UU-43-2007-PERPUSTAKAAN.pdf."},"properties":{"noteIndex":0},"schema":"https://github.com/citation-style-language/schema/raw/master/csl-citation.json"}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(R.l, 2007)</w:t>
      </w:r>
      <w:r w:rsidR="00DF10C7">
        <w:rPr>
          <w:rStyle w:val="FootnoteReference"/>
          <w:rFonts w:ascii="Times New Roman" w:hAnsi="Times New Roman" w:cs="Times New Roman"/>
          <w:sz w:val="24"/>
        </w:rPr>
        <w:fldChar w:fldCharType="end"/>
      </w:r>
      <w:r w:rsidR="00F60731">
        <w:rPr>
          <w:rFonts w:ascii="Times New Roman" w:hAnsi="Times New Roman" w:cs="Times New Roman"/>
          <w:sz w:val="24"/>
        </w:rPr>
        <w:t>.</w:t>
      </w:r>
    </w:p>
    <w:p w:rsidR="0076117D" w:rsidRDefault="000F4FFB"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Kemudian pada bagian k</w:t>
      </w:r>
      <w:r w:rsidR="00F47EE5">
        <w:rPr>
          <w:rFonts w:ascii="Times New Roman" w:hAnsi="Times New Roman" w:cs="Times New Roman"/>
          <w:sz w:val="24"/>
        </w:rPr>
        <w:t>etiga pengelolaan dan pengembangan p</w:t>
      </w:r>
      <w:r w:rsidRPr="000F4FFB">
        <w:rPr>
          <w:rFonts w:ascii="Times New Roman" w:hAnsi="Times New Roman" w:cs="Times New Roman"/>
          <w:sz w:val="24"/>
        </w:rPr>
        <w:t>erpustakaan</w:t>
      </w:r>
      <w:r>
        <w:rPr>
          <w:rFonts w:ascii="Times New Roman" w:hAnsi="Times New Roman" w:cs="Times New Roman"/>
          <w:sz w:val="24"/>
        </w:rPr>
        <w:t xml:space="preserve">, pasal 19 </w:t>
      </w:r>
      <w:r w:rsidR="00D8776C">
        <w:rPr>
          <w:rFonts w:ascii="Times New Roman" w:hAnsi="Times New Roman" w:cs="Times New Roman"/>
          <w:sz w:val="24"/>
        </w:rPr>
        <w:t xml:space="preserve">menyebutkan bahwa, </w:t>
      </w:r>
      <w:r w:rsidR="00006604" w:rsidRPr="00006604">
        <w:rPr>
          <w:rFonts w:ascii="Times New Roman" w:hAnsi="Times New Roman" w:cs="Times New Roman"/>
          <w:sz w:val="24"/>
        </w:rPr>
        <w:t xml:space="preserve">(1) Pengembangan perpustakaan merupakan upaya peningkatan sumber daya, pelayanan, dan pengelolaan perpustakaan, baik dalam hal kuantitas maupun kualitas. (2) Pengembangan perpustakaan sebagaimana dimaksud pada ayat (1) dilakukan berdasarkan karakteristik, fungsi dan tujuan, serta dilakukan sesuai dengan kebutuhan pemustaka dan masyarakat dengan memanfaatkan teknologi informasi dan komunikasi. </w:t>
      </w:r>
      <w:r w:rsidR="00006604" w:rsidRPr="00006604">
        <w:rPr>
          <w:rFonts w:ascii="Times New Roman" w:hAnsi="Times New Roman" w:cs="Times New Roman"/>
          <w:sz w:val="24"/>
        </w:rPr>
        <w:lastRenderedPageBreak/>
        <w:t>(3) Pengembangan perpustakaan sebagaimana dimaksud pada ayat (1) dan ayat (2) di</w:t>
      </w:r>
      <w:r w:rsidR="00F60731">
        <w:rPr>
          <w:rFonts w:ascii="Times New Roman" w:hAnsi="Times New Roman" w:cs="Times New Roman"/>
          <w:sz w:val="24"/>
        </w:rPr>
        <w:t>lakukan secara berkesinambungan</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{"citationItems":[{"id":"ITEM-1","itemData":{"author":[{"dropping-particle":"","family":"R.l","given":"Perpustakaan Nasional","non-dropping-particle":"","parse-names":false,"suffix":""}],"id":"ITEM-1","issued":{"date-parts":[["2007"]]},"title":"Undang-Undang Republik Indonesia Nomor 43 Tahun 2007 Tentang Perpustakaan","type":"patent"},"uris":["http://www.mendeley.com/documents/?uuid=023f60b9-d339-301b-935f-1b22aa4801fd"]}],"mendeley":{"formattedCitation":"(R.l, 2007)","plainTextFormattedCitation":"(R.l, 2007)","previouslyFormattedCitation":"R.l."},"properties":{"noteIndex":0},"schema":"https://github.com/citation-style-language/schema/raw/master/csl-citation.json"}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(R.l, 2007)</w:t>
      </w:r>
      <w:r w:rsidR="00DF10C7">
        <w:rPr>
          <w:rStyle w:val="FootnoteReference"/>
          <w:rFonts w:ascii="Times New Roman" w:hAnsi="Times New Roman" w:cs="Times New Roman"/>
          <w:sz w:val="24"/>
        </w:rPr>
        <w:fldChar w:fldCharType="end"/>
      </w:r>
      <w:r w:rsidR="00F60731">
        <w:rPr>
          <w:rFonts w:ascii="Times New Roman" w:hAnsi="Times New Roman" w:cs="Times New Roman"/>
          <w:sz w:val="24"/>
        </w:rPr>
        <w:t>.</w:t>
      </w:r>
      <w:r w:rsidR="00107E02">
        <w:rPr>
          <w:rFonts w:ascii="Times New Roman" w:hAnsi="Times New Roman" w:cs="Times New Roman"/>
          <w:sz w:val="24"/>
        </w:rPr>
        <w:t xml:space="preserve"> </w:t>
      </w:r>
      <w:r w:rsidR="007E526C">
        <w:rPr>
          <w:rFonts w:ascii="Times New Roman" w:hAnsi="Times New Roman" w:cs="Times New Roman"/>
          <w:sz w:val="24"/>
        </w:rPr>
        <w:t>Aturan pengembangan</w:t>
      </w:r>
      <w:r>
        <w:rPr>
          <w:rFonts w:ascii="Times New Roman" w:hAnsi="Times New Roman" w:cs="Times New Roman"/>
          <w:sz w:val="24"/>
        </w:rPr>
        <w:t xml:space="preserve"> pada UU no. 43 </w:t>
      </w:r>
      <w:r w:rsidR="007B1904">
        <w:rPr>
          <w:rFonts w:ascii="Times New Roman" w:hAnsi="Times New Roman" w:cs="Times New Roman"/>
          <w:sz w:val="24"/>
        </w:rPr>
        <w:t xml:space="preserve">tahun 2007 tentang perpustakaan, akan dibahas lebih mendalam pada </w:t>
      </w:r>
      <w:r w:rsidR="00F47EE5">
        <w:rPr>
          <w:rFonts w:ascii="Times New Roman" w:hAnsi="Times New Roman" w:cs="Times New Roman"/>
          <w:sz w:val="24"/>
        </w:rPr>
        <w:t>aspek desain</w:t>
      </w:r>
      <w:r w:rsidR="00107E02">
        <w:rPr>
          <w:rFonts w:ascii="Times New Roman" w:hAnsi="Times New Roman" w:cs="Times New Roman"/>
          <w:sz w:val="24"/>
        </w:rPr>
        <w:t xml:space="preserve"> perpustakaan</w:t>
      </w:r>
      <w:r w:rsidR="00DF10C7">
        <w:rPr>
          <w:rFonts w:ascii="Times New Roman" w:hAnsi="Times New Roman" w:cs="Times New Roman"/>
          <w:sz w:val="24"/>
        </w:rPr>
        <w:t>.</w:t>
      </w:r>
    </w:p>
    <w:p w:rsidR="00DF10C7" w:rsidRPr="008A144C" w:rsidRDefault="00DF10C7" w:rsidP="0097358A">
      <w:pPr>
        <w:spacing w:after="0" w:line="240" w:lineRule="auto"/>
        <w:ind w:firstLine="360"/>
        <w:jc w:val="both"/>
        <w:rPr>
          <w:rFonts w:ascii="Times New Roman" w:hAnsi="Times New Roman" w:cs="Times New Roman"/>
          <w:sz w:val="24"/>
        </w:rPr>
      </w:pPr>
    </w:p>
    <w:p w:rsidR="00AA25FD" w:rsidRPr="00BF0E59" w:rsidRDefault="00AA25FD" w:rsidP="0097358A">
      <w:pPr>
        <w:spacing w:after="0" w:line="240" w:lineRule="auto"/>
        <w:jc w:val="both"/>
        <w:rPr>
          <w:rFonts w:ascii="Times New Roman" w:hAnsi="Times New Roman" w:cs="Times New Roman"/>
          <w:b/>
          <w:sz w:val="24"/>
        </w:rPr>
      </w:pPr>
      <w:r w:rsidRPr="00BF0E59">
        <w:rPr>
          <w:rFonts w:ascii="Times New Roman" w:hAnsi="Times New Roman" w:cs="Times New Roman"/>
          <w:b/>
          <w:sz w:val="24"/>
        </w:rPr>
        <w:t>Rumusan Masalah</w:t>
      </w:r>
    </w:p>
    <w:p w:rsidR="00D8739F" w:rsidRPr="008A144C" w:rsidRDefault="00D8739F" w:rsidP="0097358A">
      <w:pPr>
        <w:spacing w:after="0" w:line="240" w:lineRule="auto"/>
        <w:ind w:firstLine="360"/>
        <w:jc w:val="both"/>
        <w:rPr>
          <w:rFonts w:ascii="Times New Roman" w:hAnsi="Times New Roman" w:cs="Times New Roman"/>
          <w:sz w:val="24"/>
        </w:rPr>
      </w:pPr>
      <w:r w:rsidRPr="008A144C">
        <w:rPr>
          <w:rFonts w:ascii="Times New Roman" w:hAnsi="Times New Roman" w:cs="Times New Roman"/>
          <w:sz w:val="24"/>
        </w:rPr>
        <w:t>Pendahuluan yang dibahas pada awal mengenai desain perpustakaan pada generasi Z dan Alpha yang dilihat dari aspek regulasi, pendanaan dan teknologi, peneliti mengangkat rumusan masalah yang diangkat men</w:t>
      </w:r>
      <w:r w:rsidR="003A0322" w:rsidRPr="008A144C">
        <w:rPr>
          <w:rFonts w:ascii="Times New Roman" w:hAnsi="Times New Roman" w:cs="Times New Roman"/>
          <w:sz w:val="24"/>
        </w:rPr>
        <w:t>genai hal tersebut, yaitu bagaimanakah mendesain perpustakaan yang sesuai dengan generasi saat ini yang dilihat pada beberapa aspek, antara regulasi, pendanaan dan teknologi.</w:t>
      </w:r>
      <w:r w:rsidR="00D2657E" w:rsidRPr="008A144C">
        <w:rPr>
          <w:rFonts w:ascii="Times New Roman" w:hAnsi="Times New Roman" w:cs="Times New Roman"/>
          <w:sz w:val="24"/>
        </w:rPr>
        <w:t xml:space="preserve"> </w:t>
      </w:r>
    </w:p>
    <w:p w:rsidR="00D8739F" w:rsidRPr="003A0322" w:rsidRDefault="00D8739F" w:rsidP="0097358A">
      <w:pPr>
        <w:spacing w:after="0" w:line="240" w:lineRule="auto"/>
        <w:jc w:val="both"/>
        <w:rPr>
          <w:rFonts w:ascii="Times New Roman" w:hAnsi="Times New Roman" w:cs="Times New Roman"/>
          <w:sz w:val="24"/>
        </w:rPr>
      </w:pPr>
    </w:p>
    <w:p w:rsidR="00B25994" w:rsidRPr="00DF10C7" w:rsidRDefault="00580969" w:rsidP="00DF10C7">
      <w:pPr>
        <w:spacing w:after="0" w:line="240" w:lineRule="auto"/>
        <w:jc w:val="both"/>
        <w:rPr>
          <w:rFonts w:ascii="Times New Roman" w:hAnsi="Times New Roman" w:cs="Times New Roman"/>
          <w:b/>
          <w:sz w:val="24"/>
        </w:rPr>
      </w:pPr>
      <w:r w:rsidRPr="00DF10C7">
        <w:rPr>
          <w:rFonts w:ascii="Times New Roman" w:hAnsi="Times New Roman" w:cs="Times New Roman"/>
          <w:b/>
          <w:sz w:val="24"/>
        </w:rPr>
        <w:t>Metode P</w:t>
      </w:r>
      <w:r w:rsidR="00F96332" w:rsidRPr="00DF10C7">
        <w:rPr>
          <w:rFonts w:ascii="Times New Roman" w:hAnsi="Times New Roman" w:cs="Times New Roman"/>
          <w:b/>
          <w:sz w:val="24"/>
        </w:rPr>
        <w:t xml:space="preserve">enelitian </w:t>
      </w:r>
    </w:p>
    <w:p w:rsidR="0038784D" w:rsidRPr="008A144C" w:rsidRDefault="00B25994" w:rsidP="0097358A">
      <w:pPr>
        <w:spacing w:after="0" w:line="240" w:lineRule="auto"/>
        <w:ind w:firstLine="360"/>
        <w:jc w:val="both"/>
        <w:rPr>
          <w:rFonts w:ascii="Times New Roman" w:hAnsi="Times New Roman" w:cs="Times New Roman"/>
          <w:sz w:val="24"/>
        </w:rPr>
      </w:pPr>
      <w:r w:rsidRPr="00B25994">
        <w:rPr>
          <w:rFonts w:ascii="Times New Roman" w:hAnsi="Times New Roman" w:cs="Times New Roman"/>
          <w:sz w:val="24"/>
        </w:rPr>
        <w:t>Metode Penelitian</w:t>
      </w:r>
      <w:r w:rsidR="00853970">
        <w:rPr>
          <w:rFonts w:ascii="Times New Roman" w:hAnsi="Times New Roman" w:cs="Times New Roman"/>
          <w:sz w:val="24"/>
        </w:rPr>
        <w:t xml:space="preserve"> </w:t>
      </w:r>
      <w:r w:rsidR="00F96332" w:rsidRPr="00B25994">
        <w:rPr>
          <w:rFonts w:ascii="Times New Roman" w:hAnsi="Times New Roman" w:cs="Times New Roman"/>
          <w:sz w:val="24"/>
        </w:rPr>
        <w:t>yang digunakan oleh peneliti adalah penelitian kepustakaan. Penelitian kepustakaan digunakan dalam mengumpulkan informasi dan data. De</w:t>
      </w:r>
      <w:r w:rsidR="00CD6457">
        <w:rPr>
          <w:rFonts w:ascii="Times New Roman" w:hAnsi="Times New Roman" w:cs="Times New Roman"/>
          <w:sz w:val="24"/>
        </w:rPr>
        <w:t xml:space="preserve">ngan bantuan UU No. 43 tahun 2007 tentang perpustakaan sebagai </w:t>
      </w:r>
      <w:r w:rsidR="00F96332" w:rsidRPr="00B25994">
        <w:rPr>
          <w:rFonts w:ascii="Times New Roman" w:hAnsi="Times New Roman" w:cs="Times New Roman"/>
          <w:sz w:val="24"/>
        </w:rPr>
        <w:t xml:space="preserve">literatur ilmiah </w:t>
      </w:r>
      <w:r w:rsidR="00CD6457">
        <w:rPr>
          <w:rFonts w:ascii="Times New Roman" w:hAnsi="Times New Roman" w:cs="Times New Roman"/>
          <w:sz w:val="24"/>
        </w:rPr>
        <w:t>sebagai pedoman dalam pen</w:t>
      </w:r>
      <w:r w:rsidR="00430896">
        <w:rPr>
          <w:rFonts w:ascii="Times New Roman" w:hAnsi="Times New Roman" w:cs="Times New Roman"/>
          <w:sz w:val="24"/>
        </w:rPr>
        <w:t>gkajian mengenai desain perpustaka</w:t>
      </w:r>
      <w:r w:rsidR="00CD6457">
        <w:rPr>
          <w:rFonts w:ascii="Times New Roman" w:hAnsi="Times New Roman" w:cs="Times New Roman"/>
          <w:sz w:val="24"/>
        </w:rPr>
        <w:t xml:space="preserve">an ideal di era modern, yang dilihat dari regulasi, pendanaan dan teknologi </w:t>
      </w:r>
      <w:r w:rsidR="00F96332" w:rsidRPr="00B25994">
        <w:rPr>
          <w:rFonts w:ascii="Times New Roman" w:hAnsi="Times New Roman" w:cs="Times New Roman"/>
          <w:sz w:val="24"/>
        </w:rPr>
        <w:t>yang diteliti</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{"citationItems":[{"id":"ITEM-1","itemData":{"ISBN":"979-8433-37-X","abstract":"secara umum terdapat dua metode dalam penelitian, yaitu metode penelitian kualitatif. masing-masing metode memiliki keunggulan dan kelemahan, namun keberadaannya saling melengkapi","author":[{"dropping-particle":"","family":"Sugiyono","given":"","non-dropping-particle":"","parse-names":false,"suffix":""}],"edition":"Cet. 11","id":"ITEM-1","issued":{"date-parts":[["2012"]]},"number-of-pages":"x + 234 hlm","publisher":"Alfabeta","publisher-place":"Bandung","title":"Memahami Penelitian Kualitatif","type":"book"},"uris":["http://www.mendeley.com/documents/?uuid=1d5b6f9f-3ecd-4ec7-b0d1-b1a47f6f1ff6"]}],"mendeley":{"formattedCitation":"(Sugiyono, 2012)","plainTextFormattedCitation":"(Sugiyono, 2012)","previouslyFormattedCitation":"Sugiyono, &lt;i&gt;Memahami Penelitian Kualitatif&lt;/i&gt;, Cet. 11 (Bandung: Alfabeta, 2012)."},"properties":{"noteIndex":0},"schema":"https://github.com/citation-style-language/schema/raw/master/csl-citation.json"}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(Sugiyono, 2012)</w:t>
      </w:r>
      <w:r w:rsidR="00DF10C7">
        <w:rPr>
          <w:rStyle w:val="FootnoteReference"/>
          <w:rFonts w:ascii="Times New Roman" w:hAnsi="Times New Roman" w:cs="Times New Roman"/>
          <w:sz w:val="24"/>
        </w:rPr>
        <w:fldChar w:fldCharType="end"/>
      </w:r>
    </w:p>
    <w:p w:rsidR="001C2539" w:rsidRPr="00BF0E59" w:rsidRDefault="00BF0E59" w:rsidP="0097358A">
      <w:pPr>
        <w:spacing w:after="0" w:line="240" w:lineRule="auto"/>
        <w:jc w:val="both"/>
        <w:rPr>
          <w:rFonts w:ascii="Times New Roman" w:hAnsi="Times New Roman" w:cs="Times New Roman"/>
          <w:b/>
          <w:sz w:val="24"/>
        </w:rPr>
      </w:pPr>
      <w:r>
        <w:rPr>
          <w:rFonts w:ascii="Times New Roman" w:hAnsi="Times New Roman" w:cs="Times New Roman"/>
          <w:b/>
          <w:sz w:val="24"/>
        </w:rPr>
        <w:t>Tinjaun Pustaka</w:t>
      </w:r>
    </w:p>
    <w:p w:rsidR="00656808" w:rsidRPr="008A144C" w:rsidRDefault="00656808" w:rsidP="0097358A">
      <w:pPr>
        <w:spacing w:line="240" w:lineRule="auto"/>
        <w:ind w:firstLine="360"/>
        <w:jc w:val="both"/>
        <w:rPr>
          <w:rFonts w:ascii="Times New Roman" w:hAnsi="Times New Roman" w:cs="Times New Roman"/>
          <w:sz w:val="24"/>
        </w:rPr>
      </w:pPr>
      <w:r w:rsidRPr="008A144C">
        <w:rPr>
          <w:rFonts w:ascii="Times New Roman" w:hAnsi="Times New Roman" w:cs="Times New Roman"/>
          <w:sz w:val="24"/>
        </w:rPr>
        <w:t>Penelitian kali ini penul</w:t>
      </w:r>
      <w:r w:rsidR="00107E02">
        <w:rPr>
          <w:rFonts w:ascii="Times New Roman" w:hAnsi="Times New Roman" w:cs="Times New Roman"/>
          <w:sz w:val="24"/>
        </w:rPr>
        <w:t>is mengambil beberapa literatur</w:t>
      </w:r>
      <w:r w:rsidRPr="008A144C">
        <w:rPr>
          <w:rFonts w:ascii="Times New Roman" w:hAnsi="Times New Roman" w:cs="Times New Roman"/>
          <w:sz w:val="24"/>
        </w:rPr>
        <w:t xml:space="preserve"> mengenai desain perpustakaan, diantaranya tulisan dari widiastuti yang berjudul </w:t>
      </w:r>
      <w:r w:rsidR="00BB2B90">
        <w:rPr>
          <w:rFonts w:ascii="Times New Roman" w:hAnsi="Times New Roman" w:cs="Times New Roman"/>
          <w:b/>
          <w:sz w:val="24"/>
        </w:rPr>
        <w:t>Desain Perpustakaan Ideal di Era Modern</w:t>
      </w:r>
      <w:r w:rsidR="00276386">
        <w:rPr>
          <w:rFonts w:ascii="Times New Roman" w:hAnsi="Times New Roman" w:cs="Times New Roman"/>
          <w:sz w:val="24"/>
        </w:rPr>
        <w:t>, penelitian yang dilakukan</w:t>
      </w:r>
      <w:r w:rsidRPr="008A144C">
        <w:rPr>
          <w:rFonts w:ascii="Times New Roman" w:hAnsi="Times New Roman" w:cs="Times New Roman"/>
          <w:sz w:val="24"/>
        </w:rPr>
        <w:t xml:space="preserve"> </w:t>
      </w:r>
      <w:r w:rsidRPr="008A144C">
        <w:rPr>
          <w:rFonts w:ascii="Times New Roman" w:hAnsi="Times New Roman" w:cs="Times New Roman"/>
          <w:sz w:val="24"/>
        </w:rPr>
        <w:lastRenderedPageBreak/>
        <w:t>bertujuan untuk</w:t>
      </w:r>
      <w:r w:rsidR="00276386">
        <w:rPr>
          <w:rFonts w:ascii="Times New Roman" w:hAnsi="Times New Roman" w:cs="Times New Roman"/>
          <w:sz w:val="24"/>
        </w:rPr>
        <w:t>, mengetahui</w:t>
      </w:r>
      <w:r w:rsidRPr="008A144C">
        <w:rPr>
          <w:rFonts w:ascii="Times New Roman" w:hAnsi="Times New Roman" w:cs="Times New Roman"/>
          <w:sz w:val="24"/>
        </w:rPr>
        <w:t xml:space="preserve"> perpustakaan sebagai sebuah sistem yang memiliki </w:t>
      </w:r>
      <w:r w:rsidRPr="008A144C">
        <w:rPr>
          <w:rFonts w:ascii="Times New Roman" w:hAnsi="Times New Roman" w:cs="Times New Roman"/>
          <w:i/>
          <w:sz w:val="24"/>
        </w:rPr>
        <w:t>software</w:t>
      </w:r>
      <w:r w:rsidRPr="008A144C">
        <w:rPr>
          <w:rFonts w:ascii="Times New Roman" w:hAnsi="Times New Roman" w:cs="Times New Roman"/>
          <w:sz w:val="24"/>
        </w:rPr>
        <w:t xml:space="preserve"> berupa layanan, </w:t>
      </w:r>
      <w:r w:rsidRPr="008A144C">
        <w:rPr>
          <w:rFonts w:ascii="Times New Roman" w:hAnsi="Times New Roman" w:cs="Times New Roman"/>
          <w:i/>
          <w:sz w:val="24"/>
        </w:rPr>
        <w:t>hard ware</w:t>
      </w:r>
      <w:r w:rsidRPr="008A144C">
        <w:rPr>
          <w:rFonts w:ascii="Times New Roman" w:hAnsi="Times New Roman" w:cs="Times New Roman"/>
          <w:sz w:val="24"/>
        </w:rPr>
        <w:t xml:space="preserve"> berupa gedung (interior) dan </w:t>
      </w:r>
      <w:r w:rsidRPr="008A144C">
        <w:rPr>
          <w:rFonts w:ascii="Times New Roman" w:hAnsi="Times New Roman" w:cs="Times New Roman"/>
          <w:i/>
          <w:sz w:val="24"/>
        </w:rPr>
        <w:t>braind ware</w:t>
      </w:r>
      <w:r w:rsidRPr="008A144C">
        <w:rPr>
          <w:rFonts w:ascii="Times New Roman" w:hAnsi="Times New Roman" w:cs="Times New Roman"/>
          <w:sz w:val="24"/>
        </w:rPr>
        <w:t xml:space="preserve"> (pustakawan) sehingga disini penulis hanya membahas rekonstruksi keti</w:t>
      </w:r>
      <w:r w:rsidR="00F60731">
        <w:rPr>
          <w:rFonts w:ascii="Times New Roman" w:hAnsi="Times New Roman" w:cs="Times New Roman"/>
          <w:sz w:val="24"/>
        </w:rPr>
        <w:t>ga elemen tersebut secara ideal</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{"citationItems":[{"id":"ITEM-1","itemData":{"author":[{"dropping-particle":"","family":"Widiyastuti","given":"","non-dropping-particle":"","parse-names":false,"suffix":""}],"container-title":"JIPI (Jurnal Ilmu Perpustakaan dan Informasi)","id":"ITEM-1","issue":"perpustakaan","issued":{"date-parts":[["2017"]]},"title":"Desain Perpustakaan Ideal di Era Modern","type":"article-journal","volume":"Vol. 2 No."},"uris":["http://www.mendeley.com/documents/?uuid=d157dbba-aa65-470e-839c-9c42fc9a79bf"]}],"mendeley":{"formattedCitation":"(Widiyastuti, 2017)","plainTextFormattedCitation":"(Widiyastuti, 2017)","previouslyFormattedCitation":"Widiyastuti, “Desain Perpustakaan Ideal Di Era Modern.”"},"properties":{"noteIndex":0},"schema":"https://github.com/citation-style-language/schema/raw/master/csl-citation.json"}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(Widiyastuti, 2017)</w:t>
      </w:r>
      <w:r w:rsidR="00DF10C7">
        <w:rPr>
          <w:rStyle w:val="FootnoteReference"/>
          <w:rFonts w:ascii="Times New Roman" w:hAnsi="Times New Roman" w:cs="Times New Roman"/>
          <w:sz w:val="24"/>
        </w:rPr>
        <w:fldChar w:fldCharType="end"/>
      </w:r>
      <w:r w:rsidR="00F60731">
        <w:rPr>
          <w:rFonts w:ascii="Times New Roman" w:hAnsi="Times New Roman" w:cs="Times New Roman"/>
          <w:sz w:val="24"/>
        </w:rPr>
        <w:t xml:space="preserve">. </w:t>
      </w:r>
      <w:r w:rsidRPr="008A144C">
        <w:rPr>
          <w:rFonts w:ascii="Times New Roman" w:hAnsi="Times New Roman" w:cs="Times New Roman"/>
          <w:sz w:val="24"/>
        </w:rPr>
        <w:t>Kemudian penulis juga merujuk tulisan dari Stefanie Magdalena, Lintu Tulistyantoro, Hendy Mulyono</w:t>
      </w:r>
      <w:r w:rsidRPr="008A144C">
        <w:rPr>
          <w:sz w:val="24"/>
        </w:rPr>
        <w:t xml:space="preserve"> </w:t>
      </w:r>
      <w:r w:rsidRPr="008A144C">
        <w:rPr>
          <w:rFonts w:ascii="Times New Roman" w:hAnsi="Times New Roman" w:cs="Times New Roman"/>
          <w:sz w:val="24"/>
        </w:rPr>
        <w:t xml:space="preserve">yang berjudul </w:t>
      </w:r>
      <w:r w:rsidRPr="008A144C">
        <w:rPr>
          <w:rFonts w:ascii="Times New Roman" w:hAnsi="Times New Roman" w:cs="Times New Roman"/>
          <w:b/>
          <w:sz w:val="24"/>
        </w:rPr>
        <w:t xml:space="preserve">Implementasi Konsep Hybrid Library Pada Perpustakaan Umum dan Arsip Kota Malang, </w:t>
      </w:r>
      <w:r w:rsidRPr="008A144C">
        <w:rPr>
          <w:rFonts w:ascii="Times New Roman" w:hAnsi="Times New Roman" w:cs="Times New Roman"/>
          <w:sz w:val="24"/>
        </w:rPr>
        <w:t xml:space="preserve">hasil yang didapat dari tulisan ini ialah, perancangan </w:t>
      </w:r>
      <w:r w:rsidR="00AF284C">
        <w:rPr>
          <w:rFonts w:ascii="Times New Roman" w:hAnsi="Times New Roman" w:cs="Times New Roman"/>
          <w:sz w:val="24"/>
        </w:rPr>
        <w:t xml:space="preserve">perpustakaan yang dilakukan </w:t>
      </w:r>
      <w:r w:rsidRPr="008A144C">
        <w:rPr>
          <w:rFonts w:ascii="Times New Roman" w:hAnsi="Times New Roman" w:cs="Times New Roman"/>
          <w:sz w:val="24"/>
        </w:rPr>
        <w:t>dapat melanjutkan eksistensi perpustakaan di era generasi baru sehingga identitas perpustakaan sebagai media/layanan publik dalam mencari informasi tidak ikut luntur. Selain itu, diharapkan agar paradigma masyarakat mengenai perpustakaan yang kaku dapat tergantikan dengan kesan menyenangkan sehingga masyarakat dapat memanfaatkan perpustakaan di waktu senggang.</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{"citationItems":[{"id":"ITEM-1","itemData":{"abstract":"Muculnya generasi-generasi baru seperti generasi Z dan Alpha (generasi yang lahir di atas tahun 1997) membuat desain beberapa fasilitas publik (terutama perpustakaan umum) dinilai kuno. Generasi-generasi ini menilai bahwa sumber informasi lebih mudah didapatkan lewat internet. Selain itu, ragam data yang lebih bervariatif menjadi salah satu alasan generasi ini lebih memilih buku-buku online. Dari beberapa masalah di atas dapat disimpulkan bahwa fasilitas publik terutama perpustakaan membutuhkan adanya suatu perubahan. Oleh karena itu, konsep Hybrid Library dipilih sebagai ranah perpustakaan era digital yang lebih modern. Konsep ini menerapkan beberapa karakter desain seperti kemudahan akses, kecepatan, dan juga teknologi-teknologi canggih yang sesuai dengan karakter generasi Z dan Alpha","author":[{"dropping-particle":"","family":"Magdalena","given":"Stefanie. dkk","non-dropping-particle":"","parse-names":false,"suffix":""}],"container-title":"Jurnal Intra","id":"ITEM-1","issued":{"date-parts":[["2019"]]},"page":"8","title":"Implementasi Konsep Hybrid Library Pada Perpustakaan Umum dan Arsip Kota Malang","type":"article-journal","volume":"Vol. 7"},"uris":["http://www.mendeley.com/documents/?uuid=720da335-fa7b-480d-ab68-db3c09891af7"]}],"mendeley":{"formattedCitation":"(Magdalena, 2019)","plainTextFormattedCitation":"(Magdalena, 2019)","previouslyFormattedCitation":"Stefanie. dkk Magdalena, “Implementasi Konsep Hybrid Library Pada Perpustakaan Umum Dan Arsip Kota Malang,” &lt;i&gt;Jurnal Intra&lt;/i&gt; Vol. 7 (2019): 8, http://publication.petra.ac.id/index.php/desain-interior/article/download/8900/8030."},"properties":{"noteIndex":0},"schema":"https://github.com/citation-style-language/schema/raw/master/csl-citation.json"}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(Magdalena, 2019)</w:t>
      </w:r>
      <w:r w:rsidR="00DF10C7">
        <w:rPr>
          <w:rStyle w:val="FootnoteReference"/>
          <w:rFonts w:ascii="Times New Roman" w:hAnsi="Times New Roman" w:cs="Times New Roman"/>
          <w:sz w:val="24"/>
        </w:rPr>
        <w:fldChar w:fldCharType="end"/>
      </w:r>
    </w:p>
    <w:p w:rsidR="001C2539" w:rsidRPr="008A144C" w:rsidRDefault="007D2858" w:rsidP="0097358A">
      <w:pPr>
        <w:spacing w:line="240" w:lineRule="auto"/>
        <w:ind w:firstLine="360"/>
        <w:jc w:val="both"/>
        <w:rPr>
          <w:rFonts w:ascii="Times New Roman" w:hAnsi="Times New Roman" w:cs="Times New Roman"/>
          <w:sz w:val="24"/>
        </w:rPr>
      </w:pPr>
      <w:r w:rsidRPr="008A144C">
        <w:rPr>
          <w:rFonts w:ascii="Times New Roman" w:hAnsi="Times New Roman" w:cs="Times New Roman"/>
          <w:sz w:val="24"/>
        </w:rPr>
        <w:t>Dari kedua literatur</w:t>
      </w:r>
      <w:r w:rsidR="00656808" w:rsidRPr="008A144C">
        <w:rPr>
          <w:rFonts w:ascii="Times New Roman" w:hAnsi="Times New Roman" w:cs="Times New Roman"/>
          <w:sz w:val="24"/>
        </w:rPr>
        <w:t xml:space="preserve"> </w:t>
      </w:r>
      <w:r w:rsidR="00AF284C">
        <w:rPr>
          <w:rFonts w:ascii="Times New Roman" w:hAnsi="Times New Roman" w:cs="Times New Roman"/>
          <w:sz w:val="24"/>
        </w:rPr>
        <w:t>diatas</w:t>
      </w:r>
      <w:r w:rsidRPr="008A144C">
        <w:rPr>
          <w:rFonts w:ascii="Times New Roman" w:hAnsi="Times New Roman" w:cs="Times New Roman"/>
          <w:sz w:val="24"/>
        </w:rPr>
        <w:t>,</w:t>
      </w:r>
      <w:r w:rsidR="00656808" w:rsidRPr="008A144C">
        <w:rPr>
          <w:rFonts w:ascii="Times New Roman" w:hAnsi="Times New Roman" w:cs="Times New Roman"/>
          <w:sz w:val="24"/>
        </w:rPr>
        <w:t xml:space="preserve"> </w:t>
      </w:r>
      <w:r w:rsidR="00985629">
        <w:rPr>
          <w:rFonts w:ascii="Times New Roman" w:hAnsi="Times New Roman" w:cs="Times New Roman"/>
          <w:sz w:val="24"/>
        </w:rPr>
        <w:t>mengenai desain perpustakaan yang ideal</w:t>
      </w:r>
      <w:r w:rsidR="00022905">
        <w:rPr>
          <w:rFonts w:ascii="Times New Roman" w:hAnsi="Times New Roman" w:cs="Times New Roman"/>
          <w:sz w:val="24"/>
        </w:rPr>
        <w:t>.</w:t>
      </w:r>
      <w:r w:rsidR="00985629">
        <w:rPr>
          <w:rFonts w:ascii="Times New Roman" w:hAnsi="Times New Roman" w:cs="Times New Roman"/>
          <w:sz w:val="24"/>
        </w:rPr>
        <w:t xml:space="preserve"> </w:t>
      </w:r>
      <w:r w:rsidR="00022905">
        <w:rPr>
          <w:rFonts w:ascii="Times New Roman" w:hAnsi="Times New Roman" w:cs="Times New Roman"/>
          <w:sz w:val="24"/>
        </w:rPr>
        <w:t xml:space="preserve">Penulis </w:t>
      </w:r>
      <w:r w:rsidRPr="008A144C">
        <w:rPr>
          <w:rFonts w:ascii="Times New Roman" w:hAnsi="Times New Roman" w:cs="Times New Roman"/>
          <w:sz w:val="24"/>
        </w:rPr>
        <w:t xml:space="preserve">lebih fokus </w:t>
      </w:r>
      <w:r w:rsidR="00022905">
        <w:rPr>
          <w:rFonts w:ascii="Times New Roman" w:hAnsi="Times New Roman" w:cs="Times New Roman"/>
          <w:sz w:val="24"/>
        </w:rPr>
        <w:t xml:space="preserve">mengkaji tentang </w:t>
      </w:r>
      <w:r w:rsidRPr="008A144C">
        <w:rPr>
          <w:rFonts w:ascii="Times New Roman" w:hAnsi="Times New Roman" w:cs="Times New Roman"/>
          <w:sz w:val="24"/>
        </w:rPr>
        <w:t>desain perpustakaan generasi z dan alpha apabila dilihat dari segi regulasi, pendanaan dan teknologi yang dapat diterapk</w:t>
      </w:r>
      <w:r w:rsidR="00022905">
        <w:rPr>
          <w:rFonts w:ascii="Times New Roman" w:hAnsi="Times New Roman" w:cs="Times New Roman"/>
          <w:sz w:val="24"/>
        </w:rPr>
        <w:t xml:space="preserve">an. Karena pada suatu sisi </w:t>
      </w:r>
      <w:r w:rsidRPr="008A144C">
        <w:rPr>
          <w:rFonts w:ascii="Times New Roman" w:hAnsi="Times New Roman" w:cs="Times New Roman"/>
          <w:sz w:val="24"/>
        </w:rPr>
        <w:t xml:space="preserve">poin-poin tersebut menarik apabila diangkat lebih jauh. </w:t>
      </w:r>
      <w:r w:rsidR="00022905">
        <w:rPr>
          <w:rFonts w:ascii="Times New Roman" w:hAnsi="Times New Roman" w:cs="Times New Roman"/>
          <w:sz w:val="24"/>
        </w:rPr>
        <w:t xml:space="preserve">Dan tentunya mengupas, mengenai pentingnya mendesain perpustakaan itu sebaik mungkin </w:t>
      </w:r>
      <w:r w:rsidR="00F853B7">
        <w:rPr>
          <w:rFonts w:ascii="Times New Roman" w:hAnsi="Times New Roman" w:cs="Times New Roman"/>
          <w:sz w:val="24"/>
        </w:rPr>
        <w:t>secara mendalam.</w:t>
      </w:r>
      <w:r w:rsidR="00022905">
        <w:rPr>
          <w:rFonts w:ascii="Times New Roman" w:hAnsi="Times New Roman" w:cs="Times New Roman"/>
          <w:sz w:val="24"/>
        </w:rPr>
        <w:t xml:space="preserve"> </w:t>
      </w:r>
    </w:p>
    <w:p w:rsidR="00F254EB" w:rsidRPr="00D96D81" w:rsidRDefault="00FB626F" w:rsidP="0097358A">
      <w:pPr>
        <w:spacing w:after="0" w:line="240" w:lineRule="auto"/>
        <w:jc w:val="both"/>
        <w:rPr>
          <w:rFonts w:ascii="Times New Roman" w:hAnsi="Times New Roman" w:cs="Times New Roman"/>
          <w:b/>
          <w:sz w:val="24"/>
        </w:rPr>
      </w:pPr>
      <w:r w:rsidRPr="00D96D81">
        <w:rPr>
          <w:rFonts w:ascii="Times New Roman" w:hAnsi="Times New Roman" w:cs="Times New Roman"/>
          <w:b/>
          <w:sz w:val="24"/>
        </w:rPr>
        <w:lastRenderedPageBreak/>
        <w:t>Pembahasan</w:t>
      </w:r>
    </w:p>
    <w:p w:rsidR="00B257DF" w:rsidRPr="00D96D81" w:rsidRDefault="008602DE" w:rsidP="0097358A">
      <w:pPr>
        <w:spacing w:line="240" w:lineRule="auto"/>
        <w:jc w:val="both"/>
        <w:rPr>
          <w:rFonts w:ascii="Times New Roman" w:hAnsi="Times New Roman" w:cs="Times New Roman"/>
          <w:b/>
          <w:sz w:val="24"/>
        </w:rPr>
      </w:pPr>
      <w:r w:rsidRPr="00D96D81">
        <w:rPr>
          <w:rFonts w:ascii="Times New Roman" w:hAnsi="Times New Roman" w:cs="Times New Roman"/>
          <w:b/>
          <w:sz w:val="24"/>
        </w:rPr>
        <w:t>Teori Generasi</w:t>
      </w:r>
    </w:p>
    <w:p w:rsidR="009E2097" w:rsidRPr="00CA0556" w:rsidRDefault="009E2097" w:rsidP="0097358A">
      <w:pPr>
        <w:spacing w:line="240" w:lineRule="auto"/>
        <w:ind w:firstLine="360"/>
        <w:jc w:val="both"/>
        <w:rPr>
          <w:rFonts w:ascii="Times New Roman" w:hAnsi="Times New Roman" w:cs="Times New Roman"/>
          <w:b/>
          <w:sz w:val="24"/>
        </w:rPr>
      </w:pPr>
      <w:r w:rsidRPr="00B257DF">
        <w:rPr>
          <w:rFonts w:ascii="Times New Roman" w:hAnsi="Times New Roman" w:cs="Times New Roman"/>
          <w:sz w:val="24"/>
        </w:rPr>
        <w:t>Teori generasi menjelaskan bahwa era di mana seseorang dilahirkan dapat mempengaruhi sudut pandangan tentang dunia. Sistem ini dibentuk melalui pengalaman dari kehidupan, keluarga, teman-teman, komunitas, acara-acara penting dan juga era umum dimana seseorang dilahirkan. Teori gener</w:t>
      </w:r>
      <w:r w:rsidR="00C26440" w:rsidRPr="00B257DF">
        <w:rPr>
          <w:rFonts w:ascii="Times New Roman" w:hAnsi="Times New Roman" w:cs="Times New Roman"/>
          <w:sz w:val="24"/>
        </w:rPr>
        <w:t>asi ini dipublikasikan oleh dr.</w:t>
      </w:r>
      <w:r w:rsidRPr="00B257DF">
        <w:rPr>
          <w:rFonts w:ascii="Times New Roman" w:hAnsi="Times New Roman" w:cs="Times New Roman"/>
          <w:sz w:val="24"/>
        </w:rPr>
        <w:t>G</w:t>
      </w:r>
      <w:r w:rsidR="00CA0556">
        <w:rPr>
          <w:rFonts w:ascii="Times New Roman" w:hAnsi="Times New Roman" w:cs="Times New Roman"/>
          <w:sz w:val="24"/>
        </w:rPr>
        <w:t>raeme Codrington dengan tahapan.</w:t>
      </w:r>
      <w:r w:rsidR="00CA0556">
        <w:rPr>
          <w:rFonts w:ascii="Times New Roman" w:hAnsi="Times New Roman" w:cs="Times New Roman"/>
          <w:b/>
          <w:sz w:val="24"/>
        </w:rPr>
        <w:t xml:space="preserve"> </w:t>
      </w:r>
      <w:r w:rsidR="000A54B6" w:rsidRPr="000A54B6">
        <w:rPr>
          <w:rFonts w:ascii="Times New Roman" w:hAnsi="Times New Roman" w:cs="Times New Roman"/>
          <w:sz w:val="24"/>
        </w:rPr>
        <w:t>Tahapan pertama ialah pada</w:t>
      </w:r>
      <w:r w:rsidR="000A54B6">
        <w:rPr>
          <w:rFonts w:ascii="Times New Roman" w:hAnsi="Times New Roman" w:cs="Times New Roman"/>
          <w:b/>
          <w:sz w:val="24"/>
        </w:rPr>
        <w:t xml:space="preserve"> </w:t>
      </w:r>
      <w:r w:rsidRPr="000A54B6">
        <w:rPr>
          <w:rFonts w:ascii="Times New Roman" w:hAnsi="Times New Roman" w:cs="Times New Roman"/>
          <w:sz w:val="24"/>
        </w:rPr>
        <w:t>Generasi GI (lahir 1900-1920-an) Generasi yang paling tua dari generasi lainnya. Generasi ini merupakan generasi pertama yang dikelompokkan dalam teori generasi ini. Pada era ini, pendidikan dan dunia kesehatan masih kuno dan tidak secanggih era sekarang. Generasi ini dididik dengan kedisiplinan akan waktu.</w:t>
      </w:r>
      <w:r w:rsidR="00CA0556">
        <w:rPr>
          <w:rFonts w:ascii="Times New Roman" w:hAnsi="Times New Roman" w:cs="Times New Roman"/>
          <w:b/>
          <w:sz w:val="24"/>
        </w:rPr>
        <w:t xml:space="preserve"> </w:t>
      </w:r>
      <w:r w:rsidR="000A54B6">
        <w:rPr>
          <w:rFonts w:ascii="Times New Roman" w:hAnsi="Times New Roman" w:cs="Times New Roman"/>
          <w:sz w:val="24"/>
        </w:rPr>
        <w:t xml:space="preserve">Tahapan selanjutnya ialah </w:t>
      </w:r>
      <w:r w:rsidRPr="000A54B6">
        <w:rPr>
          <w:rFonts w:ascii="Times New Roman" w:hAnsi="Times New Roman" w:cs="Times New Roman"/>
          <w:sz w:val="24"/>
        </w:rPr>
        <w:t>Generasi Silent atau Veteran (lahir 1929-1945) Generasi ini tumbuh dalam masa peperangan (Perang Dunia 2) sehingga generasi ini tumbuh dalam lingkungan yang serius. Generasi ini memiliki cara pandang yang konservatif, pekerja keras dalam melakukan suatu tugas, terstruktur atau terencana dalam penyelesaian tugas, menyukai aturan sebagai kontrol, tertib dan memiliki kejelasan dalam hirarki kekuasaan.</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{"citationItems":[{"id":"ITEM-1","itemData":{"abstract":"Muculnya generasi-generasi baru seperti generasi Z dan Alpha (generasi yang lahir di atas tahun 1997) membuat desain beberapa fasilitas publik (terutama perpustakaan umum) dinilai kuno. Generasi-generasi ini menilai bahwa sumber informasi lebih mudah didapatkan lewat internet. Selain itu, ragam data yang lebih bervariatif menjadi salah satu alasan generasi ini lebih memilih buku-buku online. Dari beberapa masalah di atas dapat disimpulkan bahwa fasilitas publik terutama perpustakaan membutuhkan adanya suatu perubahan. Oleh karena itu, konsep Hybrid Library dipilih sebagai ranah perpustakaan era digital yang lebih modern. Konsep ini menerapkan beberapa karakter desain seperti kemudahan akses, kecepatan, dan juga teknologi-teknologi canggih yang sesuai dengan karakter generasi Z dan Alpha","author":[{"dropping-particle":"","family":"Magdalena","given":"Stefanie. dkk","non-dropping-particle":"","parse-names":false,"suffix":""}],"container-title":"Jurnal Intra","id":"ITEM-1","issued":{"date-parts":[["2019"]]},"page":"8","title":"Implementasi Konsep Hybrid Library Pada Perpustakaan Umum dan Arsip Kota Malang","type":"article-journal","volume":"Vol. 7"},"uris":["http://www.mendeley.com/documents/?uuid=720da335-fa7b-480d-ab68-db3c09891af7"]}],"mendeley":{"formattedCitation":"(Magdalena, 2019)","plainTextFormattedCitation":"(Magdalena, 2019)","previouslyFormattedCitation":"Magdalena."},"properties":{"noteIndex":0},"schema":"https://github.com/citation-style-language/schema/raw/master/csl-citation.json"}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(Magdalena, 2019)</w:t>
      </w:r>
      <w:r w:rsidR="00DF10C7">
        <w:rPr>
          <w:rStyle w:val="FootnoteReference"/>
          <w:rFonts w:ascii="Times New Roman" w:hAnsi="Times New Roman" w:cs="Times New Roman"/>
          <w:sz w:val="24"/>
        </w:rPr>
        <w:fldChar w:fldCharType="end"/>
      </w:r>
    </w:p>
    <w:p w:rsidR="009E2097" w:rsidRPr="000A54B6" w:rsidRDefault="009E2097" w:rsidP="0097358A">
      <w:pPr>
        <w:spacing w:line="240" w:lineRule="auto"/>
        <w:ind w:firstLine="360"/>
        <w:jc w:val="both"/>
        <w:rPr>
          <w:rFonts w:ascii="Times New Roman" w:hAnsi="Times New Roman" w:cs="Times New Roman"/>
          <w:sz w:val="24"/>
        </w:rPr>
      </w:pPr>
      <w:r w:rsidRPr="000A54B6">
        <w:rPr>
          <w:rFonts w:ascii="Times New Roman" w:hAnsi="Times New Roman" w:cs="Times New Roman"/>
          <w:sz w:val="24"/>
        </w:rPr>
        <w:t xml:space="preserve">Generasi Boomers atau Baby Boomers (lahir 1946-1960an) Generasi ini adalah generasi yang lahir setelah masa peperangan. Generasi ini memiliki visi idealis dalam politisi dan berjuang untuk kebebasan. Generasi ini mempunyai keinginan untuk dapat </w:t>
      </w:r>
      <w:r w:rsidRPr="000A54B6">
        <w:rPr>
          <w:rFonts w:ascii="Times New Roman" w:hAnsi="Times New Roman" w:cs="Times New Roman"/>
          <w:sz w:val="24"/>
        </w:rPr>
        <w:lastRenderedPageBreak/>
        <w:t>selalu menginspirasi generasi muda di bawahnya.</w:t>
      </w:r>
      <w:r w:rsidR="000A54B6">
        <w:rPr>
          <w:rFonts w:ascii="Times New Roman" w:hAnsi="Times New Roman" w:cs="Times New Roman"/>
          <w:sz w:val="24"/>
        </w:rPr>
        <w:t xml:space="preserve"> </w:t>
      </w:r>
      <w:r w:rsidRPr="000A54B6">
        <w:rPr>
          <w:rFonts w:ascii="Times New Roman" w:hAnsi="Times New Roman" w:cs="Times New Roman"/>
          <w:sz w:val="24"/>
        </w:rPr>
        <w:t>Generasi X (lahir 1966-1976) Generasi ini mulai mengenal teknologi seperti radio, komputer dan alat elektronik lain pada masa itu. Generasi ini merupakan generasi yang aktif, ceria, dan mencapai kes</w:t>
      </w:r>
      <w:r w:rsidR="008602DE" w:rsidRPr="000A54B6">
        <w:rPr>
          <w:rFonts w:ascii="Times New Roman" w:hAnsi="Times New Roman" w:cs="Times New Roman"/>
          <w:sz w:val="24"/>
        </w:rPr>
        <w:t>eimbangan kerja serta kehidupan</w:t>
      </w:r>
      <w:r w:rsidR="000A54B6">
        <w:rPr>
          <w:rFonts w:ascii="Times New Roman" w:hAnsi="Times New Roman" w:cs="Times New Roman"/>
          <w:sz w:val="24"/>
        </w:rPr>
        <w:t xml:space="preserve">. </w:t>
      </w:r>
      <w:r w:rsidRPr="000A54B6">
        <w:rPr>
          <w:rFonts w:ascii="Times New Roman" w:hAnsi="Times New Roman" w:cs="Times New Roman"/>
          <w:sz w:val="24"/>
        </w:rPr>
        <w:t xml:space="preserve">Generasi Millenial atau Generasi Y (lahir 1977-1994) Generasi ini memiliki pola pikir </w:t>
      </w:r>
      <w:r w:rsidRPr="000A54B6">
        <w:rPr>
          <w:rFonts w:ascii="Times New Roman" w:hAnsi="Times New Roman" w:cs="Times New Roman"/>
          <w:i/>
          <w:sz w:val="24"/>
        </w:rPr>
        <w:t>Why</w:t>
      </w:r>
      <w:r w:rsidRPr="000A54B6">
        <w:rPr>
          <w:rFonts w:ascii="Times New Roman" w:hAnsi="Times New Roman" w:cs="Times New Roman"/>
          <w:sz w:val="24"/>
        </w:rPr>
        <w:t xml:space="preserve"> dan selalu berperan aktif untuk mencari tahu alasan dibalik adanya peraturan. Oleh karena itu, generasi ini menjadi generasi yang bebas dalam berkesplorasi dan mengekspresikan diri dalam berbagai bentuk aktivitas seperti berlibur, olahraga, musik, dll). Generasi ini lebih kritikal daripada generasi yang lainya.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{"citationItems":[{"id":"ITEM-1","itemData":{"author":[{"dropping-particle":"","family":"Codrington, Graeme &amp; Marshall","given":"Sue.","non-dropping-particle":"","parse-names":false,"suffix":""}],"id":"ITEM-1","issued":{"date-parts":[["2011"]]},"title":"Mind the Gap : Own Your Past, Know Your Generation, Choose Your Future.","type":"book"},"uris":["http://www.mendeley.com/documents/?uuid=d7d261fe-0568-401c-9223-2e5e5702c7d4"]}],"mendeley":{"formattedCitation":"(Codrington, Graeme &amp; Marshall, 2011)","plainTextFormattedCitation":"(Codrington, Graeme &amp; Marshall, 2011)","previouslyFormattedCitation":"Sue. Codrington, Graeme &amp; Marshall, &lt;i&gt;Mind the Gap : Own Your Past, Know Your Generation, Choose Your Future.&lt;/i&gt;, 2011."},"properties":{"noteIndex":0},"schema":"https://github.com/citation-style-language/schema/raw/master/csl-citation.json"}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(Codrington, Graeme &amp; Marshall, 2011)</w:t>
      </w:r>
      <w:r w:rsidR="00DF10C7">
        <w:rPr>
          <w:rStyle w:val="FootnoteReference"/>
          <w:rFonts w:ascii="Times New Roman" w:hAnsi="Times New Roman" w:cs="Times New Roman"/>
          <w:sz w:val="24"/>
        </w:rPr>
        <w:fldChar w:fldCharType="end"/>
      </w:r>
    </w:p>
    <w:p w:rsidR="009E2097" w:rsidRPr="000A54B6" w:rsidRDefault="009E2097" w:rsidP="0097358A">
      <w:pPr>
        <w:spacing w:after="0" w:line="240" w:lineRule="auto"/>
        <w:ind w:firstLine="360"/>
        <w:jc w:val="both"/>
        <w:rPr>
          <w:rFonts w:ascii="Times New Roman" w:hAnsi="Times New Roman" w:cs="Times New Roman"/>
          <w:b/>
          <w:sz w:val="24"/>
        </w:rPr>
      </w:pPr>
      <w:r w:rsidRPr="000A54B6">
        <w:rPr>
          <w:rFonts w:ascii="Times New Roman" w:hAnsi="Times New Roman" w:cs="Times New Roman"/>
          <w:sz w:val="24"/>
        </w:rPr>
        <w:t>Generasi Z atau Net (lahir 1995-2009) Generasi ini muncul dengan adanya perkembangan teknologi yang telah pesat berkembang. Oleh karena itu, mulai dari kecil, generasi ini telah mengenal teknologi dalam kehidupan mereka. Generasi Z menggunakan internet sejak usia muda dan merasa nyaman dengan adanya teknologi dan media sosial di sekeliling mereka.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{"citationItems":[{"id":"ITEM-1","itemData":{"author":[{"dropping-particle":"","family":"Seemiller","given":"Corey &amp; Grace. Megan","non-dropping-particle":"","parse-names":false,"suffix":""}],"id":"ITEM-1","issued":{"date-parts":[["2016"]]},"publisher":"Jossey Bass","title":"Generation Z Goes to College. 2nd ed.","type":"book"},"uris":["http://www.mendeley.com/documents/?uuid=02023fcb-e4e8-4e18-ba18-ce2a19c46054"]}],"mendeley":{"formattedCitation":"(Seemiller, 2016)","plainTextFormattedCitation":"(Seemiller, 2016)","previouslyFormattedCitation":"Corey &amp; Grace. Megan Seemiller, &lt;i&gt;Generation Z Goes to College. 2nd Ed.&lt;/i&gt; (Jossey Bass, 2016)."},"properties":{"noteIndex":0},"schema":"https://github.com/citation-style-language/schema/raw/master/csl-citation.json"}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(Seemiller, 2016)</w:t>
      </w:r>
      <w:r w:rsidR="00DF10C7">
        <w:rPr>
          <w:rStyle w:val="FootnoteReference"/>
          <w:rFonts w:ascii="Times New Roman" w:hAnsi="Times New Roman" w:cs="Times New Roman"/>
          <w:sz w:val="24"/>
        </w:rPr>
        <w:fldChar w:fldCharType="end"/>
      </w:r>
    </w:p>
    <w:p w:rsidR="009E2097" w:rsidRPr="000A54B6" w:rsidRDefault="009E2097" w:rsidP="0097358A">
      <w:pPr>
        <w:spacing w:after="0" w:line="240" w:lineRule="auto"/>
        <w:ind w:firstLine="360"/>
        <w:jc w:val="both"/>
        <w:rPr>
          <w:rFonts w:ascii="Times New Roman" w:hAnsi="Times New Roman" w:cs="Times New Roman"/>
          <w:b/>
          <w:sz w:val="24"/>
        </w:rPr>
      </w:pPr>
      <w:r w:rsidRPr="000A54B6">
        <w:rPr>
          <w:rFonts w:ascii="Times New Roman" w:hAnsi="Times New Roman" w:cs="Times New Roman"/>
          <w:sz w:val="24"/>
        </w:rPr>
        <w:t xml:space="preserve">Generasi Alpha (lahir 2010-sekarang) Generasi Alpha merupakan keturunan dari gen Y yang merupakan generasi awal gemparnya teknologi. Generasi ini lebih banyak mendapat hiburan dari teknologi daripada pengalaman sosial di dunia. Oleh karena itu, generasi ini cenderung individualis. Generasi Alpha tidak </w:t>
      </w:r>
      <w:r w:rsidRPr="000A54B6">
        <w:rPr>
          <w:rFonts w:ascii="Times New Roman" w:hAnsi="Times New Roman" w:cs="Times New Roman"/>
          <w:sz w:val="24"/>
        </w:rPr>
        <w:lastRenderedPageBreak/>
        <w:t>ingin mengikuti aturan, dominan dalam kepemimpinan.</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{"citationItems":[{"id":"ITEM-1","itemData":{"author":[{"dropping-particle":"","family":"Madden","given":"Claire.","non-dropping-particle":"","parse-names":false,"suffix":""}],"id":"ITEM-1","issued":{"date-parts":[["2017"]]},"publisher":"Hello Clarity","title":"Hello Gen Z: Engaging the Generatio og PostMillenials.","type":"book"},"uris":["http://www.mendeley.com/documents/?uuid=49904fd0-a754-46e9-afaf-7b3e5aad0c96"]}],"mendeley":{"formattedCitation":"(Madden, 2017)","plainTextFormattedCitation":"(Madden, 2017)","previouslyFormattedCitation":"Claire. Madden, &lt;i&gt;Hello Gen Z: Engaging the Generatio Og PostMillenials.&lt;/i&gt; (Hello Clarity, 2017)."},"properties":{"noteIndex":0},"schema":"https://github.com/citation-style-language/schema/raw/master/csl-citation.json"}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(Madden, 2017)</w:t>
      </w:r>
      <w:r w:rsidR="00DF10C7">
        <w:rPr>
          <w:rStyle w:val="FootnoteReference"/>
          <w:rFonts w:ascii="Times New Roman" w:hAnsi="Times New Roman" w:cs="Times New Roman"/>
          <w:sz w:val="24"/>
        </w:rPr>
        <w:fldChar w:fldCharType="end"/>
      </w:r>
    </w:p>
    <w:p w:rsidR="00CE743E" w:rsidRDefault="00F853B7"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Perjalanan mengenai perkembangan generasi pada penjelasan di atas, menggambarkan secara gamblang mengenai kecenderungan perilaku serta kebiasaan </w:t>
      </w:r>
      <w:r w:rsidR="00DC4EB2">
        <w:rPr>
          <w:rFonts w:ascii="Times New Roman" w:hAnsi="Times New Roman" w:cs="Times New Roman"/>
          <w:sz w:val="24"/>
        </w:rPr>
        <w:t xml:space="preserve">pada setiap masa, dan fokus generasi pada kali ini bisa </w:t>
      </w:r>
      <w:r w:rsidR="00CE743E">
        <w:rPr>
          <w:rFonts w:ascii="Times New Roman" w:hAnsi="Times New Roman" w:cs="Times New Roman"/>
          <w:sz w:val="24"/>
        </w:rPr>
        <w:t>dilihat pada generasi z dan alpha, dimana kecenderungan kedua generasi ini ini sudah mengenal teknologi dan menjadikan teknologi itu sebagai rutinitas keseharian. Sehingga penting perpustakaan menangkap hal tersebut sebagai introspeksi dan perbaikan guna menyesuaikan diri terhadap kebutuhan pengguna.</w:t>
      </w:r>
      <w:r w:rsidR="008A512F">
        <w:rPr>
          <w:rFonts w:ascii="Times New Roman" w:hAnsi="Times New Roman" w:cs="Times New Roman"/>
          <w:sz w:val="24"/>
        </w:rPr>
        <w:t xml:space="preserve"> Kesiapan dalam mengembangkan perpustakaan berbasis teknologi sangat perlu dilakukan.</w:t>
      </w:r>
    </w:p>
    <w:p w:rsidR="00780E59" w:rsidRPr="00F853B7" w:rsidRDefault="00CE743E"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 </w:t>
      </w:r>
    </w:p>
    <w:p w:rsidR="009D4F13" w:rsidRPr="00D96D81" w:rsidRDefault="001F56A0" w:rsidP="0097358A">
      <w:pPr>
        <w:spacing w:after="0" w:line="240" w:lineRule="auto"/>
        <w:jc w:val="both"/>
        <w:rPr>
          <w:rFonts w:ascii="Times New Roman" w:hAnsi="Times New Roman"/>
          <w:b/>
          <w:sz w:val="24"/>
          <w:szCs w:val="24"/>
        </w:rPr>
      </w:pPr>
      <w:r w:rsidRPr="00D96D81">
        <w:rPr>
          <w:rFonts w:ascii="Times New Roman" w:hAnsi="Times New Roman"/>
          <w:b/>
          <w:sz w:val="24"/>
          <w:szCs w:val="24"/>
        </w:rPr>
        <w:t>Regulasi Tentang Perpustakaan</w:t>
      </w:r>
    </w:p>
    <w:p w:rsidR="00940E50" w:rsidRDefault="007233A4"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Pembahasan mengenai regulasi disini memfokuskan pada Undang-undang no. 43 Tahun 2007 tentang perpustakaan, berkaitan terha</w:t>
      </w:r>
      <w:r w:rsidR="001218BC">
        <w:rPr>
          <w:rFonts w:ascii="Times New Roman" w:hAnsi="Times New Roman" w:cs="Times New Roman"/>
          <w:sz w:val="24"/>
        </w:rPr>
        <w:t>dap pendidikan terdapat di pasa</w:t>
      </w:r>
      <w:r>
        <w:rPr>
          <w:rFonts w:ascii="Times New Roman" w:hAnsi="Times New Roman" w:cs="Times New Roman"/>
          <w:sz w:val="24"/>
        </w:rPr>
        <w:t xml:space="preserve">l 3 yang berbunyi </w:t>
      </w:r>
      <w:r w:rsidR="00914624" w:rsidRPr="00914624">
        <w:rPr>
          <w:rFonts w:ascii="Times New Roman" w:hAnsi="Times New Roman" w:cs="Times New Roman"/>
          <w:sz w:val="24"/>
        </w:rPr>
        <w:t>Perpustakaan berfungsi sebagai wahana pendidikan, penelitian, pelestarian, informasi, dan rekreasi untuk meningkatkan kecerdasan dan keberdayaan bangsa.</w:t>
      </w:r>
      <w:r w:rsidR="007A643D">
        <w:rPr>
          <w:rFonts w:ascii="Times New Roman" w:hAnsi="Times New Roman" w:cs="Times New Roman"/>
          <w:sz w:val="24"/>
        </w:rPr>
        <w:t xml:space="preserve"> Kemudian pada pasal 4 juga menjelaskan bahwa </w:t>
      </w:r>
      <w:r w:rsidR="007A643D" w:rsidRPr="007A643D">
        <w:rPr>
          <w:rFonts w:ascii="Times New Roman" w:hAnsi="Times New Roman" w:cs="Times New Roman"/>
          <w:sz w:val="24"/>
        </w:rPr>
        <w:t>Perpustakaan bertujuan memberikan layanan kepada pemustaka, meningkatkan kegemaran membaca, serta memperluas wawasan dan pengetahuan untu</w:t>
      </w:r>
      <w:r w:rsidR="007A643D">
        <w:rPr>
          <w:rFonts w:ascii="Times New Roman" w:hAnsi="Times New Roman" w:cs="Times New Roman"/>
          <w:sz w:val="24"/>
        </w:rPr>
        <w:t>k mencerdaskan kehidupan bangsa.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{"citationItems":[{"id":"ITEM-1","itemData":{"author":[{"dropping-particle":"","family":"R.l","given":"Perpustakaan Nasional","non-dropping-particle":"","parse-names":false,"suffix":""}],"id":"ITEM-1","issued":{"date-parts":[["2007"]]},"number":"43:2007","page":"45","publisher-place":"Indonesia","title":"Undang-undang Republik Indonesia Nomor 43 Tahun 2007","type":"legislation"},"uris":["http://www.mendeley.com/documents/?uuid=3ab59682-db0f-4f9b-9e02-cd7623fdf39d"]}],"mendeley":{"formattedCitation":"(Undang-Undang Republik Indonesia Nomor 43 Tahun 2007, 2007)","plainTextFormattedCitation":"(Undang-Undang Republik Indonesia Nomor 43 Tahun 2007, 2007)","previouslyFormattedCitation":"Perpustakaan Nasional R.l, “Undang-Undang Republik Indonesia Nomor 43 Tahun 2007,” Pub. L. No. 43:2007, 45 (2007), UU-43-2007-PERPUSTAKAAN.pdf."},"properties":{"noteIndex":0},"schema":"https://github.com/citation-style-language/schema/raw/master/csl-citation.json"}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(Undang-Undang Republik Indonesia Nomor 43 Tahun 2007, 2007)</w:t>
      </w:r>
      <w:r w:rsidR="00DF10C7">
        <w:rPr>
          <w:rStyle w:val="FootnoteReference"/>
          <w:rFonts w:ascii="Times New Roman" w:hAnsi="Times New Roman" w:cs="Times New Roman"/>
          <w:sz w:val="24"/>
        </w:rPr>
        <w:fldChar w:fldCharType="end"/>
      </w:r>
      <w:r w:rsidR="007A643D">
        <w:rPr>
          <w:rFonts w:ascii="Times New Roman" w:hAnsi="Times New Roman" w:cs="Times New Roman"/>
          <w:sz w:val="24"/>
        </w:rPr>
        <w:t xml:space="preserve"> Pada pasal 3 dan 4 ini menjelaskan bagaimana peran perpustakaan menjadi tempat yang </w:t>
      </w:r>
      <w:r w:rsidR="007A643D">
        <w:rPr>
          <w:rFonts w:ascii="Times New Roman" w:hAnsi="Times New Roman" w:cs="Times New Roman"/>
          <w:sz w:val="24"/>
        </w:rPr>
        <w:lastRenderedPageBreak/>
        <w:t>benar-benar men</w:t>
      </w:r>
      <w:r w:rsidR="008F6D4E">
        <w:rPr>
          <w:rFonts w:ascii="Times New Roman" w:hAnsi="Times New Roman" w:cs="Times New Roman"/>
          <w:sz w:val="24"/>
        </w:rPr>
        <w:t xml:space="preserve">dukung dalam proses pendidikan, </w:t>
      </w:r>
      <w:r w:rsidR="007A643D">
        <w:rPr>
          <w:rFonts w:ascii="Times New Roman" w:hAnsi="Times New Roman" w:cs="Times New Roman"/>
          <w:sz w:val="24"/>
        </w:rPr>
        <w:t xml:space="preserve">informasi bahkan rekreasi dan tentunya juga memberikan layanan yang berguna meningkatkan kegemaran membaca guna menambah pengetahuan dan wawasan. </w:t>
      </w:r>
    </w:p>
    <w:p w:rsidR="009D2DEB" w:rsidRDefault="007233A4"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Selanjutnya beralih ke </w:t>
      </w:r>
      <w:r w:rsidR="007F759D">
        <w:rPr>
          <w:rFonts w:ascii="Times New Roman" w:hAnsi="Times New Roman" w:cs="Times New Roman"/>
          <w:sz w:val="24"/>
        </w:rPr>
        <w:t xml:space="preserve">bab VI </w:t>
      </w:r>
      <w:r>
        <w:rPr>
          <w:rFonts w:ascii="Times New Roman" w:hAnsi="Times New Roman" w:cs="Times New Roman"/>
          <w:sz w:val="24"/>
        </w:rPr>
        <w:t xml:space="preserve">Undang-undang no. 43 Tahun 2007 </w:t>
      </w:r>
      <w:r w:rsidR="007F759D">
        <w:rPr>
          <w:rFonts w:ascii="Times New Roman" w:hAnsi="Times New Roman" w:cs="Times New Roman"/>
          <w:sz w:val="24"/>
        </w:rPr>
        <w:t>mengenai pembentukan, penyelenggaraan, serta pengelolaan dan pengembangan perpustakaan pada bagian satu tertera jelas mengenai pembentukan perpustakaan p</w:t>
      </w:r>
      <w:r w:rsidR="007F759D" w:rsidRPr="000F4FFB">
        <w:rPr>
          <w:rFonts w:ascii="Times New Roman" w:hAnsi="Times New Roman" w:cs="Times New Roman"/>
          <w:sz w:val="24"/>
        </w:rPr>
        <w:t>asal 15</w:t>
      </w:r>
      <w:r w:rsidR="007F759D">
        <w:rPr>
          <w:rFonts w:ascii="Times New Roman" w:hAnsi="Times New Roman" w:cs="Times New Roman"/>
          <w:sz w:val="24"/>
        </w:rPr>
        <w:t xml:space="preserve"> dan pada bagian ketiga di pasal 19 penerapannya dalam pengembangan perpustakaan. Kedua regulasi ini tertera jelas tentang pentingnya pengembangan perpustakaan itu mengikuti perkembangan generasi, karena </w:t>
      </w:r>
      <w:r w:rsidR="0088350B">
        <w:rPr>
          <w:rFonts w:ascii="Times New Roman" w:hAnsi="Times New Roman" w:cs="Times New Roman"/>
          <w:sz w:val="24"/>
        </w:rPr>
        <w:t>perpustakaan harus mempunyai andil besar dalam memberikan kenyamanan bagi pengguna salah satunya pada pengembangan perpustakaannya.</w:t>
      </w:r>
    </w:p>
    <w:p w:rsidR="0076117D" w:rsidRDefault="00AF29F0"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Dengan adanya regulasi yang menjelaskan peran perpustakaan tersebut, penting adanya dukungan lembaga tempat perpustakaan itu bernaung baik itu sekolah, perguruan tinggi dan lembaga pendidikan lainnya. Sehingga fungsi dari perpustakaan pada pasal 3 dan 4 bisa didukung secara maksimal.</w:t>
      </w:r>
      <w:r w:rsidR="00017FEF">
        <w:rPr>
          <w:rFonts w:ascii="Times New Roman" w:hAnsi="Times New Roman" w:cs="Times New Roman"/>
          <w:sz w:val="24"/>
        </w:rPr>
        <w:t xml:space="preserve"> </w:t>
      </w:r>
      <w:r w:rsidR="00B46484">
        <w:rPr>
          <w:rFonts w:ascii="Times New Roman" w:hAnsi="Times New Roman" w:cs="Times New Roman"/>
          <w:sz w:val="24"/>
        </w:rPr>
        <w:t>Hal ini bertujuan meningkatkan pengetahuan dari pengguna melalui perpustakaan dan pentingnya perpustakaan berkembang mengikuti per</w:t>
      </w:r>
      <w:r w:rsidR="00940E50">
        <w:rPr>
          <w:rFonts w:ascii="Times New Roman" w:hAnsi="Times New Roman" w:cs="Times New Roman"/>
          <w:sz w:val="24"/>
        </w:rPr>
        <w:t>ubahanan</w:t>
      </w:r>
      <w:r w:rsidR="00B46484">
        <w:rPr>
          <w:rFonts w:ascii="Times New Roman" w:hAnsi="Times New Roman" w:cs="Times New Roman"/>
          <w:sz w:val="24"/>
        </w:rPr>
        <w:t xml:space="preserve"> zaman</w:t>
      </w:r>
      <w:r w:rsidR="00940E50">
        <w:rPr>
          <w:rFonts w:ascii="Times New Roman" w:hAnsi="Times New Roman" w:cs="Times New Roman"/>
          <w:sz w:val="24"/>
        </w:rPr>
        <w:t xml:space="preserve"> dan sesuai kebutuhan generasi saat ini. </w:t>
      </w:r>
      <w:r w:rsidR="003551E2">
        <w:rPr>
          <w:rFonts w:ascii="Times New Roman" w:hAnsi="Times New Roman" w:cs="Times New Roman"/>
          <w:sz w:val="24"/>
        </w:rPr>
        <w:t>D</w:t>
      </w:r>
      <w:r w:rsidR="0088350B">
        <w:rPr>
          <w:rFonts w:ascii="Times New Roman" w:hAnsi="Times New Roman" w:cs="Times New Roman"/>
          <w:sz w:val="24"/>
        </w:rPr>
        <w:t xml:space="preserve">an penjelasan di bab vi dari undang-undang no.43 tahun 2007, pasal 15 dan 19 mengenai pengembangan perpustakaan secara khusus meliputi desain, unsur </w:t>
      </w:r>
      <w:r w:rsidR="003551E2" w:rsidRPr="003551E2">
        <w:rPr>
          <w:rFonts w:ascii="Times New Roman" w:hAnsi="Times New Roman" w:cs="Times New Roman"/>
          <w:i/>
          <w:sz w:val="24"/>
        </w:rPr>
        <w:t>distensi</w:t>
      </w:r>
      <w:r w:rsidR="003551E2">
        <w:rPr>
          <w:rFonts w:ascii="Times New Roman" w:hAnsi="Times New Roman" w:cs="Times New Roman"/>
          <w:sz w:val="24"/>
        </w:rPr>
        <w:t xml:space="preserve"> harus ada karena </w:t>
      </w:r>
      <w:r w:rsidR="003551E2">
        <w:rPr>
          <w:rFonts w:ascii="Times New Roman" w:hAnsi="Times New Roman" w:cs="Times New Roman"/>
          <w:sz w:val="24"/>
        </w:rPr>
        <w:lastRenderedPageBreak/>
        <w:t xml:space="preserve">gaya atau perilaku pengguna generasi z dan alpha lebih condong ke bentuk layanan dan koleksi teknologi </w:t>
      </w:r>
      <w:r w:rsidR="00392FD6">
        <w:rPr>
          <w:rFonts w:ascii="Times New Roman" w:hAnsi="Times New Roman" w:cs="Times New Roman"/>
          <w:sz w:val="24"/>
        </w:rPr>
        <w:t>terbaru yang terkoneksi jaringan internet. Hal ini menjadi perhatian, karena b</w:t>
      </w:r>
      <w:r w:rsidR="00940E50">
        <w:rPr>
          <w:rFonts w:ascii="Times New Roman" w:hAnsi="Times New Roman" w:cs="Times New Roman"/>
          <w:sz w:val="24"/>
        </w:rPr>
        <w:t xml:space="preserve">ukan tidak mungkin </w:t>
      </w:r>
      <w:r w:rsidR="00392FD6">
        <w:rPr>
          <w:rFonts w:ascii="Times New Roman" w:hAnsi="Times New Roman" w:cs="Times New Roman"/>
          <w:sz w:val="24"/>
        </w:rPr>
        <w:t xml:space="preserve">dengan sadarnya pihak perpustakaan </w:t>
      </w:r>
      <w:r w:rsidR="001218BC">
        <w:rPr>
          <w:rFonts w:ascii="Times New Roman" w:hAnsi="Times New Roman" w:cs="Times New Roman"/>
          <w:sz w:val="24"/>
        </w:rPr>
        <w:t>terhadap</w:t>
      </w:r>
      <w:r w:rsidR="00940E50">
        <w:rPr>
          <w:rFonts w:ascii="Times New Roman" w:hAnsi="Times New Roman" w:cs="Times New Roman"/>
          <w:sz w:val="24"/>
        </w:rPr>
        <w:t xml:space="preserve"> </w:t>
      </w:r>
      <w:r w:rsidR="00392FD6">
        <w:rPr>
          <w:rFonts w:ascii="Times New Roman" w:hAnsi="Times New Roman" w:cs="Times New Roman"/>
          <w:sz w:val="24"/>
        </w:rPr>
        <w:t xml:space="preserve">(desain perpustakaan) di tinjau dari segi regulasi </w:t>
      </w:r>
      <w:r w:rsidR="00940E50">
        <w:rPr>
          <w:rFonts w:ascii="Times New Roman" w:hAnsi="Times New Roman" w:cs="Times New Roman"/>
          <w:sz w:val="24"/>
        </w:rPr>
        <w:t>bisa menciptakan generasi yang gemar akan pengetahuan dan ikut andil dalam mem</w:t>
      </w:r>
      <w:r w:rsidR="0088350B">
        <w:rPr>
          <w:rFonts w:ascii="Times New Roman" w:hAnsi="Times New Roman" w:cs="Times New Roman"/>
          <w:sz w:val="24"/>
        </w:rPr>
        <w:t>bawa perubahan bagi bangsa dan n</w:t>
      </w:r>
      <w:r w:rsidR="00392FD6">
        <w:rPr>
          <w:rFonts w:ascii="Times New Roman" w:hAnsi="Times New Roman" w:cs="Times New Roman"/>
          <w:sz w:val="24"/>
        </w:rPr>
        <w:t>egara Indonesia khususnya.</w:t>
      </w:r>
    </w:p>
    <w:p w:rsidR="00177457" w:rsidRPr="00177457" w:rsidRDefault="00177457" w:rsidP="0097358A">
      <w:pPr>
        <w:spacing w:after="0" w:line="240" w:lineRule="auto"/>
        <w:ind w:firstLine="360"/>
        <w:jc w:val="both"/>
        <w:rPr>
          <w:rFonts w:ascii="Times New Roman" w:hAnsi="Times New Roman" w:cs="Times New Roman"/>
          <w:sz w:val="24"/>
        </w:rPr>
      </w:pPr>
    </w:p>
    <w:p w:rsidR="00B906E5" w:rsidRPr="00D96D81" w:rsidRDefault="00F254EB" w:rsidP="0097358A">
      <w:pPr>
        <w:spacing w:after="0" w:line="240" w:lineRule="auto"/>
        <w:jc w:val="both"/>
        <w:rPr>
          <w:rFonts w:ascii="Times New Roman" w:hAnsi="Times New Roman"/>
          <w:b/>
          <w:sz w:val="24"/>
          <w:szCs w:val="24"/>
        </w:rPr>
      </w:pPr>
      <w:r w:rsidRPr="00D96D81">
        <w:rPr>
          <w:rFonts w:ascii="Times New Roman" w:hAnsi="Times New Roman"/>
          <w:b/>
          <w:sz w:val="24"/>
          <w:szCs w:val="24"/>
        </w:rPr>
        <w:t>Pendanaan Bagi Perkembangan Perpustakaan</w:t>
      </w:r>
    </w:p>
    <w:p w:rsidR="00CF3445" w:rsidRDefault="00300126" w:rsidP="0097358A">
      <w:pPr>
        <w:spacing w:after="0" w:line="240" w:lineRule="auto"/>
        <w:ind w:firstLine="450"/>
        <w:jc w:val="both"/>
        <w:rPr>
          <w:rFonts w:ascii="Times New Roman" w:hAnsi="Times New Roman" w:cs="Times New Roman"/>
          <w:sz w:val="24"/>
        </w:rPr>
      </w:pPr>
      <w:r>
        <w:rPr>
          <w:rFonts w:ascii="Times New Roman" w:hAnsi="Times New Roman"/>
          <w:sz w:val="24"/>
          <w:szCs w:val="24"/>
        </w:rPr>
        <w:t xml:space="preserve">Berbicara mengenai perkembangan </w:t>
      </w:r>
      <w:r w:rsidR="00564CAB">
        <w:rPr>
          <w:rFonts w:ascii="Times New Roman" w:hAnsi="Times New Roman"/>
          <w:sz w:val="24"/>
          <w:szCs w:val="24"/>
        </w:rPr>
        <w:t>perpustakaan saat ini juga tidak bisa lepas dari yang namanya pendanaan, hal ini merupakan penyangga utama bagi perpustakaan untuk selalu berkembang dan meng</w:t>
      </w:r>
      <w:r w:rsidR="00564CAB" w:rsidRPr="00A434A7">
        <w:rPr>
          <w:rFonts w:ascii="Times New Roman" w:hAnsi="Times New Roman"/>
          <w:i/>
          <w:sz w:val="24"/>
          <w:szCs w:val="24"/>
        </w:rPr>
        <w:t>upgrade</w:t>
      </w:r>
      <w:r w:rsidR="00564CAB">
        <w:rPr>
          <w:rFonts w:ascii="Times New Roman" w:hAnsi="Times New Roman"/>
          <w:sz w:val="24"/>
          <w:szCs w:val="24"/>
        </w:rPr>
        <w:t xml:space="preserve"> diri. Menurut</w:t>
      </w:r>
      <w:r w:rsidR="00564CAB">
        <w:t xml:space="preserve"> </w:t>
      </w:r>
      <w:r w:rsidR="00564CAB" w:rsidRPr="00564CAB">
        <w:rPr>
          <w:rFonts w:ascii="Times New Roman" w:hAnsi="Times New Roman" w:cs="Times New Roman"/>
          <w:sz w:val="24"/>
        </w:rPr>
        <w:t>Standar Nasional Indonesia (SNI) nomor 7330 tahun 2009 poin 12</w:t>
      </w:r>
      <w:r w:rsidR="00E355D4">
        <w:rPr>
          <w:rFonts w:ascii="Times New Roman" w:hAnsi="Times New Roman" w:cs="Times New Roman"/>
          <w:sz w:val="24"/>
        </w:rPr>
        <w:t>, menyebutkan bahwa</w:t>
      </w:r>
      <w:r w:rsidR="00564CAB">
        <w:rPr>
          <w:rFonts w:ascii="Times New Roman" w:hAnsi="Times New Roman" w:cs="Times New Roman"/>
          <w:sz w:val="24"/>
        </w:rPr>
        <w:t xml:space="preserve">: </w:t>
      </w:r>
      <w:r w:rsidR="00564CAB" w:rsidRPr="00564CAB">
        <w:rPr>
          <w:rFonts w:ascii="Times New Roman" w:hAnsi="Times New Roman" w:cs="Times New Roman"/>
          <w:sz w:val="24"/>
        </w:rPr>
        <w:t>Sekolah menjamin tersedianya anggaran perpustakaan setiap tahun sekurang-kurangnya 5% dari total anggaran sekolah di luar belanja pegawai dan pemeliharaan serta perawatan gedung</w:t>
      </w:r>
      <w:r w:rsidR="00486FE8">
        <w:rPr>
          <w:rFonts w:ascii="Times New Roman" w:hAnsi="Times New Roman" w:cs="Times New Roman"/>
          <w:sz w:val="24"/>
        </w:rPr>
        <w:t>.</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{"citationItems":[{"id":"ITEM-1","itemData":{"author":[{"dropping-particle":"","family":"Nasional","given":"Badan Standarisasi","non-dropping-particle":"","parse-names":false,"suffix":""}],"id":"ITEM-1","issued":{"date-parts":[["2009"]]},"number":"Nor 7330 Tahun 2009","publisher-place":"Indonesia","title":"Perpustakaan perguruan tinggi","type":"legislation"},"uris":["http://www.mendeley.com/documents/?uuid=cfa7e528-384a-4cd3-9019-9e6a1a5febbd"]}],"mendeley":{"formattedCitation":"(Perpustakaan Perguruan Tinggi, 2009)","plainTextFormattedCitation":"(Perpustakaan Perguruan Tinggi, 2009)","previouslyFormattedCitation":"Badan Standarisasi Nasional, “Perpustakaan Perguruan Tinggi,” Pub. L. No. Nor 7330 Tahun 2009 (2009), https://www.bsn.go.id/."},"properties":{"noteIndex":0},"schema":"https://github.com/citation-style-language/schema/raw/master/csl-citation.json"}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(Perpustakaan Perguruan Tinggi, 2009)</w:t>
      </w:r>
      <w:r w:rsidR="00DF10C7">
        <w:rPr>
          <w:rStyle w:val="FootnoteReference"/>
          <w:rFonts w:ascii="Times New Roman" w:hAnsi="Times New Roman" w:cs="Times New Roman"/>
          <w:sz w:val="24"/>
        </w:rPr>
        <w:fldChar w:fldCharType="end"/>
      </w:r>
      <w:r w:rsidR="007771A6">
        <w:rPr>
          <w:rFonts w:ascii="Times New Roman" w:hAnsi="Times New Roman" w:cs="Times New Roman"/>
          <w:sz w:val="24"/>
        </w:rPr>
        <w:t xml:space="preserve"> </w:t>
      </w:r>
      <w:r w:rsidR="00486FE8">
        <w:rPr>
          <w:rFonts w:ascii="Times New Roman" w:hAnsi="Times New Roman" w:cs="Times New Roman"/>
          <w:sz w:val="24"/>
        </w:rPr>
        <w:t>Dengan adanya standar tersebut menunjukkan lembaga induk harus ikut berperan mendukung berkembangnya perpustakaan sehingga bisa menyesuaikan dengan kebutuhan pengguna sesuai dengan generasi saat ini.</w:t>
      </w:r>
      <w:r w:rsidR="00707602">
        <w:rPr>
          <w:rFonts w:ascii="Times New Roman" w:hAnsi="Times New Roman" w:cs="Times New Roman"/>
          <w:sz w:val="24"/>
        </w:rPr>
        <w:t xml:space="preserve"> Pertanyaan nya ialah apakah dari pendanaan tersebut apakah mampu meng</w:t>
      </w:r>
      <w:r w:rsidR="00707602" w:rsidRPr="000C0A45">
        <w:rPr>
          <w:rFonts w:ascii="Times New Roman" w:hAnsi="Times New Roman" w:cs="Times New Roman"/>
          <w:i/>
          <w:sz w:val="24"/>
        </w:rPr>
        <w:t>upgrade</w:t>
      </w:r>
      <w:r w:rsidR="00707602">
        <w:rPr>
          <w:rFonts w:ascii="Times New Roman" w:hAnsi="Times New Roman" w:cs="Times New Roman"/>
          <w:sz w:val="24"/>
        </w:rPr>
        <w:t xml:space="preserve"> perpustakaan sesuai perkembangan generasi yang terjadi saat ini. Hal itu bisa saja terjadi apabila </w:t>
      </w:r>
      <w:r w:rsidR="00707602">
        <w:rPr>
          <w:rFonts w:ascii="Times New Roman" w:hAnsi="Times New Roman" w:cs="Times New Roman"/>
          <w:sz w:val="24"/>
        </w:rPr>
        <w:lastRenderedPageBreak/>
        <w:t>perangkat yang disediakan sesuai dengan kebutuhan kelompok generasi saat ini.</w:t>
      </w:r>
    </w:p>
    <w:p w:rsidR="007F759D" w:rsidRDefault="005A683B" w:rsidP="0097358A">
      <w:pPr>
        <w:spacing w:after="0" w:line="240" w:lineRule="auto"/>
        <w:ind w:firstLine="450"/>
        <w:jc w:val="both"/>
        <w:rPr>
          <w:rFonts w:ascii="Times New Roman" w:hAnsi="Times New Roman" w:cs="Times New Roman"/>
          <w:sz w:val="24"/>
        </w:rPr>
      </w:pPr>
      <w:r>
        <w:rPr>
          <w:rFonts w:ascii="Times New Roman" w:hAnsi="Times New Roman" w:cs="Times New Roman"/>
          <w:sz w:val="24"/>
        </w:rPr>
        <w:t xml:space="preserve">Pada undang-undang no 43 tahun 2007 juga menjelaskan hal tersebut tepatnya pada bab X mengenai pendanaan, di sini ada 3 pasal yang menjelaskan tentang pentingnya pendanaan perpustakaan, pertama Pasal 39, yang berisi tentang </w:t>
      </w:r>
      <w:r w:rsidR="007F759D" w:rsidRPr="007F759D">
        <w:rPr>
          <w:rFonts w:ascii="Times New Roman" w:hAnsi="Times New Roman" w:cs="Times New Roman"/>
          <w:sz w:val="24"/>
        </w:rPr>
        <w:t>(1) Pendanaan perpustakaan menjadi tanggung jawab penyelenggara perpustakaan. (2) Pemerintah dan pemerintah daerah mengalokasikan anggaran perpustakaan dalam anggaran pendapatan dan belanja negara (APBN) dan anggaran pendapatan dan belanja daerah (APBD).</w:t>
      </w:r>
      <w:r w:rsidR="007F759D" w:rsidRPr="007F759D">
        <w:t xml:space="preserve"> </w:t>
      </w:r>
      <w:r w:rsidR="007F759D" w:rsidRPr="007F759D">
        <w:rPr>
          <w:rFonts w:ascii="Times New Roman" w:hAnsi="Times New Roman" w:cs="Times New Roman"/>
          <w:sz w:val="24"/>
        </w:rPr>
        <w:t>Pasal 40</w:t>
      </w:r>
      <w:r>
        <w:rPr>
          <w:rFonts w:ascii="Times New Roman" w:hAnsi="Times New Roman" w:cs="Times New Roman"/>
          <w:sz w:val="24"/>
        </w:rPr>
        <w:t xml:space="preserve">, </w:t>
      </w:r>
      <w:r w:rsidR="007F759D" w:rsidRPr="007F759D">
        <w:rPr>
          <w:rFonts w:ascii="Times New Roman" w:hAnsi="Times New Roman" w:cs="Times New Roman"/>
          <w:sz w:val="24"/>
        </w:rPr>
        <w:t>(1) Pendanaan perpustakaan didasarkan pada prinsip kecukupan dan berkelanjutan.</w:t>
      </w:r>
      <w:r>
        <w:rPr>
          <w:rFonts w:ascii="Times New Roman" w:hAnsi="Times New Roman" w:cs="Times New Roman"/>
          <w:sz w:val="24"/>
        </w:rPr>
        <w:t xml:space="preserve"> </w:t>
      </w:r>
      <w:r w:rsidR="007F759D" w:rsidRPr="007F759D">
        <w:rPr>
          <w:rFonts w:ascii="Times New Roman" w:hAnsi="Times New Roman" w:cs="Times New Roman"/>
          <w:sz w:val="24"/>
        </w:rPr>
        <w:t>(2) Pendanaan perpustakaan bersumber dari: a. anggaran pendapatan dan belanja negara dan/atau anggaran pendapatan dan belanja daerah; b. sebagian anggaran pendidikan; c. sumbangan masyarakat yang tidak mengikat; d. kerja sama yang saling menguntungkan; e. bantuan luar negeri yang tidak mengikat; f. hasil usaha jasa perpustakaan; dan/atau g. sumber lain yang sah berdasarkan ketentuan peraturan perundang-undangan.</w:t>
      </w:r>
      <w:r>
        <w:rPr>
          <w:rFonts w:ascii="Times New Roman" w:hAnsi="Times New Roman" w:cs="Times New Roman"/>
          <w:sz w:val="24"/>
        </w:rPr>
        <w:t xml:space="preserve"> Kemudian yang terakhir </w:t>
      </w:r>
      <w:r w:rsidR="007F759D" w:rsidRPr="007F759D">
        <w:rPr>
          <w:rFonts w:ascii="Times New Roman" w:hAnsi="Times New Roman" w:cs="Times New Roman"/>
          <w:sz w:val="24"/>
        </w:rPr>
        <w:t>Pasal 41</w:t>
      </w:r>
      <w:r>
        <w:rPr>
          <w:rFonts w:ascii="Times New Roman" w:hAnsi="Times New Roman" w:cs="Times New Roman"/>
          <w:sz w:val="24"/>
        </w:rPr>
        <w:t xml:space="preserve">, </w:t>
      </w:r>
      <w:r w:rsidR="007F759D" w:rsidRPr="007F759D">
        <w:rPr>
          <w:rFonts w:ascii="Times New Roman" w:hAnsi="Times New Roman" w:cs="Times New Roman"/>
          <w:sz w:val="24"/>
        </w:rPr>
        <w:t>Pengelolaan dana perpustakaan dilakukan secara efisien, berkeadilan, terbuka, terukur, dan bertanggung jawab.</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{"citationItems":[{"id":"ITEM-1","itemData":{"author":[{"dropping-particle":"","family":"R.l","given":"Perpustakaan Nasional","non-dropping-particle":"","parse-names":false,"suffix":""}],"id":"ITEM-1","issued":{"date-parts":[["2007"]]},"title":"Undang-Undang Republik Indonesia Nomor 43 Tahun 2007 Tentang Perpustakaan","type":"patent"},"uris":["http://www.mendeley.com/documents/?uuid=023f60b9-d339-301b-935f-1b22aa4801fd"]}],"mendeley":{"formattedCitation":"(R.l, 2007)","plainTextFormattedCitation":"(R.l, 2007)","previouslyFormattedCitation":"R.l, Undang-Undang Republik Indonesia Nomor 43 Tahun 2007 Tentang Perpustakaan."},"properties":{"noteIndex":0},"schema":"https://github.com/citation-style-language/schema/raw/master/csl-citation.json"}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(R.l, 2007)</w:t>
      </w:r>
      <w:r w:rsidR="00DF10C7">
        <w:rPr>
          <w:rStyle w:val="FootnoteReference"/>
          <w:rFonts w:ascii="Times New Roman" w:hAnsi="Times New Roman" w:cs="Times New Roman"/>
          <w:sz w:val="24"/>
        </w:rPr>
        <w:fldChar w:fldCharType="end"/>
      </w:r>
    </w:p>
    <w:p w:rsidR="00BC5F52" w:rsidRDefault="005A683B" w:rsidP="0097358A">
      <w:pPr>
        <w:spacing w:after="0" w:line="240" w:lineRule="auto"/>
        <w:ind w:firstLine="450"/>
        <w:jc w:val="both"/>
        <w:rPr>
          <w:rFonts w:ascii="Times New Roman" w:hAnsi="Times New Roman" w:cs="Times New Roman"/>
          <w:sz w:val="24"/>
        </w:rPr>
      </w:pPr>
      <w:r>
        <w:rPr>
          <w:rFonts w:ascii="Times New Roman" w:hAnsi="Times New Roman" w:cs="Times New Roman"/>
          <w:sz w:val="24"/>
        </w:rPr>
        <w:t xml:space="preserve">Tertera jelas bahwa pendanaan menjadi hal yang vital untuk di perhatikan sebagai keberlangsungan perkembangan perpustakaan tersebut. </w:t>
      </w:r>
      <w:r w:rsidR="00707602">
        <w:rPr>
          <w:rFonts w:ascii="Times New Roman" w:hAnsi="Times New Roman" w:cs="Times New Roman"/>
          <w:sz w:val="24"/>
        </w:rPr>
        <w:t xml:space="preserve">Lebih lanjut mengenai perkembangan </w:t>
      </w:r>
      <w:r w:rsidR="00707602">
        <w:rPr>
          <w:rFonts w:ascii="Times New Roman" w:hAnsi="Times New Roman" w:cs="Times New Roman"/>
          <w:sz w:val="24"/>
        </w:rPr>
        <w:lastRenderedPageBreak/>
        <w:t>i</w:t>
      </w:r>
      <w:r w:rsidR="00707602">
        <w:rPr>
          <w:rFonts w:ascii="Times New Roman" w:hAnsi="Times New Roman"/>
          <w:sz w:val="24"/>
          <w:szCs w:val="24"/>
        </w:rPr>
        <w:t xml:space="preserve">nformasi dan kenapa perpustakaan juga harus berbenah, hal ini berguna untuk menyesuaikan baik itu dari segi ruangan, koleksi dan layanan yang disediakan,  ini juga tidak terlepas dari pergeseran yang terjadi terhadap generasi yang menggunakan layanan tersebut, dalam hal ini akan dilihat dari generasi yang lebih familiar terhadap kemajuan teknologi digital dan bahkan lahir disaat teknologi digital tersebut bisa dikatakan telah berkembang maju, untuk itu generasi yang dimaksud ialah Z dan Alpha, secara singkat generasi terbagi atas beberapa fase antara lain: </w:t>
      </w:r>
      <w:r w:rsidR="00707602" w:rsidRPr="000858C3">
        <w:rPr>
          <w:rFonts w:ascii="Times New Roman" w:hAnsi="Times New Roman" w:cs="Times New Roman"/>
          <w:sz w:val="24"/>
        </w:rPr>
        <w:t>Generasi Baby Boom dan generasi X (lahir 1965-1980) sudah hadir di pasa</w:t>
      </w:r>
      <w:r w:rsidR="00707602">
        <w:rPr>
          <w:rFonts w:ascii="Times New Roman" w:hAnsi="Times New Roman" w:cs="Times New Roman"/>
          <w:sz w:val="24"/>
        </w:rPr>
        <w:t xml:space="preserve">r tenaga kerja. Generasi Y (lahir </w:t>
      </w:r>
      <w:r w:rsidR="00707602" w:rsidRPr="000858C3">
        <w:rPr>
          <w:rFonts w:ascii="Times New Roman" w:hAnsi="Times New Roman" w:cs="Times New Roman"/>
          <w:sz w:val="24"/>
        </w:rPr>
        <w:t>1981-1999) sudah di</w:t>
      </w:r>
      <w:r w:rsidR="00707602">
        <w:rPr>
          <w:rFonts w:ascii="Times New Roman" w:hAnsi="Times New Roman" w:cs="Times New Roman"/>
          <w:sz w:val="24"/>
        </w:rPr>
        <w:t>mulai untuk memasuki dunia</w:t>
      </w:r>
      <w:r w:rsidR="00707602" w:rsidRPr="000858C3">
        <w:rPr>
          <w:rFonts w:ascii="Times New Roman" w:hAnsi="Times New Roman" w:cs="Times New Roman"/>
          <w:sz w:val="24"/>
        </w:rPr>
        <w:t xml:space="preserve"> TI; dan generasi Z (lahir 2000-2009) dan generasi Alpha (lahir dari 2010) di masa depan</w:t>
      </w:r>
      <w:r w:rsidR="00846D2F">
        <w:rPr>
          <w:rFonts w:ascii="Times New Roman" w:hAnsi="Times New Roman" w:cs="Times New Roman"/>
          <w:sz w:val="24"/>
        </w:rPr>
        <w:t>.</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{"citationItems":[{"id":"ITEM-1","itemData":{"DOI":"10.4018/978-1-60960-535-3.ch011","ISBN":"9781609605353","abstract":"New generations of Information Technology (IT) professionals are entering and preparing to enter the pipeline for a challenging IT career. This chapter will present their characteristics, compare them to the previous generations, and discuss how the different generations can be effectively deployed in IT organizations. The four key characteristics of the new generations are: First of all, the new generations of IT professionals realize that the globe has become an open and connected system. Their organization should operate as a holistic brain as well, with information-processing as the center. Second, they wonder why Information Technology should stand alone. They want to talk about Community Technology. In other words: all of the technologies needed to support communities. Sharing, creating, and utilizing knowledge in an all-embracing ‘space’ determined by location and time, is the third aspect that characterizes the new generations. They do not let knowledge flow only virtually, or physically or mentally. They let it flow in all those ‘spaces’. Fourth, they want their organization to take care of the planet: their planet. They are non wasteful, and they still keep in mind people and profit. The effective IT department understands the differences in generations and how to adapt and leverage the above characteristics.","author":[{"dropping-particle":"","family":"Buitenhuis, Jannie M (bITa Center","given":"The Netherlands)","non-dropping-particle":"","parse-names":false,"suffix":""}],"chapter-number":"Chapter 11","container-title":"Managing IT Human Resources: Considerations for Organizations and Personnel","id":"ITEM-1","issued":{"date-parts":[["2011"]]},"page":"28","publisher":"bITa Center, The Netherlands","title":"In the Pipeline: The New Generations of IT Professionals","type":"chapter"},"uris":["http://www.mendeley.com/documents/?uuid=f204e0c0-9421-45d9-8db1-3c2e8c0d4515"]}],"mendeley":{"formattedCitation":"(Buitenhuis, Jannie M (bITa Center, 2011)","plainTextFormattedCitation":"(Buitenhuis, Jannie M (bITa Center, 2011)","previouslyFormattedCitation":"The Netherlands) Buitenhuis, Jannie M (bITa Center, “In the Pipeline: The New Generations of IT Professionals,” in &lt;i&gt;Managing IT Human Resources: Considerations for Organizations and Personnel&lt;/i&gt; (bITa Center, The Netherlands, 2011), 28, https://doi.org/10.4018/978-1-60960-535-3.ch011."},"properties":{"noteIndex":0},"schema":"https://github.com/citation-style-language/schema/raw/master/csl-citation.json"}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(Buitenhuis, Jannie M (bITa Center, 2011)</w:t>
      </w:r>
      <w:r w:rsidR="00DF10C7">
        <w:rPr>
          <w:rStyle w:val="FootnoteReference"/>
          <w:rFonts w:ascii="Times New Roman" w:hAnsi="Times New Roman" w:cs="Times New Roman"/>
          <w:sz w:val="24"/>
        </w:rPr>
        <w:fldChar w:fldCharType="end"/>
      </w:r>
    </w:p>
    <w:p w:rsidR="005B0A58" w:rsidRPr="00707602" w:rsidRDefault="005B0A58" w:rsidP="0097358A">
      <w:pPr>
        <w:spacing w:after="0" w:line="240" w:lineRule="auto"/>
        <w:ind w:firstLine="450"/>
        <w:jc w:val="both"/>
        <w:rPr>
          <w:rFonts w:ascii="Times New Roman" w:hAnsi="Times New Roman" w:cs="Times New Roman"/>
          <w:sz w:val="24"/>
        </w:rPr>
      </w:pPr>
    </w:p>
    <w:p w:rsidR="00B10837" w:rsidRPr="00D96D81" w:rsidRDefault="005B0A58" w:rsidP="0097358A">
      <w:pPr>
        <w:spacing w:after="0" w:line="240" w:lineRule="auto"/>
        <w:jc w:val="both"/>
        <w:rPr>
          <w:rFonts w:ascii="Times New Roman" w:hAnsi="Times New Roman" w:cs="Times New Roman"/>
          <w:b/>
          <w:sz w:val="24"/>
        </w:rPr>
      </w:pPr>
      <w:r w:rsidRPr="00D96D81">
        <w:rPr>
          <w:rFonts w:ascii="Times New Roman" w:hAnsi="Times New Roman" w:cs="Times New Roman"/>
          <w:b/>
          <w:sz w:val="24"/>
        </w:rPr>
        <w:t>Teknologi di Era</w:t>
      </w:r>
      <w:r w:rsidR="00B704F6" w:rsidRPr="00D96D81">
        <w:rPr>
          <w:rFonts w:ascii="Times New Roman" w:hAnsi="Times New Roman" w:cs="Times New Roman"/>
          <w:b/>
          <w:sz w:val="24"/>
        </w:rPr>
        <w:t xml:space="preserve"> </w:t>
      </w:r>
      <w:r w:rsidRPr="00D96D81">
        <w:rPr>
          <w:rFonts w:ascii="Times New Roman" w:hAnsi="Times New Roman" w:cs="Times New Roman"/>
          <w:b/>
          <w:sz w:val="24"/>
        </w:rPr>
        <w:t>Generasi Z dan Alpha</w:t>
      </w:r>
    </w:p>
    <w:p w:rsidR="00BC5D20" w:rsidRDefault="00BC5D20"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Membahas mengenai perkembangan teknologi saat ini, ter</w:t>
      </w:r>
      <w:r w:rsidR="00A434A7">
        <w:rPr>
          <w:rFonts w:ascii="Times New Roman" w:hAnsi="Times New Roman" w:cs="Times New Roman"/>
          <w:sz w:val="24"/>
        </w:rPr>
        <w:t>utama pada generasi Z dan Alpha</w:t>
      </w:r>
      <w:r>
        <w:rPr>
          <w:rFonts w:ascii="Times New Roman" w:hAnsi="Times New Roman" w:cs="Times New Roman"/>
          <w:sz w:val="24"/>
        </w:rPr>
        <w:t xml:space="preserve"> secara lebih terperinci, kita perlu mengetahui bagaimana pembagian masa antara generasi Z dan Alpha. </w:t>
      </w:r>
      <w:r w:rsidRPr="00BC5D20">
        <w:rPr>
          <w:rFonts w:ascii="Times New Roman" w:hAnsi="Times New Roman" w:cs="Times New Roman"/>
          <w:sz w:val="24"/>
        </w:rPr>
        <w:t>Generasi Z atau Net (lahir 1995-2009) Generasi ini muncul dengan adanya perkembangan teknologi yang telah pesat berkembang. Oleh karena itu, mulai dari kecil, generasi ini telah mengenal teknologi dalam kehidupan mereka. Generasi Z menggunakan internet sejak usia muda dan merasa nyaman dengan adanya teknologi dan media sos</w:t>
      </w:r>
      <w:r w:rsidR="00B86763">
        <w:rPr>
          <w:rFonts w:ascii="Times New Roman" w:hAnsi="Times New Roman" w:cs="Times New Roman"/>
          <w:sz w:val="24"/>
        </w:rPr>
        <w:t>ial di sekeliling mereka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{"citationItems":[{"id":"ITEM-1","itemData":{"author":[{"dropping-particle":"","family":"Seemiller","given":"Corey &amp; Grace. Megan","non-dropping-particle":"","parse-names":false,"suffix":""}],"id":"ITEM-1","issued":{"date-parts":[["2016"]]},"publisher":"Jossey Bass","title":"Generation Z Goes to College. 2nd ed.","type":"book"},"uris":["http://www.mendeley.com/documents/?uuid=02023fcb-e4e8-4e18-ba18-ce2a19c46054"]}],"mendeley":{"formattedCitation":"(Seemiller, 2016)","plainTextFormattedCitation":"(Seemiller, 2016)","previouslyFormattedCitation":"Seemiller, &lt;i&gt;Generation Z Goes to College. 2nd Ed.&lt;/i&gt;"},"properties":{"noteIndex":0},"schema":"https://github.com/citation-style-language/schema/raw/master/csl-citation.json"}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(Seemiller, 2016)</w:t>
      </w:r>
      <w:r w:rsidR="00DF10C7">
        <w:rPr>
          <w:rStyle w:val="FootnoteReference"/>
          <w:rFonts w:ascii="Times New Roman" w:hAnsi="Times New Roman" w:cs="Times New Roman"/>
          <w:sz w:val="24"/>
        </w:rPr>
        <w:fldChar w:fldCharType="end"/>
      </w:r>
      <w:r>
        <w:rPr>
          <w:rFonts w:ascii="Times New Roman" w:hAnsi="Times New Roman" w:cs="Times New Roman"/>
          <w:sz w:val="24"/>
        </w:rPr>
        <w:t xml:space="preserve">. </w:t>
      </w:r>
      <w:r w:rsidRPr="00BC5D20">
        <w:rPr>
          <w:rFonts w:ascii="Times New Roman" w:hAnsi="Times New Roman" w:cs="Times New Roman"/>
          <w:sz w:val="24"/>
        </w:rPr>
        <w:t xml:space="preserve">Generasi </w:t>
      </w:r>
      <w:r w:rsidRPr="00BC5D20">
        <w:rPr>
          <w:rFonts w:ascii="Times New Roman" w:hAnsi="Times New Roman" w:cs="Times New Roman"/>
          <w:sz w:val="24"/>
        </w:rPr>
        <w:lastRenderedPageBreak/>
        <w:t>Alpha (lahir 2010-sekarang) Generasi Alpha merupakan keturunan dari gen Y yang merupakan generasi awal gemparnya teknologi. Generasi ini lebih banyak mendapat hiburan dari teknologi daripada pengalaman sosial di dunia. Oleh karena itu, generasi ini cenderung individualis. Generasi Alpha tidak ingin mengikuti aturan, dominan dalam kepemimpinan</w:t>
      </w:r>
      <w:r w:rsidR="00B86763">
        <w:rPr>
          <w:rFonts w:ascii="Times New Roman" w:hAnsi="Times New Roman" w:cs="Times New Roman"/>
          <w:sz w:val="24"/>
        </w:rPr>
        <w:t>.</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{"citationItems":[{"id":"ITEM-1","itemData":{"abstract":"Muculnya generasi-generasi baru seperti generasi Z dan Alpha (generasi yang lahir di atas tahun 1997) membuat desain beberapa fasilitas publik (terutama perpustakaan umum) dinilai kuno. Generasi-generasi ini menilai bahwa sumber informasi lebih mudah didapatkan lewat internet. Selain itu, ragam data yang lebih bervariatif menjadi salah satu alasan generasi ini lebih memilih buku-buku online. Dari beberapa masalah di atas dapat disimpulkan bahwa fasilitas publik terutama perpustakaan membutuhkan adanya suatu perubahan. Oleh karena itu, konsep Hybrid Library dipilih sebagai ranah perpustakaan era digital yang lebih modern. Konsep ini menerapkan beberapa karakter desain seperti kemudahan akses, kecepatan, dan juga teknologi-teknologi canggih yang sesuai dengan karakter generasi Z dan Alpha","author":[{"dropping-particle":"","family":"Magdalena","given":"Stefanie. dkk","non-dropping-particle":"","parse-names":false,"suffix":""}],"container-title":"Jurnal Intra","id":"ITEM-1","issued":{"date-parts":[["2019"]]},"page":"8","title":"Implementasi Konsep Hybrid Library Pada Perpustakaan Umum dan Arsip Kota Malang","type":"article-journal","volume":"Vol. 7"},"uris":["http://www.mendeley.com/documents/?uuid=720da335-fa7b-480d-ab68-db3c09891af7"]}],"mendeley":{"formattedCitation":"(Magdalena, 2019)","plainTextFormattedCitation":"(Magdalena, 2019)","previouslyFormattedCitation":"Magdalena, “Implementasi Konsep Hybrid Library Pada Perpustakaan Umum Dan Arsip Kota Malang.”"},"properties":{"noteIndex":0},"schema":"https://github.com/citation-style-language/schema/raw/master/csl-citation.json"}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(Magdalena, 2019)</w:t>
      </w:r>
      <w:r w:rsidR="00DF10C7">
        <w:rPr>
          <w:rStyle w:val="FootnoteReference"/>
          <w:rFonts w:ascii="Times New Roman" w:hAnsi="Times New Roman" w:cs="Times New Roman"/>
          <w:sz w:val="24"/>
        </w:rPr>
        <w:fldChar w:fldCharType="end"/>
      </w:r>
    </w:p>
    <w:p w:rsidR="003C7438" w:rsidRDefault="00611A66"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T</w:t>
      </w:r>
      <w:r w:rsidR="007702BA">
        <w:rPr>
          <w:rFonts w:ascii="Times New Roman" w:hAnsi="Times New Roman" w:cs="Times New Roman"/>
          <w:sz w:val="24"/>
        </w:rPr>
        <w:t xml:space="preserve">eknologi pada era </w:t>
      </w:r>
      <w:r w:rsidR="00F63BED">
        <w:rPr>
          <w:rFonts w:ascii="Times New Roman" w:hAnsi="Times New Roman" w:cs="Times New Roman"/>
          <w:sz w:val="24"/>
        </w:rPr>
        <w:t xml:space="preserve">generasi alpha </w:t>
      </w:r>
      <w:r w:rsidR="007702BA">
        <w:rPr>
          <w:rFonts w:ascii="Times New Roman" w:hAnsi="Times New Roman" w:cs="Times New Roman"/>
          <w:sz w:val="24"/>
        </w:rPr>
        <w:t>dikutip pada artikel yang berjudul Understanding Generation Alpha</w:t>
      </w:r>
      <w:r w:rsidR="00965416">
        <w:rPr>
          <w:rFonts w:ascii="Times New Roman" w:hAnsi="Times New Roman" w:cs="Times New Roman"/>
          <w:b/>
          <w:sz w:val="24"/>
        </w:rPr>
        <w:t xml:space="preserve"> </w:t>
      </w:r>
      <w:r w:rsidR="007702BA">
        <w:rPr>
          <w:rFonts w:ascii="Times New Roman" w:hAnsi="Times New Roman" w:cs="Times New Roman"/>
          <w:sz w:val="24"/>
        </w:rPr>
        <w:t>“</w:t>
      </w:r>
      <w:r w:rsidR="007702BA" w:rsidRPr="007702BA">
        <w:rPr>
          <w:rFonts w:ascii="Times New Roman" w:hAnsi="Times New Roman" w:cs="Times New Roman"/>
          <w:i/>
          <w:sz w:val="24"/>
        </w:rPr>
        <w:t xml:space="preserve">One big trend that is already shaping Generation Alpha’s experience of technology is artificial intelligence. Some AI devices are specifically aimed at Generation Alpha – the “internet of toys” includes devices that incorporate technologies such </w:t>
      </w:r>
      <w:r w:rsidR="008724ED">
        <w:rPr>
          <w:rFonts w:ascii="Times New Roman" w:hAnsi="Times New Roman" w:cs="Times New Roman"/>
          <w:i/>
          <w:sz w:val="24"/>
        </w:rPr>
        <w:t xml:space="preserve">as image or voice recognition, </w:t>
      </w:r>
      <w:r w:rsidR="007702BA" w:rsidRPr="007702BA">
        <w:rPr>
          <w:rFonts w:ascii="Times New Roman" w:hAnsi="Times New Roman" w:cs="Times New Roman"/>
          <w:i/>
          <w:sz w:val="24"/>
        </w:rPr>
        <w:t>with current examples including Mattel’s Hello Barbie and last Christmas’ must- have Hatchimals. Others are entering homes in the form of internet-of-things devices and AI assistants such as Amazon Echo and Google Home</w:t>
      </w:r>
      <w:r w:rsidR="007702BA">
        <w:rPr>
          <w:rFonts w:ascii="Times New Roman" w:hAnsi="Times New Roman" w:cs="Times New Roman"/>
          <w:i/>
          <w:sz w:val="24"/>
        </w:rPr>
        <w:t>”</w:t>
      </w:r>
      <w:r w:rsidR="007702BA">
        <w:rPr>
          <w:rFonts w:ascii="Times New Roman" w:hAnsi="Times New Roman" w:cs="Times New Roman"/>
          <w:b/>
          <w:sz w:val="24"/>
        </w:rPr>
        <w:t>)</w:t>
      </w:r>
      <w:r w:rsidR="00226DCE">
        <w:rPr>
          <w:rFonts w:ascii="Times New Roman" w:hAnsi="Times New Roman" w:cs="Times New Roman"/>
          <w:b/>
          <w:sz w:val="24"/>
        </w:rPr>
        <w:t xml:space="preserve">, </w:t>
      </w:r>
      <w:r w:rsidR="00226DCE">
        <w:rPr>
          <w:rFonts w:ascii="Times New Roman" w:hAnsi="Times New Roman" w:cs="Times New Roman"/>
          <w:sz w:val="24"/>
        </w:rPr>
        <w:t xml:space="preserve">yang menjelaskan bahwa </w:t>
      </w:r>
      <w:r w:rsidR="00226DCE" w:rsidRPr="00226DCE">
        <w:rPr>
          <w:rFonts w:ascii="Times New Roman" w:hAnsi="Times New Roman" w:cs="Times New Roman"/>
          <w:sz w:val="24"/>
        </w:rPr>
        <w:t>Salah satu tren besar yang telah membentuk pengalaman teknologi Generasi Alpha adalah kecerdasan buatan. Beberapa</w:t>
      </w:r>
      <w:r w:rsidR="00226DCE">
        <w:rPr>
          <w:rFonts w:ascii="Times New Roman" w:hAnsi="Times New Roman" w:cs="Times New Roman"/>
          <w:sz w:val="24"/>
        </w:rPr>
        <w:t xml:space="preserve"> perangkat pendukung</w:t>
      </w:r>
      <w:r w:rsidR="00226DCE" w:rsidRPr="00226DCE">
        <w:rPr>
          <w:rFonts w:ascii="Times New Roman" w:hAnsi="Times New Roman" w:cs="Times New Roman"/>
          <w:sz w:val="24"/>
        </w:rPr>
        <w:t xml:space="preserve"> “mainan internet” termasuk perangkat yang menggabungkan teknologi sepert</w:t>
      </w:r>
      <w:r w:rsidR="00BC5F52">
        <w:rPr>
          <w:rFonts w:ascii="Times New Roman" w:hAnsi="Times New Roman" w:cs="Times New Roman"/>
          <w:sz w:val="24"/>
        </w:rPr>
        <w:t>i pengenalan gambar atau suara.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{"citationItems":[{"id":"ITEM-1","itemData":{"author":[{"dropping-particle":"","family":"Wired","given":"","non-dropping-particle":"","parse-names":false,"suffix":""}],"container-title":"Hotwire","id":"ITEM-1","issue":"INSIDE THE ALPHA BRAIN","issued":{"date-parts":[["2017"]]},"page":"21","title":"Understanding Generation Alpha","type":"article-journal"},"uris":["http://www.mendeley.com/documents/?uuid=159d6b58-8269-4aad-810d-5b02dfe8e9e5"]}],"mendeley":{"formattedCitation":"(Wired, 2017)","plainTextFormattedCitation":"(Wired, 2017)","previouslyFormattedCitation":"Wired, “Understanding Generation Alpha,” &lt;i&gt;Hotwire&lt;/i&gt;, no. INSIDE THE ALPHA BRAIN (2017): 21, https://cnda.condenast.co.uk/wired/UnderstandingGenerationAlpha.pdf."},"properties":{"noteIndex":0},"schema":"https://github.com/citation-style-language/schema/raw/master/csl-citation.json"}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(Wired, 2017)</w:t>
      </w:r>
      <w:r w:rsidR="00DF10C7">
        <w:rPr>
          <w:rStyle w:val="FootnoteReference"/>
          <w:rFonts w:ascii="Times New Roman" w:hAnsi="Times New Roman" w:cs="Times New Roman"/>
          <w:sz w:val="24"/>
        </w:rPr>
        <w:fldChar w:fldCharType="end"/>
      </w:r>
    </w:p>
    <w:p w:rsidR="00F63BED" w:rsidRDefault="00226DCE"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Mengapa hal ini menjadi perlu diperhatikan oleh perpustakaan untuk menyesuaikan layanannya, “</w:t>
      </w:r>
      <w:r w:rsidRPr="00226DCE">
        <w:rPr>
          <w:rFonts w:ascii="Times New Roman" w:hAnsi="Times New Roman" w:cs="Times New Roman"/>
          <w:i/>
          <w:sz w:val="24"/>
        </w:rPr>
        <w:t xml:space="preserve">Generation Alpha is defined by technological devices like smartphones and tablets, video games, driverless trains, autonomous cars and smart </w:t>
      </w:r>
      <w:r w:rsidRPr="00226DCE">
        <w:rPr>
          <w:rFonts w:ascii="Times New Roman" w:hAnsi="Times New Roman" w:cs="Times New Roman"/>
          <w:i/>
          <w:sz w:val="24"/>
        </w:rPr>
        <w:lastRenderedPageBreak/>
        <w:t>speakers that speak back to you. This technology has only been developed within their generation and it is all they have ever known. It is also being taken up quicker than ever before. While radio took 38 years to reach 50 million users, the television took 13, the iPod just four, the internet three, Facebook just one and the Pokémon Go phenomenon took just 19 days</w:t>
      </w:r>
      <w:r>
        <w:rPr>
          <w:rFonts w:ascii="Times New Roman" w:hAnsi="Times New Roman" w:cs="Times New Roman"/>
          <w:sz w:val="24"/>
        </w:rPr>
        <w:t>”</w:t>
      </w:r>
      <w:r w:rsidR="00965416">
        <w:rPr>
          <w:rFonts w:ascii="Times New Roman" w:hAnsi="Times New Roman" w:cs="Times New Roman"/>
          <w:sz w:val="24"/>
        </w:rPr>
        <w:t xml:space="preserve">, </w:t>
      </w:r>
      <w:r>
        <w:rPr>
          <w:rFonts w:ascii="Times New Roman" w:hAnsi="Times New Roman" w:cs="Times New Roman"/>
          <w:sz w:val="24"/>
        </w:rPr>
        <w:t xml:space="preserve">yang coba dijelaskan bahwa pada </w:t>
      </w:r>
      <w:r w:rsidRPr="00226DCE">
        <w:rPr>
          <w:rFonts w:ascii="Times New Roman" w:hAnsi="Times New Roman" w:cs="Times New Roman"/>
          <w:sz w:val="24"/>
        </w:rPr>
        <w:t xml:space="preserve">Generasi Alpha </w:t>
      </w:r>
      <w:r>
        <w:rPr>
          <w:rFonts w:ascii="Times New Roman" w:hAnsi="Times New Roman" w:cs="Times New Roman"/>
          <w:sz w:val="24"/>
        </w:rPr>
        <w:t>ini lebih banya</w:t>
      </w:r>
      <w:r w:rsidR="00350D5D">
        <w:rPr>
          <w:rFonts w:ascii="Times New Roman" w:hAnsi="Times New Roman" w:cs="Times New Roman"/>
          <w:sz w:val="24"/>
        </w:rPr>
        <w:t>k</w:t>
      </w:r>
      <w:r>
        <w:rPr>
          <w:rFonts w:ascii="Times New Roman" w:hAnsi="Times New Roman" w:cs="Times New Roman"/>
          <w:sz w:val="24"/>
        </w:rPr>
        <w:t xml:space="preserve"> </w:t>
      </w:r>
      <w:r w:rsidRPr="00226DCE">
        <w:rPr>
          <w:rFonts w:ascii="Times New Roman" w:hAnsi="Times New Roman" w:cs="Times New Roman"/>
          <w:sz w:val="24"/>
        </w:rPr>
        <w:t xml:space="preserve">ditentukan oleh perangkat teknologi seperti </w:t>
      </w:r>
      <w:r w:rsidRPr="00A434A7">
        <w:rPr>
          <w:rFonts w:ascii="Times New Roman" w:hAnsi="Times New Roman" w:cs="Times New Roman"/>
          <w:i/>
          <w:sz w:val="24"/>
        </w:rPr>
        <w:t>smartphone</w:t>
      </w:r>
      <w:r w:rsidRPr="00226DCE">
        <w:rPr>
          <w:rFonts w:ascii="Times New Roman" w:hAnsi="Times New Roman" w:cs="Times New Roman"/>
          <w:sz w:val="24"/>
        </w:rPr>
        <w:t xml:space="preserve"> dan tablet, video game, kereta tanpa pengemudi, mobil otonom, dan speaker pintar ya</w:t>
      </w:r>
      <w:r w:rsidR="00350D5D">
        <w:rPr>
          <w:rFonts w:ascii="Times New Roman" w:hAnsi="Times New Roman" w:cs="Times New Roman"/>
          <w:sz w:val="24"/>
        </w:rPr>
        <w:t>ng dapat berbincang kepada kita</w:t>
      </w:r>
      <w:r w:rsidRPr="00226DCE">
        <w:rPr>
          <w:rFonts w:ascii="Times New Roman" w:hAnsi="Times New Roman" w:cs="Times New Roman"/>
          <w:sz w:val="24"/>
        </w:rPr>
        <w:t xml:space="preserve">. </w:t>
      </w:r>
      <w:r w:rsidR="00350D5D">
        <w:rPr>
          <w:rFonts w:ascii="Times New Roman" w:hAnsi="Times New Roman" w:cs="Times New Roman"/>
          <w:sz w:val="24"/>
        </w:rPr>
        <w:t>I</w:t>
      </w:r>
      <w:r>
        <w:rPr>
          <w:rFonts w:ascii="Times New Roman" w:hAnsi="Times New Roman" w:cs="Times New Roman"/>
          <w:sz w:val="24"/>
        </w:rPr>
        <w:t>ni menjadi semacam pandangan bahwa generasi alph</w:t>
      </w:r>
      <w:r w:rsidR="00CA6323">
        <w:rPr>
          <w:rFonts w:ascii="Times New Roman" w:hAnsi="Times New Roman" w:cs="Times New Roman"/>
          <w:sz w:val="24"/>
        </w:rPr>
        <w:t>a pada saat ini benar-benar memb</w:t>
      </w:r>
      <w:r>
        <w:rPr>
          <w:rFonts w:ascii="Times New Roman" w:hAnsi="Times New Roman" w:cs="Times New Roman"/>
          <w:sz w:val="24"/>
        </w:rPr>
        <w:t>utuhkan</w:t>
      </w:r>
      <w:r w:rsidR="00CA6323">
        <w:rPr>
          <w:rFonts w:ascii="Times New Roman" w:hAnsi="Times New Roman" w:cs="Times New Roman"/>
          <w:sz w:val="24"/>
        </w:rPr>
        <w:t xml:space="preserve"> layanan yang bersifat </w:t>
      </w:r>
      <w:r w:rsidR="00CA6323" w:rsidRPr="00350D5D">
        <w:rPr>
          <w:rFonts w:ascii="Times New Roman" w:hAnsi="Times New Roman" w:cs="Times New Roman"/>
          <w:i/>
          <w:sz w:val="24"/>
        </w:rPr>
        <w:t>mobile</w:t>
      </w:r>
      <w:r w:rsidR="00CA6323">
        <w:rPr>
          <w:rFonts w:ascii="Times New Roman" w:hAnsi="Times New Roman" w:cs="Times New Roman"/>
          <w:sz w:val="24"/>
        </w:rPr>
        <w:t>, apapun bentuknya, bisa diambil contoh sekarang layanan elektronik bukan merupakan suatu hal yang baru, namun apakah perpustakaan saat ini mampu mewujudkan itu.</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{"citationItems":[{"id":"ITEM-1","itemData":{"author":[{"dropping-particle":"","family":"McCrindle","given":"","non-dropping-particle":"","parse-names":false,"suffix":""}],"id":"ITEM-1","issued":{"date-parts":[["2020"]]},"page":"21","title":"Understanding Generation Alpha","type":"article-journal"},"uris":["http://www.mendeley.com/documents/?uuid=f3420295-42cb-4229-92fb-c87152e5c596"]}],"mendeley":{"formattedCitation":"(McCrindle, 2020)","plainTextFormattedCitation":"(McCrindle, 2020)","previouslyFormattedCitation":"McCrindle, “Understanding Generation Alpha,” 2020, 21, https://generationalpha.com/wp-content/uploads/2020/02/Understanding-Generation-Alpha-McCrindle.pdf."},"properties":{"noteIndex":0},"schema":"https://github.com/citation-style-language/schema/raw/master/csl-citation.json"}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(McCrindle, 2020)</w:t>
      </w:r>
      <w:r w:rsidR="00DF10C7">
        <w:rPr>
          <w:rStyle w:val="FootnoteReference"/>
          <w:rFonts w:ascii="Times New Roman" w:hAnsi="Times New Roman" w:cs="Times New Roman"/>
          <w:sz w:val="24"/>
        </w:rPr>
        <w:fldChar w:fldCharType="end"/>
      </w:r>
    </w:p>
    <w:p w:rsidR="00311BF0" w:rsidRDefault="00311BF0" w:rsidP="0097358A">
      <w:pPr>
        <w:spacing w:after="0" w:line="240" w:lineRule="auto"/>
        <w:jc w:val="both"/>
        <w:rPr>
          <w:rFonts w:ascii="Times New Roman" w:hAnsi="Times New Roman" w:cs="Times New Roman"/>
          <w:sz w:val="24"/>
        </w:rPr>
      </w:pPr>
    </w:p>
    <w:p w:rsidR="00311BF0" w:rsidRPr="00D96D81" w:rsidRDefault="00E95863" w:rsidP="0097358A">
      <w:pPr>
        <w:spacing w:after="0" w:line="240" w:lineRule="auto"/>
        <w:jc w:val="both"/>
        <w:rPr>
          <w:rFonts w:ascii="Times New Roman" w:hAnsi="Times New Roman" w:cs="Times New Roman"/>
          <w:b/>
          <w:sz w:val="24"/>
        </w:rPr>
      </w:pPr>
      <w:r w:rsidRPr="00D96D81">
        <w:rPr>
          <w:rFonts w:ascii="Times New Roman" w:hAnsi="Times New Roman" w:cs="Times New Roman"/>
          <w:b/>
          <w:sz w:val="24"/>
        </w:rPr>
        <w:t>Desain Perpustakaan pada Generasi Z dan Alpha</w:t>
      </w:r>
    </w:p>
    <w:p w:rsidR="002404C7" w:rsidRDefault="002404C7" w:rsidP="0097358A">
      <w:pPr>
        <w:spacing w:after="0" w:line="240" w:lineRule="auto"/>
        <w:ind w:firstLine="360"/>
        <w:jc w:val="both"/>
        <w:rPr>
          <w:rFonts w:ascii="Times New Roman" w:hAnsi="Times New Roman" w:cs="Times New Roman"/>
          <w:sz w:val="24"/>
        </w:rPr>
      </w:pPr>
      <w:r w:rsidRPr="002404C7">
        <w:rPr>
          <w:rFonts w:ascii="Times New Roman" w:hAnsi="Times New Roman" w:cs="Times New Roman"/>
          <w:sz w:val="24"/>
        </w:rPr>
        <w:t xml:space="preserve">Konsep desain pada perpustakaan generasi Z dan Alpha harus memperhatikan detail teknologi dan pembaharuan salah satu yang bisa diterapkan yaitu </w:t>
      </w:r>
      <w:r w:rsidRPr="002404C7">
        <w:rPr>
          <w:rFonts w:ascii="Times New Roman" w:hAnsi="Times New Roman" w:cs="Times New Roman"/>
          <w:i/>
          <w:sz w:val="24"/>
        </w:rPr>
        <w:t>Hybrid Library</w:t>
      </w:r>
      <w:r w:rsidRPr="002404C7">
        <w:rPr>
          <w:rFonts w:ascii="Times New Roman" w:hAnsi="Times New Roman" w:cs="Times New Roman"/>
          <w:sz w:val="24"/>
        </w:rPr>
        <w:t xml:space="preserve">. </w:t>
      </w:r>
      <w:r w:rsidRPr="006B461E">
        <w:rPr>
          <w:rFonts w:ascii="Times New Roman" w:hAnsi="Times New Roman" w:cs="Times New Roman"/>
          <w:i/>
          <w:sz w:val="24"/>
        </w:rPr>
        <w:t>Hybrid Library</w:t>
      </w:r>
      <w:r w:rsidRPr="002404C7">
        <w:rPr>
          <w:rFonts w:ascii="Times New Roman" w:hAnsi="Times New Roman" w:cs="Times New Roman"/>
          <w:sz w:val="24"/>
        </w:rPr>
        <w:t xml:space="preserve"> memiliki pengertian peralihan/perubahan sistem dan gaya desain perpustakaan dari ranah konvensional menjadi modern baik dalam sumber daya manusianya ataupun sumber daya informasi perpustakaan. Dengan mengusung konsep ini diharapkan eksistensi perpustakaan dengan menggabungkan karakter bangunan di masa depan dapat </w:t>
      </w:r>
      <w:r w:rsidRPr="002404C7">
        <w:rPr>
          <w:rFonts w:ascii="Times New Roman" w:hAnsi="Times New Roman" w:cs="Times New Roman"/>
          <w:sz w:val="24"/>
        </w:rPr>
        <w:lastRenderedPageBreak/>
        <w:t>menambah ketertarikan masyarakat untuk mengunjungi perpustakaan terutama pengunjung generasi-generasi muda, pada konsep ini hal yang perlu diperhatikan meliputi, Bentuk, Warna dan Material dalam perencanaan perpustakaannya.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{"citationItems":[{"id":"ITEM-1","itemData":{"abstract":"Muculnya generasi-generasi baru seperti generasi Z dan Alpha (generasi yang lahir di atas tahun 1997) membuat desain beberapa fasilitas publik (terutama perpustakaan umum) dinilai kuno. Generasi-generasi ini menilai bahwa sumber informasi lebih mudah didapatkan lewat internet. Selain itu, ragam data yang lebih bervariatif menjadi salah satu alasan generasi ini lebih memilih buku-buku online. Dari beberapa masalah di atas dapat disimpulkan bahwa fasilitas publik terutama perpustakaan membutuhkan adanya suatu perubahan. Oleh karena itu, konsep Hybrid Library dipilih sebagai ranah perpustakaan era digital yang lebih modern. Konsep ini menerapkan beberapa karakter desain seperti kemudahan akses, kecepatan, dan juga teknologi-teknologi canggih yang sesuai dengan karakter generasi Z dan Alpha","author":[{"dropping-particle":"","family":"Magdalena","given":"Stefanie. dkk","non-dropping-particle":"","parse-names":false,"suffix":""}],"container-title":"Jurnal Intra","id":"ITEM-1","issued":{"date-parts":[["2019"]]},"page":"8","title":"Implementasi Konsep Hybrid Library Pada Perpustakaan Umum dan Arsip Kota Malang","type":"article-journal","volume":"Vol. 7"},"uris":["http://www.mendeley.com/documents/?uuid=720da335-fa7b-480d-ab68-db3c09891af7"]}],"mendeley":{"formattedCitation":"(Magdalena, 2019)","plainTextFormattedCitation":"(Magdalena, 2019)","previouslyFormattedCitation":"Magdalena, “Implementasi Konsep Hybrid Library Pada Perpustakaan Umum Dan Arsip Kota Malang.”"},"properties":{"noteIndex":0},"schema":"https://github.com/citation-style-language/schema/raw/master/csl-citation.json"}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noProof/>
          <w:sz w:val="24"/>
        </w:rPr>
        <w:t>(Magdalena, 2019)</w:t>
      </w:r>
      <w:r w:rsidR="00DF10C7">
        <w:rPr>
          <w:rStyle w:val="FootnoteReference"/>
          <w:rFonts w:ascii="Times New Roman" w:hAnsi="Times New Roman" w:cs="Times New Roman"/>
          <w:sz w:val="24"/>
        </w:rPr>
        <w:fldChar w:fldCharType="end"/>
      </w:r>
    </w:p>
    <w:p w:rsidR="003C7438" w:rsidRDefault="002712AB"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Desain perpustakaan saat ini </w:t>
      </w:r>
      <w:r w:rsidR="00A71240">
        <w:rPr>
          <w:rFonts w:ascii="Times New Roman" w:hAnsi="Times New Roman" w:cs="Times New Roman"/>
          <w:sz w:val="24"/>
        </w:rPr>
        <w:t>sudah bertranformasi kearah digital dan lebih mengedepankan teknologi berbasis digital yang sesuai dengan kemajuan dan tingkat kelakuan pengguna yang telah berubah. Untuk itu kali ini akan dibahas apa saja yang bisa dilakukan oleh perpustakaan saat ini untuk bertansformasi menjadi perpustakaan yang berbasis teknologi. Hal ini bertujuan</w:t>
      </w:r>
      <w:r w:rsidR="003C7438">
        <w:rPr>
          <w:rFonts w:ascii="Times New Roman" w:hAnsi="Times New Roman" w:cs="Times New Roman"/>
          <w:sz w:val="24"/>
        </w:rPr>
        <w:t>, agar mereka merasakan kenyamanan, berikut ini beberapa aspek yang bisa ditawarkan pa</w:t>
      </w:r>
      <w:r w:rsidR="007C38E8">
        <w:rPr>
          <w:rFonts w:ascii="Times New Roman" w:hAnsi="Times New Roman" w:cs="Times New Roman"/>
          <w:sz w:val="24"/>
        </w:rPr>
        <w:t>da perpustakaan di era milenial</w:t>
      </w:r>
      <w:r w:rsidR="003C7438">
        <w:rPr>
          <w:rFonts w:ascii="Times New Roman" w:hAnsi="Times New Roman" w:cs="Times New Roman"/>
          <w:sz w:val="24"/>
        </w:rPr>
        <w:t>:</w:t>
      </w:r>
    </w:p>
    <w:p w:rsidR="003C7438" w:rsidRPr="00F30E96" w:rsidRDefault="0016305A" w:rsidP="0097358A">
      <w:pPr>
        <w:spacing w:after="0" w:line="240" w:lineRule="auto"/>
        <w:ind w:firstLine="360"/>
        <w:jc w:val="both"/>
        <w:rPr>
          <w:rFonts w:ascii="Times New Roman" w:hAnsi="Times New Roman" w:cs="Times New Roman"/>
          <w:sz w:val="24"/>
        </w:rPr>
      </w:pPr>
      <w:r w:rsidRPr="00DE76D3">
        <w:rPr>
          <w:rFonts w:ascii="Times New Roman" w:hAnsi="Times New Roman" w:cs="Times New Roman"/>
          <w:i/>
          <w:sz w:val="24"/>
        </w:rPr>
        <w:t>A</w:t>
      </w:r>
      <w:r w:rsidR="003C7438" w:rsidRPr="00DE76D3">
        <w:rPr>
          <w:rFonts w:ascii="Times New Roman" w:hAnsi="Times New Roman" w:cs="Times New Roman"/>
          <w:i/>
          <w:sz w:val="24"/>
        </w:rPr>
        <w:t>ccess to information</w:t>
      </w:r>
      <w:r w:rsidR="003D43EC">
        <w:rPr>
          <w:rFonts w:ascii="Times New Roman" w:hAnsi="Times New Roman" w:cs="Times New Roman"/>
          <w:i/>
          <w:sz w:val="24"/>
        </w:rPr>
        <w:t>,</w:t>
      </w:r>
      <w:r>
        <w:rPr>
          <w:rFonts w:ascii="Times New Roman" w:hAnsi="Times New Roman" w:cs="Times New Roman"/>
          <w:i/>
          <w:sz w:val="24"/>
        </w:rPr>
        <w:t xml:space="preserve"> </w:t>
      </w:r>
      <w:r w:rsidR="003D43EC">
        <w:rPr>
          <w:rFonts w:ascii="Times New Roman" w:hAnsi="Times New Roman" w:cs="Times New Roman"/>
          <w:sz w:val="24"/>
        </w:rPr>
        <w:t>perpustakaan harus mampu memberikan akses terhadap informasi yang dibutuhkan pengguna, konteks pada generasi z dan alpha ialah informasi yang cepat, tepat dan akurat dan tentunya kecenderungan informasi tersebut bersifat digital, karena pada dasarnya itu yang mereka hadapi.</w:t>
      </w:r>
      <w:r w:rsidR="00515C13">
        <w:rPr>
          <w:rFonts w:ascii="Times New Roman" w:hAnsi="Times New Roman" w:cs="Times New Roman"/>
          <w:sz w:val="24"/>
        </w:rPr>
        <w:t xml:space="preserve"> </w:t>
      </w:r>
      <w:r w:rsidRPr="00DE76D3">
        <w:rPr>
          <w:rFonts w:ascii="Times New Roman" w:hAnsi="Times New Roman" w:cs="Times New Roman"/>
          <w:i/>
          <w:sz w:val="24"/>
        </w:rPr>
        <w:t>G</w:t>
      </w:r>
      <w:r w:rsidR="003C7438" w:rsidRPr="00DE76D3">
        <w:rPr>
          <w:rFonts w:ascii="Times New Roman" w:hAnsi="Times New Roman" w:cs="Times New Roman"/>
          <w:i/>
          <w:sz w:val="24"/>
        </w:rPr>
        <w:t>uidance</w:t>
      </w:r>
      <w:r w:rsidR="00515C13">
        <w:rPr>
          <w:rFonts w:ascii="Times New Roman" w:hAnsi="Times New Roman" w:cs="Times New Roman"/>
          <w:i/>
          <w:sz w:val="24"/>
        </w:rPr>
        <w:t xml:space="preserve"> (information skills), </w:t>
      </w:r>
      <w:r w:rsidR="00515C13">
        <w:rPr>
          <w:rFonts w:ascii="Times New Roman" w:hAnsi="Times New Roman" w:cs="Times New Roman"/>
          <w:sz w:val="24"/>
        </w:rPr>
        <w:t xml:space="preserve">perpustakaan </w:t>
      </w:r>
      <w:r w:rsidR="0005004A">
        <w:rPr>
          <w:rFonts w:ascii="Times New Roman" w:hAnsi="Times New Roman" w:cs="Times New Roman"/>
          <w:sz w:val="24"/>
        </w:rPr>
        <w:t>harus</w:t>
      </w:r>
      <w:r w:rsidR="00515C13">
        <w:rPr>
          <w:rFonts w:ascii="Times New Roman" w:hAnsi="Times New Roman" w:cs="Times New Roman"/>
          <w:sz w:val="24"/>
        </w:rPr>
        <w:t xml:space="preserve"> mampu membimbing pengguna secara bijak </w:t>
      </w:r>
      <w:r w:rsidR="0005004A">
        <w:rPr>
          <w:rFonts w:ascii="Times New Roman" w:hAnsi="Times New Roman" w:cs="Times New Roman"/>
          <w:sz w:val="24"/>
        </w:rPr>
        <w:t xml:space="preserve">guna menemukan </w:t>
      </w:r>
      <w:r w:rsidR="00515C13">
        <w:rPr>
          <w:rFonts w:ascii="Times New Roman" w:hAnsi="Times New Roman" w:cs="Times New Roman"/>
          <w:sz w:val="24"/>
        </w:rPr>
        <w:t>informasi</w:t>
      </w:r>
      <w:r w:rsidR="0005004A">
        <w:rPr>
          <w:rFonts w:ascii="Times New Roman" w:hAnsi="Times New Roman" w:cs="Times New Roman"/>
          <w:sz w:val="24"/>
        </w:rPr>
        <w:t xml:space="preserve"> yang mereka butuhkan secara tepat, yang bisa diketahui ketertarikan bidang ilmu yang mereka cari, oleh sebab itu kecakapan pustakawan sebagai bagian perpustakaan harus memenuhi hal tersebut.</w:t>
      </w:r>
      <w:r w:rsidR="00515C13">
        <w:rPr>
          <w:rFonts w:ascii="Times New Roman" w:hAnsi="Times New Roman" w:cs="Times New Roman"/>
          <w:sz w:val="24"/>
        </w:rPr>
        <w:t xml:space="preserve"> </w:t>
      </w:r>
      <w:r w:rsidRPr="00DE76D3">
        <w:rPr>
          <w:rFonts w:ascii="Times New Roman" w:hAnsi="Times New Roman" w:cs="Times New Roman"/>
          <w:i/>
          <w:sz w:val="24"/>
        </w:rPr>
        <w:t>P</w:t>
      </w:r>
      <w:r w:rsidR="003C7438" w:rsidRPr="00DE76D3">
        <w:rPr>
          <w:rFonts w:ascii="Times New Roman" w:hAnsi="Times New Roman" w:cs="Times New Roman"/>
          <w:i/>
          <w:sz w:val="24"/>
        </w:rPr>
        <w:t>os</w:t>
      </w:r>
      <w:r>
        <w:rPr>
          <w:rFonts w:ascii="Times New Roman" w:hAnsi="Times New Roman" w:cs="Times New Roman"/>
          <w:i/>
          <w:sz w:val="24"/>
        </w:rPr>
        <w:t xml:space="preserve">sibility </w:t>
      </w:r>
      <w:r w:rsidR="003C7438" w:rsidRPr="00DE76D3">
        <w:rPr>
          <w:rFonts w:ascii="Times New Roman" w:hAnsi="Times New Roman" w:cs="Times New Roman"/>
          <w:i/>
          <w:sz w:val="24"/>
        </w:rPr>
        <w:t>for communication</w:t>
      </w:r>
      <w:r w:rsidR="0005004A">
        <w:rPr>
          <w:rFonts w:ascii="Times New Roman" w:hAnsi="Times New Roman" w:cs="Times New Roman"/>
          <w:i/>
          <w:sz w:val="24"/>
        </w:rPr>
        <w:t xml:space="preserve">, </w:t>
      </w:r>
      <w:r w:rsidR="0005004A">
        <w:rPr>
          <w:rFonts w:ascii="Times New Roman" w:hAnsi="Times New Roman" w:cs="Times New Roman"/>
          <w:sz w:val="24"/>
        </w:rPr>
        <w:t xml:space="preserve">perpustakaan juga harus membuka komunkasi yang intens kepada pengguna, guna </w:t>
      </w:r>
      <w:r w:rsidR="0005004A">
        <w:rPr>
          <w:rFonts w:ascii="Times New Roman" w:hAnsi="Times New Roman" w:cs="Times New Roman"/>
          <w:sz w:val="24"/>
        </w:rPr>
        <w:lastRenderedPageBreak/>
        <w:t>menyebarluarkan keunggulan perpustakaan dan tentunya sebagai masukan bagi perpustakaan itu sendiri sebagai perbaikan kedepannya untuk mendesain perpustakaan sesuai dengan gaya pengguna generasi saat ini.</w:t>
      </w:r>
      <w:r w:rsidR="00EE2B9B">
        <w:rPr>
          <w:rFonts w:ascii="Times New Roman" w:hAnsi="Times New Roman" w:cs="Times New Roman"/>
          <w:sz w:val="24"/>
        </w:rPr>
        <w:t xml:space="preserve"> </w:t>
      </w:r>
      <w:r>
        <w:rPr>
          <w:rFonts w:ascii="Times New Roman" w:hAnsi="Times New Roman" w:cs="Times New Roman"/>
          <w:i/>
          <w:sz w:val="24"/>
        </w:rPr>
        <w:t xml:space="preserve">Working </w:t>
      </w:r>
      <w:r w:rsidR="00EE2B9B">
        <w:rPr>
          <w:rFonts w:ascii="Times New Roman" w:hAnsi="Times New Roman" w:cs="Times New Roman"/>
          <w:i/>
          <w:sz w:val="24"/>
        </w:rPr>
        <w:t xml:space="preserve">environment, </w:t>
      </w:r>
      <w:r w:rsidR="00F30E96">
        <w:rPr>
          <w:rFonts w:ascii="Times New Roman" w:hAnsi="Times New Roman" w:cs="Times New Roman"/>
          <w:sz w:val="24"/>
        </w:rPr>
        <w:t xml:space="preserve">perpustakaan juga harus mendukung suasana kerja, hal ini terhadap kondusuif terhadap pustakawan, sebagai bentuk profesionalisme suatu perpustakaan pada era saa ini. </w:t>
      </w:r>
      <w:r>
        <w:rPr>
          <w:rFonts w:ascii="Times New Roman" w:hAnsi="Times New Roman" w:cs="Times New Roman"/>
          <w:i/>
          <w:sz w:val="24"/>
        </w:rPr>
        <w:t xml:space="preserve">Inspiring </w:t>
      </w:r>
      <w:r w:rsidR="003C7438" w:rsidRPr="00DE76D3">
        <w:rPr>
          <w:rFonts w:ascii="Times New Roman" w:hAnsi="Times New Roman" w:cs="Times New Roman"/>
          <w:i/>
          <w:sz w:val="24"/>
        </w:rPr>
        <w:t>atmosphere</w:t>
      </w:r>
      <w:r w:rsidR="00F30E96">
        <w:rPr>
          <w:rFonts w:ascii="Times New Roman" w:hAnsi="Times New Roman" w:cs="Times New Roman"/>
          <w:i/>
          <w:sz w:val="24"/>
        </w:rPr>
        <w:t xml:space="preserve">, </w:t>
      </w:r>
      <w:r w:rsidR="00F30E96">
        <w:rPr>
          <w:rFonts w:ascii="Times New Roman" w:hAnsi="Times New Roman" w:cs="Times New Roman"/>
          <w:sz w:val="24"/>
        </w:rPr>
        <w:t>kemudian yang terakhir perpustakaan harus mampu menciptakan atmosfer yang dapat menginspirasi para pengguna guna memunculkan ide-ide dalam pekerjaan mereka ataupun sebagai temuan baru yang tentunya berguna bukan hanya individu</w:t>
      </w:r>
      <w:r w:rsidR="00E96A37">
        <w:rPr>
          <w:rFonts w:ascii="Times New Roman" w:hAnsi="Times New Roman" w:cs="Times New Roman"/>
          <w:sz w:val="24"/>
        </w:rPr>
        <w:t xml:space="preserve"> </w:t>
      </w:r>
      <w:r w:rsidR="00F30E96">
        <w:rPr>
          <w:rFonts w:ascii="Times New Roman" w:hAnsi="Times New Roman" w:cs="Times New Roman"/>
          <w:sz w:val="24"/>
        </w:rPr>
        <w:t xml:space="preserve">(pengguna) namun orang lain, hal ini bisa dilakukan dengan memberikan nuansa </w:t>
      </w:r>
      <w:r w:rsidR="00F30E96" w:rsidRPr="00F30E96">
        <w:rPr>
          <w:rFonts w:ascii="Times New Roman" w:hAnsi="Times New Roman" w:cs="Times New Roman"/>
          <w:i/>
          <w:sz w:val="24"/>
        </w:rPr>
        <w:t xml:space="preserve">fresh </w:t>
      </w:r>
      <w:r w:rsidR="00F30E96">
        <w:rPr>
          <w:rFonts w:ascii="Times New Roman" w:hAnsi="Times New Roman" w:cs="Times New Roman"/>
          <w:sz w:val="24"/>
        </w:rPr>
        <w:t>pada segi desain ataupun tata ruang perpustakaan.</w:t>
      </w:r>
    </w:p>
    <w:p w:rsidR="007B5189" w:rsidRDefault="005E4ED7"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K</w:t>
      </w:r>
      <w:r w:rsidR="003C7438">
        <w:rPr>
          <w:rFonts w:ascii="Times New Roman" w:hAnsi="Times New Roman" w:cs="Times New Roman"/>
          <w:sz w:val="24"/>
        </w:rPr>
        <w:t xml:space="preserve">emudian beralih ke desain perpustakaan itu sendiri, </w:t>
      </w:r>
      <w:r w:rsidR="00B04E0E">
        <w:rPr>
          <w:rFonts w:ascii="Times New Roman" w:hAnsi="Times New Roman" w:cs="Times New Roman"/>
          <w:sz w:val="24"/>
        </w:rPr>
        <w:t xml:space="preserve">prinsip </w:t>
      </w:r>
      <w:r w:rsidR="003C7438">
        <w:rPr>
          <w:rFonts w:ascii="Times New Roman" w:hAnsi="Times New Roman" w:cs="Times New Roman"/>
          <w:sz w:val="24"/>
        </w:rPr>
        <w:t xml:space="preserve">apa saja yang bisa dilakukan sehingga </w:t>
      </w:r>
      <w:r w:rsidR="00B04E0E">
        <w:rPr>
          <w:rFonts w:ascii="Times New Roman" w:hAnsi="Times New Roman" w:cs="Times New Roman"/>
          <w:sz w:val="24"/>
        </w:rPr>
        <w:t>perpustakaan era milenial tersebut bisa dikatakan berhasil diterapkan, berikut ini beberapa prin</w:t>
      </w:r>
      <w:r w:rsidR="00525D1D">
        <w:rPr>
          <w:rFonts w:ascii="Times New Roman" w:hAnsi="Times New Roman" w:cs="Times New Roman"/>
          <w:sz w:val="24"/>
        </w:rPr>
        <w:t>sip baru yang bisa diperhatikan</w:t>
      </w:r>
      <w:r w:rsidR="00B04E0E">
        <w:rPr>
          <w:rFonts w:ascii="Times New Roman" w:hAnsi="Times New Roman" w:cs="Times New Roman"/>
          <w:sz w:val="24"/>
        </w:rPr>
        <w:t>:</w:t>
      </w:r>
      <w:r w:rsidR="00D34C3E">
        <w:rPr>
          <w:rFonts w:ascii="Times New Roman" w:hAnsi="Times New Roman" w:cs="Times New Roman"/>
          <w:sz w:val="24"/>
        </w:rPr>
        <w:t xml:space="preserve"> </w:t>
      </w:r>
      <w:r w:rsidR="002322DA" w:rsidRPr="00DE76D3">
        <w:rPr>
          <w:rFonts w:ascii="Times New Roman" w:hAnsi="Times New Roman" w:cs="Times New Roman"/>
          <w:i/>
          <w:sz w:val="24"/>
        </w:rPr>
        <w:t xml:space="preserve">Access to the library and its </w:t>
      </w:r>
      <w:r w:rsidR="00B04E0E" w:rsidRPr="00DE76D3">
        <w:rPr>
          <w:rFonts w:ascii="Times New Roman" w:hAnsi="Times New Roman" w:cs="Times New Roman"/>
          <w:i/>
          <w:sz w:val="24"/>
        </w:rPr>
        <w:t>medias should be obvious and easy for everybody</w:t>
      </w:r>
      <w:r w:rsidR="00D34C3E">
        <w:rPr>
          <w:rFonts w:ascii="Times New Roman" w:hAnsi="Times New Roman" w:cs="Times New Roman"/>
          <w:i/>
          <w:sz w:val="24"/>
        </w:rPr>
        <w:t xml:space="preserve">, </w:t>
      </w:r>
      <w:r w:rsidR="00D34C3E" w:rsidRPr="00D34C3E">
        <w:rPr>
          <w:rFonts w:ascii="Times New Roman" w:hAnsi="Times New Roman" w:cs="Times New Roman"/>
          <w:sz w:val="24"/>
        </w:rPr>
        <w:t>h</w:t>
      </w:r>
      <w:r w:rsidR="00F30E96" w:rsidRPr="00D34C3E">
        <w:rPr>
          <w:rFonts w:ascii="Times New Roman" w:hAnsi="Times New Roman" w:cs="Times New Roman"/>
          <w:sz w:val="24"/>
        </w:rPr>
        <w:t>al</w:t>
      </w:r>
      <w:r w:rsidR="00F30E96">
        <w:rPr>
          <w:rFonts w:ascii="Times New Roman" w:hAnsi="Times New Roman" w:cs="Times New Roman"/>
          <w:sz w:val="24"/>
        </w:rPr>
        <w:t xml:space="preserve"> ini dimaksudkan agar pengguna dapat memahami layanan dan keunggulan yang dimilki oleh perpusta</w:t>
      </w:r>
      <w:r w:rsidR="00D34C3E">
        <w:rPr>
          <w:rFonts w:ascii="Times New Roman" w:hAnsi="Times New Roman" w:cs="Times New Roman"/>
          <w:sz w:val="24"/>
        </w:rPr>
        <w:t xml:space="preserve">kaan, dengan diadakannya bimbingan pemustaka dalam bentuk vitual yang dapat dipahami oleh para pengguna.  </w:t>
      </w:r>
      <w:r w:rsidR="00B04E0E" w:rsidRPr="00DE76D3">
        <w:rPr>
          <w:rFonts w:ascii="Times New Roman" w:hAnsi="Times New Roman" w:cs="Times New Roman"/>
          <w:i/>
          <w:sz w:val="24"/>
        </w:rPr>
        <w:t>There should be multifarious space for formal and informal communicat</w:t>
      </w:r>
      <w:r w:rsidR="00D34C3E">
        <w:rPr>
          <w:rFonts w:ascii="Times New Roman" w:hAnsi="Times New Roman" w:cs="Times New Roman"/>
          <w:i/>
          <w:sz w:val="24"/>
        </w:rPr>
        <w:t>ion between customers and staff,</w:t>
      </w:r>
      <w:r w:rsidR="00B04E0E" w:rsidRPr="00DE76D3">
        <w:rPr>
          <w:rFonts w:ascii="Times New Roman" w:hAnsi="Times New Roman" w:cs="Times New Roman"/>
          <w:i/>
          <w:sz w:val="24"/>
        </w:rPr>
        <w:t xml:space="preserve"> </w:t>
      </w:r>
      <w:r w:rsidR="00D34C3E">
        <w:rPr>
          <w:rFonts w:ascii="Times New Roman" w:hAnsi="Times New Roman" w:cs="Times New Roman"/>
          <w:sz w:val="24"/>
        </w:rPr>
        <w:t xml:space="preserve">layanan ini diperlukan sebagai komunikasi kebutuhan pengguna lebih intens, </w:t>
      </w:r>
      <w:r w:rsidR="00D34C3E">
        <w:rPr>
          <w:rFonts w:ascii="Times New Roman" w:hAnsi="Times New Roman" w:cs="Times New Roman"/>
          <w:sz w:val="24"/>
        </w:rPr>
        <w:lastRenderedPageBreak/>
        <w:t xml:space="preserve">sehingga kebutuhan pengguna akan suatu informasi cepat bisa terpenuhi. </w:t>
      </w:r>
      <w:r w:rsidR="00B04E0E" w:rsidRPr="00DE76D3">
        <w:rPr>
          <w:rFonts w:ascii="Times New Roman" w:hAnsi="Times New Roman" w:cs="Times New Roman"/>
          <w:i/>
          <w:sz w:val="24"/>
        </w:rPr>
        <w:t>The interior should offer an attractive and comfortable environment for both customers and staff</w:t>
      </w:r>
      <w:r w:rsidR="00D34C3E">
        <w:rPr>
          <w:rFonts w:ascii="Times New Roman" w:hAnsi="Times New Roman" w:cs="Times New Roman"/>
          <w:i/>
          <w:sz w:val="24"/>
        </w:rPr>
        <w:t xml:space="preserve">, </w:t>
      </w:r>
      <w:r w:rsidR="00D34C3E">
        <w:rPr>
          <w:rFonts w:ascii="Times New Roman" w:hAnsi="Times New Roman" w:cs="Times New Roman"/>
          <w:sz w:val="24"/>
        </w:rPr>
        <w:t>pada bagian ini lebih mengedepankan kenyaman baik dari pustakawan ataupun pengguna</w:t>
      </w:r>
      <w:r w:rsidR="008007F9">
        <w:rPr>
          <w:rFonts w:ascii="Times New Roman" w:hAnsi="Times New Roman" w:cs="Times New Roman"/>
          <w:sz w:val="24"/>
        </w:rPr>
        <w:t xml:space="preserve"> </w:t>
      </w:r>
      <w:r w:rsidR="00D34C3E">
        <w:rPr>
          <w:rFonts w:ascii="Times New Roman" w:hAnsi="Times New Roman" w:cs="Times New Roman"/>
          <w:sz w:val="24"/>
        </w:rPr>
        <w:t xml:space="preserve">(pemustaka) agar puas terhadap desain yang dikembangkan oleh perpustakaan dan tentunya harus dengan gaya </w:t>
      </w:r>
      <w:r w:rsidR="00D34C3E" w:rsidRPr="00D34C3E">
        <w:rPr>
          <w:rFonts w:ascii="Times New Roman" w:hAnsi="Times New Roman" w:cs="Times New Roman"/>
          <w:i/>
          <w:sz w:val="24"/>
        </w:rPr>
        <w:t xml:space="preserve">futuristic </w:t>
      </w:r>
      <w:r w:rsidR="00D34C3E">
        <w:rPr>
          <w:rFonts w:ascii="Times New Roman" w:hAnsi="Times New Roman" w:cs="Times New Roman"/>
          <w:sz w:val="24"/>
        </w:rPr>
        <w:t>yang sesuai dengan selera pengguna saat ini.</w:t>
      </w:r>
      <w:r w:rsidR="008007F9">
        <w:rPr>
          <w:rFonts w:ascii="Times New Roman" w:hAnsi="Times New Roman" w:cs="Times New Roman"/>
          <w:sz w:val="24"/>
        </w:rPr>
        <w:t xml:space="preserve"> </w:t>
      </w:r>
    </w:p>
    <w:p w:rsidR="00B10837" w:rsidRDefault="00B04E0E" w:rsidP="0097358A">
      <w:pPr>
        <w:spacing w:after="0" w:line="240" w:lineRule="auto"/>
        <w:ind w:firstLine="360"/>
        <w:jc w:val="both"/>
        <w:rPr>
          <w:rFonts w:ascii="Times New Roman" w:hAnsi="Times New Roman" w:cs="Times New Roman"/>
          <w:sz w:val="24"/>
        </w:rPr>
      </w:pPr>
      <w:r w:rsidRPr="00DE76D3">
        <w:rPr>
          <w:rFonts w:ascii="Times New Roman" w:hAnsi="Times New Roman" w:cs="Times New Roman"/>
          <w:i/>
          <w:sz w:val="24"/>
        </w:rPr>
        <w:t>The library building should adequately represent its in</w:t>
      </w:r>
      <w:r w:rsidR="008007F9">
        <w:rPr>
          <w:rFonts w:ascii="Times New Roman" w:hAnsi="Times New Roman" w:cs="Times New Roman"/>
          <w:i/>
          <w:sz w:val="24"/>
        </w:rPr>
        <w:t xml:space="preserve">stitutional philosophy and aims, </w:t>
      </w:r>
      <w:r w:rsidR="008007F9">
        <w:rPr>
          <w:rFonts w:ascii="Times New Roman" w:hAnsi="Times New Roman" w:cs="Times New Roman"/>
          <w:sz w:val="24"/>
        </w:rPr>
        <w:t xml:space="preserve">walaupun mengusung desain modern, perpustakaan juga perlu menunjukkan budaya dimana perpustakaan itu bernaung, sebagai contohnya apabila, perpustakaan tersebut berada di naungan kementerian agama (STAIN, IAIN ataupun UIN) nuansa corak khusus harus ditampilkan, sehingga menjadi ciri khas yang dimiliki. </w:t>
      </w:r>
      <w:r w:rsidRPr="00DE76D3">
        <w:rPr>
          <w:rFonts w:ascii="Times New Roman" w:hAnsi="Times New Roman" w:cs="Times New Roman"/>
          <w:i/>
          <w:sz w:val="24"/>
        </w:rPr>
        <w:t>Its building design, structure and appliances should give consideration to sustainability</w:t>
      </w:r>
      <w:r w:rsidR="008007F9">
        <w:rPr>
          <w:rFonts w:ascii="Times New Roman" w:hAnsi="Times New Roman" w:cs="Times New Roman"/>
          <w:i/>
          <w:sz w:val="24"/>
        </w:rPr>
        <w:t xml:space="preserve">, </w:t>
      </w:r>
      <w:r w:rsidR="00935ACF" w:rsidRPr="00935ACF">
        <w:rPr>
          <w:rFonts w:ascii="Times New Roman" w:hAnsi="Times New Roman" w:cs="Times New Roman"/>
          <w:sz w:val="24"/>
        </w:rPr>
        <w:t>terakhir</w:t>
      </w:r>
      <w:r w:rsidR="00935ACF">
        <w:rPr>
          <w:rFonts w:ascii="Times New Roman" w:hAnsi="Times New Roman" w:cs="Times New Roman"/>
          <w:i/>
          <w:sz w:val="24"/>
        </w:rPr>
        <w:t xml:space="preserve"> </w:t>
      </w:r>
      <w:r w:rsidR="008007F9">
        <w:rPr>
          <w:rFonts w:ascii="Times New Roman" w:hAnsi="Times New Roman" w:cs="Times New Roman"/>
          <w:sz w:val="24"/>
        </w:rPr>
        <w:t xml:space="preserve">desain perpustakaan tentunya harus </w:t>
      </w:r>
      <w:r w:rsidR="00935ACF">
        <w:rPr>
          <w:rFonts w:ascii="Times New Roman" w:hAnsi="Times New Roman" w:cs="Times New Roman"/>
          <w:sz w:val="24"/>
        </w:rPr>
        <w:t>selalu disusun program berkelajutan agar perpustakaan terus eksis dalam menaungi perkembangan generasi yang selera akan desain akan perpustakaan itu selalu berubah.</w:t>
      </w:r>
      <w:r w:rsidR="007B5189">
        <w:rPr>
          <w:rFonts w:ascii="Times New Roman" w:hAnsi="Times New Roman" w:cs="Times New Roman"/>
          <w:sz w:val="24"/>
        </w:rPr>
        <w:t xml:space="preserve"> </w:t>
      </w:r>
      <w:r w:rsidRPr="00B04E0E">
        <w:rPr>
          <w:rFonts w:ascii="Times New Roman" w:hAnsi="Times New Roman" w:cs="Times New Roman"/>
          <w:sz w:val="24"/>
        </w:rPr>
        <w:t>Ini merupakan p</w:t>
      </w:r>
      <w:r w:rsidR="001C2A7F">
        <w:rPr>
          <w:rFonts w:ascii="Times New Roman" w:hAnsi="Times New Roman" w:cs="Times New Roman"/>
          <w:sz w:val="24"/>
        </w:rPr>
        <w:t xml:space="preserve">rinsip </w:t>
      </w:r>
      <w:r w:rsidRPr="00B04E0E">
        <w:rPr>
          <w:rFonts w:ascii="Times New Roman" w:hAnsi="Times New Roman" w:cs="Times New Roman"/>
          <w:sz w:val="24"/>
        </w:rPr>
        <w:t xml:space="preserve">mengenai desain perpusatakaan yang bisa dilakukan dimasa </w:t>
      </w:r>
      <w:r w:rsidR="00090521">
        <w:rPr>
          <w:rFonts w:ascii="Times New Roman" w:hAnsi="Times New Roman" w:cs="Times New Roman"/>
          <w:sz w:val="24"/>
        </w:rPr>
        <w:t>depan</w:t>
      </w:r>
      <w:r w:rsidR="001C2A7F">
        <w:rPr>
          <w:rFonts w:ascii="Times New Roman" w:hAnsi="Times New Roman" w:cs="Times New Roman"/>
          <w:sz w:val="24"/>
        </w:rPr>
        <w:t>. Kemudian s</w:t>
      </w:r>
      <w:r w:rsidR="00B10837">
        <w:rPr>
          <w:rFonts w:ascii="Times New Roman" w:hAnsi="Times New Roman" w:cs="Times New Roman"/>
          <w:sz w:val="24"/>
        </w:rPr>
        <w:t xml:space="preserve">ecara lebih jauh dijelaskan tentang generasi </w:t>
      </w:r>
      <w:r w:rsidR="002C2AF2">
        <w:rPr>
          <w:rFonts w:ascii="Times New Roman" w:hAnsi="Times New Roman" w:cs="Times New Roman"/>
          <w:sz w:val="24"/>
        </w:rPr>
        <w:t xml:space="preserve">Z dan Alpha </w:t>
      </w:r>
      <w:r w:rsidR="00B10837">
        <w:rPr>
          <w:rFonts w:ascii="Times New Roman" w:hAnsi="Times New Roman" w:cs="Times New Roman"/>
          <w:sz w:val="24"/>
        </w:rPr>
        <w:t>yang bisa dikatakan sudah fami</w:t>
      </w:r>
      <w:r w:rsidR="00E96A37">
        <w:rPr>
          <w:rFonts w:ascii="Times New Roman" w:hAnsi="Times New Roman" w:cs="Times New Roman"/>
          <w:sz w:val="24"/>
        </w:rPr>
        <w:t xml:space="preserve">liar dan lahir di tengah-tengah </w:t>
      </w:r>
      <w:r w:rsidR="00B10837">
        <w:rPr>
          <w:rFonts w:ascii="Times New Roman" w:hAnsi="Times New Roman" w:cs="Times New Roman"/>
          <w:sz w:val="24"/>
        </w:rPr>
        <w:t>perke</w:t>
      </w:r>
      <w:r w:rsidR="002C2AF2">
        <w:rPr>
          <w:rFonts w:ascii="Times New Roman" w:hAnsi="Times New Roman" w:cs="Times New Roman"/>
          <w:sz w:val="24"/>
        </w:rPr>
        <w:t>m</w:t>
      </w:r>
      <w:r w:rsidR="003C7438">
        <w:rPr>
          <w:rFonts w:ascii="Times New Roman" w:hAnsi="Times New Roman" w:cs="Times New Roman"/>
          <w:sz w:val="24"/>
        </w:rPr>
        <w:t>b</w:t>
      </w:r>
      <w:r w:rsidR="002C2AF2">
        <w:rPr>
          <w:rFonts w:ascii="Times New Roman" w:hAnsi="Times New Roman" w:cs="Times New Roman"/>
          <w:sz w:val="24"/>
        </w:rPr>
        <w:t>a</w:t>
      </w:r>
      <w:r w:rsidR="003C7438">
        <w:rPr>
          <w:rFonts w:ascii="Times New Roman" w:hAnsi="Times New Roman" w:cs="Times New Roman"/>
          <w:sz w:val="24"/>
        </w:rPr>
        <w:t>n</w:t>
      </w:r>
      <w:r w:rsidR="002C2AF2">
        <w:rPr>
          <w:rFonts w:ascii="Times New Roman" w:hAnsi="Times New Roman" w:cs="Times New Roman"/>
          <w:sz w:val="24"/>
        </w:rPr>
        <w:t xml:space="preserve">gan teknologi, </w:t>
      </w:r>
      <w:r w:rsidR="003C7438">
        <w:rPr>
          <w:rFonts w:ascii="Times New Roman" w:hAnsi="Times New Roman" w:cs="Times New Roman"/>
          <w:sz w:val="24"/>
        </w:rPr>
        <w:t xml:space="preserve">perpustakaan berbasis digital merupakan jawaban untuk mengatasi kebutuhan informasi dan layanan yang </w:t>
      </w:r>
      <w:r w:rsidR="003C7438">
        <w:rPr>
          <w:rFonts w:ascii="Times New Roman" w:hAnsi="Times New Roman" w:cs="Times New Roman"/>
          <w:sz w:val="24"/>
        </w:rPr>
        <w:lastRenderedPageBreak/>
        <w:t>berisfat teknol</w:t>
      </w:r>
      <w:r w:rsidR="00264A44">
        <w:rPr>
          <w:rFonts w:ascii="Times New Roman" w:hAnsi="Times New Roman" w:cs="Times New Roman"/>
          <w:sz w:val="24"/>
        </w:rPr>
        <w:t>ogi bagi dua generasi tersebut.</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{"citationItems":[{"id":"ITEM-1","itemData":{"abstract":"New planning principles are required to meet the changing needs of the users of the library of the future. The digital revolution has changed the appearance of today’s libraries entirely. The majority of today’s information resources are of a non-physical nature and accessing information is more varied and complex. The traditional role as asset keeper is one of many tasks today. The recently completed examples of Dresden and Göttingen State- and University Library, the Seattle Public Library and the Idea Stores in London, all of them highly popular and frequented, show current trends in library design","author":[{"dropping-particle":"","family":"HOHMANN","given":"TINA","non-dropping-particle":"","parse-names":false,"suffix":""}],"container-title":"LIBER QUARTERLY","id":"ITEM-1","issue":"2","issued":{"date-parts":[["2006"]]},"page":"17","title":"New Aspects of Library Design","type":"article-journal","volume":"16"},"uris":["http://www.mendeley.com/documents/?uuid=d0227c56-5db3-4db8-a59a-edc0bceecccf"]}],"mendeley":{"formattedCitation":"(HOHMANN, 2006)","plainTextFormattedCitation":"(HOHMANN, 2006)","previouslyFormattedCitation":"TINA HOHMANN, “New Aspects of Library Design,” &lt;i&gt;LIBER QUARTERLY&lt;/i&gt; 16, no. 2 (2006): 17, https://www.researchgate.net/publication/27710731_New_Aspects_of_Library_Design."},"properties":{"noteIndex":0},"schema":"https://github.com/citation-style-language/schema/raw/master/csl-citation.json"}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(HOHMANN, 2006)</w:t>
      </w:r>
      <w:r w:rsidR="00DF10C7">
        <w:rPr>
          <w:rStyle w:val="FootnoteReference"/>
          <w:rFonts w:ascii="Times New Roman" w:hAnsi="Times New Roman" w:cs="Times New Roman"/>
          <w:sz w:val="24"/>
        </w:rPr>
        <w:fldChar w:fldCharType="end"/>
      </w:r>
    </w:p>
    <w:p w:rsidR="00CB2799" w:rsidRPr="00DE76D3" w:rsidRDefault="00A26764"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P</w:t>
      </w:r>
      <w:r w:rsidR="00A71240">
        <w:rPr>
          <w:rFonts w:ascii="Times New Roman" w:hAnsi="Times New Roman" w:cs="Times New Roman"/>
          <w:sz w:val="24"/>
        </w:rPr>
        <w:t>erpustakaan harus memp</w:t>
      </w:r>
      <w:r w:rsidR="00CB2799">
        <w:rPr>
          <w:rFonts w:ascii="Times New Roman" w:hAnsi="Times New Roman" w:cs="Times New Roman"/>
          <w:sz w:val="24"/>
        </w:rPr>
        <w:t>erhatikan beberapa aspek penting</w:t>
      </w:r>
      <w:r w:rsidR="00A71240">
        <w:rPr>
          <w:rFonts w:ascii="Times New Roman" w:hAnsi="Times New Roman" w:cs="Times New Roman"/>
          <w:sz w:val="24"/>
        </w:rPr>
        <w:t>, untuk me</w:t>
      </w:r>
      <w:r w:rsidR="00CB2799">
        <w:rPr>
          <w:rFonts w:ascii="Times New Roman" w:hAnsi="Times New Roman" w:cs="Times New Roman"/>
          <w:sz w:val="24"/>
        </w:rPr>
        <w:t>mberikan pelayanan bagi ge</w:t>
      </w:r>
      <w:r w:rsidR="00525D1D">
        <w:rPr>
          <w:rFonts w:ascii="Times New Roman" w:hAnsi="Times New Roman" w:cs="Times New Roman"/>
          <w:sz w:val="24"/>
        </w:rPr>
        <w:t>nerasi Z adalah sebagai berikut</w:t>
      </w:r>
      <w:r w:rsidR="00DE76D3">
        <w:rPr>
          <w:rFonts w:ascii="Times New Roman" w:hAnsi="Times New Roman" w:cs="Times New Roman"/>
          <w:sz w:val="24"/>
        </w:rPr>
        <w:t xml:space="preserve">, </w:t>
      </w:r>
      <w:r w:rsidR="00CB2799" w:rsidRPr="00DE76D3">
        <w:rPr>
          <w:rFonts w:ascii="Times New Roman" w:hAnsi="Times New Roman" w:cs="Times New Roman"/>
          <w:sz w:val="24"/>
        </w:rPr>
        <w:t>Layanan Perpustakaan, yang meliputi</w:t>
      </w:r>
      <w:r w:rsidR="00DE76D3">
        <w:rPr>
          <w:rFonts w:ascii="Times New Roman" w:hAnsi="Times New Roman" w:cs="Times New Roman"/>
          <w:sz w:val="24"/>
        </w:rPr>
        <w:t xml:space="preserve"> l</w:t>
      </w:r>
      <w:r w:rsidR="00CB2799" w:rsidRPr="00DE76D3">
        <w:rPr>
          <w:rFonts w:ascii="Times New Roman" w:hAnsi="Times New Roman" w:cs="Times New Roman"/>
          <w:sz w:val="24"/>
        </w:rPr>
        <w:t>ayanan literasi informasi dan konsultasi juga dapat diberikan dengan menitikbera</w:t>
      </w:r>
      <w:r w:rsidR="00AE6950">
        <w:rPr>
          <w:rFonts w:ascii="Times New Roman" w:hAnsi="Times New Roman" w:cs="Times New Roman"/>
          <w:sz w:val="24"/>
        </w:rPr>
        <w:t>t</w:t>
      </w:r>
      <w:r w:rsidR="00CB2799" w:rsidRPr="00DE76D3">
        <w:rPr>
          <w:rFonts w:ascii="Times New Roman" w:hAnsi="Times New Roman" w:cs="Times New Roman"/>
          <w:sz w:val="24"/>
        </w:rPr>
        <w:t xml:space="preserve">kan pada konsep sebuah </w:t>
      </w:r>
      <w:r w:rsidR="00CB2799" w:rsidRPr="00DE76D3">
        <w:rPr>
          <w:rFonts w:ascii="Times New Roman" w:hAnsi="Times New Roman" w:cs="Times New Roman"/>
          <w:i/>
          <w:sz w:val="24"/>
        </w:rPr>
        <w:t>research lifecycle</w:t>
      </w:r>
      <w:r w:rsidR="00CB2799" w:rsidRPr="00DE76D3">
        <w:rPr>
          <w:rFonts w:ascii="Times New Roman" w:hAnsi="Times New Roman" w:cs="Times New Roman"/>
          <w:sz w:val="24"/>
        </w:rPr>
        <w:t xml:space="preserve">. Layanan penelusuran informasi dan </w:t>
      </w:r>
      <w:r w:rsidR="00CB2799" w:rsidRPr="00DE76D3">
        <w:rPr>
          <w:rFonts w:ascii="Times New Roman" w:hAnsi="Times New Roman" w:cs="Times New Roman"/>
          <w:i/>
          <w:sz w:val="24"/>
        </w:rPr>
        <w:t>partfinder</w:t>
      </w:r>
      <w:r w:rsidR="00CB2799" w:rsidRPr="00DE76D3">
        <w:rPr>
          <w:rFonts w:ascii="Times New Roman" w:hAnsi="Times New Roman" w:cs="Times New Roman"/>
          <w:sz w:val="24"/>
        </w:rPr>
        <w:t xml:space="preserve"> </w:t>
      </w:r>
      <w:r w:rsidR="00F55E21" w:rsidRPr="00DE76D3">
        <w:rPr>
          <w:rFonts w:ascii="Times New Roman" w:hAnsi="Times New Roman" w:cs="Times New Roman"/>
          <w:sz w:val="24"/>
        </w:rPr>
        <w:t xml:space="preserve">merupakan layanan bantuan pencarian informasi </w:t>
      </w:r>
      <w:r w:rsidR="00DE76D3">
        <w:rPr>
          <w:rFonts w:ascii="Times New Roman" w:hAnsi="Times New Roman" w:cs="Times New Roman"/>
          <w:sz w:val="24"/>
        </w:rPr>
        <w:t>yang lebih akurat dan efektifif</w:t>
      </w:r>
      <w:r w:rsidR="00DE76D3">
        <w:rPr>
          <w:rFonts w:ascii="Times New Roman" w:hAnsi="Times New Roman" w:cs="Times New Roman"/>
          <w:sz w:val="28"/>
        </w:rPr>
        <w:t xml:space="preserve">. </w:t>
      </w:r>
      <w:r w:rsidR="00CB2799" w:rsidRPr="00DE76D3">
        <w:rPr>
          <w:rFonts w:ascii="Times New Roman" w:hAnsi="Times New Roman" w:cs="Times New Roman"/>
          <w:sz w:val="24"/>
        </w:rPr>
        <w:t xml:space="preserve">Layanan </w:t>
      </w:r>
      <w:r w:rsidR="00CB2799" w:rsidRPr="00DE76D3">
        <w:rPr>
          <w:rFonts w:ascii="Times New Roman" w:hAnsi="Times New Roman" w:cs="Times New Roman"/>
          <w:i/>
          <w:sz w:val="24"/>
        </w:rPr>
        <w:t>delivery</w:t>
      </w:r>
      <w:r w:rsidR="00F55E21" w:rsidRPr="00DE76D3">
        <w:rPr>
          <w:rFonts w:ascii="Times New Roman" w:hAnsi="Times New Roman" w:cs="Times New Roman"/>
          <w:i/>
          <w:sz w:val="24"/>
        </w:rPr>
        <w:t>,</w:t>
      </w:r>
      <w:r w:rsidR="00CB2799" w:rsidRPr="00DE76D3">
        <w:rPr>
          <w:rFonts w:ascii="Times New Roman" w:hAnsi="Times New Roman" w:cs="Times New Roman"/>
          <w:sz w:val="24"/>
        </w:rPr>
        <w:t xml:space="preserve"> </w:t>
      </w:r>
      <w:r w:rsidR="00F55E21" w:rsidRPr="00DE76D3">
        <w:rPr>
          <w:rFonts w:ascii="Times New Roman" w:hAnsi="Times New Roman" w:cs="Times New Roman"/>
          <w:sz w:val="24"/>
        </w:rPr>
        <w:t>layanan ini bisa diimplementasikan di perpustakaan perguruan tinggi sebagai bentuk jemput bola</w:t>
      </w:r>
      <w:r w:rsidR="00DE76D3">
        <w:rPr>
          <w:rFonts w:ascii="Times New Roman" w:hAnsi="Times New Roman" w:cs="Times New Roman"/>
          <w:sz w:val="28"/>
        </w:rPr>
        <w:t>.</w:t>
      </w:r>
    </w:p>
    <w:p w:rsidR="00F55E21" w:rsidRPr="00DE76D3" w:rsidRDefault="00CB2799" w:rsidP="0097358A">
      <w:pPr>
        <w:spacing w:after="0" w:line="240" w:lineRule="auto"/>
        <w:ind w:firstLine="360"/>
        <w:jc w:val="both"/>
        <w:rPr>
          <w:rFonts w:ascii="Times New Roman" w:hAnsi="Times New Roman" w:cs="Times New Roman"/>
          <w:sz w:val="24"/>
        </w:rPr>
      </w:pPr>
      <w:r w:rsidRPr="00DE76D3">
        <w:rPr>
          <w:rFonts w:ascii="Times New Roman" w:hAnsi="Times New Roman" w:cs="Times New Roman"/>
          <w:sz w:val="24"/>
        </w:rPr>
        <w:t>Koleksi Perpustakaan</w:t>
      </w:r>
      <w:r w:rsidR="00F55E21" w:rsidRPr="00DE76D3">
        <w:rPr>
          <w:rFonts w:ascii="Times New Roman" w:hAnsi="Times New Roman" w:cs="Times New Roman"/>
          <w:sz w:val="24"/>
        </w:rPr>
        <w:t>,</w:t>
      </w:r>
      <w:r w:rsidRPr="00DE76D3">
        <w:rPr>
          <w:rFonts w:ascii="Times New Roman" w:hAnsi="Times New Roman" w:cs="Times New Roman"/>
          <w:sz w:val="24"/>
        </w:rPr>
        <w:t xml:space="preserve"> </w:t>
      </w:r>
      <w:r w:rsidR="005F6468" w:rsidRPr="00DE76D3">
        <w:rPr>
          <w:rFonts w:ascii="Times New Roman" w:hAnsi="Times New Roman" w:cs="Times New Roman"/>
          <w:sz w:val="24"/>
        </w:rPr>
        <w:t xml:space="preserve">meliputi </w:t>
      </w:r>
      <w:r w:rsidRPr="00DE76D3">
        <w:rPr>
          <w:rFonts w:ascii="Times New Roman" w:hAnsi="Times New Roman" w:cs="Times New Roman"/>
          <w:sz w:val="24"/>
        </w:rPr>
        <w:t>koleksi digital (</w:t>
      </w:r>
      <w:r w:rsidRPr="00DE76D3">
        <w:rPr>
          <w:rFonts w:ascii="Times New Roman" w:hAnsi="Times New Roman" w:cs="Times New Roman"/>
          <w:i/>
          <w:sz w:val="24"/>
        </w:rPr>
        <w:t>e-book</w:t>
      </w:r>
      <w:r w:rsidRPr="00DE76D3">
        <w:rPr>
          <w:rFonts w:ascii="Times New Roman" w:hAnsi="Times New Roman" w:cs="Times New Roman"/>
          <w:sz w:val="24"/>
        </w:rPr>
        <w:t xml:space="preserve">). Selain itu, perpustakaan juga mulai menyediakan koleksi digital lainnya yang digunakan untuk menunjangan penelitian dan akademik seperti </w:t>
      </w:r>
      <w:r w:rsidRPr="00DE76D3">
        <w:rPr>
          <w:rFonts w:ascii="Times New Roman" w:hAnsi="Times New Roman" w:cs="Times New Roman"/>
          <w:i/>
          <w:sz w:val="24"/>
        </w:rPr>
        <w:t>ejournal, eprosiding,</w:t>
      </w:r>
      <w:r w:rsidRPr="00DE76D3">
        <w:rPr>
          <w:rFonts w:ascii="Times New Roman" w:hAnsi="Times New Roman" w:cs="Times New Roman"/>
          <w:sz w:val="24"/>
        </w:rPr>
        <w:t xml:space="preserve"> serta </w:t>
      </w:r>
      <w:r w:rsidRPr="00DE76D3">
        <w:rPr>
          <w:rFonts w:ascii="Times New Roman" w:hAnsi="Times New Roman" w:cs="Times New Roman"/>
          <w:i/>
          <w:sz w:val="24"/>
        </w:rPr>
        <w:t>emagazine</w:t>
      </w:r>
      <w:r>
        <w:t>.</w:t>
      </w:r>
    </w:p>
    <w:p w:rsidR="00F55E21" w:rsidRPr="00DE76D3" w:rsidRDefault="00CB2799" w:rsidP="0097358A">
      <w:pPr>
        <w:spacing w:after="0" w:line="240" w:lineRule="auto"/>
        <w:ind w:firstLine="360"/>
        <w:jc w:val="both"/>
        <w:rPr>
          <w:rFonts w:ascii="Times New Roman" w:hAnsi="Times New Roman" w:cs="Times New Roman"/>
          <w:sz w:val="28"/>
        </w:rPr>
      </w:pPr>
      <w:r w:rsidRPr="00DE76D3">
        <w:rPr>
          <w:rFonts w:ascii="Times New Roman" w:hAnsi="Times New Roman" w:cs="Times New Roman"/>
          <w:i/>
          <w:sz w:val="24"/>
        </w:rPr>
        <w:t>Physical space</w:t>
      </w:r>
      <w:r w:rsidR="00F55E21" w:rsidRPr="00DE76D3">
        <w:rPr>
          <w:rFonts w:ascii="Times New Roman" w:hAnsi="Times New Roman" w:cs="Times New Roman"/>
          <w:i/>
          <w:sz w:val="24"/>
        </w:rPr>
        <w:t>,</w:t>
      </w:r>
      <w:r w:rsidR="00F55E21" w:rsidRPr="00DE76D3">
        <w:rPr>
          <w:rFonts w:ascii="Times New Roman" w:hAnsi="Times New Roman" w:cs="Times New Roman"/>
          <w:sz w:val="24"/>
        </w:rPr>
        <w:t xml:space="preserve"> b</w:t>
      </w:r>
      <w:r w:rsidRPr="00DE76D3">
        <w:rPr>
          <w:rFonts w:ascii="Times New Roman" w:hAnsi="Times New Roman" w:cs="Times New Roman"/>
          <w:sz w:val="24"/>
        </w:rPr>
        <w:t>erkenaan dengan transformasi perpustakaan dari aspek penyediaan ruangan perpustakaan yang nyaman dan menyenangkan ba</w:t>
      </w:r>
      <w:r w:rsidR="00F55E21" w:rsidRPr="00DE76D3">
        <w:rPr>
          <w:rFonts w:ascii="Times New Roman" w:hAnsi="Times New Roman" w:cs="Times New Roman"/>
          <w:sz w:val="24"/>
        </w:rPr>
        <w:t>g</w:t>
      </w:r>
      <w:r w:rsidRPr="00DE76D3">
        <w:rPr>
          <w:rFonts w:ascii="Times New Roman" w:hAnsi="Times New Roman" w:cs="Times New Roman"/>
          <w:sz w:val="24"/>
        </w:rPr>
        <w:t xml:space="preserve">i pengguna sehingga mereka merasa betah dan menginspirasi dengan tujuan utama adalah penggunaan ruang perpustakaan untuk berdiskusi, belajar kelompok, belajar mandiri bahkan bersantai untuk bertemu dengan temannya. </w:t>
      </w:r>
    </w:p>
    <w:p w:rsidR="00F55E21" w:rsidRPr="00DE76D3" w:rsidRDefault="00F55E21" w:rsidP="0097358A">
      <w:pPr>
        <w:spacing w:after="0" w:line="240" w:lineRule="auto"/>
        <w:ind w:firstLine="360"/>
        <w:jc w:val="both"/>
        <w:rPr>
          <w:rFonts w:ascii="Times New Roman" w:hAnsi="Times New Roman" w:cs="Times New Roman"/>
          <w:sz w:val="28"/>
        </w:rPr>
      </w:pPr>
      <w:r w:rsidRPr="00DE76D3">
        <w:rPr>
          <w:rFonts w:ascii="Times New Roman" w:hAnsi="Times New Roman" w:cs="Times New Roman"/>
          <w:i/>
          <w:sz w:val="24"/>
        </w:rPr>
        <w:t>Virtual space,</w:t>
      </w:r>
      <w:r w:rsidRPr="00DE76D3">
        <w:rPr>
          <w:rFonts w:ascii="Times New Roman" w:hAnsi="Times New Roman" w:cs="Times New Roman"/>
          <w:sz w:val="24"/>
        </w:rPr>
        <w:t xml:space="preserve"> </w:t>
      </w:r>
      <w:r w:rsidR="00CB2799" w:rsidRPr="00DE76D3">
        <w:rPr>
          <w:rFonts w:ascii="Times New Roman" w:hAnsi="Times New Roman" w:cs="Times New Roman"/>
          <w:sz w:val="24"/>
        </w:rPr>
        <w:t xml:space="preserve">merupakan aspek </w:t>
      </w:r>
      <w:r w:rsidR="00CB2799" w:rsidRPr="003B775E">
        <w:rPr>
          <w:rFonts w:ascii="Times New Roman" w:hAnsi="Times New Roman" w:cs="Times New Roman"/>
          <w:i/>
          <w:sz w:val="24"/>
        </w:rPr>
        <w:t>virtual</w:t>
      </w:r>
      <w:r w:rsidR="00CB2799" w:rsidRPr="00DE76D3">
        <w:rPr>
          <w:rFonts w:ascii="Times New Roman" w:hAnsi="Times New Roman" w:cs="Times New Roman"/>
          <w:sz w:val="24"/>
        </w:rPr>
        <w:t xml:space="preserve"> atau </w:t>
      </w:r>
      <w:r w:rsidR="00CB2799" w:rsidRPr="003B775E">
        <w:rPr>
          <w:rFonts w:ascii="Times New Roman" w:hAnsi="Times New Roman" w:cs="Times New Roman"/>
          <w:i/>
          <w:sz w:val="24"/>
        </w:rPr>
        <w:t>online</w:t>
      </w:r>
      <w:r w:rsidR="00CB2799" w:rsidRPr="00DE76D3">
        <w:rPr>
          <w:rFonts w:ascii="Times New Roman" w:hAnsi="Times New Roman" w:cs="Times New Roman"/>
          <w:sz w:val="24"/>
        </w:rPr>
        <w:t xml:space="preserve"> dimana pengguna dapat megakses layanan perpustakaan melalui media </w:t>
      </w:r>
      <w:r w:rsidR="00CB2799" w:rsidRPr="00DE76D3">
        <w:rPr>
          <w:rFonts w:ascii="Times New Roman" w:hAnsi="Times New Roman" w:cs="Times New Roman"/>
          <w:i/>
          <w:sz w:val="24"/>
        </w:rPr>
        <w:t>online</w:t>
      </w:r>
      <w:r w:rsidR="00CB2799" w:rsidRPr="00DE76D3">
        <w:rPr>
          <w:rFonts w:ascii="Times New Roman" w:hAnsi="Times New Roman" w:cs="Times New Roman"/>
          <w:sz w:val="24"/>
        </w:rPr>
        <w:t xml:space="preserve">, seperti </w:t>
      </w:r>
      <w:r w:rsidR="00CB2799" w:rsidRPr="00DE76D3">
        <w:rPr>
          <w:rFonts w:ascii="Times New Roman" w:hAnsi="Times New Roman" w:cs="Times New Roman"/>
          <w:i/>
          <w:sz w:val="24"/>
        </w:rPr>
        <w:t>digital library</w:t>
      </w:r>
      <w:r w:rsidR="00CB2799" w:rsidRPr="00DE76D3">
        <w:rPr>
          <w:rFonts w:ascii="Times New Roman" w:hAnsi="Times New Roman" w:cs="Times New Roman"/>
          <w:sz w:val="24"/>
        </w:rPr>
        <w:t xml:space="preserve">, </w:t>
      </w:r>
      <w:r w:rsidR="00CB2799" w:rsidRPr="003B775E">
        <w:rPr>
          <w:rFonts w:ascii="Times New Roman" w:hAnsi="Times New Roman" w:cs="Times New Roman"/>
          <w:i/>
          <w:sz w:val="24"/>
        </w:rPr>
        <w:t>website</w:t>
      </w:r>
      <w:r w:rsidR="00CB2799" w:rsidRPr="00DE76D3">
        <w:rPr>
          <w:rFonts w:ascii="Times New Roman" w:hAnsi="Times New Roman" w:cs="Times New Roman"/>
          <w:sz w:val="24"/>
        </w:rPr>
        <w:t xml:space="preserve"> perpustakaan dan </w:t>
      </w:r>
      <w:r w:rsidR="00CB2799" w:rsidRPr="00DE76D3">
        <w:rPr>
          <w:rFonts w:ascii="Times New Roman" w:hAnsi="Times New Roman" w:cs="Times New Roman"/>
          <w:sz w:val="24"/>
        </w:rPr>
        <w:lastRenderedPageBreak/>
        <w:t>media sosial yang digunakan perpustakaan.</w:t>
      </w:r>
    </w:p>
    <w:p w:rsidR="00CF3445" w:rsidRPr="00DE76D3" w:rsidRDefault="00F55E21" w:rsidP="0097358A">
      <w:pPr>
        <w:spacing w:after="0" w:line="240" w:lineRule="auto"/>
        <w:ind w:firstLine="360"/>
        <w:jc w:val="both"/>
        <w:rPr>
          <w:rFonts w:ascii="Times New Roman" w:hAnsi="Times New Roman" w:cs="Times New Roman"/>
          <w:sz w:val="28"/>
        </w:rPr>
      </w:pPr>
      <w:r w:rsidRPr="00DE76D3">
        <w:rPr>
          <w:rFonts w:ascii="Times New Roman" w:hAnsi="Times New Roman" w:cs="Times New Roman"/>
          <w:i/>
          <w:sz w:val="24"/>
        </w:rPr>
        <w:t>Sociocultural space,</w:t>
      </w:r>
      <w:r w:rsidRPr="00DE76D3">
        <w:rPr>
          <w:rFonts w:ascii="Times New Roman" w:hAnsi="Times New Roman" w:cs="Times New Roman"/>
          <w:sz w:val="24"/>
        </w:rPr>
        <w:t xml:space="preserve"> </w:t>
      </w:r>
      <w:r w:rsidR="00CB2799" w:rsidRPr="00DE76D3">
        <w:rPr>
          <w:rFonts w:ascii="Times New Roman" w:hAnsi="Times New Roman" w:cs="Times New Roman"/>
          <w:sz w:val="24"/>
        </w:rPr>
        <w:t xml:space="preserve">Perpustakaan dapat mulai aktif mengadakan kegiatan seminar dan pelatihan bagi mahasiswa yang berguna untuk mendukung proses akademik dan pengembangan </w:t>
      </w:r>
      <w:r w:rsidR="00CB2799" w:rsidRPr="00DE76D3">
        <w:rPr>
          <w:rFonts w:ascii="Times New Roman" w:hAnsi="Times New Roman" w:cs="Times New Roman"/>
          <w:i/>
          <w:sz w:val="24"/>
        </w:rPr>
        <w:t>softskill</w:t>
      </w:r>
      <w:r w:rsidR="00CB2799" w:rsidRPr="00DE76D3">
        <w:rPr>
          <w:rFonts w:ascii="Times New Roman" w:hAnsi="Times New Roman" w:cs="Times New Roman"/>
          <w:sz w:val="24"/>
        </w:rPr>
        <w:t xml:space="preserve">-nya, seperti latihan penelusuran database jurnal </w:t>
      </w:r>
      <w:r w:rsidR="00CB2799" w:rsidRPr="00DE76D3">
        <w:rPr>
          <w:rFonts w:ascii="Times New Roman" w:hAnsi="Times New Roman" w:cs="Times New Roman"/>
          <w:i/>
          <w:sz w:val="24"/>
        </w:rPr>
        <w:t>online</w:t>
      </w:r>
      <w:r w:rsidR="00CB2799" w:rsidRPr="00DE76D3">
        <w:rPr>
          <w:rFonts w:ascii="Times New Roman" w:hAnsi="Times New Roman" w:cs="Times New Roman"/>
          <w:sz w:val="24"/>
        </w:rPr>
        <w:t xml:space="preserve">, seminar pengembangan </w:t>
      </w:r>
      <w:r w:rsidR="00CB2799" w:rsidRPr="003B775E">
        <w:rPr>
          <w:rFonts w:ascii="Times New Roman" w:hAnsi="Times New Roman" w:cs="Times New Roman"/>
          <w:i/>
          <w:sz w:val="24"/>
        </w:rPr>
        <w:t>softskill</w:t>
      </w:r>
      <w:r w:rsidR="00CB2799" w:rsidRPr="00DE76D3">
        <w:rPr>
          <w:rFonts w:ascii="Times New Roman" w:hAnsi="Times New Roman" w:cs="Times New Roman"/>
          <w:sz w:val="24"/>
        </w:rPr>
        <w:t xml:space="preserve"> dengan mengundang seorang pakar.</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{"citationItems":[{"id":"ITEM-1","itemData":{"abstract":"The era of information and communication technology has a very massive change impact in the world is no exception library. Library as a public service organization inevitably have to do the development of services and marketing information so as not left behind by its users. Library users are the most important and inseparable part of the progress and reasons for library development. Current users have different characteristics at all times and have different information needs. A transformation is needed so that the library can still be a reliable and reliable source of information by its users. The purpose of this study is to recognize the current generation of users and their impact on the development of college libraries. Methods in this study are literature studies and critical analysis of relevant scientific information sources. The result of this study's tie is that the current library user is called a generation z that has the characteristics of connected, computerized, content-centric and always \"clicking\" so that libraries have to make a large and fundamental change to be able to meet their information needs.","author":[{"dropping-particle":"","family":"Kristina","given":"","non-dropping-particle":"","parse-names":false,"suffix":""}],"container-title":"Disruptive Technology: Opportunities and Challenges for Libraries and Librarians","editor":[{"dropping-particle":"","family":"Masyhur. Dwiyana, Pinatasari. Setiawan","given":"Eko","non-dropping-particle":"","parse-names":false,"suffix":""}],"id":"ITEM-1","issued":{"date-parts":[["2018"]]},"page":"23","publisher":"Universitas Surabaya","publisher-place":"Trawas-Mojokerto","title":"Transformasi Perpustakaan bagi Generasi Z","type":"paper-conference"},"uris":["http://www.mendeley.com/documents/?uuid=afb99334-6dde-4b49-8f0c-69b89c109413"]}],"mendeley":{"formattedCitation":"(Kristina, 2018)","plainTextFormattedCitation":"(Kristina, 2018)","previouslyFormattedCitation":"Kristina, “Transformasi Perpustakaan Bagi Generasi Z,” in &lt;i&gt;Disruptive Technology: Opportunities and Challenges for Libraries and Librarians&lt;/i&gt;, ed. Eko Masyhur. Dwiyana, Pinatasari. Setiawan (Trawas-Mojokerto: Universitas Surabaya, 2018), 23, https://www.researchgate.net/publication/331371645_Transformasi_Perpustakaan_Bagi_Generasi_Z."},"properties":{"noteIndex":0},"schema":"https://github.com/citation-style-language/schema/raw/master/csl-citation.json"}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(Kristina, 2018)</w:t>
      </w:r>
      <w:r w:rsidR="00DF10C7">
        <w:rPr>
          <w:rStyle w:val="FootnoteReference"/>
          <w:rFonts w:ascii="Times New Roman" w:hAnsi="Times New Roman" w:cs="Times New Roman"/>
          <w:sz w:val="24"/>
        </w:rPr>
        <w:fldChar w:fldCharType="end"/>
      </w:r>
    </w:p>
    <w:p w:rsidR="002404C7" w:rsidRDefault="002404C7"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Selain itu desain interior dalam perpustakaan generasi Z dan Alpha juga harus diperhatikan, hal ini dilakukan agar memberikan kesan yang modern bagi para pengguna</w:t>
      </w:r>
      <w:r w:rsidRPr="00D202E7">
        <w:rPr>
          <w:rFonts w:ascii="Times New Roman" w:hAnsi="Times New Roman" w:cs="Times New Roman"/>
          <w:sz w:val="24"/>
          <w:szCs w:val="24"/>
        </w:rPr>
        <w:t xml:space="preserve">. </w:t>
      </w:r>
      <w:r w:rsidR="00D202E7" w:rsidRPr="00D202E7">
        <w:rPr>
          <w:rFonts w:ascii="Times New Roman" w:hAnsi="Times New Roman" w:cs="Times New Roman"/>
          <w:sz w:val="24"/>
          <w:szCs w:val="24"/>
        </w:rPr>
        <w:t xml:space="preserve">Salah satu konsep desain interior perpustakaan yang dapat ditawarkan saat ini </w:t>
      </w:r>
      <w:r w:rsidR="00D202E7">
        <w:rPr>
          <w:rFonts w:ascii="Times New Roman" w:hAnsi="Times New Roman" w:cs="Times New Roman"/>
          <w:sz w:val="24"/>
          <w:szCs w:val="24"/>
        </w:rPr>
        <w:t xml:space="preserve">pada generasi Z dan Alpha </w:t>
      </w:r>
      <w:r w:rsidR="00D202E7" w:rsidRPr="00D202E7">
        <w:rPr>
          <w:rFonts w:ascii="Times New Roman" w:hAnsi="Times New Roman" w:cs="Times New Roman"/>
          <w:sz w:val="24"/>
          <w:szCs w:val="24"/>
        </w:rPr>
        <w:t xml:space="preserve">adalah </w:t>
      </w:r>
      <w:r w:rsidR="00D202E7" w:rsidRPr="00D202E7">
        <w:rPr>
          <w:rFonts w:ascii="Times New Roman" w:hAnsi="Times New Roman" w:cs="Times New Roman"/>
          <w:i/>
          <w:sz w:val="24"/>
          <w:szCs w:val="24"/>
        </w:rPr>
        <w:t>Post-Modern Space</w:t>
      </w:r>
      <w:r w:rsidR="00D202E7" w:rsidRPr="00D202E7">
        <w:rPr>
          <w:rFonts w:ascii="Times New Roman" w:hAnsi="Times New Roman" w:cs="Times New Roman"/>
          <w:sz w:val="24"/>
          <w:szCs w:val="24"/>
        </w:rPr>
        <w:t>.</w:t>
      </w:r>
      <w:r w:rsidR="00D202E7">
        <w:rPr>
          <w:rFonts w:ascii="Times New Roman" w:hAnsi="Times New Roman" w:cs="Times New Roman"/>
          <w:sz w:val="24"/>
          <w:szCs w:val="24"/>
        </w:rPr>
        <w:t xml:space="preserve"> </w:t>
      </w:r>
      <w:r w:rsidR="00D202E7" w:rsidRPr="00D202E7">
        <w:rPr>
          <w:rFonts w:ascii="Times New Roman" w:hAnsi="Times New Roman" w:cs="Times New Roman"/>
          <w:i/>
          <w:sz w:val="24"/>
          <w:szCs w:val="24"/>
        </w:rPr>
        <w:t>Post-Modern</w:t>
      </w:r>
      <w:r w:rsidR="00D202E7" w:rsidRPr="00D202E7">
        <w:rPr>
          <w:rFonts w:ascii="Times New Roman" w:hAnsi="Times New Roman" w:cs="Times New Roman"/>
          <w:sz w:val="24"/>
          <w:szCs w:val="24"/>
        </w:rPr>
        <w:t xml:space="preserve"> merupakan pemikiran baru tentang konsep ruang dan bentuk yang non-konvensional, </w:t>
      </w:r>
      <w:r w:rsidR="00D202E7" w:rsidRPr="00D202E7">
        <w:rPr>
          <w:rFonts w:ascii="Times New Roman" w:hAnsi="Times New Roman" w:cs="Times New Roman"/>
          <w:i/>
          <w:sz w:val="24"/>
          <w:szCs w:val="24"/>
        </w:rPr>
        <w:t>hybrid, local, hitch, eklektik.</w:t>
      </w:r>
      <w:r w:rsidR="00D202E7" w:rsidRPr="00D202E7">
        <w:rPr>
          <w:rFonts w:ascii="Times New Roman" w:hAnsi="Times New Roman" w:cs="Times New Roman"/>
          <w:sz w:val="24"/>
          <w:szCs w:val="24"/>
        </w:rPr>
        <w:t xml:space="preserve"> Pemilihan konsep kenyamanan dengan menggunakan ciri ide rancangan </w:t>
      </w:r>
      <w:r w:rsidR="00D202E7" w:rsidRPr="00D202E7">
        <w:rPr>
          <w:rFonts w:ascii="Times New Roman" w:hAnsi="Times New Roman" w:cs="Times New Roman"/>
          <w:i/>
          <w:sz w:val="24"/>
          <w:szCs w:val="24"/>
        </w:rPr>
        <w:t>Post-Modern Space</w:t>
      </w:r>
      <w:r w:rsidR="00D202E7" w:rsidRPr="00D202E7">
        <w:rPr>
          <w:rFonts w:ascii="Times New Roman" w:hAnsi="Times New Roman" w:cs="Times New Roman"/>
          <w:sz w:val="24"/>
          <w:szCs w:val="24"/>
        </w:rPr>
        <w:t xml:space="preserve"> didasarkan pada sifatnya yang memberi keleluasan pada ruang tanpa membuat batasan yang masif dan bersifat kaku. Konsep perpustakaan </w:t>
      </w:r>
      <w:r w:rsidR="00D202E7" w:rsidRPr="00D202E7">
        <w:rPr>
          <w:rFonts w:ascii="Times New Roman" w:hAnsi="Times New Roman" w:cs="Times New Roman"/>
          <w:i/>
          <w:sz w:val="24"/>
          <w:szCs w:val="24"/>
        </w:rPr>
        <w:t>Post-Modern</w:t>
      </w:r>
      <w:r w:rsidR="00D202E7" w:rsidRPr="00D202E7">
        <w:rPr>
          <w:rFonts w:ascii="Times New Roman" w:hAnsi="Times New Roman" w:cs="Times New Roman"/>
          <w:sz w:val="24"/>
          <w:szCs w:val="24"/>
        </w:rPr>
        <w:t xml:space="preserve"> lebih menonjolkan desain interior yang berbeda dari biasanya dan terkesan modern dan futuristik.</w:t>
      </w:r>
      <w:r w:rsidR="008876D5">
        <w:rPr>
          <w:rFonts w:ascii="Times New Roman" w:hAnsi="Times New Roman" w:cs="Times New Roman"/>
          <w:sz w:val="24"/>
          <w:szCs w:val="24"/>
        </w:rPr>
        <w:t xml:space="preserve"> </w:t>
      </w:r>
      <w:r w:rsidR="008876D5" w:rsidRPr="008876D5">
        <w:rPr>
          <w:rFonts w:ascii="Times New Roman" w:hAnsi="Times New Roman" w:cs="Times New Roman"/>
          <w:sz w:val="24"/>
        </w:rPr>
        <w:t xml:space="preserve">Perpustakaan </w:t>
      </w:r>
      <w:r w:rsidR="008876D5" w:rsidRPr="008876D5">
        <w:rPr>
          <w:rFonts w:ascii="Times New Roman" w:hAnsi="Times New Roman" w:cs="Times New Roman"/>
          <w:i/>
          <w:sz w:val="24"/>
        </w:rPr>
        <w:t>Post-Modern</w:t>
      </w:r>
      <w:r w:rsidR="008876D5" w:rsidRPr="008876D5">
        <w:rPr>
          <w:rFonts w:ascii="Times New Roman" w:hAnsi="Times New Roman" w:cs="Times New Roman"/>
          <w:sz w:val="24"/>
        </w:rPr>
        <w:t xml:space="preserve"> mencerminkan karakteristik desain yang berbeda dengan perpustakaan pada umumnya, seperti desain warna yang terkesan modern dan tidak monoton.</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Rifauddin","given":"Machsun","non-dropping-particle":"","parse-names":false,"suffix":""}],"container-title":"Pustakaloka","id":"ITEM-1","issue":"Perpustakaan","issued":{"date-parts":[["2018"]]},"title":"Konsep Desain Interior Perpustakaan untuk Menarik Minat Kunjung Pemustaka","type":"article-journal","volume":"Volume 10"},"uris":["http://www.mendeley.com/documents/?uuid=27b532d1-f3c5-4618-b4c4-f8ba4137eebc"]}],"mendeley":{"formattedCitation":"(Rifauddin, 2018)","plainTextFormattedCitation":"(Rifauddin, 2018)","previouslyFormattedCitation":"Machsun Rifauddin, “Konsep Desain Interior Perpustakaan Untuk Menarik Minat Kunjung Pemustaka,” &lt;i&gt;Pustakaloka&lt;/i&gt; Volume 10, no. Perpustakaan (2018), https://jurnal.iainponorogo.ac.id/index.php/pustakaloka/article/download/1424/1026+&amp;cd=15&amp;hl=id&amp;ct=clnk&amp;gl=id %0A."},"properties":{"noteIndex":0},"schema":"https://github.com/citation-style-language/schema/raw/master/csl-citation.json"}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(Rifauddin, 2018)</w:t>
      </w:r>
      <w:r w:rsidR="00DF10C7">
        <w:rPr>
          <w:rStyle w:val="FootnoteReference"/>
          <w:rFonts w:ascii="Times New Roman" w:hAnsi="Times New Roman" w:cs="Times New Roman"/>
          <w:sz w:val="24"/>
        </w:rPr>
        <w:fldChar w:fldCharType="end"/>
      </w:r>
    </w:p>
    <w:p w:rsidR="001E6F9A" w:rsidRPr="00C365E5" w:rsidRDefault="008876D5" w:rsidP="0097358A">
      <w:pPr>
        <w:spacing w:after="0" w:line="240" w:lineRule="auto"/>
        <w:ind w:firstLine="360"/>
        <w:jc w:val="both"/>
        <w:rPr>
          <w:rFonts w:ascii="Times New Roman" w:hAnsi="Times New Roman" w:cs="Times New Roman"/>
          <w:sz w:val="24"/>
        </w:rPr>
      </w:pPr>
      <w:r w:rsidRPr="008876D5">
        <w:rPr>
          <w:rFonts w:ascii="Times New Roman" w:hAnsi="Times New Roman" w:cs="Times New Roman"/>
          <w:sz w:val="24"/>
        </w:rPr>
        <w:t xml:space="preserve">Perpustakaan </w:t>
      </w:r>
      <w:r w:rsidRPr="008876D5">
        <w:rPr>
          <w:rFonts w:ascii="Times New Roman" w:hAnsi="Times New Roman" w:cs="Times New Roman"/>
          <w:i/>
          <w:sz w:val="24"/>
        </w:rPr>
        <w:t>Post-Modern</w:t>
      </w:r>
      <w:r w:rsidRPr="008876D5">
        <w:rPr>
          <w:rFonts w:ascii="Times New Roman" w:hAnsi="Times New Roman" w:cs="Times New Roman"/>
          <w:sz w:val="24"/>
        </w:rPr>
        <w:t xml:space="preserve"> dapat dibedakan menjadi bebe</w:t>
      </w:r>
      <w:r w:rsidR="00C365E5">
        <w:rPr>
          <w:rFonts w:ascii="Times New Roman" w:hAnsi="Times New Roman" w:cs="Times New Roman"/>
          <w:sz w:val="24"/>
        </w:rPr>
        <w:t xml:space="preserve">rapa karakteristik, diantaranya, </w:t>
      </w:r>
      <w:r w:rsidRPr="00C365E5">
        <w:rPr>
          <w:rFonts w:ascii="Times New Roman" w:hAnsi="Times New Roman" w:cs="Times New Roman"/>
          <w:sz w:val="24"/>
        </w:rPr>
        <w:t xml:space="preserve">Warna yang </w:t>
      </w:r>
      <w:r w:rsidRPr="00C365E5">
        <w:rPr>
          <w:rFonts w:ascii="Times New Roman" w:hAnsi="Times New Roman" w:cs="Times New Roman"/>
          <w:sz w:val="24"/>
        </w:rPr>
        <w:lastRenderedPageBreak/>
        <w:t xml:space="preserve">dapat memberi efek aktif: seperti merah, orange, kuning lembut dan turunannya dapat memberi </w:t>
      </w:r>
      <w:r w:rsidR="00C365E5">
        <w:rPr>
          <w:rFonts w:ascii="Times New Roman" w:hAnsi="Times New Roman" w:cs="Times New Roman"/>
          <w:sz w:val="24"/>
        </w:rPr>
        <w:t xml:space="preserve">kesan intelektual dan semangat; </w:t>
      </w:r>
      <w:r w:rsidRPr="00C365E5">
        <w:rPr>
          <w:rFonts w:ascii="Times New Roman" w:hAnsi="Times New Roman" w:cs="Times New Roman"/>
          <w:sz w:val="24"/>
        </w:rPr>
        <w:t>Warna yan</w:t>
      </w:r>
      <w:r w:rsidR="00C365E5">
        <w:rPr>
          <w:rFonts w:ascii="Times New Roman" w:hAnsi="Times New Roman" w:cs="Times New Roman"/>
          <w:sz w:val="24"/>
        </w:rPr>
        <w:t>g dapat memberi efek relaksasi:</w:t>
      </w:r>
      <w:r w:rsidRPr="00C365E5">
        <w:rPr>
          <w:rFonts w:ascii="Times New Roman" w:hAnsi="Times New Roman" w:cs="Times New Roman"/>
          <w:sz w:val="24"/>
        </w:rPr>
        <w:t xml:space="preserve"> Warna seperti biru, hijau dan turunannya dapat member kestabilan </w:t>
      </w:r>
      <w:r w:rsidR="00C365E5">
        <w:rPr>
          <w:rFonts w:ascii="Times New Roman" w:hAnsi="Times New Roman" w:cs="Times New Roman"/>
          <w:sz w:val="24"/>
        </w:rPr>
        <w:t xml:space="preserve">serta meningkatkan konsentrasi; </w:t>
      </w:r>
      <w:r w:rsidRPr="00C365E5">
        <w:rPr>
          <w:rFonts w:ascii="Times New Roman" w:hAnsi="Times New Roman" w:cs="Times New Roman"/>
          <w:sz w:val="24"/>
        </w:rPr>
        <w:t>Warna pemantul cahaya: Warna-warna yang membantu efisiensi penyebaran cahaya alami untuk interior, dan memberi kenyamana</w:t>
      </w:r>
      <w:r w:rsidR="00C365E5">
        <w:rPr>
          <w:rFonts w:ascii="Times New Roman" w:hAnsi="Times New Roman" w:cs="Times New Roman"/>
          <w:sz w:val="24"/>
        </w:rPr>
        <w:t xml:space="preserve"> saat membaca dan beraktifitas; </w:t>
      </w:r>
      <w:r w:rsidRPr="00C365E5">
        <w:rPr>
          <w:rFonts w:ascii="Times New Roman" w:hAnsi="Times New Roman" w:cs="Times New Roman"/>
          <w:sz w:val="24"/>
        </w:rPr>
        <w:t>Warna dalam aspek identitas: 1). Warna identitas yang dapat mewakili visi dan misi serta mewakili image, warna gradasi dari hangat ke dingin yang memberi efek dinamis. 2). Warna tema diambil dari warna-warna khas dari post modern, yang tidak terduga dan non tradisional seperti ungu, biru terang, merah, hijau kuning, pink neon, tosca</w:t>
      </w:r>
      <w:r w:rsidR="00DF10C7">
        <w:rPr>
          <w:rStyle w:val="FootnoteReference"/>
          <w:rFonts w:ascii="Times New Roman" w:hAnsi="Times New Roman" w:cs="Times New Roman"/>
          <w:sz w:val="24"/>
        </w:rPr>
        <w:fldChar w:fldCharType="begin" w:fldLock="1"/>
      </w:r>
      <w:r w:rsidR="00DF10C7">
        <w:rPr>
          <w:rFonts w:ascii="Times New Roman" w:hAnsi="Times New Roman" w:cs="Times New Roman"/>
          <w:sz w:val="24"/>
        </w:rPr>
        <w:instrText>ADDIN CSL_CITATION {"citationItems":[{"id":"ITEM-1","itemData":{"author":[{"dropping-particle":"","family":"Susanti","given":"Eka. Budiono","non-dropping-particle":"","parse-names":false,"suffix":""}],"container-title":"Jurnal Sains dan Seni Pomits","id":"ITEM-1","issue":"Perpustakaan","issued":{"date-parts":[["2014"]]},"page":"36-41","title":"Desain Interior Perpustakaan sebagai Sarana Edukasi dan Hiburan dengan Konsep Post-Modern","type":"article-journal","volume":"Vol. 3, N."},"uris":["http://www.mendeley.com/documents/?uuid=61f0c64d-0f43-478c-83ea-206b963361b7"]}],"mendeley":{"formattedCitation":"(Susanti, 2014)","plainTextFormattedCitation":"(Susanti, 2014)","previouslyFormattedCitation":"Eka. Budiono Susanti, “Desain Interior Perpustakaan Sebagai Sarana Edukasi Dan Hiburan Dengan Konsep Post-Modern,” &lt;i&gt;Jurnal Sains Dan Seni Pomits&lt;/i&gt; Vol. 3, N., no. Perpustakaan (2014): 36–41."},"properties":{"noteIndex":0},"schema":"https://github.com/citation-style-language/schema/raw/master/csl-citation.json"}</w:instrText>
      </w:r>
      <w:r w:rsidR="00DF10C7">
        <w:rPr>
          <w:rStyle w:val="FootnoteReference"/>
          <w:rFonts w:ascii="Times New Roman" w:hAnsi="Times New Roman" w:cs="Times New Roman"/>
          <w:sz w:val="24"/>
        </w:rPr>
        <w:fldChar w:fldCharType="separate"/>
      </w:r>
      <w:r w:rsidR="00DF10C7" w:rsidRPr="00DF10C7">
        <w:rPr>
          <w:rFonts w:ascii="Times New Roman" w:hAnsi="Times New Roman" w:cs="Times New Roman"/>
          <w:bCs/>
          <w:noProof/>
          <w:sz w:val="24"/>
        </w:rPr>
        <w:t>(Susanti, 2014)</w:t>
      </w:r>
      <w:r w:rsidR="00DF10C7">
        <w:rPr>
          <w:rStyle w:val="FootnoteReference"/>
          <w:rFonts w:ascii="Times New Roman" w:hAnsi="Times New Roman" w:cs="Times New Roman"/>
          <w:sz w:val="24"/>
        </w:rPr>
        <w:fldChar w:fldCharType="end"/>
      </w:r>
    </w:p>
    <w:p w:rsidR="0096021E" w:rsidRPr="00B07F4A" w:rsidRDefault="0096021E" w:rsidP="0097358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Lebih lanjut mengenai desain perpustakaan yang ideal pada generasi ini juga terdapat beberapa aspek penunjang yang perlu diperhatikan, baik itu dari semua segi perpustakaan terutama dalam aspek pendanaannya, yaitu:</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Pembangunan Gedung Memadai;</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Memiliki Tata Tertib yang Baik;</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Lokasi Strategis;</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Kelengkapan Sarana dan Prasarana;</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Kelengkapan Koleksi yang sesuai dengan Kebutuhan Pemustaka;</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Memiliki Prosedur dan Mekanisme Kerja yang Baik;</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Persediaan dan Penerapan Teknologi yang Memadai;</w:t>
      </w:r>
      <w:r w:rsidR="00B07F4A">
        <w:rPr>
          <w:rFonts w:ascii="Times New Roman" w:hAnsi="Times New Roman" w:cs="Times New Roman"/>
          <w:sz w:val="24"/>
          <w:szCs w:val="24"/>
        </w:rPr>
        <w:t xml:space="preserve"> </w:t>
      </w:r>
      <w:r w:rsidRPr="00B07F4A">
        <w:rPr>
          <w:rFonts w:ascii="Times New Roman" w:hAnsi="Times New Roman" w:cs="Times New Roman"/>
          <w:sz w:val="24"/>
          <w:szCs w:val="24"/>
        </w:rPr>
        <w:t>Standard Pelayanan yang Berkualitas.</w:t>
      </w:r>
    </w:p>
    <w:p w:rsidR="0096021E" w:rsidRDefault="0096021E" w:rsidP="0097358A">
      <w:pPr>
        <w:shd w:val="clear" w:color="auto" w:fill="FFFFFF"/>
        <w:spacing w:after="150" w:line="240" w:lineRule="auto"/>
        <w:ind w:firstLine="360"/>
        <w:jc w:val="both"/>
        <w:rPr>
          <w:rFonts w:ascii="Times New Roman" w:eastAsia="Times New Roman" w:hAnsi="Times New Roman" w:cs="Times New Roman"/>
          <w:color w:val="000000" w:themeColor="text1"/>
          <w:sz w:val="24"/>
          <w:szCs w:val="29"/>
        </w:rPr>
      </w:pPr>
      <w:r w:rsidRPr="0096021E">
        <w:rPr>
          <w:rFonts w:ascii="Times New Roman" w:eastAsia="Times New Roman" w:hAnsi="Times New Roman" w:cs="Times New Roman"/>
          <w:color w:val="000000" w:themeColor="text1"/>
          <w:sz w:val="24"/>
          <w:szCs w:val="29"/>
        </w:rPr>
        <w:t>Selain itu layanan yang berkualitas juga paling diharapkan dari para pemustaka, diantaranya ada beberapa karakteristik layanan perp</w:t>
      </w:r>
      <w:r w:rsidR="000D577E">
        <w:rPr>
          <w:rFonts w:ascii="Times New Roman" w:eastAsia="Times New Roman" w:hAnsi="Times New Roman" w:cs="Times New Roman"/>
          <w:color w:val="000000" w:themeColor="text1"/>
          <w:sz w:val="24"/>
          <w:szCs w:val="29"/>
        </w:rPr>
        <w:t>ustakaan yang berkualitas yaitu</w:t>
      </w:r>
      <w:r w:rsidRPr="0096021E">
        <w:rPr>
          <w:rFonts w:ascii="Times New Roman" w:eastAsia="Times New Roman" w:hAnsi="Times New Roman" w:cs="Times New Roman"/>
          <w:color w:val="000000" w:themeColor="text1"/>
          <w:sz w:val="24"/>
          <w:szCs w:val="29"/>
        </w:rPr>
        <w:t>:</w:t>
      </w:r>
      <w:r w:rsidR="00B07F4A">
        <w:rPr>
          <w:rFonts w:ascii="Times New Roman" w:eastAsia="Times New Roman" w:hAnsi="Times New Roman" w:cs="Times New Roman"/>
          <w:color w:val="000000" w:themeColor="text1"/>
          <w:sz w:val="24"/>
          <w:szCs w:val="29"/>
        </w:rPr>
        <w:t xml:space="preserve"> Memiliki komunitas pembaca, </w:t>
      </w:r>
      <w:r w:rsidRPr="0096021E">
        <w:rPr>
          <w:rFonts w:ascii="Times New Roman" w:eastAsia="Times New Roman" w:hAnsi="Times New Roman" w:cs="Times New Roman"/>
          <w:color w:val="000000" w:themeColor="text1"/>
          <w:sz w:val="24"/>
          <w:szCs w:val="29"/>
        </w:rPr>
        <w:t xml:space="preserve">Layanan </w:t>
      </w:r>
      <w:r w:rsidRPr="0096021E">
        <w:rPr>
          <w:rFonts w:ascii="Times New Roman" w:eastAsia="Times New Roman" w:hAnsi="Times New Roman" w:cs="Times New Roman"/>
          <w:i/>
          <w:color w:val="000000" w:themeColor="text1"/>
          <w:sz w:val="24"/>
          <w:szCs w:val="29"/>
        </w:rPr>
        <w:t>hotspot.</w:t>
      </w:r>
      <w:r w:rsidR="00B07F4A">
        <w:rPr>
          <w:rFonts w:ascii="Times New Roman" w:eastAsia="Times New Roman" w:hAnsi="Times New Roman" w:cs="Times New Roman"/>
          <w:color w:val="000000" w:themeColor="text1"/>
          <w:sz w:val="24"/>
          <w:szCs w:val="29"/>
        </w:rPr>
        <w:t xml:space="preserve"> </w:t>
      </w:r>
      <w:r w:rsidRPr="0096021E">
        <w:rPr>
          <w:rFonts w:ascii="Times New Roman" w:eastAsia="Times New Roman" w:hAnsi="Times New Roman" w:cs="Times New Roman"/>
          <w:color w:val="000000" w:themeColor="text1"/>
          <w:sz w:val="24"/>
          <w:szCs w:val="29"/>
        </w:rPr>
        <w:lastRenderedPageBreak/>
        <w:t xml:space="preserve">Layanan perpustakaan secara </w:t>
      </w:r>
      <w:r w:rsidR="00B07F4A">
        <w:rPr>
          <w:rFonts w:ascii="Times New Roman" w:eastAsia="Times New Roman" w:hAnsi="Times New Roman" w:cs="Times New Roman"/>
          <w:i/>
          <w:color w:val="000000" w:themeColor="text1"/>
          <w:sz w:val="24"/>
          <w:szCs w:val="29"/>
        </w:rPr>
        <w:t xml:space="preserve">online/ebook, </w:t>
      </w:r>
      <w:r w:rsidRPr="0096021E">
        <w:rPr>
          <w:rFonts w:ascii="Times New Roman" w:eastAsia="Times New Roman" w:hAnsi="Times New Roman" w:cs="Times New Roman"/>
          <w:color w:val="000000" w:themeColor="text1"/>
          <w:sz w:val="24"/>
          <w:szCs w:val="29"/>
        </w:rPr>
        <w:t xml:space="preserve">Layanan perpanjang peminjaman secara </w:t>
      </w:r>
      <w:r w:rsidR="00B07F4A">
        <w:rPr>
          <w:rFonts w:ascii="Times New Roman" w:eastAsia="Times New Roman" w:hAnsi="Times New Roman" w:cs="Times New Roman"/>
          <w:i/>
          <w:color w:val="000000" w:themeColor="text1"/>
          <w:sz w:val="24"/>
          <w:szCs w:val="29"/>
        </w:rPr>
        <w:t xml:space="preserve">online, </w:t>
      </w:r>
      <w:r w:rsidRPr="0096021E">
        <w:rPr>
          <w:rFonts w:ascii="Times New Roman" w:eastAsia="Times New Roman" w:hAnsi="Times New Roman" w:cs="Times New Roman"/>
          <w:color w:val="000000" w:themeColor="text1"/>
          <w:sz w:val="24"/>
          <w:szCs w:val="29"/>
        </w:rPr>
        <w:t>Pengelola perpustakaan yang ramah</w:t>
      </w:r>
      <w:r w:rsidR="00DF10C7">
        <w:rPr>
          <w:rStyle w:val="FootnoteReference"/>
          <w:rFonts w:ascii="Times New Roman" w:eastAsia="Times New Roman" w:hAnsi="Times New Roman" w:cs="Times New Roman"/>
          <w:color w:val="000000" w:themeColor="text1"/>
          <w:sz w:val="24"/>
          <w:szCs w:val="29"/>
        </w:rPr>
        <w:fldChar w:fldCharType="begin" w:fldLock="1"/>
      </w:r>
      <w:r w:rsidR="00DF10C7">
        <w:rPr>
          <w:rFonts w:ascii="Times New Roman" w:eastAsia="Times New Roman" w:hAnsi="Times New Roman" w:cs="Times New Roman"/>
          <w:color w:val="000000" w:themeColor="text1"/>
          <w:sz w:val="24"/>
          <w:szCs w:val="29"/>
        </w:rPr>
        <w:instrText>ADDIN CSL_CITATION {"citationItems":[{"id":"ITEM-1","itemData":{"id":"ITEM-1","issued":{"date-parts":[["2020"]]},"title":"https://penerbitbukudeepublish.com/pengadaan/standar-perpustakaan-yang-baik-dan-ideal/","type":"webpage"},"uris":["http://www.mendeley.com/documents/?uuid=73b58c97-5558-48af-9aa2-9acf9505722d"]}],"mendeley":{"formattedCitation":"(&lt;i&gt;Https://Penerbitbukudeepublish.Com/Pengadaan/Standar-Perpustakaan-Yang-Baik-Dan-Ideal/&lt;/i&gt;, 2020)","plainTextFormattedCitation":"(Https://Penerbitbukudeepublish.Com/Pengadaan/Standar-Perpustakaan-Yang-Baik-Dan-Ideal/, 2020)","previouslyFormattedCitation":"“Https://Penerbitbukudeepublish.Com/Pengadaan/Standar-Perpustakaan-Yang-Baik-Dan-Ideal/,” 2020."},"properties":{"noteIndex":0},"schema":"https://github.com/citation-style-language/schema/raw/master/csl-citation.json"}</w:instrText>
      </w:r>
      <w:r w:rsidR="00DF10C7">
        <w:rPr>
          <w:rStyle w:val="FootnoteReference"/>
          <w:rFonts w:ascii="Times New Roman" w:eastAsia="Times New Roman" w:hAnsi="Times New Roman" w:cs="Times New Roman"/>
          <w:color w:val="000000" w:themeColor="text1"/>
          <w:sz w:val="24"/>
          <w:szCs w:val="29"/>
        </w:rPr>
        <w:fldChar w:fldCharType="separate"/>
      </w:r>
      <w:r w:rsidR="00DF10C7" w:rsidRPr="00DF10C7">
        <w:rPr>
          <w:rFonts w:ascii="Times New Roman" w:eastAsia="Times New Roman" w:hAnsi="Times New Roman" w:cs="Times New Roman"/>
          <w:noProof/>
          <w:color w:val="000000" w:themeColor="text1"/>
          <w:sz w:val="24"/>
          <w:szCs w:val="29"/>
        </w:rPr>
        <w:t>(</w:t>
      </w:r>
      <w:r w:rsidR="00DF10C7" w:rsidRPr="00DF10C7">
        <w:rPr>
          <w:rFonts w:ascii="Times New Roman" w:eastAsia="Times New Roman" w:hAnsi="Times New Roman" w:cs="Times New Roman"/>
          <w:i/>
          <w:noProof/>
          <w:color w:val="000000" w:themeColor="text1"/>
          <w:sz w:val="24"/>
          <w:szCs w:val="29"/>
        </w:rPr>
        <w:t>Https://Penerbitbukudeepublish.Com/Pengadaan/Standar-Perpustakaan-Yang-Baik-Dan-Ideal/</w:t>
      </w:r>
      <w:r w:rsidR="00DF10C7" w:rsidRPr="00DF10C7">
        <w:rPr>
          <w:rFonts w:ascii="Times New Roman" w:eastAsia="Times New Roman" w:hAnsi="Times New Roman" w:cs="Times New Roman"/>
          <w:noProof/>
          <w:color w:val="000000" w:themeColor="text1"/>
          <w:sz w:val="24"/>
          <w:szCs w:val="29"/>
        </w:rPr>
        <w:t>, 2020)</w:t>
      </w:r>
      <w:r w:rsidR="00DF10C7">
        <w:rPr>
          <w:rStyle w:val="FootnoteReference"/>
          <w:rFonts w:ascii="Times New Roman" w:eastAsia="Times New Roman" w:hAnsi="Times New Roman" w:cs="Times New Roman"/>
          <w:color w:val="000000" w:themeColor="text1"/>
          <w:sz w:val="24"/>
          <w:szCs w:val="29"/>
        </w:rPr>
        <w:fldChar w:fldCharType="end"/>
      </w:r>
    </w:p>
    <w:p w:rsidR="007B5189" w:rsidRPr="00D96D81" w:rsidRDefault="007B5189" w:rsidP="0097358A">
      <w:pPr>
        <w:shd w:val="clear" w:color="auto" w:fill="FFFFFF"/>
        <w:spacing w:after="150" w:line="240" w:lineRule="auto"/>
        <w:jc w:val="both"/>
        <w:rPr>
          <w:rFonts w:ascii="Times New Roman" w:eastAsia="Times New Roman" w:hAnsi="Times New Roman" w:cs="Times New Roman"/>
          <w:b/>
          <w:color w:val="000000" w:themeColor="text1"/>
          <w:sz w:val="24"/>
          <w:szCs w:val="29"/>
        </w:rPr>
      </w:pPr>
      <w:r w:rsidRPr="00D96D81">
        <w:rPr>
          <w:rFonts w:ascii="Times New Roman" w:eastAsia="Times New Roman" w:hAnsi="Times New Roman" w:cs="Times New Roman"/>
          <w:b/>
          <w:color w:val="000000" w:themeColor="text1"/>
          <w:sz w:val="24"/>
          <w:szCs w:val="29"/>
        </w:rPr>
        <w:t xml:space="preserve">Role model Perpustakaan sebagai Referensi </w:t>
      </w:r>
    </w:p>
    <w:p w:rsidR="00666E04" w:rsidRDefault="0019159E" w:rsidP="0097358A">
      <w:pPr>
        <w:shd w:val="clear" w:color="auto" w:fill="FFFFFF"/>
        <w:spacing w:after="60" w:line="240" w:lineRule="auto"/>
        <w:ind w:firstLine="360"/>
        <w:jc w:val="both"/>
        <w:rPr>
          <w:rFonts w:ascii="Times New Roman" w:hAnsi="Times New Roman" w:cs="Times New Roman"/>
          <w:color w:val="231F20"/>
          <w:sz w:val="24"/>
          <w:shd w:val="clear" w:color="auto" w:fill="FFFFFF"/>
        </w:rPr>
      </w:pPr>
      <w:r>
        <w:rPr>
          <w:rFonts w:ascii="Times New Roman" w:eastAsia="Times New Roman" w:hAnsi="Times New Roman" w:cs="Times New Roman"/>
          <w:color w:val="202124"/>
          <w:sz w:val="24"/>
          <w:szCs w:val="24"/>
        </w:rPr>
        <w:t xml:space="preserve">Membahas mengenai desain perpustakaan ideal generasi z dan alpha, perlu rasanya di lihat role model atau contoh </w:t>
      </w:r>
      <w:r w:rsidR="00666E04">
        <w:rPr>
          <w:rFonts w:ascii="Times New Roman" w:eastAsia="Times New Roman" w:hAnsi="Times New Roman" w:cs="Times New Roman"/>
          <w:color w:val="202124"/>
          <w:sz w:val="24"/>
          <w:szCs w:val="24"/>
        </w:rPr>
        <w:t xml:space="preserve">dari perpustakaan itu dikatakan ideal. Indonesia mempunyai beberapa referensi perpustakaan yang bisa dikatakan ideal bagi generasi z dan alpha saat itu yang pertama ialah </w:t>
      </w:r>
      <w:r w:rsidR="007047E1" w:rsidRPr="001207BC">
        <w:rPr>
          <w:rFonts w:ascii="Times New Roman" w:eastAsia="Times New Roman" w:hAnsi="Times New Roman" w:cs="Times New Roman"/>
          <w:i/>
          <w:color w:val="202124"/>
          <w:sz w:val="24"/>
          <w:szCs w:val="24"/>
        </w:rPr>
        <w:t>The Crystal of Knowledge</w:t>
      </w:r>
      <w:r w:rsidR="007047E1">
        <w:rPr>
          <w:rFonts w:ascii="Times New Roman" w:eastAsia="Times New Roman" w:hAnsi="Times New Roman" w:cs="Times New Roman"/>
          <w:color w:val="202124"/>
          <w:sz w:val="24"/>
          <w:szCs w:val="24"/>
        </w:rPr>
        <w:t xml:space="preserve">, </w:t>
      </w:r>
      <w:r w:rsidR="007047E1" w:rsidRPr="007047E1">
        <w:rPr>
          <w:rFonts w:ascii="Times New Roman" w:hAnsi="Times New Roman" w:cs="Times New Roman"/>
          <w:color w:val="231F20"/>
          <w:sz w:val="24"/>
          <w:shd w:val="clear" w:color="auto" w:fill="FFFFFF"/>
        </w:rPr>
        <w:t>Perpustakaan pertama yang dikenal memiliki koleksi buku yang lengkap serta fasilitas mumpuni adalah perpustakaan pusat dari Universitas Indonesia (UI). </w:t>
      </w:r>
      <w:r w:rsidR="007047E1" w:rsidRPr="007047E1">
        <w:rPr>
          <w:rStyle w:val="Emphasis"/>
          <w:rFonts w:ascii="Times New Roman" w:hAnsi="Times New Roman" w:cs="Times New Roman"/>
          <w:color w:val="231F20"/>
          <w:sz w:val="24"/>
          <w:shd w:val="clear" w:color="auto" w:fill="FFFFFF"/>
        </w:rPr>
        <w:t>The Crystal of Knowledge</w:t>
      </w:r>
      <w:r w:rsidR="007047E1" w:rsidRPr="007047E1">
        <w:rPr>
          <w:rFonts w:ascii="Times New Roman" w:hAnsi="Times New Roman" w:cs="Times New Roman"/>
          <w:color w:val="231F20"/>
          <w:sz w:val="24"/>
          <w:shd w:val="clear" w:color="auto" w:fill="FFFFFF"/>
        </w:rPr>
        <w:t> memiliki jumlah koleksi sekitar 5 juta buku, baik berupa buku konvensional atau </w:t>
      </w:r>
      <w:r w:rsidR="007047E1" w:rsidRPr="007047E1">
        <w:rPr>
          <w:rStyle w:val="Emphasis"/>
          <w:rFonts w:ascii="Times New Roman" w:hAnsi="Times New Roman" w:cs="Times New Roman"/>
          <w:color w:val="231F20"/>
          <w:sz w:val="24"/>
          <w:shd w:val="clear" w:color="auto" w:fill="FFFFFF"/>
        </w:rPr>
        <w:t>e-book, </w:t>
      </w:r>
      <w:r w:rsidR="007047E1" w:rsidRPr="007047E1">
        <w:rPr>
          <w:rFonts w:ascii="Times New Roman" w:hAnsi="Times New Roman" w:cs="Times New Roman"/>
          <w:color w:val="231F20"/>
          <w:sz w:val="24"/>
          <w:shd w:val="clear" w:color="auto" w:fill="FFFFFF"/>
        </w:rPr>
        <w:t xml:space="preserve">serta dilengkapi sofa-sofa nyaman yang bisa digunakan untuk membaca buku. </w:t>
      </w:r>
    </w:p>
    <w:p w:rsidR="00303B40" w:rsidRPr="00303B40" w:rsidRDefault="007047E1" w:rsidP="0097358A">
      <w:pPr>
        <w:shd w:val="clear" w:color="auto" w:fill="FFFFFF"/>
        <w:spacing w:after="60" w:line="240" w:lineRule="auto"/>
        <w:ind w:firstLine="360"/>
        <w:jc w:val="both"/>
        <w:rPr>
          <w:rFonts w:ascii="Times New Roman" w:eastAsia="Times New Roman" w:hAnsi="Times New Roman" w:cs="Times New Roman"/>
          <w:color w:val="202124"/>
          <w:sz w:val="28"/>
          <w:szCs w:val="24"/>
        </w:rPr>
      </w:pPr>
      <w:r w:rsidRPr="007047E1">
        <w:rPr>
          <w:rFonts w:ascii="Times New Roman" w:hAnsi="Times New Roman" w:cs="Times New Roman"/>
          <w:color w:val="231F20"/>
          <w:sz w:val="24"/>
          <w:shd w:val="clear" w:color="auto" w:fill="FFFFFF"/>
        </w:rPr>
        <w:t>Selain itu, perpustakaan yang terdiri dari 8 lantai ini juga dilengkapi dengan berbagai fasilitas lain, seperti ruang multimedia yang dilengkapi dengan komputer-komputer canggih, ruang seminar dan workshop, dan koneksi wifi. Jika Anda merasa lapar saat sedang asik membaca, tak perlu jauh-jauh mencari makanan. Sebab, perpustakaan ini juga telah dilengkapi </w:t>
      </w:r>
      <w:r w:rsidRPr="007047E1">
        <w:rPr>
          <w:rStyle w:val="Emphasis"/>
          <w:rFonts w:ascii="Times New Roman" w:hAnsi="Times New Roman" w:cs="Times New Roman"/>
          <w:color w:val="231F20"/>
          <w:sz w:val="24"/>
          <w:shd w:val="clear" w:color="auto" w:fill="FFFFFF"/>
        </w:rPr>
        <w:t>food court</w:t>
      </w:r>
      <w:r w:rsidRPr="007047E1">
        <w:rPr>
          <w:rFonts w:ascii="Times New Roman" w:hAnsi="Times New Roman" w:cs="Times New Roman"/>
          <w:color w:val="231F20"/>
          <w:sz w:val="24"/>
          <w:shd w:val="clear" w:color="auto" w:fill="FFFFFF"/>
        </w:rPr>
        <w:t> dan </w:t>
      </w:r>
      <w:r w:rsidRPr="007047E1">
        <w:rPr>
          <w:rStyle w:val="Emphasis"/>
          <w:rFonts w:ascii="Times New Roman" w:hAnsi="Times New Roman" w:cs="Times New Roman"/>
          <w:color w:val="231F20"/>
          <w:sz w:val="24"/>
          <w:shd w:val="clear" w:color="auto" w:fill="FFFFFF"/>
        </w:rPr>
        <w:t>coffee shop.</w:t>
      </w:r>
      <w:r w:rsidRPr="007047E1">
        <w:rPr>
          <w:rFonts w:ascii="Times New Roman" w:hAnsi="Times New Roman" w:cs="Times New Roman"/>
          <w:color w:val="231F20"/>
          <w:sz w:val="24"/>
          <w:shd w:val="clear" w:color="auto" w:fill="FFFFFF"/>
        </w:rPr>
        <w:t>  Walau berada di dalam kawasan Universitas Indonesia, </w:t>
      </w:r>
      <w:r w:rsidRPr="007047E1">
        <w:rPr>
          <w:rStyle w:val="Emphasis"/>
          <w:rFonts w:ascii="Times New Roman" w:hAnsi="Times New Roman" w:cs="Times New Roman"/>
          <w:color w:val="231F20"/>
          <w:sz w:val="24"/>
          <w:shd w:val="clear" w:color="auto" w:fill="FFFFFF"/>
        </w:rPr>
        <w:t xml:space="preserve">The Crystal of </w:t>
      </w:r>
      <w:r w:rsidRPr="007047E1">
        <w:rPr>
          <w:rStyle w:val="Emphasis"/>
          <w:rFonts w:ascii="Times New Roman" w:hAnsi="Times New Roman" w:cs="Times New Roman"/>
          <w:color w:val="231F20"/>
          <w:sz w:val="24"/>
          <w:shd w:val="clear" w:color="auto" w:fill="FFFFFF"/>
        </w:rPr>
        <w:lastRenderedPageBreak/>
        <w:t>Knowledge</w:t>
      </w:r>
      <w:r w:rsidRPr="007047E1">
        <w:rPr>
          <w:rFonts w:ascii="Times New Roman" w:hAnsi="Times New Roman" w:cs="Times New Roman"/>
          <w:color w:val="231F20"/>
          <w:sz w:val="24"/>
          <w:shd w:val="clear" w:color="auto" w:fill="FFFFFF"/>
        </w:rPr>
        <w:t> tak hanya diperuntukkan bagi mahasiswa UI saja, tetapi juga dapat diakses oleh umum.</w:t>
      </w:r>
      <w:r w:rsidR="00DF10C7">
        <w:rPr>
          <w:rStyle w:val="FootnoteReference"/>
          <w:rFonts w:ascii="Times New Roman" w:hAnsi="Times New Roman" w:cs="Times New Roman"/>
          <w:color w:val="231F20"/>
          <w:sz w:val="24"/>
          <w:shd w:val="clear" w:color="auto" w:fill="FFFFFF"/>
        </w:rPr>
        <w:fldChar w:fldCharType="begin" w:fldLock="1"/>
      </w:r>
      <w:r w:rsidR="00DF10C7">
        <w:rPr>
          <w:rFonts w:ascii="Times New Roman" w:hAnsi="Times New Roman" w:cs="Times New Roman"/>
          <w:color w:val="231F20"/>
          <w:sz w:val="24"/>
          <w:shd w:val="clear" w:color="auto" w:fill="FFFFFF"/>
        </w:rPr>
        <w:instrText>ADDIN CSL_CITATION {"citationItems":[{"id":"ITEM-1","itemData":{"URL":"http://p2k.itbu.ac.id/ind/1-3070-2950/Crystal-Of-Knowledge_49622_itbu_ensiklopedia-dunia-q-itbu.html","accessed":{"date-parts":[["2022","4","26"]]},"author":[{"dropping-particle":"","family":"Universitas Indonesia","given":"","non-dropping-particle":"","parse-names":false,"suffix":""}],"id":"ITEM-1","issued":{"date-parts":[["2022"]]},"title":"Crystal of Knowledge Ensiklopedia Dunia","type":"webpage"},"uris":["http://www.mendeley.com/documents/?uuid=75a5be0d-007d-3474-b7a0-86e8c5373161"]}],"mendeley":{"formattedCitation":"(Universitas Indonesia, 2022)","plainTextFormattedCitation":"(Universitas Indonesia, 2022)","previouslyFormattedCitation":"Universitas Indonesia, “Crystal of Knowledge Ensiklopedia Dunia,” 2022, http://p2k.itbu.ac.id/ind/1-3070-2950/Crystal-Of-Knowledge_49622_itbu_ensiklopedia-dunia-q-itbu.html."},"properties":{"noteIndex":0},"schema":"https://github.com/citation-style-language/schema/raw/master/csl-citation.json"}</w:instrText>
      </w:r>
      <w:r w:rsidR="00DF10C7">
        <w:rPr>
          <w:rStyle w:val="FootnoteReference"/>
          <w:rFonts w:ascii="Times New Roman" w:hAnsi="Times New Roman" w:cs="Times New Roman"/>
          <w:color w:val="231F20"/>
          <w:sz w:val="24"/>
          <w:shd w:val="clear" w:color="auto" w:fill="FFFFFF"/>
        </w:rPr>
        <w:fldChar w:fldCharType="separate"/>
      </w:r>
      <w:r w:rsidR="00DF10C7" w:rsidRPr="00DF10C7">
        <w:rPr>
          <w:rFonts w:ascii="Times New Roman" w:hAnsi="Times New Roman" w:cs="Times New Roman"/>
          <w:noProof/>
          <w:color w:val="231F20"/>
          <w:sz w:val="24"/>
          <w:shd w:val="clear" w:color="auto" w:fill="FFFFFF"/>
        </w:rPr>
        <w:t>(Universitas Indonesia, 2022)</w:t>
      </w:r>
      <w:r w:rsidR="00DF10C7">
        <w:rPr>
          <w:rStyle w:val="FootnoteReference"/>
          <w:rFonts w:ascii="Times New Roman" w:hAnsi="Times New Roman" w:cs="Times New Roman"/>
          <w:color w:val="231F20"/>
          <w:sz w:val="24"/>
          <w:shd w:val="clear" w:color="auto" w:fill="FFFFFF"/>
        </w:rPr>
        <w:fldChar w:fldCharType="end"/>
      </w:r>
    </w:p>
    <w:p w:rsidR="00303B40" w:rsidRPr="00303B40" w:rsidRDefault="001207BC" w:rsidP="0097358A">
      <w:pPr>
        <w:shd w:val="clear" w:color="auto" w:fill="FFFFFF"/>
        <w:spacing w:after="60" w:line="240" w:lineRule="auto"/>
        <w:ind w:firstLine="360"/>
        <w:jc w:val="both"/>
        <w:rPr>
          <w:rFonts w:ascii="Times New Roman" w:eastAsia="Times New Roman" w:hAnsi="Times New Roman" w:cs="Times New Roman"/>
          <w:color w:val="202124"/>
          <w:sz w:val="28"/>
          <w:szCs w:val="24"/>
        </w:rPr>
      </w:pPr>
      <w:r>
        <w:rPr>
          <w:rFonts w:ascii="Times New Roman" w:eastAsia="Times New Roman" w:hAnsi="Times New Roman" w:cs="Times New Roman"/>
          <w:color w:val="202124"/>
          <w:sz w:val="24"/>
          <w:szCs w:val="24"/>
        </w:rPr>
        <w:t>Grahatama Pustaka,</w:t>
      </w:r>
      <w:r w:rsidR="007047E1">
        <w:rPr>
          <w:rFonts w:ascii="Times New Roman" w:eastAsia="Times New Roman" w:hAnsi="Times New Roman" w:cs="Times New Roman"/>
          <w:color w:val="202124"/>
          <w:sz w:val="24"/>
          <w:szCs w:val="24"/>
        </w:rPr>
        <w:t xml:space="preserve"> </w:t>
      </w:r>
      <w:r w:rsidR="007047E1" w:rsidRPr="007047E1">
        <w:rPr>
          <w:rFonts w:ascii="Times New Roman" w:hAnsi="Times New Roman" w:cs="Times New Roman"/>
          <w:color w:val="231F20"/>
          <w:sz w:val="24"/>
          <w:shd w:val="clear" w:color="auto" w:fill="FFFFFF"/>
        </w:rPr>
        <w:t>Perpustakaan berikutnya berada di Daerah Istimewa Yogyakarta. Di sebut sebagai Kota Pelajar, pemerintah setempat mendirikan sebuah perpustakaan yang dilengkapi dengan berbagai fasilitas, yaitu Grahatama Pustaka. Di perpupstakaan yang buka setiap hari ini, Anda bisa menemukan berbagai koleksi buku. Mulai dari buku-buku terbaru, buku yang tergolong langka, hingga </w:t>
      </w:r>
      <w:r w:rsidR="007047E1" w:rsidRPr="007047E1">
        <w:rPr>
          <w:rStyle w:val="ql-bg-ffffff"/>
          <w:rFonts w:ascii="Times New Roman" w:hAnsi="Times New Roman" w:cs="Times New Roman"/>
          <w:color w:val="231F20"/>
          <w:sz w:val="24"/>
          <w:shd w:val="clear" w:color="auto" w:fill="FFFFFF"/>
        </w:rPr>
        <w:t>koleksi buku dengan huruf Braille.</w:t>
      </w:r>
      <w:r w:rsidR="007047E1" w:rsidRPr="007047E1">
        <w:rPr>
          <w:rFonts w:ascii="Times New Roman" w:hAnsi="Times New Roman" w:cs="Times New Roman"/>
          <w:color w:val="231F20"/>
          <w:sz w:val="24"/>
          <w:shd w:val="clear" w:color="auto" w:fill="FFFFFF"/>
        </w:rPr>
        <w:t> Tak hanya untuk orang dewasa ataupun pelajar, perpustakaan dengan 3 lantai ini juga memiliki satu lantai yang dikhususkan bagi anak-anak, lengkap dengan berbagai macam fasilitas pendukung. Selain itu, </w:t>
      </w:r>
      <w:r w:rsidR="007047E1" w:rsidRPr="007047E1">
        <w:rPr>
          <w:rStyle w:val="ql-bg-ffffff"/>
          <w:rFonts w:ascii="Times New Roman" w:hAnsi="Times New Roman" w:cs="Times New Roman"/>
          <w:color w:val="231F20"/>
          <w:sz w:val="24"/>
          <w:shd w:val="clear" w:color="auto" w:fill="FFFFFF"/>
        </w:rPr>
        <w:t>Grahatama Pustaka juga</w:t>
      </w:r>
      <w:r w:rsidR="007047E1" w:rsidRPr="007047E1">
        <w:rPr>
          <w:rFonts w:ascii="Times New Roman" w:hAnsi="Times New Roman" w:cs="Times New Roman"/>
          <w:color w:val="231F20"/>
          <w:sz w:val="24"/>
          <w:shd w:val="clear" w:color="auto" w:fill="FFFFFF"/>
        </w:rPr>
        <w:t> memiliki fasilitas lainnya, seperti ruang digital, musik, audisi visual, diskusi dan seminar, auditorium, dan bioskop 6 dimensi.</w:t>
      </w:r>
      <w:r w:rsidR="00DF10C7">
        <w:rPr>
          <w:rStyle w:val="FootnoteReference"/>
          <w:rFonts w:ascii="Times New Roman" w:hAnsi="Times New Roman" w:cs="Times New Roman"/>
          <w:color w:val="231F20"/>
          <w:sz w:val="24"/>
          <w:shd w:val="clear" w:color="auto" w:fill="FFFFFF"/>
        </w:rPr>
        <w:fldChar w:fldCharType="begin" w:fldLock="1"/>
      </w:r>
      <w:r w:rsidR="00DF10C7">
        <w:rPr>
          <w:rFonts w:ascii="Times New Roman" w:hAnsi="Times New Roman" w:cs="Times New Roman"/>
          <w:color w:val="231F20"/>
          <w:sz w:val="24"/>
          <w:shd w:val="clear" w:color="auto" w:fill="FFFFFF"/>
        </w:rPr>
        <w:instrText>ADDIN CSL_CITATION {"citationItems":[{"id":"ITEM-1","itemData":{"URL":"https://www.google.com/search?q=Grahatama+Pustaka&amp;oq=Grahatama+Pustaka&amp;aqs=chrome..69i57j46i175i199i512j0i512j0i10i22i30l3j0i22i30l2j0i10i22i30.1207j0j7&amp;sourceid=chrome&amp;ie=UTF-8","accessed":{"date-parts":[["2022","4","26"]]},"author":[{"dropping-particle":"","family":"Perpustakaan","given":"Balai Layanan","non-dropping-particle":"","parse-names":false,"suffix":""},{"dropping-particle":"","family":"DIY","given":"Dinas Perpustakaan dan Arsip Daerah","non-dropping-particle":"","parse-names":false,"suffix":""}],"id":"ITEM-1","issued":{"date-parts":[["2019"]]},"title":"Grahatama Pustaka - Penelusuran Google","type":"webpage"},"uris":["http://www.mendeley.com/documents/?uuid=4587efc5-76fe-3229-9eea-dc71ed641f81"]}],"mendeley":{"formattedCitation":"(Perpustakaan &amp; DIY, 2019)","plainTextFormattedCitation":"(Perpustakaan &amp; DIY, 2019)","previouslyFormattedCitation":"Balai Layanan Perpustakaan and Dinas Perpustakaan dan Arsip Daerah DIY, “Grahatama Pustaka - Penelusuran Google,” 2019, https://www.google.com/search?q=Grahatama+Pustaka&amp;oq=Grahatama+Pustaka&amp;aqs=chrome..69i57j46i175i199i512j0i512j0i10i22i30l3j0i22i30l2j0i10i22i30.1207j0j7&amp;sourceid=chrome&amp;ie=UTF-8."},"properties":{"noteIndex":0},"schema":"https://github.com/citation-style-language/schema/raw/master/csl-citation.json"}</w:instrText>
      </w:r>
      <w:r w:rsidR="00DF10C7">
        <w:rPr>
          <w:rStyle w:val="FootnoteReference"/>
          <w:rFonts w:ascii="Times New Roman" w:hAnsi="Times New Roman" w:cs="Times New Roman"/>
          <w:color w:val="231F20"/>
          <w:sz w:val="24"/>
          <w:shd w:val="clear" w:color="auto" w:fill="FFFFFF"/>
        </w:rPr>
        <w:fldChar w:fldCharType="separate"/>
      </w:r>
      <w:r w:rsidR="00DF10C7" w:rsidRPr="00DF10C7">
        <w:rPr>
          <w:rFonts w:ascii="Times New Roman" w:hAnsi="Times New Roman" w:cs="Times New Roman"/>
          <w:noProof/>
          <w:color w:val="231F20"/>
          <w:sz w:val="24"/>
          <w:shd w:val="clear" w:color="auto" w:fill="FFFFFF"/>
        </w:rPr>
        <w:t>(Perpustakaan &amp; DIY, 2019)</w:t>
      </w:r>
      <w:r w:rsidR="00DF10C7">
        <w:rPr>
          <w:rStyle w:val="FootnoteReference"/>
          <w:rFonts w:ascii="Times New Roman" w:hAnsi="Times New Roman" w:cs="Times New Roman"/>
          <w:color w:val="231F20"/>
          <w:sz w:val="24"/>
          <w:shd w:val="clear" w:color="auto" w:fill="FFFFFF"/>
        </w:rPr>
        <w:fldChar w:fldCharType="end"/>
      </w:r>
      <w:r w:rsidR="00D90358" w:rsidRPr="00303B40">
        <w:rPr>
          <w:rFonts w:ascii="Times New Roman" w:eastAsia="Times New Roman" w:hAnsi="Times New Roman" w:cs="Times New Roman"/>
          <w:color w:val="202124"/>
          <w:sz w:val="28"/>
          <w:szCs w:val="24"/>
        </w:rPr>
        <w:t xml:space="preserve"> </w:t>
      </w:r>
    </w:p>
    <w:p w:rsidR="00303B40" w:rsidRPr="00303B40" w:rsidRDefault="00303B40" w:rsidP="0097358A">
      <w:pPr>
        <w:shd w:val="clear" w:color="auto" w:fill="FFFFFF"/>
        <w:spacing w:after="60" w:line="240" w:lineRule="auto"/>
        <w:ind w:firstLine="360"/>
        <w:jc w:val="both"/>
        <w:rPr>
          <w:rFonts w:ascii="Times New Roman" w:eastAsia="Times New Roman" w:hAnsi="Times New Roman" w:cs="Times New Roman"/>
          <w:color w:val="202124"/>
          <w:sz w:val="28"/>
          <w:szCs w:val="24"/>
        </w:rPr>
      </w:pPr>
      <w:r w:rsidRPr="00303B40">
        <w:rPr>
          <w:rFonts w:ascii="Times New Roman" w:eastAsia="Times New Roman" w:hAnsi="Times New Roman" w:cs="Times New Roman"/>
          <w:bCs/>
          <w:color w:val="202124"/>
          <w:sz w:val="24"/>
          <w:szCs w:val="24"/>
        </w:rPr>
        <w:t>Perpustakaan</w:t>
      </w:r>
      <w:r w:rsidRPr="00303B40">
        <w:rPr>
          <w:rFonts w:ascii="Times New Roman" w:eastAsia="Times New Roman" w:hAnsi="Times New Roman" w:cs="Times New Roman"/>
          <w:color w:val="202124"/>
          <w:sz w:val="24"/>
          <w:szCs w:val="24"/>
        </w:rPr>
        <w:t> Soeman HS.</w:t>
      </w:r>
      <w:r w:rsidR="007047E1">
        <w:rPr>
          <w:rFonts w:ascii="Times New Roman" w:eastAsia="Times New Roman" w:hAnsi="Times New Roman" w:cs="Times New Roman"/>
          <w:color w:val="202124"/>
          <w:sz w:val="24"/>
          <w:szCs w:val="24"/>
        </w:rPr>
        <w:t xml:space="preserve"> </w:t>
      </w:r>
      <w:r w:rsidR="007047E1" w:rsidRPr="007047E1">
        <w:rPr>
          <w:rFonts w:ascii="Times New Roman" w:hAnsi="Times New Roman" w:cs="Times New Roman"/>
          <w:color w:val="231F20"/>
          <w:sz w:val="24"/>
          <w:shd w:val="clear" w:color="auto" w:fill="FFFFFF"/>
        </w:rPr>
        <w:t>Selanjutnya, ada Perspustakaan Soeman H.S. yang terletak di Kota Pekanbaru, Riau. Nama perpustakaan ini </w:t>
      </w:r>
      <w:r w:rsidR="007047E1" w:rsidRPr="007047E1">
        <w:rPr>
          <w:rStyle w:val="ql-bg-white"/>
          <w:rFonts w:ascii="Times New Roman" w:hAnsi="Times New Roman" w:cs="Times New Roman"/>
          <w:color w:val="231F20"/>
          <w:sz w:val="24"/>
          <w:shd w:val="clear" w:color="auto" w:fill="FFFFFF"/>
        </w:rPr>
        <w:t>diambil dari nama sastrawan sekaligus pejuang nasional asal Riau keturunan Tapanuli, yaitu Soeman Hasibuan. Perpustakaan umum yang menjadi salah satu </w:t>
      </w:r>
      <w:r w:rsidR="007047E1" w:rsidRPr="007047E1">
        <w:rPr>
          <w:rStyle w:val="Emphasis"/>
          <w:rFonts w:ascii="Times New Roman" w:hAnsi="Times New Roman" w:cs="Times New Roman"/>
          <w:color w:val="231F20"/>
          <w:sz w:val="24"/>
          <w:shd w:val="clear" w:color="auto" w:fill="FFFFFF"/>
        </w:rPr>
        <w:t>landmark</w:t>
      </w:r>
      <w:r w:rsidR="007047E1" w:rsidRPr="007047E1">
        <w:rPr>
          <w:rStyle w:val="ql-bg-white"/>
          <w:rFonts w:ascii="Times New Roman" w:hAnsi="Times New Roman" w:cs="Times New Roman"/>
          <w:color w:val="231F20"/>
          <w:sz w:val="24"/>
          <w:shd w:val="clear" w:color="auto" w:fill="FFFFFF"/>
        </w:rPr>
        <w:t xml:space="preserve"> Kota Pekanbaru ini memiliki bentuk bangunan yang cukup unik. Bentuknya yang menyerupai sebuah buku terbuka dengan banyak pilar-pilar besar menjadi daya tarik tersendiri bagi gedung perpustakaan ini. Bangunan </w:t>
      </w:r>
      <w:r w:rsidR="007047E1" w:rsidRPr="007047E1">
        <w:rPr>
          <w:rStyle w:val="ql-bg-white"/>
          <w:rFonts w:ascii="Times New Roman" w:hAnsi="Times New Roman" w:cs="Times New Roman"/>
          <w:color w:val="231F20"/>
          <w:sz w:val="24"/>
          <w:shd w:val="clear" w:color="auto" w:fill="FFFFFF"/>
        </w:rPr>
        <w:lastRenderedPageBreak/>
        <w:t>Perspustakaan Soeman H.S. terdiri dari enam lantai, dan dilengkapi fasilitas seperti </w:t>
      </w:r>
      <w:r w:rsidR="007047E1" w:rsidRPr="007047E1">
        <w:rPr>
          <w:rStyle w:val="Emphasis"/>
          <w:rFonts w:ascii="Times New Roman" w:hAnsi="Times New Roman" w:cs="Times New Roman"/>
          <w:color w:val="231F20"/>
          <w:sz w:val="24"/>
          <w:shd w:val="clear" w:color="auto" w:fill="FFFFFF"/>
        </w:rPr>
        <w:t>public library, children library, student library, Energy Corner (Chevron Library), educational room, </w:t>
      </w:r>
      <w:r w:rsidR="007047E1" w:rsidRPr="007047E1">
        <w:rPr>
          <w:rStyle w:val="ql-bg-white"/>
          <w:rFonts w:ascii="Times New Roman" w:hAnsi="Times New Roman" w:cs="Times New Roman"/>
          <w:color w:val="231F20"/>
          <w:sz w:val="24"/>
          <w:shd w:val="clear" w:color="auto" w:fill="FFFFFF"/>
        </w:rPr>
        <w:t>auditorium, bilik Melayu (ruangan khusus untuk literatur budaya Melayu), atrium, </w:t>
      </w:r>
      <w:r w:rsidR="007047E1" w:rsidRPr="007047E1">
        <w:rPr>
          <w:rStyle w:val="Emphasis"/>
          <w:rFonts w:ascii="Times New Roman" w:hAnsi="Times New Roman" w:cs="Times New Roman"/>
          <w:color w:val="231F20"/>
          <w:sz w:val="24"/>
          <w:shd w:val="clear" w:color="auto" w:fill="FFFFFF"/>
        </w:rPr>
        <w:t>meeting room</w:t>
      </w:r>
      <w:r w:rsidR="007047E1" w:rsidRPr="007047E1">
        <w:rPr>
          <w:rFonts w:ascii="Times New Roman" w:hAnsi="Times New Roman" w:cs="Times New Roman"/>
          <w:color w:val="231F20"/>
          <w:sz w:val="24"/>
          <w:shd w:val="clear" w:color="auto" w:fill="FFFFFF"/>
        </w:rPr>
        <w:t>, ruang diskusi, ruang audio visual</w:t>
      </w:r>
      <w:r w:rsidR="007047E1" w:rsidRPr="007047E1">
        <w:rPr>
          <w:rStyle w:val="Emphasis"/>
          <w:rFonts w:ascii="Times New Roman" w:hAnsi="Times New Roman" w:cs="Times New Roman"/>
          <w:color w:val="231F20"/>
          <w:sz w:val="24"/>
          <w:shd w:val="clear" w:color="auto" w:fill="FFFFFF"/>
        </w:rPr>
        <w:t>, internet room</w:t>
      </w:r>
      <w:r w:rsidR="007047E1" w:rsidRPr="007047E1">
        <w:rPr>
          <w:rFonts w:ascii="Times New Roman" w:hAnsi="Times New Roman" w:cs="Times New Roman"/>
          <w:color w:val="231F20"/>
          <w:sz w:val="24"/>
          <w:shd w:val="clear" w:color="auto" w:fill="FFFFFF"/>
        </w:rPr>
        <w:t>, </w:t>
      </w:r>
      <w:r w:rsidR="007047E1" w:rsidRPr="007047E1">
        <w:rPr>
          <w:rStyle w:val="Emphasis"/>
          <w:rFonts w:ascii="Times New Roman" w:hAnsi="Times New Roman" w:cs="Times New Roman"/>
          <w:color w:val="231F20"/>
          <w:sz w:val="24"/>
          <w:shd w:val="clear" w:color="auto" w:fill="FFFFFF"/>
        </w:rPr>
        <w:t>CCTV</w:t>
      </w:r>
      <w:r w:rsidR="007047E1" w:rsidRPr="007047E1">
        <w:rPr>
          <w:rFonts w:ascii="Times New Roman" w:hAnsi="Times New Roman" w:cs="Times New Roman"/>
          <w:color w:val="231F20"/>
          <w:sz w:val="24"/>
          <w:shd w:val="clear" w:color="auto" w:fill="FFFFFF"/>
        </w:rPr>
        <w:t>, dan juga </w:t>
      </w:r>
      <w:r w:rsidR="007047E1" w:rsidRPr="007047E1">
        <w:rPr>
          <w:rStyle w:val="Emphasis"/>
          <w:rFonts w:ascii="Times New Roman" w:hAnsi="Times New Roman" w:cs="Times New Roman"/>
          <w:color w:val="231F20"/>
          <w:sz w:val="24"/>
          <w:shd w:val="clear" w:color="auto" w:fill="FFFFFF"/>
        </w:rPr>
        <w:t>lift</w:t>
      </w:r>
      <w:r w:rsidR="007047E1" w:rsidRPr="007047E1">
        <w:rPr>
          <w:rFonts w:ascii="Times New Roman" w:hAnsi="Times New Roman" w:cs="Times New Roman"/>
          <w:color w:val="231F20"/>
          <w:sz w:val="24"/>
          <w:shd w:val="clear" w:color="auto" w:fill="FFFFFF"/>
        </w:rPr>
        <w:t>. Tak hanya itu, Soeman HS juga memiliki kafetaria, serta ruangan khusus bagi anak-anak.</w:t>
      </w:r>
      <w:r w:rsidR="00DF10C7">
        <w:rPr>
          <w:rStyle w:val="FootnoteReference"/>
          <w:rFonts w:ascii="Times New Roman" w:hAnsi="Times New Roman" w:cs="Times New Roman"/>
          <w:color w:val="231F20"/>
          <w:sz w:val="24"/>
          <w:shd w:val="clear" w:color="auto" w:fill="FFFFFF"/>
        </w:rPr>
        <w:fldChar w:fldCharType="begin" w:fldLock="1"/>
      </w:r>
      <w:r w:rsidR="00DF10C7">
        <w:rPr>
          <w:rFonts w:ascii="Times New Roman" w:hAnsi="Times New Roman" w:cs="Times New Roman"/>
          <w:color w:val="231F20"/>
          <w:sz w:val="24"/>
          <w:shd w:val="clear" w:color="auto" w:fill="FFFFFF"/>
        </w:rPr>
        <w:instrText>ADDIN CSL_CITATION {"citationItems":[{"id":"ITEM-1","itemData":{"URL":"https://dipersip.riau.go.id/soemanhs/","accessed":{"date-parts":[["2022","4","26"]]},"author":[{"dropping-particle":"","family":"Perpustakaan Soeman HS","given":"","non-dropping-particle":"","parse-names":false,"suffix":""}],"id":"ITEM-1","issued":{"date-parts":[["2018"]]},"title":"Perpustakaan Soeman HS","type":"webpage"},"uris":["http://www.mendeley.com/documents/?uuid=d2248488-c2d5-3d70-9ab5-4b36237334ef"]}],"mendeley":{"formattedCitation":"(Perpustakaan Soeman HS, 2018)","plainTextFormattedCitation":"(Perpustakaan Soeman HS, 2018)","previouslyFormattedCitation":"Perpustakaan Soeman HS, “Perpustakaan Soeman HS,” 2018, https://dipersip.riau.go.id/soemanhs/."},"properties":{"noteIndex":0},"schema":"https://github.com/citation-style-language/schema/raw/master/csl-citation.json"}</w:instrText>
      </w:r>
      <w:r w:rsidR="00DF10C7">
        <w:rPr>
          <w:rStyle w:val="FootnoteReference"/>
          <w:rFonts w:ascii="Times New Roman" w:hAnsi="Times New Roman" w:cs="Times New Roman"/>
          <w:color w:val="231F20"/>
          <w:sz w:val="24"/>
          <w:shd w:val="clear" w:color="auto" w:fill="FFFFFF"/>
        </w:rPr>
        <w:fldChar w:fldCharType="separate"/>
      </w:r>
      <w:r w:rsidR="00DF10C7" w:rsidRPr="00DF10C7">
        <w:rPr>
          <w:rFonts w:ascii="Times New Roman" w:hAnsi="Times New Roman" w:cs="Times New Roman"/>
          <w:noProof/>
          <w:color w:val="231F20"/>
          <w:sz w:val="24"/>
          <w:shd w:val="clear" w:color="auto" w:fill="FFFFFF"/>
        </w:rPr>
        <w:t>(Perpustakaan Soeman HS, 2018)</w:t>
      </w:r>
      <w:r w:rsidR="00DF10C7">
        <w:rPr>
          <w:rStyle w:val="FootnoteReference"/>
          <w:rFonts w:ascii="Times New Roman" w:hAnsi="Times New Roman" w:cs="Times New Roman"/>
          <w:color w:val="231F20"/>
          <w:sz w:val="24"/>
          <w:shd w:val="clear" w:color="auto" w:fill="FFFFFF"/>
        </w:rPr>
        <w:fldChar w:fldCharType="end"/>
      </w:r>
    </w:p>
    <w:p w:rsidR="007047E1" w:rsidRPr="00303B40" w:rsidRDefault="00303B40" w:rsidP="0097358A">
      <w:pPr>
        <w:shd w:val="clear" w:color="auto" w:fill="FFFFFF"/>
        <w:spacing w:after="60" w:line="240" w:lineRule="auto"/>
        <w:ind w:firstLine="360"/>
        <w:jc w:val="both"/>
        <w:rPr>
          <w:rFonts w:ascii="Times New Roman" w:hAnsi="Times New Roman" w:cs="Times New Roman"/>
          <w:color w:val="231F20"/>
          <w:sz w:val="24"/>
          <w:szCs w:val="24"/>
          <w:shd w:val="clear" w:color="auto" w:fill="FFFFFF"/>
        </w:rPr>
      </w:pPr>
      <w:r w:rsidRPr="00303B40">
        <w:rPr>
          <w:rFonts w:ascii="Times New Roman" w:eastAsia="Times New Roman" w:hAnsi="Times New Roman" w:cs="Times New Roman"/>
          <w:bCs/>
          <w:color w:val="202124"/>
          <w:sz w:val="24"/>
          <w:szCs w:val="24"/>
        </w:rPr>
        <w:t>Perpustakaan</w:t>
      </w:r>
      <w:r w:rsidRPr="00303B40">
        <w:rPr>
          <w:rFonts w:ascii="Times New Roman" w:eastAsia="Times New Roman" w:hAnsi="Times New Roman" w:cs="Times New Roman"/>
          <w:color w:val="202124"/>
          <w:sz w:val="24"/>
          <w:szCs w:val="24"/>
        </w:rPr>
        <w:t> </w:t>
      </w:r>
      <w:r w:rsidR="001207BC">
        <w:rPr>
          <w:rFonts w:ascii="Times New Roman" w:eastAsia="Times New Roman" w:hAnsi="Times New Roman" w:cs="Times New Roman"/>
          <w:i/>
          <w:color w:val="202124"/>
          <w:sz w:val="24"/>
          <w:szCs w:val="24"/>
        </w:rPr>
        <w:t xml:space="preserve">Freedom Institute, </w:t>
      </w:r>
      <w:r w:rsidR="007047E1" w:rsidRPr="007047E1">
        <w:rPr>
          <w:rStyle w:val="ql-bg-white"/>
          <w:rFonts w:ascii="Times New Roman" w:hAnsi="Times New Roman" w:cs="Times New Roman"/>
          <w:color w:val="231F20"/>
          <w:sz w:val="24"/>
          <w:szCs w:val="24"/>
          <w:shd w:val="clear" w:color="auto" w:fill="FFFFFF"/>
        </w:rPr>
        <w:t>Perpustakaan </w:t>
      </w:r>
      <w:r w:rsidR="007047E1" w:rsidRPr="007047E1">
        <w:rPr>
          <w:rStyle w:val="Emphasis"/>
          <w:rFonts w:ascii="Times New Roman" w:hAnsi="Times New Roman" w:cs="Times New Roman"/>
          <w:color w:val="231F20"/>
          <w:sz w:val="24"/>
          <w:szCs w:val="24"/>
          <w:shd w:val="clear" w:color="auto" w:fill="FFFFFF"/>
        </w:rPr>
        <w:t>Freedom Institute</w:t>
      </w:r>
      <w:r w:rsidR="007047E1" w:rsidRPr="007047E1">
        <w:rPr>
          <w:rStyle w:val="ql-bg-white"/>
          <w:rFonts w:ascii="Times New Roman" w:hAnsi="Times New Roman" w:cs="Times New Roman"/>
          <w:color w:val="231F20"/>
          <w:sz w:val="24"/>
          <w:szCs w:val="24"/>
          <w:shd w:val="clear" w:color="auto" w:fill="FFFFFF"/>
        </w:rPr>
        <w:t> merupakan salah satu perpustakaan umum yang didirikan oleh Bakrie Foundation. Terletak di Wisma Bakrie I, Jakarta Selatan, perpustakaan ini menyediakan 15 ribu judul buku dari berbagai kategori. Tak hanya itu, perpustakaan ini juga berkonsep </w:t>
      </w:r>
      <w:r w:rsidR="007047E1" w:rsidRPr="007047E1">
        <w:rPr>
          <w:rStyle w:val="Emphasis"/>
          <w:rFonts w:ascii="Times New Roman" w:hAnsi="Times New Roman" w:cs="Times New Roman"/>
          <w:color w:val="231F20"/>
          <w:sz w:val="24"/>
          <w:szCs w:val="24"/>
          <w:shd w:val="clear" w:color="auto" w:fill="FFFFFF"/>
        </w:rPr>
        <w:t>homey</w:t>
      </w:r>
      <w:r w:rsidR="007047E1" w:rsidRPr="007047E1">
        <w:rPr>
          <w:rStyle w:val="ql-bg-white"/>
          <w:rFonts w:ascii="Times New Roman" w:hAnsi="Times New Roman" w:cs="Times New Roman"/>
          <w:color w:val="231F20"/>
          <w:sz w:val="24"/>
          <w:szCs w:val="24"/>
          <w:shd w:val="clear" w:color="auto" w:fill="FFFFFF"/>
        </w:rPr>
        <w:t> dan memiliki tata ruang yang didekor secara modern dengan sudut-sudut </w:t>
      </w:r>
      <w:r w:rsidR="007047E1" w:rsidRPr="007047E1">
        <w:rPr>
          <w:rStyle w:val="Emphasis"/>
          <w:rFonts w:ascii="Times New Roman" w:hAnsi="Times New Roman" w:cs="Times New Roman"/>
          <w:color w:val="231F20"/>
          <w:sz w:val="24"/>
          <w:szCs w:val="24"/>
          <w:shd w:val="clear" w:color="auto" w:fill="FFFFFF"/>
        </w:rPr>
        <w:t>instagramable, </w:t>
      </w:r>
      <w:r w:rsidR="007047E1" w:rsidRPr="007047E1">
        <w:rPr>
          <w:rStyle w:val="ql-bg-white"/>
          <w:rFonts w:ascii="Times New Roman" w:hAnsi="Times New Roman" w:cs="Times New Roman"/>
          <w:color w:val="231F20"/>
          <w:sz w:val="24"/>
          <w:szCs w:val="24"/>
          <w:shd w:val="clear" w:color="auto" w:fill="FFFFFF"/>
        </w:rPr>
        <w:t>serta dibalut oleh sentuhan etnik Indonesia. Bagi pengunjung yang ingin membaca koleksi buku di </w:t>
      </w:r>
      <w:r w:rsidR="007047E1" w:rsidRPr="007047E1">
        <w:rPr>
          <w:rStyle w:val="Emphasis"/>
          <w:rFonts w:ascii="Times New Roman" w:hAnsi="Times New Roman" w:cs="Times New Roman"/>
          <w:color w:val="231F20"/>
          <w:sz w:val="24"/>
          <w:szCs w:val="24"/>
          <w:shd w:val="clear" w:color="auto" w:fill="FFFFFF"/>
        </w:rPr>
        <w:t>Freedom Institute, </w:t>
      </w:r>
      <w:r w:rsidR="007047E1" w:rsidRPr="007047E1">
        <w:rPr>
          <w:rStyle w:val="ql-bg-white"/>
          <w:rFonts w:ascii="Times New Roman" w:hAnsi="Times New Roman" w:cs="Times New Roman"/>
          <w:color w:val="231F20"/>
          <w:sz w:val="24"/>
          <w:szCs w:val="24"/>
          <w:shd w:val="clear" w:color="auto" w:fill="FFFFFF"/>
        </w:rPr>
        <w:t>pengelola sama sekali tidak menarik biaya administrasi. Namun, buku-buku di sini hanya diperbolehkan untuk dibaca di tempat alias tidak boleh dibawa pulang.</w:t>
      </w:r>
      <w:r w:rsidR="00DF10C7">
        <w:rPr>
          <w:rStyle w:val="FootnoteReference"/>
          <w:rFonts w:ascii="Times New Roman" w:hAnsi="Times New Roman" w:cs="Times New Roman"/>
          <w:color w:val="231F20"/>
          <w:sz w:val="24"/>
          <w:szCs w:val="24"/>
          <w:shd w:val="clear" w:color="auto" w:fill="FFFFFF"/>
        </w:rPr>
        <w:fldChar w:fldCharType="begin" w:fldLock="1"/>
      </w:r>
      <w:r w:rsidR="00DF10C7">
        <w:rPr>
          <w:rFonts w:ascii="Times New Roman" w:hAnsi="Times New Roman" w:cs="Times New Roman"/>
          <w:color w:val="231F20"/>
          <w:sz w:val="24"/>
          <w:szCs w:val="24"/>
          <w:shd w:val="clear" w:color="auto" w:fill="FFFFFF"/>
        </w:rPr>
        <w:instrText>ADDIN CSL_CITATION {"citationItems":[{"id":"ITEM-1","itemData":{"URL":"https://www.freedom-institute.org/category/perpustakaan-freedom-6","accessed":{"date-parts":[["2022","4","26"]]},"author":[{"dropping-particle":"","family":"Freedom Institute","given":"","non-dropping-particle":"","parse-names":false,"suffix":""}],"id":"ITEM-1","issued":{"date-parts":[["2022"]]},"title":"Perpustakaan Freedom","type":"webpage"},"uris":["http://www.mendeley.com/documents/?uuid=9ef51dc9-522f-307b-8652-2bab7a695fca"]}],"mendeley":{"formattedCitation":"(Freedom Institute, 2022)","plainTextFormattedCitation":"(Freedom Institute, 2022)","previouslyFormattedCitation":"Freedom Institute, “Perpustakaan Freedom,” 2022, https://www.freedom-institute.org/category/perpustakaan-freedom-6."},"properties":{"noteIndex":0},"schema":"https://github.com/citation-style-language/schema/raw/master/csl-citation.json"}</w:instrText>
      </w:r>
      <w:r w:rsidR="00DF10C7">
        <w:rPr>
          <w:rStyle w:val="FootnoteReference"/>
          <w:rFonts w:ascii="Times New Roman" w:hAnsi="Times New Roman" w:cs="Times New Roman"/>
          <w:color w:val="231F20"/>
          <w:sz w:val="24"/>
          <w:szCs w:val="24"/>
          <w:shd w:val="clear" w:color="auto" w:fill="FFFFFF"/>
        </w:rPr>
        <w:fldChar w:fldCharType="separate"/>
      </w:r>
      <w:r w:rsidR="00DF10C7" w:rsidRPr="00DF10C7">
        <w:rPr>
          <w:rFonts w:ascii="Times New Roman" w:hAnsi="Times New Roman" w:cs="Times New Roman"/>
          <w:noProof/>
          <w:color w:val="231F20"/>
          <w:sz w:val="24"/>
          <w:szCs w:val="24"/>
          <w:shd w:val="clear" w:color="auto" w:fill="FFFFFF"/>
        </w:rPr>
        <w:t>(Freedom Institute, 2022)</w:t>
      </w:r>
      <w:r w:rsidR="00DF10C7">
        <w:rPr>
          <w:rStyle w:val="FootnoteReference"/>
          <w:rFonts w:ascii="Times New Roman" w:hAnsi="Times New Roman" w:cs="Times New Roman"/>
          <w:color w:val="231F20"/>
          <w:sz w:val="24"/>
          <w:szCs w:val="24"/>
          <w:shd w:val="clear" w:color="auto" w:fill="FFFFFF"/>
        </w:rPr>
        <w:fldChar w:fldCharType="end"/>
      </w:r>
    </w:p>
    <w:p w:rsidR="0096021E" w:rsidRPr="00597656" w:rsidRDefault="00303B40" w:rsidP="0097358A">
      <w:pPr>
        <w:shd w:val="clear" w:color="auto" w:fill="FFFFFF"/>
        <w:spacing w:after="60" w:line="240" w:lineRule="auto"/>
        <w:ind w:firstLine="360"/>
        <w:jc w:val="both"/>
        <w:rPr>
          <w:rFonts w:ascii="Times New Roman" w:eastAsia="Times New Roman" w:hAnsi="Times New Roman" w:cs="Times New Roman"/>
          <w:color w:val="202124"/>
          <w:sz w:val="24"/>
          <w:szCs w:val="24"/>
        </w:rPr>
      </w:pPr>
      <w:r w:rsidRPr="00303B40">
        <w:rPr>
          <w:rFonts w:ascii="Times New Roman" w:eastAsia="Times New Roman" w:hAnsi="Times New Roman" w:cs="Times New Roman"/>
          <w:bCs/>
          <w:color w:val="202124"/>
          <w:sz w:val="24"/>
          <w:szCs w:val="24"/>
        </w:rPr>
        <w:t>Perpustakaan</w:t>
      </w:r>
      <w:r w:rsidR="007047E1">
        <w:rPr>
          <w:rFonts w:ascii="Times New Roman" w:eastAsia="Times New Roman" w:hAnsi="Times New Roman" w:cs="Times New Roman"/>
          <w:bCs/>
          <w:color w:val="202124"/>
          <w:sz w:val="24"/>
          <w:szCs w:val="24"/>
        </w:rPr>
        <w:t xml:space="preserve"> </w:t>
      </w:r>
      <w:r w:rsidR="007047E1">
        <w:rPr>
          <w:rFonts w:ascii="Times New Roman" w:eastAsia="Times New Roman" w:hAnsi="Times New Roman" w:cs="Times New Roman"/>
          <w:color w:val="202124"/>
          <w:sz w:val="24"/>
          <w:szCs w:val="24"/>
        </w:rPr>
        <w:t xml:space="preserve">Nasional </w:t>
      </w:r>
      <w:r w:rsidRPr="00303B40">
        <w:rPr>
          <w:rFonts w:ascii="Times New Roman" w:eastAsia="Times New Roman" w:hAnsi="Times New Roman" w:cs="Times New Roman"/>
          <w:color w:val="202124"/>
          <w:sz w:val="24"/>
          <w:szCs w:val="24"/>
        </w:rPr>
        <w:t>Republik</w:t>
      </w:r>
      <w:r w:rsidR="001207BC">
        <w:rPr>
          <w:rFonts w:ascii="Times New Roman" w:eastAsia="Times New Roman" w:hAnsi="Times New Roman" w:cs="Times New Roman"/>
          <w:color w:val="202124"/>
          <w:sz w:val="24"/>
          <w:szCs w:val="24"/>
        </w:rPr>
        <w:t xml:space="preserve"> </w:t>
      </w:r>
      <w:r w:rsidRPr="00303B40">
        <w:rPr>
          <w:rFonts w:ascii="Times New Roman" w:eastAsia="Times New Roman" w:hAnsi="Times New Roman" w:cs="Times New Roman"/>
          <w:bCs/>
          <w:color w:val="202124"/>
          <w:sz w:val="24"/>
          <w:szCs w:val="24"/>
        </w:rPr>
        <w:t>Indonesia</w:t>
      </w:r>
      <w:r w:rsidRPr="00303B40">
        <w:rPr>
          <w:rFonts w:ascii="Times New Roman" w:eastAsia="Times New Roman" w:hAnsi="Times New Roman" w:cs="Times New Roman"/>
          <w:color w:val="202124"/>
          <w:sz w:val="24"/>
          <w:szCs w:val="24"/>
        </w:rPr>
        <w:t>.</w:t>
      </w:r>
      <w:r w:rsidR="007047E1" w:rsidRPr="007047E1">
        <w:rPr>
          <w:rFonts w:ascii="Times New Roman" w:eastAsia="Times New Roman" w:hAnsi="Times New Roman" w:cs="Times New Roman"/>
          <w:color w:val="202124"/>
          <w:sz w:val="24"/>
          <w:szCs w:val="24"/>
        </w:rPr>
        <w:t xml:space="preserve"> </w:t>
      </w:r>
      <w:r w:rsidR="007047E1" w:rsidRPr="007047E1">
        <w:rPr>
          <w:rFonts w:ascii="Times New Roman" w:hAnsi="Times New Roman" w:cs="Times New Roman"/>
          <w:color w:val="231F20"/>
          <w:sz w:val="24"/>
          <w:szCs w:val="24"/>
          <w:shd w:val="clear" w:color="auto" w:fill="FFFFFF"/>
        </w:rPr>
        <w:t>Selain memiliki perpustakaan umum di berbagai kota, Indonesia juga memiliki Perpustakaan Nasional. Perpustakaan ini terletak </w:t>
      </w:r>
      <w:r w:rsidR="007047E1" w:rsidRPr="007047E1">
        <w:rPr>
          <w:rStyle w:val="ql-bg-ffffff"/>
          <w:rFonts w:ascii="Times New Roman" w:hAnsi="Times New Roman" w:cs="Times New Roman"/>
          <w:color w:val="231F20"/>
          <w:sz w:val="24"/>
          <w:szCs w:val="24"/>
          <w:shd w:val="clear" w:color="auto" w:fill="FFFFFF"/>
        </w:rPr>
        <w:t xml:space="preserve">di Jalan Medan Merdeka Selatan dan </w:t>
      </w:r>
      <w:r w:rsidR="007047E1" w:rsidRPr="007047E1">
        <w:rPr>
          <w:rStyle w:val="ql-bg-ffffff"/>
          <w:rFonts w:ascii="Times New Roman" w:hAnsi="Times New Roman" w:cs="Times New Roman"/>
          <w:color w:val="231F20"/>
          <w:sz w:val="24"/>
          <w:szCs w:val="24"/>
          <w:shd w:val="clear" w:color="auto" w:fill="FFFFFF"/>
        </w:rPr>
        <w:lastRenderedPageBreak/>
        <w:t>digadang-gadang sebagai gedung perpustakaan paling tinggi di dunia karena memiliki 27 lantai plus 1</w:t>
      </w:r>
      <w:r w:rsidR="007047E1" w:rsidRPr="007047E1">
        <w:rPr>
          <w:rStyle w:val="Emphasis"/>
          <w:rFonts w:ascii="Times New Roman" w:hAnsi="Times New Roman" w:cs="Times New Roman"/>
          <w:color w:val="231F20"/>
          <w:sz w:val="24"/>
          <w:szCs w:val="24"/>
          <w:shd w:val="clear" w:color="auto" w:fill="FFFFFF"/>
        </w:rPr>
        <w:t> basement floor. </w:t>
      </w:r>
      <w:r w:rsidR="007047E1" w:rsidRPr="007047E1">
        <w:rPr>
          <w:rStyle w:val="ql-bg-ffffff"/>
          <w:rFonts w:ascii="Times New Roman" w:hAnsi="Times New Roman" w:cs="Times New Roman"/>
          <w:color w:val="231F20"/>
          <w:sz w:val="24"/>
          <w:szCs w:val="24"/>
          <w:shd w:val="clear" w:color="auto" w:fill="FFFFFF"/>
        </w:rPr>
        <w:t>Koleksi literasi dari Perpustakaan Nasional juga tergolong lengkap. Anda bisa menemukan beragam buku, mulai dari yang untuk anak-anak hingga untuk lansia. Perpustakaan yang berdiri pada tahun 1980 ini juga dilengkapi dengan beragam sarana, seperti ruang teater, ruang zona promosi budaya baca, ruang laktasi, layanan koleksi buku langka, hingga layanan multimedia.</w:t>
      </w:r>
      <w:r w:rsidR="00DF10C7">
        <w:rPr>
          <w:rStyle w:val="FootnoteReference"/>
          <w:rFonts w:ascii="Times New Roman" w:hAnsi="Times New Roman" w:cs="Times New Roman"/>
          <w:color w:val="231F20"/>
          <w:sz w:val="24"/>
          <w:szCs w:val="24"/>
          <w:shd w:val="clear" w:color="auto" w:fill="FFFFFF"/>
        </w:rPr>
        <w:fldChar w:fldCharType="begin" w:fldLock="1"/>
      </w:r>
      <w:r w:rsidR="00DF10C7">
        <w:rPr>
          <w:rFonts w:ascii="Times New Roman" w:hAnsi="Times New Roman" w:cs="Times New Roman"/>
          <w:color w:val="231F20"/>
          <w:sz w:val="24"/>
          <w:szCs w:val="24"/>
          <w:shd w:val="clear" w:color="auto" w:fill="FFFFFF"/>
        </w:rPr>
        <w:instrText>ADDIN CSL_CITATION {"citationItems":[{"id":"ITEM-1","itemData":{"URL":"https://www.perpusnas.go.id/","accessed":{"date-parts":[["2022","4","26"]]},"author":[{"dropping-particle":"","family":"Perpustakaan Nasional Republik Indonesia","given":"","non-dropping-particle":"","parse-names":false,"suffix":""}],"id":"ITEM-1","issued":{"date-parts":[["2017"]]},"title":"Perpustakaan Nasional Republik Indonesia","type":"webpage"},"uris":["http://www.mendeley.com/documents/?uuid=b0be3644-2837-346c-88d6-22fbfdf6e662"]}],"mendeley":{"formattedCitation":"(Perpustakaan Nasional Republik Indonesia, 2017)","plainTextFormattedCitation":"(Perpustakaan Nasional Republik Indonesia, 2017)","previouslyFormattedCitation":"Perpustakaan Nasional Republik Indonesia, “Perpustakaan Nasional Republik Indonesia,” 2017, https://www.perpusnas.go.id/."},"properties":{"noteIndex":0},"schema":"https://github.com/citation-style-language/schema/raw/master/csl-citation.json"}</w:instrText>
      </w:r>
      <w:r w:rsidR="00DF10C7">
        <w:rPr>
          <w:rStyle w:val="FootnoteReference"/>
          <w:rFonts w:ascii="Times New Roman" w:hAnsi="Times New Roman" w:cs="Times New Roman"/>
          <w:color w:val="231F20"/>
          <w:sz w:val="24"/>
          <w:szCs w:val="24"/>
          <w:shd w:val="clear" w:color="auto" w:fill="FFFFFF"/>
        </w:rPr>
        <w:fldChar w:fldCharType="separate"/>
      </w:r>
      <w:r w:rsidR="00DF10C7" w:rsidRPr="00DF10C7">
        <w:rPr>
          <w:rFonts w:ascii="Times New Roman" w:hAnsi="Times New Roman" w:cs="Times New Roman"/>
          <w:noProof/>
          <w:color w:val="231F20"/>
          <w:sz w:val="24"/>
          <w:szCs w:val="24"/>
          <w:shd w:val="clear" w:color="auto" w:fill="FFFFFF"/>
        </w:rPr>
        <w:t>(Perpustakaan Nasional Republik Indonesia, 2017)</w:t>
      </w:r>
      <w:r w:rsidR="00DF10C7">
        <w:rPr>
          <w:rStyle w:val="FootnoteReference"/>
          <w:rFonts w:ascii="Times New Roman" w:hAnsi="Times New Roman" w:cs="Times New Roman"/>
          <w:color w:val="231F20"/>
          <w:sz w:val="24"/>
          <w:szCs w:val="24"/>
          <w:shd w:val="clear" w:color="auto" w:fill="FFFFFF"/>
        </w:rPr>
        <w:fldChar w:fldCharType="end"/>
      </w:r>
    </w:p>
    <w:p w:rsidR="00597656" w:rsidRDefault="00597656" w:rsidP="0097358A">
      <w:pPr>
        <w:spacing w:after="0" w:line="240" w:lineRule="auto"/>
        <w:ind w:firstLine="360"/>
        <w:jc w:val="both"/>
        <w:rPr>
          <w:rFonts w:ascii="Times New Roman" w:hAnsi="Times New Roman" w:cs="Times New Roman"/>
          <w:sz w:val="24"/>
        </w:rPr>
      </w:pPr>
      <w:r w:rsidRPr="00597656">
        <w:rPr>
          <w:rFonts w:ascii="Times New Roman" w:hAnsi="Times New Roman" w:cs="Times New Roman"/>
          <w:sz w:val="24"/>
        </w:rPr>
        <w:t xml:space="preserve">Referensi ke lima perpustakaan diatas melihatkan bahwa </w:t>
      </w:r>
      <w:r>
        <w:rPr>
          <w:rFonts w:ascii="Times New Roman" w:hAnsi="Times New Roman" w:cs="Times New Roman"/>
          <w:sz w:val="24"/>
        </w:rPr>
        <w:t>penggunaan teknologi, desain ruang dan layanan menjadi hal pokok yang perlu diperhatikan dalam m</w:t>
      </w:r>
      <w:r w:rsidR="0092691C">
        <w:rPr>
          <w:rFonts w:ascii="Times New Roman" w:hAnsi="Times New Roman" w:cs="Times New Roman"/>
          <w:sz w:val="24"/>
        </w:rPr>
        <w:t>engembangkan suatu perpustakaan, semua ini dilakukan untuk kenyamanan pengguna dan tentunya sebagai upaya eksistensi suatu perpustakaan mengikuti perkembangan generasi dengan memegang prinsip utama sebagai jendela dunia.</w:t>
      </w:r>
    </w:p>
    <w:p w:rsidR="0092691C" w:rsidRPr="00597656" w:rsidRDefault="0092691C" w:rsidP="0097358A">
      <w:pPr>
        <w:spacing w:after="0" w:line="240" w:lineRule="auto"/>
        <w:ind w:firstLine="360"/>
        <w:jc w:val="both"/>
        <w:rPr>
          <w:rFonts w:ascii="Times New Roman" w:hAnsi="Times New Roman" w:cs="Times New Roman"/>
          <w:sz w:val="24"/>
        </w:rPr>
      </w:pPr>
    </w:p>
    <w:p w:rsidR="00B04E0E" w:rsidRDefault="00B04E0E" w:rsidP="0097358A">
      <w:pPr>
        <w:spacing w:after="0" w:line="240" w:lineRule="auto"/>
        <w:jc w:val="both"/>
        <w:rPr>
          <w:rFonts w:ascii="Times New Roman" w:hAnsi="Times New Roman" w:cs="Times New Roman"/>
          <w:b/>
          <w:sz w:val="24"/>
        </w:rPr>
      </w:pPr>
      <w:r>
        <w:rPr>
          <w:rFonts w:ascii="Times New Roman" w:hAnsi="Times New Roman" w:cs="Times New Roman"/>
          <w:b/>
          <w:sz w:val="24"/>
        </w:rPr>
        <w:t xml:space="preserve">KESIMPULAN </w:t>
      </w:r>
    </w:p>
    <w:p w:rsidR="008B5445" w:rsidRDefault="001E6F9A" w:rsidP="0097358A">
      <w:pPr>
        <w:spacing w:after="0" w:line="240" w:lineRule="auto"/>
        <w:ind w:firstLine="360"/>
        <w:jc w:val="both"/>
        <w:rPr>
          <w:rFonts w:ascii="Times New Roman" w:hAnsi="Times New Roman" w:cs="Times New Roman"/>
          <w:sz w:val="24"/>
        </w:rPr>
      </w:pPr>
      <w:r w:rsidRPr="001E6F9A">
        <w:rPr>
          <w:rFonts w:ascii="Times New Roman" w:hAnsi="Times New Roman" w:cs="Times New Roman"/>
          <w:sz w:val="24"/>
        </w:rPr>
        <w:t>Kemajuan teknologi saat ini sangat berpengaruh terhadap perilaku dan cara seseorang dalam memanfaatkan informasi, lebih khusus terhadap penggunaan informasi di bidang perpustakaan. Perpustakaan harus mampu memberikan pengetahuan informasi yang mumpumi bagi para pengguannya</w:t>
      </w:r>
      <w:r w:rsidR="00C7793A">
        <w:rPr>
          <w:rFonts w:ascii="Times New Roman" w:hAnsi="Times New Roman" w:cs="Times New Roman"/>
          <w:sz w:val="24"/>
        </w:rPr>
        <w:t>, kemudian layanan bagi pengguna</w:t>
      </w:r>
      <w:r w:rsidRPr="001E6F9A">
        <w:rPr>
          <w:rFonts w:ascii="Times New Roman" w:hAnsi="Times New Roman" w:cs="Times New Roman"/>
          <w:sz w:val="24"/>
        </w:rPr>
        <w:t xml:space="preserve">nya juga harus diperhatikan dengan pola ataupun kemajuan zaman pada generasi saat ini, apalagi teknologi </w:t>
      </w:r>
      <w:r w:rsidRPr="001E6F9A">
        <w:rPr>
          <w:rFonts w:ascii="Times New Roman" w:hAnsi="Times New Roman" w:cs="Times New Roman"/>
          <w:sz w:val="24"/>
        </w:rPr>
        <w:lastRenderedPageBreak/>
        <w:t xml:space="preserve">berbasis digital bukan menjadi hal yang </w:t>
      </w:r>
      <w:r>
        <w:rPr>
          <w:rFonts w:ascii="Times New Roman" w:hAnsi="Times New Roman" w:cs="Times New Roman"/>
          <w:sz w:val="24"/>
        </w:rPr>
        <w:t>baru tetapi sudah lumrah digunakan. Jadi dari pada itu fasilitas dibidang informasi dan layanan yang bersifat teknologi digital harus mulai diterapkan pada gen</w:t>
      </w:r>
      <w:r w:rsidR="00C7793A">
        <w:rPr>
          <w:rFonts w:ascii="Times New Roman" w:hAnsi="Times New Roman" w:cs="Times New Roman"/>
          <w:sz w:val="24"/>
        </w:rPr>
        <w:t>e</w:t>
      </w:r>
      <w:r>
        <w:rPr>
          <w:rFonts w:ascii="Times New Roman" w:hAnsi="Times New Roman" w:cs="Times New Roman"/>
          <w:sz w:val="24"/>
        </w:rPr>
        <w:t>rasi milenial saat ini yang meliputi generasi Z dan Alpha. Namun yang t</w:t>
      </w:r>
      <w:r w:rsidR="008B5445">
        <w:rPr>
          <w:rFonts w:ascii="Times New Roman" w:hAnsi="Times New Roman" w:cs="Times New Roman"/>
          <w:sz w:val="24"/>
        </w:rPr>
        <w:t>id</w:t>
      </w:r>
      <w:r>
        <w:rPr>
          <w:rFonts w:ascii="Times New Roman" w:hAnsi="Times New Roman" w:cs="Times New Roman"/>
          <w:sz w:val="24"/>
        </w:rPr>
        <w:t>ak lupa harus diperhatikan bahwa dukungan dari pihak yang terkait bagi perpustakaan itu bernaung</w:t>
      </w:r>
      <w:r w:rsidR="008B5445">
        <w:rPr>
          <w:rFonts w:ascii="Times New Roman" w:hAnsi="Times New Roman" w:cs="Times New Roman"/>
          <w:sz w:val="24"/>
        </w:rPr>
        <w:t xml:space="preserve"> harus didukung secara maksimal.</w:t>
      </w:r>
    </w:p>
    <w:p w:rsidR="006D3BDF" w:rsidRDefault="008B5445" w:rsidP="0097358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Dukungan </w:t>
      </w:r>
      <w:r w:rsidR="00CB3664">
        <w:rPr>
          <w:rFonts w:ascii="Times New Roman" w:hAnsi="Times New Roman" w:cs="Times New Roman"/>
          <w:sz w:val="24"/>
        </w:rPr>
        <w:t xml:space="preserve">yang </w:t>
      </w:r>
      <w:r w:rsidR="00CB3664" w:rsidRPr="00CB3664">
        <w:rPr>
          <w:rFonts w:ascii="Times New Roman" w:hAnsi="Times New Roman" w:cs="Times New Roman"/>
          <w:i/>
          <w:sz w:val="24"/>
        </w:rPr>
        <w:t>intens</w:t>
      </w:r>
      <w:r w:rsidR="00CB3664">
        <w:rPr>
          <w:rFonts w:ascii="Times New Roman" w:hAnsi="Times New Roman" w:cs="Times New Roman"/>
          <w:sz w:val="24"/>
        </w:rPr>
        <w:t xml:space="preserve"> </w:t>
      </w:r>
      <w:r w:rsidR="00211E3D">
        <w:rPr>
          <w:rFonts w:ascii="Times New Roman" w:hAnsi="Times New Roman" w:cs="Times New Roman"/>
          <w:sz w:val="24"/>
        </w:rPr>
        <w:t xml:space="preserve">pada tiga aspek </w:t>
      </w:r>
      <w:r w:rsidR="008F4801">
        <w:rPr>
          <w:rFonts w:ascii="Times New Roman" w:hAnsi="Times New Roman" w:cs="Times New Roman"/>
          <w:sz w:val="24"/>
        </w:rPr>
        <w:t xml:space="preserve">yang telah dibahas </w:t>
      </w:r>
      <w:r w:rsidR="00CB3664">
        <w:rPr>
          <w:rFonts w:ascii="Times New Roman" w:hAnsi="Times New Roman" w:cs="Times New Roman"/>
          <w:sz w:val="24"/>
        </w:rPr>
        <w:t>harus lebih diperhatikan an</w:t>
      </w:r>
      <w:r w:rsidR="00211E3D">
        <w:rPr>
          <w:rFonts w:ascii="Times New Roman" w:hAnsi="Times New Roman" w:cs="Times New Roman"/>
          <w:sz w:val="24"/>
        </w:rPr>
        <w:t xml:space="preserve">tara lain </w:t>
      </w:r>
      <w:r w:rsidR="008F4801">
        <w:rPr>
          <w:rFonts w:ascii="Times New Roman" w:hAnsi="Times New Roman" w:cs="Times New Roman"/>
          <w:sz w:val="24"/>
        </w:rPr>
        <w:t>meliputi</w:t>
      </w:r>
      <w:r w:rsidR="001E6F9A">
        <w:rPr>
          <w:rFonts w:ascii="Times New Roman" w:hAnsi="Times New Roman" w:cs="Times New Roman"/>
          <w:sz w:val="24"/>
        </w:rPr>
        <w:t xml:space="preserve"> </w:t>
      </w:r>
      <w:r w:rsidR="00BA0600">
        <w:rPr>
          <w:rFonts w:ascii="Times New Roman" w:hAnsi="Times New Roman" w:cs="Times New Roman"/>
          <w:sz w:val="24"/>
        </w:rPr>
        <w:t xml:space="preserve">regulasi yang </w:t>
      </w:r>
      <w:r w:rsidR="00CB3664">
        <w:rPr>
          <w:rFonts w:ascii="Times New Roman" w:hAnsi="Times New Roman" w:cs="Times New Roman"/>
          <w:sz w:val="24"/>
        </w:rPr>
        <w:t>dapat menjadi acuan penting dalam pengembangan perpustakaan yang didalamnya terdapat</w:t>
      </w:r>
      <w:r w:rsidR="00BA0600">
        <w:rPr>
          <w:rFonts w:ascii="Times New Roman" w:hAnsi="Times New Roman" w:cs="Times New Roman"/>
          <w:sz w:val="24"/>
        </w:rPr>
        <w:t xml:space="preserve"> aturan </w:t>
      </w:r>
      <w:r w:rsidR="00CB3664">
        <w:rPr>
          <w:rFonts w:ascii="Times New Roman" w:hAnsi="Times New Roman" w:cs="Times New Roman"/>
          <w:sz w:val="24"/>
        </w:rPr>
        <w:t>pokok</w:t>
      </w:r>
      <w:r w:rsidR="00BA0600">
        <w:rPr>
          <w:rFonts w:ascii="Times New Roman" w:hAnsi="Times New Roman" w:cs="Times New Roman"/>
          <w:sz w:val="24"/>
        </w:rPr>
        <w:t xml:space="preserve"> dan dapat memanyungi perpustakaan</w:t>
      </w:r>
      <w:r w:rsidR="00CB3664">
        <w:rPr>
          <w:rFonts w:ascii="Times New Roman" w:hAnsi="Times New Roman" w:cs="Times New Roman"/>
          <w:sz w:val="24"/>
        </w:rPr>
        <w:t xml:space="preserve"> tersebut. Kemudian dari pendanaan, adanya dukungan dana </w:t>
      </w:r>
      <w:r w:rsidR="00BA0600">
        <w:rPr>
          <w:rFonts w:ascii="Times New Roman" w:hAnsi="Times New Roman" w:cs="Times New Roman"/>
          <w:sz w:val="24"/>
        </w:rPr>
        <w:t>yang mumpumi</w:t>
      </w:r>
      <w:r w:rsidR="001E6F9A">
        <w:rPr>
          <w:rFonts w:ascii="Times New Roman" w:hAnsi="Times New Roman" w:cs="Times New Roman"/>
          <w:sz w:val="24"/>
        </w:rPr>
        <w:t xml:space="preserve"> </w:t>
      </w:r>
      <w:r w:rsidR="00BA0600">
        <w:rPr>
          <w:rFonts w:ascii="Times New Roman" w:hAnsi="Times New Roman" w:cs="Times New Roman"/>
          <w:sz w:val="24"/>
        </w:rPr>
        <w:t xml:space="preserve">dapat </w:t>
      </w:r>
      <w:r w:rsidR="00CB3664">
        <w:rPr>
          <w:rFonts w:ascii="Times New Roman" w:hAnsi="Times New Roman" w:cs="Times New Roman"/>
          <w:sz w:val="24"/>
        </w:rPr>
        <w:t xml:space="preserve">membuat perpusytakaan </w:t>
      </w:r>
      <w:r w:rsidR="00BA0600">
        <w:rPr>
          <w:rFonts w:ascii="Times New Roman" w:hAnsi="Times New Roman" w:cs="Times New Roman"/>
          <w:sz w:val="24"/>
        </w:rPr>
        <w:t>menyediakan fasilitas yang</w:t>
      </w:r>
      <w:r w:rsidR="001E6F9A">
        <w:rPr>
          <w:rFonts w:ascii="Times New Roman" w:hAnsi="Times New Roman" w:cs="Times New Roman"/>
          <w:sz w:val="24"/>
        </w:rPr>
        <w:t xml:space="preserve"> mampu memenuhi kebutuhan akan fasilitas layanan yang berbasis teknologi informasi. Karena untuk mewujudkan hal tersebut tentunya biaya yang</w:t>
      </w:r>
      <w:r w:rsidR="00CB3664">
        <w:rPr>
          <w:rFonts w:ascii="Times New Roman" w:hAnsi="Times New Roman" w:cs="Times New Roman"/>
          <w:sz w:val="24"/>
        </w:rPr>
        <w:t xml:space="preserve"> dikeluarkan tidaklah sedikit, s</w:t>
      </w:r>
      <w:r w:rsidR="001E6F9A">
        <w:rPr>
          <w:rFonts w:ascii="Times New Roman" w:hAnsi="Times New Roman" w:cs="Times New Roman"/>
          <w:sz w:val="24"/>
        </w:rPr>
        <w:t xml:space="preserve">ehingga perlu dikaji ulang bagaimana seharusnya perpustakaan itu bisa menjadi prioritas untuk dinaikkan pendanaannya agar </w:t>
      </w:r>
      <w:r w:rsidR="00152492">
        <w:rPr>
          <w:rFonts w:ascii="Times New Roman" w:hAnsi="Times New Roman" w:cs="Times New Roman"/>
          <w:sz w:val="24"/>
        </w:rPr>
        <w:t>daya saing perpustakaan di era teknologi tidak ketinggalan dan bisa mewujudkan citra per</w:t>
      </w:r>
      <w:r w:rsidR="00B06FAC">
        <w:rPr>
          <w:rFonts w:ascii="Times New Roman" w:hAnsi="Times New Roman" w:cs="Times New Roman"/>
          <w:sz w:val="24"/>
        </w:rPr>
        <w:t>p</w:t>
      </w:r>
      <w:r w:rsidR="00152492">
        <w:rPr>
          <w:rFonts w:ascii="Times New Roman" w:hAnsi="Times New Roman" w:cs="Times New Roman"/>
          <w:sz w:val="24"/>
        </w:rPr>
        <w:t>ustakaan sebagai j</w:t>
      </w:r>
      <w:r w:rsidR="00D90358">
        <w:rPr>
          <w:rFonts w:ascii="Times New Roman" w:hAnsi="Times New Roman" w:cs="Times New Roman"/>
          <w:sz w:val="24"/>
        </w:rPr>
        <w:t>endela dunia yang sesungguhnya.</w:t>
      </w:r>
      <w:r w:rsidR="00CB3664">
        <w:rPr>
          <w:rFonts w:ascii="Times New Roman" w:hAnsi="Times New Roman" w:cs="Times New Roman"/>
          <w:sz w:val="24"/>
        </w:rPr>
        <w:t xml:space="preserve"> Dan yang terakh</w:t>
      </w:r>
      <w:r w:rsidR="0097282B">
        <w:rPr>
          <w:rFonts w:ascii="Times New Roman" w:hAnsi="Times New Roman" w:cs="Times New Roman"/>
          <w:sz w:val="24"/>
        </w:rPr>
        <w:t xml:space="preserve">ir ialah teknologi, pada aspek ini memang tidak dipungkiri perpustakaan harus mengikuti pola atau gaya generasi yang berkembang saat ini, yaitu generasi Z dan Alpha, namun dana yang dikeluarkan tidaklah sedikit oleh sebab itu untuk meminimalisirkan </w:t>
      </w:r>
      <w:r w:rsidR="0097282B">
        <w:rPr>
          <w:rFonts w:ascii="Times New Roman" w:hAnsi="Times New Roman" w:cs="Times New Roman"/>
          <w:sz w:val="24"/>
        </w:rPr>
        <w:lastRenderedPageBreak/>
        <w:t xml:space="preserve">pembiayaan yang terlalu besar dalam penyediaan teknologi terbaru bisa disiasati dengan memberikan layanan atau koleksi dalam bentuk digital seperti layanan aplikasi perpustakaan </w:t>
      </w:r>
    </w:p>
    <w:p w:rsidR="00333C33" w:rsidRDefault="0097282B" w:rsidP="006D3BDF">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digital dan </w:t>
      </w:r>
      <w:r w:rsidRPr="0097282B">
        <w:rPr>
          <w:rFonts w:ascii="Times New Roman" w:hAnsi="Times New Roman" w:cs="Times New Roman"/>
          <w:i/>
          <w:sz w:val="24"/>
        </w:rPr>
        <w:t>ebook/ejournal</w:t>
      </w:r>
      <w:r>
        <w:rPr>
          <w:rFonts w:ascii="Times New Roman" w:hAnsi="Times New Roman" w:cs="Times New Roman"/>
          <w:sz w:val="24"/>
        </w:rPr>
        <w:t xml:space="preserve"> yang bisa dikatakan masih bisa untuk direalisasikan  dan tentunya sesuai de</w:t>
      </w:r>
      <w:r w:rsidR="00393DD5">
        <w:rPr>
          <w:rFonts w:ascii="Times New Roman" w:hAnsi="Times New Roman" w:cs="Times New Roman"/>
          <w:sz w:val="24"/>
        </w:rPr>
        <w:t>ngan perilaku generasi saat ini.</w:t>
      </w:r>
    </w:p>
    <w:p w:rsidR="006D3BDF" w:rsidRDefault="006D3BDF" w:rsidP="006D3BDF">
      <w:pPr>
        <w:spacing w:after="0" w:line="240" w:lineRule="auto"/>
        <w:jc w:val="both"/>
        <w:rPr>
          <w:rFonts w:ascii="Times New Roman" w:hAnsi="Times New Roman" w:cs="Times New Roman"/>
          <w:sz w:val="24"/>
        </w:rPr>
      </w:pPr>
    </w:p>
    <w:p w:rsidR="006D3BDF" w:rsidRDefault="006D3BDF" w:rsidP="006D3BDF">
      <w:pPr>
        <w:spacing w:after="0" w:line="240" w:lineRule="auto"/>
        <w:jc w:val="both"/>
        <w:rPr>
          <w:rFonts w:ascii="Times New Roman" w:hAnsi="Times New Roman" w:cs="Times New Roman"/>
          <w:sz w:val="24"/>
        </w:rPr>
      </w:pPr>
    </w:p>
    <w:p w:rsidR="006D3BDF" w:rsidRDefault="006D3BDF" w:rsidP="006D3BDF">
      <w:pPr>
        <w:spacing w:after="0" w:line="240" w:lineRule="auto"/>
        <w:jc w:val="both"/>
        <w:rPr>
          <w:rFonts w:ascii="Times New Roman" w:hAnsi="Times New Roman" w:cs="Times New Roman"/>
          <w:sz w:val="24"/>
        </w:rPr>
        <w:sectPr w:rsidR="006D3BDF" w:rsidSect="00393DD5">
          <w:footerReference w:type="default" r:id="rId9"/>
          <w:pgSz w:w="12240" w:h="15840"/>
          <w:pgMar w:top="2268" w:right="1701" w:bottom="1701" w:left="2268" w:header="720" w:footer="720" w:gutter="0"/>
          <w:cols w:num="2" w:space="720"/>
          <w:docGrid w:linePitch="360"/>
        </w:sectPr>
      </w:pPr>
      <w:bookmarkStart w:id="0" w:name="_GoBack"/>
      <w:bookmarkEnd w:id="0"/>
    </w:p>
    <w:p w:rsidR="00CF3445" w:rsidRDefault="00CF3445" w:rsidP="0097358A">
      <w:pPr>
        <w:spacing w:after="0" w:line="240" w:lineRule="auto"/>
        <w:rPr>
          <w:rFonts w:ascii="Times New Roman" w:hAnsi="Times New Roman" w:cs="Times New Roman"/>
          <w:b/>
          <w:sz w:val="24"/>
        </w:rPr>
      </w:pPr>
      <w:r w:rsidRPr="00CF3445">
        <w:rPr>
          <w:rFonts w:ascii="Times New Roman" w:hAnsi="Times New Roman" w:cs="Times New Roman"/>
          <w:b/>
          <w:sz w:val="24"/>
        </w:rPr>
        <w:lastRenderedPageBreak/>
        <w:t>DAFTAR PUSTAKA</w:t>
      </w:r>
    </w:p>
    <w:p w:rsidR="00DF10C7" w:rsidRPr="00DF10C7" w:rsidRDefault="00A502E0"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DF10C7" w:rsidRPr="00DF10C7">
        <w:rPr>
          <w:rFonts w:ascii="Times New Roman" w:hAnsi="Times New Roman" w:cs="Times New Roman"/>
          <w:noProof/>
          <w:sz w:val="24"/>
          <w:szCs w:val="24"/>
        </w:rPr>
        <w:t xml:space="preserve">Buitenhuis, Jannie M (bITa Center, T. N. (2011). In the Pipeline: The New Generations of IT Professionals. In </w:t>
      </w:r>
      <w:r w:rsidR="00DF10C7" w:rsidRPr="00DF10C7">
        <w:rPr>
          <w:rFonts w:ascii="Times New Roman" w:hAnsi="Times New Roman" w:cs="Times New Roman"/>
          <w:i/>
          <w:iCs/>
          <w:noProof/>
          <w:sz w:val="24"/>
          <w:szCs w:val="24"/>
        </w:rPr>
        <w:t>Managing IT Human Resources: Considerations for Organizations and Personnel</w:t>
      </w:r>
      <w:r w:rsidR="00DF10C7" w:rsidRPr="00DF10C7">
        <w:rPr>
          <w:rFonts w:ascii="Times New Roman" w:hAnsi="Times New Roman" w:cs="Times New Roman"/>
          <w:noProof/>
          <w:sz w:val="24"/>
          <w:szCs w:val="24"/>
        </w:rPr>
        <w:t xml:space="preserve"> (p. 28). bITa Center, The Netherlands. https://doi.org/10.4018/978-1-60960-535-3.ch011</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Codrington, Graeme &amp; Marshall, S. (2011). </w:t>
      </w:r>
      <w:r w:rsidRPr="00DF10C7">
        <w:rPr>
          <w:rFonts w:ascii="Times New Roman" w:hAnsi="Times New Roman" w:cs="Times New Roman"/>
          <w:i/>
          <w:iCs/>
          <w:noProof/>
          <w:sz w:val="24"/>
          <w:szCs w:val="24"/>
        </w:rPr>
        <w:t>Mind the Gap : Own Your Past, Know Your Generation, Choose Your Future.</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Freedom Institute. (2022). </w:t>
      </w:r>
      <w:r w:rsidRPr="00DF10C7">
        <w:rPr>
          <w:rFonts w:ascii="Times New Roman" w:hAnsi="Times New Roman" w:cs="Times New Roman"/>
          <w:i/>
          <w:iCs/>
          <w:noProof/>
          <w:sz w:val="24"/>
          <w:szCs w:val="24"/>
        </w:rPr>
        <w:t>Perpustakaan Freedom</w:t>
      </w:r>
      <w:r w:rsidRPr="00DF10C7">
        <w:rPr>
          <w:rFonts w:ascii="Times New Roman" w:hAnsi="Times New Roman" w:cs="Times New Roman"/>
          <w:noProof/>
          <w:sz w:val="24"/>
          <w:szCs w:val="24"/>
        </w:rPr>
        <w:t>. https://www.freedom-institute.org/category/perpustakaan-freedom-6</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HOHMANN, T. (2006). New Aspects of Library Design. </w:t>
      </w:r>
      <w:r w:rsidRPr="00DF10C7">
        <w:rPr>
          <w:rFonts w:ascii="Times New Roman" w:hAnsi="Times New Roman" w:cs="Times New Roman"/>
          <w:i/>
          <w:iCs/>
          <w:noProof/>
          <w:sz w:val="24"/>
          <w:szCs w:val="24"/>
        </w:rPr>
        <w:t>LIBER QUARTERLY</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16</w:t>
      </w:r>
      <w:r w:rsidRPr="00DF10C7">
        <w:rPr>
          <w:rFonts w:ascii="Times New Roman" w:hAnsi="Times New Roman" w:cs="Times New Roman"/>
          <w:noProof/>
          <w:sz w:val="24"/>
          <w:szCs w:val="24"/>
        </w:rPr>
        <w:t>(2), 17. https://www.researchgate.net/publication/27710731_New_Aspects_of_Library_Design</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i/>
          <w:iCs/>
          <w:noProof/>
          <w:sz w:val="24"/>
          <w:szCs w:val="24"/>
        </w:rPr>
        <w:t>https://penerbitbukudeepublish.com/pengadaan/standar-perpustakaan-yang-baik-dan-ideal/</w:t>
      </w:r>
      <w:r w:rsidRPr="00DF10C7">
        <w:rPr>
          <w:rFonts w:ascii="Times New Roman" w:hAnsi="Times New Roman" w:cs="Times New Roman"/>
          <w:noProof/>
          <w:sz w:val="24"/>
          <w:szCs w:val="24"/>
        </w:rPr>
        <w:t>. (2020).</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Kristina. (2018). Transformasi Perpustakaan bagi Generasi Z. In E. Masyhur. Dwiyana, Pinatasari. Setiawan (Ed.), </w:t>
      </w:r>
      <w:r w:rsidRPr="00DF10C7">
        <w:rPr>
          <w:rFonts w:ascii="Times New Roman" w:hAnsi="Times New Roman" w:cs="Times New Roman"/>
          <w:i/>
          <w:iCs/>
          <w:noProof/>
          <w:sz w:val="24"/>
          <w:szCs w:val="24"/>
        </w:rPr>
        <w:t>Disruptive Technology: Opportunities and Challenges for Libraries and Librarians</w:t>
      </w:r>
      <w:r w:rsidRPr="00DF10C7">
        <w:rPr>
          <w:rFonts w:ascii="Times New Roman" w:hAnsi="Times New Roman" w:cs="Times New Roman"/>
          <w:noProof/>
          <w:sz w:val="24"/>
          <w:szCs w:val="24"/>
        </w:rPr>
        <w:t xml:space="preserve"> (p. 23). Universitas Surabaya. </w:t>
      </w:r>
      <w:r w:rsidRPr="00DF10C7">
        <w:rPr>
          <w:rFonts w:ascii="Times New Roman" w:hAnsi="Times New Roman" w:cs="Times New Roman"/>
          <w:noProof/>
          <w:sz w:val="24"/>
          <w:szCs w:val="24"/>
        </w:rPr>
        <w:lastRenderedPageBreak/>
        <w:t>https://www.researchgate.net/publication/331371645_Transformasi_Perpustakaan_Bagi_Generasi_Z</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Madden, C. (2017). </w:t>
      </w:r>
      <w:r w:rsidRPr="00DF10C7">
        <w:rPr>
          <w:rFonts w:ascii="Times New Roman" w:hAnsi="Times New Roman" w:cs="Times New Roman"/>
          <w:i/>
          <w:iCs/>
          <w:noProof/>
          <w:sz w:val="24"/>
          <w:szCs w:val="24"/>
        </w:rPr>
        <w:t>Hello Gen Z: Engaging the Generatio og PostMillenials.</w:t>
      </w:r>
      <w:r w:rsidRPr="00DF10C7">
        <w:rPr>
          <w:rFonts w:ascii="Times New Roman" w:hAnsi="Times New Roman" w:cs="Times New Roman"/>
          <w:noProof/>
          <w:sz w:val="24"/>
          <w:szCs w:val="24"/>
        </w:rPr>
        <w:t xml:space="preserve"> Hello Clarity.</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Magdalena, S. dkk. (2019). Implementasi Konsep Hybrid Library Pada Perpustakaan Umum dan Arsip Kota Malang. </w:t>
      </w:r>
      <w:r w:rsidRPr="00DF10C7">
        <w:rPr>
          <w:rFonts w:ascii="Times New Roman" w:hAnsi="Times New Roman" w:cs="Times New Roman"/>
          <w:i/>
          <w:iCs/>
          <w:noProof/>
          <w:sz w:val="24"/>
          <w:szCs w:val="24"/>
        </w:rPr>
        <w:t>Jurnal Intra</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Vol. 7</w:t>
      </w:r>
      <w:r w:rsidRPr="00DF10C7">
        <w:rPr>
          <w:rFonts w:ascii="Times New Roman" w:hAnsi="Times New Roman" w:cs="Times New Roman"/>
          <w:noProof/>
          <w:sz w:val="24"/>
          <w:szCs w:val="24"/>
        </w:rPr>
        <w:t>, 8. http://publication.petra.ac.id/index.php/desain-interior/article/download/8900/8030</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McCrindle. (2020). </w:t>
      </w:r>
      <w:r w:rsidRPr="00DF10C7">
        <w:rPr>
          <w:rFonts w:ascii="Times New Roman" w:hAnsi="Times New Roman" w:cs="Times New Roman"/>
          <w:i/>
          <w:iCs/>
          <w:noProof/>
          <w:sz w:val="24"/>
          <w:szCs w:val="24"/>
        </w:rPr>
        <w:t>Understanding Generation Alpha</w:t>
      </w:r>
      <w:r w:rsidRPr="00DF10C7">
        <w:rPr>
          <w:rFonts w:ascii="Times New Roman" w:hAnsi="Times New Roman" w:cs="Times New Roman"/>
          <w:noProof/>
          <w:sz w:val="24"/>
          <w:szCs w:val="24"/>
        </w:rPr>
        <w:t>. 21. https://generationalpha.com/wp-content/uploads/2020/02/Understanding-Generation-Alpha-McCrindle.pdf</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Perpustakaan perguruan tinggi, Pub. L. No. Nor 7330 Tahun 2009 (2009). https://www.bsn.go.id/</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Perpustakaan, B. L., &amp; DIY, D. P. dan A. D. (2019). </w:t>
      </w:r>
      <w:r w:rsidRPr="00DF10C7">
        <w:rPr>
          <w:rFonts w:ascii="Times New Roman" w:hAnsi="Times New Roman" w:cs="Times New Roman"/>
          <w:i/>
          <w:iCs/>
          <w:noProof/>
          <w:sz w:val="24"/>
          <w:szCs w:val="24"/>
        </w:rPr>
        <w:t>Grahatama Pustaka - Penelusuran Google</w:t>
      </w:r>
      <w:r w:rsidRPr="00DF10C7">
        <w:rPr>
          <w:rFonts w:ascii="Times New Roman" w:hAnsi="Times New Roman" w:cs="Times New Roman"/>
          <w:noProof/>
          <w:sz w:val="24"/>
          <w:szCs w:val="24"/>
        </w:rPr>
        <w:t>. https://www.google.com/search?q=Grahatama+Pustaka&amp;oq=Grahatama+Pustaka&amp;aqs=chrome..69i57j46i175i199i512j0i512j0i10i22i30l3j0i22i30l2j0i10i22i30.1207j0j7&amp;sourceid=chrome&amp;ie=UTF-8</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Perpustakaan Nasional Republik Indonesia. (2017). </w:t>
      </w:r>
      <w:r w:rsidRPr="00DF10C7">
        <w:rPr>
          <w:rFonts w:ascii="Times New Roman" w:hAnsi="Times New Roman" w:cs="Times New Roman"/>
          <w:i/>
          <w:iCs/>
          <w:noProof/>
          <w:sz w:val="24"/>
          <w:szCs w:val="24"/>
        </w:rPr>
        <w:t>Perpustakaan Nasional Republik Indonesia</w:t>
      </w:r>
      <w:r w:rsidRPr="00DF10C7">
        <w:rPr>
          <w:rFonts w:ascii="Times New Roman" w:hAnsi="Times New Roman" w:cs="Times New Roman"/>
          <w:noProof/>
          <w:sz w:val="24"/>
          <w:szCs w:val="24"/>
        </w:rPr>
        <w:t>. https://www.perpusnas.go.id/</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lastRenderedPageBreak/>
        <w:t xml:space="preserve">Perpustakaan Soeman HS. (2018). </w:t>
      </w:r>
      <w:r w:rsidRPr="00DF10C7">
        <w:rPr>
          <w:rFonts w:ascii="Times New Roman" w:hAnsi="Times New Roman" w:cs="Times New Roman"/>
          <w:i/>
          <w:iCs/>
          <w:noProof/>
          <w:sz w:val="24"/>
          <w:szCs w:val="24"/>
        </w:rPr>
        <w:t>Perpustakaan Soeman HS</w:t>
      </w:r>
      <w:r w:rsidRPr="00DF10C7">
        <w:rPr>
          <w:rFonts w:ascii="Times New Roman" w:hAnsi="Times New Roman" w:cs="Times New Roman"/>
          <w:noProof/>
          <w:sz w:val="24"/>
          <w:szCs w:val="24"/>
        </w:rPr>
        <w:t>. https://dipersip.riau.go.id/soemanhs/</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Undang-undang Republik Indonesia Nomor 43 Tahun 2007, Pub. L. No. 43:2007, 45 (2007). UU-43-2007-PERPUSTAKAAN.pdf</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R.l, P. N. (2007). </w:t>
      </w:r>
      <w:r w:rsidRPr="00DF10C7">
        <w:rPr>
          <w:rFonts w:ascii="Times New Roman" w:hAnsi="Times New Roman" w:cs="Times New Roman"/>
          <w:i/>
          <w:iCs/>
          <w:noProof/>
          <w:sz w:val="24"/>
          <w:szCs w:val="24"/>
        </w:rPr>
        <w:t>Undang-Undang Republik Indonesia Nomor 43 Tahun 2007 Tentang Perpustakaan</w:t>
      </w:r>
      <w:r w:rsidRPr="00DF10C7">
        <w:rPr>
          <w:rFonts w:ascii="Times New Roman" w:hAnsi="Times New Roman" w:cs="Times New Roman"/>
          <w:noProof/>
          <w:sz w:val="24"/>
          <w:szCs w:val="24"/>
        </w:rPr>
        <w:t>. http://digilib.isi.ac.id/2667/1/UU-43-2007-PERPUSTAKAAN.pdf</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Peraturan Perpustakaan Nasional Republik Indonesia Nomor 1 Tahun 2019, 46 (2019). PERKA_1_2019_PETUNJUK_OPERASIONAL_DAK_FISIK_TA_20192.pdf</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Rifauddin, M. (2018). Konsep Desain Interior Perpustakaan untuk Menarik Minat Kunjung Pemustaka. </w:t>
      </w:r>
      <w:r w:rsidRPr="00DF10C7">
        <w:rPr>
          <w:rFonts w:ascii="Times New Roman" w:hAnsi="Times New Roman" w:cs="Times New Roman"/>
          <w:i/>
          <w:iCs/>
          <w:noProof/>
          <w:sz w:val="24"/>
          <w:szCs w:val="24"/>
        </w:rPr>
        <w:t>Pustakaloka</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Volume 10</w:t>
      </w:r>
      <w:r w:rsidRPr="00DF10C7">
        <w:rPr>
          <w:rFonts w:ascii="Times New Roman" w:hAnsi="Times New Roman" w:cs="Times New Roman"/>
          <w:noProof/>
          <w:sz w:val="24"/>
          <w:szCs w:val="24"/>
        </w:rPr>
        <w:t>(Perpustakaan). https://jurnal.iainponorogo.ac.id/index.php/pustakaloka/article/download/1424/1026+&amp;cd=15&amp;hl=id&amp;ct=clnk&amp;gl=id %0A</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Sainttyauw, A. A. C. Z. J. (2013). </w:t>
      </w:r>
      <w:r w:rsidRPr="00DF10C7">
        <w:rPr>
          <w:rFonts w:ascii="Times New Roman" w:hAnsi="Times New Roman" w:cs="Times New Roman"/>
          <w:i/>
          <w:iCs/>
          <w:noProof/>
          <w:sz w:val="24"/>
          <w:szCs w:val="24"/>
        </w:rPr>
        <w:t>Pengaruh Desain Interior Perpustakaan Terhadap Kenyamanan Pengguna di Perpustakaan Universitas 17 Agustus 1945 Surabaya</w:t>
      </w:r>
      <w:r w:rsidRPr="00DF10C7">
        <w:rPr>
          <w:rFonts w:ascii="Times New Roman" w:hAnsi="Times New Roman" w:cs="Times New Roman"/>
          <w:noProof/>
          <w:sz w:val="24"/>
          <w:szCs w:val="24"/>
        </w:rPr>
        <w:t xml:space="preserve">. </w:t>
      </w:r>
      <w:r w:rsidRPr="00DF10C7">
        <w:rPr>
          <w:rFonts w:ascii="Times New Roman" w:hAnsi="Times New Roman" w:cs="Times New Roman"/>
          <w:noProof/>
          <w:sz w:val="24"/>
          <w:szCs w:val="24"/>
        </w:rPr>
        <w:lastRenderedPageBreak/>
        <w:t>Journal.Unair.Ac.Id. http://journal.unair.ac.id/download-fullpapers-Jurnal Adrina.pdf</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Seemiller, C. &amp; G. M. (2016). </w:t>
      </w:r>
      <w:r w:rsidRPr="00DF10C7">
        <w:rPr>
          <w:rFonts w:ascii="Times New Roman" w:hAnsi="Times New Roman" w:cs="Times New Roman"/>
          <w:i/>
          <w:iCs/>
          <w:noProof/>
          <w:sz w:val="24"/>
          <w:szCs w:val="24"/>
        </w:rPr>
        <w:t>Generation Z Goes to College. 2nd ed.</w:t>
      </w:r>
      <w:r w:rsidRPr="00DF10C7">
        <w:rPr>
          <w:rFonts w:ascii="Times New Roman" w:hAnsi="Times New Roman" w:cs="Times New Roman"/>
          <w:noProof/>
          <w:sz w:val="24"/>
          <w:szCs w:val="24"/>
        </w:rPr>
        <w:t xml:space="preserve"> Jossey Bass.</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Sugiyono. (2012). </w:t>
      </w:r>
      <w:r w:rsidRPr="00DF10C7">
        <w:rPr>
          <w:rFonts w:ascii="Times New Roman" w:hAnsi="Times New Roman" w:cs="Times New Roman"/>
          <w:i/>
          <w:iCs/>
          <w:noProof/>
          <w:sz w:val="24"/>
          <w:szCs w:val="24"/>
        </w:rPr>
        <w:t>Memahami Penelitian Kualitatif</w:t>
      </w:r>
      <w:r w:rsidRPr="00DF10C7">
        <w:rPr>
          <w:rFonts w:ascii="Times New Roman" w:hAnsi="Times New Roman" w:cs="Times New Roman"/>
          <w:noProof/>
          <w:sz w:val="24"/>
          <w:szCs w:val="24"/>
        </w:rPr>
        <w:t xml:space="preserve"> (Cet. 11). Alfabeta.</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Susanti, E. B. (2014). Desain Interior Perpustakaan sebagai Sarana Edukasi dan Hiburan dengan Konsep Post-Modern. </w:t>
      </w:r>
      <w:r w:rsidRPr="00DF10C7">
        <w:rPr>
          <w:rFonts w:ascii="Times New Roman" w:hAnsi="Times New Roman" w:cs="Times New Roman"/>
          <w:i/>
          <w:iCs/>
          <w:noProof/>
          <w:sz w:val="24"/>
          <w:szCs w:val="24"/>
        </w:rPr>
        <w:t>Jurnal Sains Dan Seni Pomits</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Vol. 3</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N.</w:t>
      </w:r>
      <w:r w:rsidRPr="00DF10C7">
        <w:rPr>
          <w:rFonts w:ascii="Times New Roman" w:hAnsi="Times New Roman" w:cs="Times New Roman"/>
          <w:noProof/>
          <w:sz w:val="24"/>
          <w:szCs w:val="24"/>
        </w:rPr>
        <w:t>(Perpustakaan), 36–41.</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Universitas Indonesia. (2022). </w:t>
      </w:r>
      <w:r w:rsidRPr="00DF10C7">
        <w:rPr>
          <w:rFonts w:ascii="Times New Roman" w:hAnsi="Times New Roman" w:cs="Times New Roman"/>
          <w:i/>
          <w:iCs/>
          <w:noProof/>
          <w:sz w:val="24"/>
          <w:szCs w:val="24"/>
        </w:rPr>
        <w:t>Crystal of Knowledge Ensiklopedia Dunia</w:t>
      </w:r>
      <w:r w:rsidRPr="00DF10C7">
        <w:rPr>
          <w:rFonts w:ascii="Times New Roman" w:hAnsi="Times New Roman" w:cs="Times New Roman"/>
          <w:noProof/>
          <w:sz w:val="24"/>
          <w:szCs w:val="24"/>
        </w:rPr>
        <w:t>. http://p2k.itbu.ac.id/ind/1-3070-2950/Crystal-Of-Knowledge_49622_itbu_ensiklopedia-dunia-q-itbu.html</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DF10C7">
        <w:rPr>
          <w:rFonts w:ascii="Times New Roman" w:hAnsi="Times New Roman" w:cs="Times New Roman"/>
          <w:noProof/>
          <w:sz w:val="24"/>
          <w:szCs w:val="24"/>
        </w:rPr>
        <w:t xml:space="preserve">Widiyastuti. (2017). Desain Perpustakaan Ideal di Era Modern. </w:t>
      </w:r>
      <w:r w:rsidRPr="00DF10C7">
        <w:rPr>
          <w:rFonts w:ascii="Times New Roman" w:hAnsi="Times New Roman" w:cs="Times New Roman"/>
          <w:i/>
          <w:iCs/>
          <w:noProof/>
          <w:sz w:val="24"/>
          <w:szCs w:val="24"/>
        </w:rPr>
        <w:t>JIPI (Jurnal Ilmu Perpustakaan Dan Informasi)</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Vol. 2 No.</w:t>
      </w:r>
      <w:r w:rsidRPr="00DF10C7">
        <w:rPr>
          <w:rFonts w:ascii="Times New Roman" w:hAnsi="Times New Roman" w:cs="Times New Roman"/>
          <w:noProof/>
          <w:sz w:val="24"/>
          <w:szCs w:val="24"/>
        </w:rPr>
        <w:t>(perpustakaan). http://webcache.googleusercontent.com/search?q=cac</w:t>
      </w:r>
    </w:p>
    <w:p w:rsidR="00DF10C7" w:rsidRPr="00DF10C7" w:rsidRDefault="00DF10C7" w:rsidP="00DF10C7">
      <w:pPr>
        <w:widowControl w:val="0"/>
        <w:autoSpaceDE w:val="0"/>
        <w:autoSpaceDN w:val="0"/>
        <w:adjustRightInd w:val="0"/>
        <w:spacing w:after="0" w:line="240" w:lineRule="auto"/>
        <w:ind w:left="480" w:hanging="480"/>
        <w:rPr>
          <w:rFonts w:ascii="Times New Roman" w:hAnsi="Times New Roman" w:cs="Times New Roman"/>
          <w:noProof/>
          <w:sz w:val="24"/>
        </w:rPr>
      </w:pPr>
      <w:r w:rsidRPr="00DF10C7">
        <w:rPr>
          <w:rFonts w:ascii="Times New Roman" w:hAnsi="Times New Roman" w:cs="Times New Roman"/>
          <w:noProof/>
          <w:sz w:val="24"/>
          <w:szCs w:val="24"/>
        </w:rPr>
        <w:t xml:space="preserve">Wired. (2017). Understanding Generation Alpha. </w:t>
      </w:r>
      <w:r w:rsidRPr="00DF10C7">
        <w:rPr>
          <w:rFonts w:ascii="Times New Roman" w:hAnsi="Times New Roman" w:cs="Times New Roman"/>
          <w:i/>
          <w:iCs/>
          <w:noProof/>
          <w:sz w:val="24"/>
          <w:szCs w:val="24"/>
        </w:rPr>
        <w:t>Hotwire</w:t>
      </w:r>
      <w:r w:rsidRPr="00DF10C7">
        <w:rPr>
          <w:rFonts w:ascii="Times New Roman" w:hAnsi="Times New Roman" w:cs="Times New Roman"/>
          <w:noProof/>
          <w:sz w:val="24"/>
          <w:szCs w:val="24"/>
        </w:rPr>
        <w:t xml:space="preserve">, </w:t>
      </w:r>
      <w:r w:rsidRPr="00DF10C7">
        <w:rPr>
          <w:rFonts w:ascii="Times New Roman" w:hAnsi="Times New Roman" w:cs="Times New Roman"/>
          <w:i/>
          <w:iCs/>
          <w:noProof/>
          <w:sz w:val="24"/>
          <w:szCs w:val="24"/>
        </w:rPr>
        <w:t>INSIDE THE ALPHA BRAIN</w:t>
      </w:r>
      <w:r w:rsidRPr="00DF10C7">
        <w:rPr>
          <w:rFonts w:ascii="Times New Roman" w:hAnsi="Times New Roman" w:cs="Times New Roman"/>
          <w:noProof/>
          <w:sz w:val="24"/>
          <w:szCs w:val="24"/>
        </w:rPr>
        <w:t>, 21. https://cnda.condenast.co.uk/wired/UnderstandingGenerationAlpha.pdf</w:t>
      </w:r>
    </w:p>
    <w:p w:rsidR="00333C33" w:rsidRDefault="00A502E0" w:rsidP="0097358A">
      <w:pPr>
        <w:spacing w:after="0" w:line="240" w:lineRule="auto"/>
        <w:jc w:val="both"/>
        <w:rPr>
          <w:rFonts w:ascii="Times New Roman" w:hAnsi="Times New Roman" w:cs="Times New Roman"/>
          <w:sz w:val="24"/>
        </w:rPr>
        <w:sectPr w:rsidR="00333C33" w:rsidSect="00393DD5">
          <w:type w:val="continuous"/>
          <w:pgSz w:w="12240" w:h="15840"/>
          <w:pgMar w:top="2268" w:right="1701" w:bottom="1701" w:left="2268" w:header="720" w:footer="720" w:gutter="0"/>
          <w:cols w:num="2" w:space="720"/>
          <w:docGrid w:linePitch="360"/>
        </w:sectPr>
      </w:pPr>
      <w:r>
        <w:rPr>
          <w:rFonts w:ascii="Times New Roman" w:hAnsi="Times New Roman" w:cs="Times New Roman"/>
          <w:sz w:val="24"/>
        </w:rPr>
        <w:fldChar w:fldCharType="end"/>
      </w:r>
    </w:p>
    <w:p w:rsidR="002634DD" w:rsidRPr="00A46473" w:rsidRDefault="002634DD" w:rsidP="0097358A">
      <w:pPr>
        <w:spacing w:after="0" w:line="240" w:lineRule="auto"/>
        <w:jc w:val="both"/>
        <w:rPr>
          <w:rFonts w:ascii="Times New Roman" w:hAnsi="Times New Roman" w:cs="Times New Roman"/>
          <w:sz w:val="24"/>
        </w:rPr>
      </w:pPr>
      <w:r w:rsidRPr="002634DD">
        <w:rPr>
          <w:rFonts w:ascii="Times New Roman" w:hAnsi="Times New Roman" w:cs="Times New Roman"/>
          <w:sz w:val="24"/>
          <w:szCs w:val="24"/>
        </w:rPr>
        <w:lastRenderedPageBreak/>
        <w:t xml:space="preserve"> </w:t>
      </w:r>
    </w:p>
    <w:sectPr w:rsidR="002634DD" w:rsidRPr="00A46473" w:rsidSect="00393DD5">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C64" w:rsidRDefault="004C5C64" w:rsidP="00CB56E3">
      <w:pPr>
        <w:spacing w:after="0" w:line="240" w:lineRule="auto"/>
      </w:pPr>
      <w:r>
        <w:separator/>
      </w:r>
    </w:p>
  </w:endnote>
  <w:endnote w:type="continuationSeparator" w:id="0">
    <w:p w:rsidR="004C5C64" w:rsidRDefault="004C5C64" w:rsidP="00CB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184628"/>
      <w:docPartObj>
        <w:docPartGallery w:val="Page Numbers (Bottom of Page)"/>
        <w:docPartUnique/>
      </w:docPartObj>
    </w:sdtPr>
    <w:sdtEndPr>
      <w:rPr>
        <w:noProof/>
      </w:rPr>
    </w:sdtEndPr>
    <w:sdtContent>
      <w:p w:rsidR="009B2E08" w:rsidRDefault="009B2E08">
        <w:pPr>
          <w:pStyle w:val="Footer"/>
          <w:jc w:val="right"/>
        </w:pPr>
        <w:r>
          <w:fldChar w:fldCharType="begin"/>
        </w:r>
        <w:r>
          <w:instrText xml:space="preserve"> PAGE   \* MERGEFORMAT </w:instrText>
        </w:r>
        <w:r>
          <w:fldChar w:fldCharType="separate"/>
        </w:r>
        <w:r w:rsidR="006D3BDF">
          <w:rPr>
            <w:noProof/>
          </w:rPr>
          <w:t>16</w:t>
        </w:r>
        <w:r>
          <w:rPr>
            <w:noProof/>
          </w:rPr>
          <w:fldChar w:fldCharType="end"/>
        </w:r>
      </w:p>
    </w:sdtContent>
  </w:sdt>
  <w:p w:rsidR="00393DD5" w:rsidRDefault="00393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C64" w:rsidRDefault="004C5C64" w:rsidP="00CB56E3">
      <w:pPr>
        <w:spacing w:after="0" w:line="240" w:lineRule="auto"/>
      </w:pPr>
      <w:r>
        <w:separator/>
      </w:r>
    </w:p>
  </w:footnote>
  <w:footnote w:type="continuationSeparator" w:id="0">
    <w:p w:rsidR="004C5C64" w:rsidRDefault="004C5C64" w:rsidP="00CB5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4F5"/>
    <w:multiLevelType w:val="hybridMultilevel"/>
    <w:tmpl w:val="897E3104"/>
    <w:lvl w:ilvl="0" w:tplc="BB80B4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049D"/>
    <w:multiLevelType w:val="multilevel"/>
    <w:tmpl w:val="7B3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F6B45"/>
    <w:multiLevelType w:val="hybridMultilevel"/>
    <w:tmpl w:val="149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66F05"/>
    <w:multiLevelType w:val="hybridMultilevel"/>
    <w:tmpl w:val="2E4434CC"/>
    <w:lvl w:ilvl="0" w:tplc="E94242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81F1B"/>
    <w:multiLevelType w:val="hybridMultilevel"/>
    <w:tmpl w:val="8E8E5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F2867"/>
    <w:multiLevelType w:val="hybridMultilevel"/>
    <w:tmpl w:val="C0F28418"/>
    <w:lvl w:ilvl="0" w:tplc="04090001">
      <w:start w:val="1"/>
      <w:numFmt w:val="bullet"/>
      <w:lvlText w:val=""/>
      <w:lvlJc w:val="left"/>
      <w:pPr>
        <w:ind w:left="720" w:hanging="360"/>
      </w:pPr>
      <w:rPr>
        <w:rFonts w:ascii="Symbol" w:hAnsi="Symbol" w:hint="default"/>
      </w:rPr>
    </w:lvl>
    <w:lvl w:ilvl="1" w:tplc="11765B5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A2705"/>
    <w:multiLevelType w:val="hybridMultilevel"/>
    <w:tmpl w:val="6BDE831C"/>
    <w:lvl w:ilvl="0" w:tplc="19A40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9C76E9"/>
    <w:multiLevelType w:val="hybridMultilevel"/>
    <w:tmpl w:val="CEA050FE"/>
    <w:lvl w:ilvl="0" w:tplc="89029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808E4"/>
    <w:multiLevelType w:val="hybridMultilevel"/>
    <w:tmpl w:val="A9B86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67CA5"/>
    <w:multiLevelType w:val="hybridMultilevel"/>
    <w:tmpl w:val="084CA8B6"/>
    <w:lvl w:ilvl="0" w:tplc="CF86DDA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73328"/>
    <w:multiLevelType w:val="hybridMultilevel"/>
    <w:tmpl w:val="CAACB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046DB"/>
    <w:multiLevelType w:val="hybridMultilevel"/>
    <w:tmpl w:val="F24CFC5E"/>
    <w:lvl w:ilvl="0" w:tplc="C1A67264">
      <w:start w:val="1"/>
      <w:numFmt w:val="lowerLetter"/>
      <w:lvlText w:val="%1)"/>
      <w:lvlJc w:val="left"/>
      <w:pPr>
        <w:ind w:left="1080" w:hanging="360"/>
      </w:pPr>
      <w:rPr>
        <w:sz w:val="24"/>
        <w:szCs w:val="24"/>
      </w:rPr>
    </w:lvl>
    <w:lvl w:ilvl="1" w:tplc="63E600B6">
      <w:start w:val="1"/>
      <w:numFmt w:val="lowerLetter"/>
      <w:lvlText w:val="%2."/>
      <w:lvlJc w:val="left"/>
      <w:pPr>
        <w:ind w:left="1800" w:hanging="360"/>
      </w:pPr>
      <w:rPr>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D81B39"/>
    <w:multiLevelType w:val="hybridMultilevel"/>
    <w:tmpl w:val="0EB8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927551"/>
    <w:multiLevelType w:val="hybridMultilevel"/>
    <w:tmpl w:val="E2CE7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8C6C8C"/>
    <w:multiLevelType w:val="hybridMultilevel"/>
    <w:tmpl w:val="7564E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CC6F59"/>
    <w:multiLevelType w:val="hybridMultilevel"/>
    <w:tmpl w:val="ADAAC720"/>
    <w:lvl w:ilvl="0" w:tplc="BA2CAA5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FC2E9A"/>
    <w:multiLevelType w:val="hybridMultilevel"/>
    <w:tmpl w:val="9B162304"/>
    <w:lvl w:ilvl="0" w:tplc="04090001">
      <w:start w:val="1"/>
      <w:numFmt w:val="bullet"/>
      <w:lvlText w:val=""/>
      <w:lvlJc w:val="left"/>
      <w:pPr>
        <w:ind w:left="1440" w:hanging="360"/>
      </w:pPr>
      <w:rPr>
        <w:rFonts w:ascii="Symbol" w:hAnsi="Symbol" w:hint="default"/>
      </w:rPr>
    </w:lvl>
    <w:lvl w:ilvl="1" w:tplc="A558AE02">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E47CF5"/>
    <w:multiLevelType w:val="multilevel"/>
    <w:tmpl w:val="1F8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F64355"/>
    <w:multiLevelType w:val="hybridMultilevel"/>
    <w:tmpl w:val="1374D12C"/>
    <w:lvl w:ilvl="0" w:tplc="C1A67264">
      <w:start w:val="1"/>
      <w:numFmt w:val="lowerLetter"/>
      <w:lvlText w:val="%1)"/>
      <w:lvlJc w:val="left"/>
      <w:pPr>
        <w:ind w:left="1440" w:hanging="360"/>
      </w:pPr>
      <w:rPr>
        <w:sz w:val="24"/>
        <w:szCs w:val="24"/>
      </w:rPr>
    </w:lvl>
    <w:lvl w:ilvl="1" w:tplc="0CCC5EA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2"/>
  </w:num>
  <w:num w:numId="3">
    <w:abstractNumId w:val="5"/>
  </w:num>
  <w:num w:numId="4">
    <w:abstractNumId w:val="14"/>
  </w:num>
  <w:num w:numId="5">
    <w:abstractNumId w:val="2"/>
  </w:num>
  <w:num w:numId="6">
    <w:abstractNumId w:val="9"/>
  </w:num>
  <w:num w:numId="7">
    <w:abstractNumId w:val="18"/>
  </w:num>
  <w:num w:numId="8">
    <w:abstractNumId w:val="3"/>
  </w:num>
  <w:num w:numId="9">
    <w:abstractNumId w:val="4"/>
  </w:num>
  <w:num w:numId="10">
    <w:abstractNumId w:val="6"/>
  </w:num>
  <w:num w:numId="11">
    <w:abstractNumId w:val="13"/>
  </w:num>
  <w:num w:numId="12">
    <w:abstractNumId w:val="15"/>
  </w:num>
  <w:num w:numId="13">
    <w:abstractNumId w:val="8"/>
  </w:num>
  <w:num w:numId="14">
    <w:abstractNumId w:val="11"/>
  </w:num>
  <w:num w:numId="15">
    <w:abstractNumId w:val="7"/>
  </w:num>
  <w:num w:numId="16">
    <w:abstractNumId w:val="17"/>
  </w:num>
  <w:num w:numId="17">
    <w:abstractNumId w:val="10"/>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EC"/>
    <w:rsid w:val="00006604"/>
    <w:rsid w:val="00007F63"/>
    <w:rsid w:val="000153A6"/>
    <w:rsid w:val="00015BCD"/>
    <w:rsid w:val="00017FEF"/>
    <w:rsid w:val="00022905"/>
    <w:rsid w:val="0005004A"/>
    <w:rsid w:val="0005638A"/>
    <w:rsid w:val="00080FD8"/>
    <w:rsid w:val="0008507F"/>
    <w:rsid w:val="000858C3"/>
    <w:rsid w:val="00090521"/>
    <w:rsid w:val="000A54B6"/>
    <w:rsid w:val="000B041D"/>
    <w:rsid w:val="000C0A45"/>
    <w:rsid w:val="000C7EE1"/>
    <w:rsid w:val="000D516A"/>
    <w:rsid w:val="000D577E"/>
    <w:rsid w:val="000D63C5"/>
    <w:rsid w:val="000D718D"/>
    <w:rsid w:val="000D797E"/>
    <w:rsid w:val="000F1242"/>
    <w:rsid w:val="000F4FFB"/>
    <w:rsid w:val="00103C75"/>
    <w:rsid w:val="00107E02"/>
    <w:rsid w:val="001207BC"/>
    <w:rsid w:val="001218BC"/>
    <w:rsid w:val="001452FD"/>
    <w:rsid w:val="00152492"/>
    <w:rsid w:val="0016305A"/>
    <w:rsid w:val="00171E36"/>
    <w:rsid w:val="0017269E"/>
    <w:rsid w:val="0017528B"/>
    <w:rsid w:val="00177457"/>
    <w:rsid w:val="0019159E"/>
    <w:rsid w:val="001B69F1"/>
    <w:rsid w:val="001C2539"/>
    <w:rsid w:val="001C2A7F"/>
    <w:rsid w:val="001D4E85"/>
    <w:rsid w:val="001E2AE9"/>
    <w:rsid w:val="001E6F9A"/>
    <w:rsid w:val="001F56A0"/>
    <w:rsid w:val="001F590A"/>
    <w:rsid w:val="001F6518"/>
    <w:rsid w:val="00205F80"/>
    <w:rsid w:val="00211E3D"/>
    <w:rsid w:val="00214437"/>
    <w:rsid w:val="0022620A"/>
    <w:rsid w:val="00226DCE"/>
    <w:rsid w:val="002322DA"/>
    <w:rsid w:val="00236937"/>
    <w:rsid w:val="002404C7"/>
    <w:rsid w:val="00245722"/>
    <w:rsid w:val="00251B72"/>
    <w:rsid w:val="00260700"/>
    <w:rsid w:val="002634DD"/>
    <w:rsid w:val="00264A44"/>
    <w:rsid w:val="002712AB"/>
    <w:rsid w:val="00275F93"/>
    <w:rsid w:val="00276386"/>
    <w:rsid w:val="002A6DB8"/>
    <w:rsid w:val="002B00FA"/>
    <w:rsid w:val="002C2AF2"/>
    <w:rsid w:val="002D56E4"/>
    <w:rsid w:val="00300126"/>
    <w:rsid w:val="00303B40"/>
    <w:rsid w:val="00304C3D"/>
    <w:rsid w:val="00311BF0"/>
    <w:rsid w:val="00327F86"/>
    <w:rsid w:val="00333C33"/>
    <w:rsid w:val="00350D5D"/>
    <w:rsid w:val="003551E2"/>
    <w:rsid w:val="003552EC"/>
    <w:rsid w:val="003700CE"/>
    <w:rsid w:val="003807BE"/>
    <w:rsid w:val="00383244"/>
    <w:rsid w:val="003841B1"/>
    <w:rsid w:val="0038784D"/>
    <w:rsid w:val="00392307"/>
    <w:rsid w:val="00392FD6"/>
    <w:rsid w:val="00393DD5"/>
    <w:rsid w:val="00396357"/>
    <w:rsid w:val="003A0322"/>
    <w:rsid w:val="003B775E"/>
    <w:rsid w:val="003C73EE"/>
    <w:rsid w:val="003C7438"/>
    <w:rsid w:val="003D3012"/>
    <w:rsid w:val="003D43EC"/>
    <w:rsid w:val="003D450C"/>
    <w:rsid w:val="003F24D1"/>
    <w:rsid w:val="003F27C8"/>
    <w:rsid w:val="003F376C"/>
    <w:rsid w:val="00426FF2"/>
    <w:rsid w:val="00427B7D"/>
    <w:rsid w:val="00430896"/>
    <w:rsid w:val="0043211B"/>
    <w:rsid w:val="00475427"/>
    <w:rsid w:val="00486FE8"/>
    <w:rsid w:val="004A6BB5"/>
    <w:rsid w:val="004A7ABC"/>
    <w:rsid w:val="004B5A1D"/>
    <w:rsid w:val="004C3687"/>
    <w:rsid w:val="004C467B"/>
    <w:rsid w:val="004C5C64"/>
    <w:rsid w:val="004C63B2"/>
    <w:rsid w:val="004C6CC5"/>
    <w:rsid w:val="004E45EC"/>
    <w:rsid w:val="004E7EF6"/>
    <w:rsid w:val="004F5D09"/>
    <w:rsid w:val="00515C13"/>
    <w:rsid w:val="00525D1D"/>
    <w:rsid w:val="005263DE"/>
    <w:rsid w:val="005306CE"/>
    <w:rsid w:val="00537788"/>
    <w:rsid w:val="00547A2F"/>
    <w:rsid w:val="0056466E"/>
    <w:rsid w:val="00564CAB"/>
    <w:rsid w:val="0057188C"/>
    <w:rsid w:val="00580062"/>
    <w:rsid w:val="00580969"/>
    <w:rsid w:val="00597656"/>
    <w:rsid w:val="005A683B"/>
    <w:rsid w:val="005B0A58"/>
    <w:rsid w:val="005C6490"/>
    <w:rsid w:val="005C7359"/>
    <w:rsid w:val="005D0801"/>
    <w:rsid w:val="005E4ED7"/>
    <w:rsid w:val="005F6468"/>
    <w:rsid w:val="00611A66"/>
    <w:rsid w:val="006164DD"/>
    <w:rsid w:val="00620512"/>
    <w:rsid w:val="006507EC"/>
    <w:rsid w:val="00656808"/>
    <w:rsid w:val="006575AF"/>
    <w:rsid w:val="006577CE"/>
    <w:rsid w:val="00666E04"/>
    <w:rsid w:val="0068354C"/>
    <w:rsid w:val="006A7224"/>
    <w:rsid w:val="006B461E"/>
    <w:rsid w:val="006D03AB"/>
    <w:rsid w:val="006D3BDF"/>
    <w:rsid w:val="007047E1"/>
    <w:rsid w:val="00707602"/>
    <w:rsid w:val="007233A4"/>
    <w:rsid w:val="00733332"/>
    <w:rsid w:val="0076117D"/>
    <w:rsid w:val="007702BA"/>
    <w:rsid w:val="007771A6"/>
    <w:rsid w:val="00780E59"/>
    <w:rsid w:val="0079610E"/>
    <w:rsid w:val="007A643D"/>
    <w:rsid w:val="007B1904"/>
    <w:rsid w:val="007B5189"/>
    <w:rsid w:val="007B61B1"/>
    <w:rsid w:val="007B69C2"/>
    <w:rsid w:val="007C38E8"/>
    <w:rsid w:val="007D2858"/>
    <w:rsid w:val="007E526C"/>
    <w:rsid w:val="007F3C7A"/>
    <w:rsid w:val="007F759D"/>
    <w:rsid w:val="008007F9"/>
    <w:rsid w:val="00801CD7"/>
    <w:rsid w:val="00801D61"/>
    <w:rsid w:val="008248FB"/>
    <w:rsid w:val="00833992"/>
    <w:rsid w:val="00846D2F"/>
    <w:rsid w:val="008518F3"/>
    <w:rsid w:val="00853970"/>
    <w:rsid w:val="008602DE"/>
    <w:rsid w:val="008724ED"/>
    <w:rsid w:val="00881434"/>
    <w:rsid w:val="0088350B"/>
    <w:rsid w:val="00886751"/>
    <w:rsid w:val="008876D5"/>
    <w:rsid w:val="00890478"/>
    <w:rsid w:val="008A144C"/>
    <w:rsid w:val="008A4EA2"/>
    <w:rsid w:val="008A512F"/>
    <w:rsid w:val="008B5445"/>
    <w:rsid w:val="008F4801"/>
    <w:rsid w:val="008F69AC"/>
    <w:rsid w:val="008F6D4E"/>
    <w:rsid w:val="0090020C"/>
    <w:rsid w:val="00900975"/>
    <w:rsid w:val="00914624"/>
    <w:rsid w:val="00920B6E"/>
    <w:rsid w:val="0092691C"/>
    <w:rsid w:val="00935ACF"/>
    <w:rsid w:val="00940E50"/>
    <w:rsid w:val="0096021E"/>
    <w:rsid w:val="0096065F"/>
    <w:rsid w:val="00965416"/>
    <w:rsid w:val="0097282B"/>
    <w:rsid w:val="0097358A"/>
    <w:rsid w:val="00985629"/>
    <w:rsid w:val="009A3DE0"/>
    <w:rsid w:val="009B2E08"/>
    <w:rsid w:val="009D2DEB"/>
    <w:rsid w:val="009D4F13"/>
    <w:rsid w:val="009D697E"/>
    <w:rsid w:val="009E2097"/>
    <w:rsid w:val="00A26764"/>
    <w:rsid w:val="00A35C04"/>
    <w:rsid w:val="00A432E5"/>
    <w:rsid w:val="00A434A7"/>
    <w:rsid w:val="00A46473"/>
    <w:rsid w:val="00A502E0"/>
    <w:rsid w:val="00A52DDB"/>
    <w:rsid w:val="00A53C3C"/>
    <w:rsid w:val="00A61D6C"/>
    <w:rsid w:val="00A71240"/>
    <w:rsid w:val="00AA25FD"/>
    <w:rsid w:val="00AC295E"/>
    <w:rsid w:val="00AC3DF4"/>
    <w:rsid w:val="00AD6F60"/>
    <w:rsid w:val="00AE6950"/>
    <w:rsid w:val="00AF284C"/>
    <w:rsid w:val="00AF29F0"/>
    <w:rsid w:val="00B04E0E"/>
    <w:rsid w:val="00B069E7"/>
    <w:rsid w:val="00B06FAC"/>
    <w:rsid w:val="00B07F4A"/>
    <w:rsid w:val="00B10837"/>
    <w:rsid w:val="00B257DF"/>
    <w:rsid w:val="00B25994"/>
    <w:rsid w:val="00B46484"/>
    <w:rsid w:val="00B46E40"/>
    <w:rsid w:val="00B4738F"/>
    <w:rsid w:val="00B6477B"/>
    <w:rsid w:val="00B704F6"/>
    <w:rsid w:val="00B75FA8"/>
    <w:rsid w:val="00B86763"/>
    <w:rsid w:val="00B906E5"/>
    <w:rsid w:val="00BA0600"/>
    <w:rsid w:val="00BB2B90"/>
    <w:rsid w:val="00BC5D20"/>
    <w:rsid w:val="00BC5F52"/>
    <w:rsid w:val="00BE6E37"/>
    <w:rsid w:val="00BF0E59"/>
    <w:rsid w:val="00C06A4D"/>
    <w:rsid w:val="00C26440"/>
    <w:rsid w:val="00C327BC"/>
    <w:rsid w:val="00C34A5E"/>
    <w:rsid w:val="00C365E5"/>
    <w:rsid w:val="00C42F55"/>
    <w:rsid w:val="00C47D86"/>
    <w:rsid w:val="00C619D8"/>
    <w:rsid w:val="00C63477"/>
    <w:rsid w:val="00C7793A"/>
    <w:rsid w:val="00C907DD"/>
    <w:rsid w:val="00C9450F"/>
    <w:rsid w:val="00CA0556"/>
    <w:rsid w:val="00CA6323"/>
    <w:rsid w:val="00CB2555"/>
    <w:rsid w:val="00CB2799"/>
    <w:rsid w:val="00CB3664"/>
    <w:rsid w:val="00CB56E3"/>
    <w:rsid w:val="00CD6457"/>
    <w:rsid w:val="00CE3990"/>
    <w:rsid w:val="00CE743E"/>
    <w:rsid w:val="00CF3445"/>
    <w:rsid w:val="00D202E7"/>
    <w:rsid w:val="00D2243C"/>
    <w:rsid w:val="00D2657E"/>
    <w:rsid w:val="00D33DA7"/>
    <w:rsid w:val="00D34C3E"/>
    <w:rsid w:val="00D44E17"/>
    <w:rsid w:val="00D7018E"/>
    <w:rsid w:val="00D84D59"/>
    <w:rsid w:val="00D8739F"/>
    <w:rsid w:val="00D8776C"/>
    <w:rsid w:val="00D90358"/>
    <w:rsid w:val="00D917DA"/>
    <w:rsid w:val="00D96064"/>
    <w:rsid w:val="00D96365"/>
    <w:rsid w:val="00D967B7"/>
    <w:rsid w:val="00D96D81"/>
    <w:rsid w:val="00DB07D2"/>
    <w:rsid w:val="00DC4EB2"/>
    <w:rsid w:val="00DE7046"/>
    <w:rsid w:val="00DE76D3"/>
    <w:rsid w:val="00DF10C7"/>
    <w:rsid w:val="00E00B73"/>
    <w:rsid w:val="00E112E4"/>
    <w:rsid w:val="00E202DC"/>
    <w:rsid w:val="00E26A99"/>
    <w:rsid w:val="00E355D4"/>
    <w:rsid w:val="00E70608"/>
    <w:rsid w:val="00E95863"/>
    <w:rsid w:val="00E96A37"/>
    <w:rsid w:val="00EB2208"/>
    <w:rsid w:val="00ED6FE4"/>
    <w:rsid w:val="00ED79F5"/>
    <w:rsid w:val="00EE2B9B"/>
    <w:rsid w:val="00F254EB"/>
    <w:rsid w:val="00F30E96"/>
    <w:rsid w:val="00F4090F"/>
    <w:rsid w:val="00F419F6"/>
    <w:rsid w:val="00F47EE5"/>
    <w:rsid w:val="00F55E21"/>
    <w:rsid w:val="00F60731"/>
    <w:rsid w:val="00F63BED"/>
    <w:rsid w:val="00F80172"/>
    <w:rsid w:val="00F82CC3"/>
    <w:rsid w:val="00F835C9"/>
    <w:rsid w:val="00F853B7"/>
    <w:rsid w:val="00F96332"/>
    <w:rsid w:val="00F97E1F"/>
    <w:rsid w:val="00FA5306"/>
    <w:rsid w:val="00FB626F"/>
    <w:rsid w:val="00FC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6C8F8-178D-477E-8EDB-E181D784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0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5EC"/>
    <w:rPr>
      <w:color w:val="0563C1" w:themeColor="hyperlink"/>
      <w:u w:val="single"/>
    </w:rPr>
  </w:style>
  <w:style w:type="paragraph" w:styleId="ListParagraph">
    <w:name w:val="List Paragraph"/>
    <w:basedOn w:val="Normal"/>
    <w:uiPriority w:val="34"/>
    <w:qFormat/>
    <w:rsid w:val="003C7438"/>
    <w:pPr>
      <w:ind w:left="720"/>
      <w:contextualSpacing/>
    </w:pPr>
  </w:style>
  <w:style w:type="paragraph" w:styleId="FootnoteText">
    <w:name w:val="footnote text"/>
    <w:basedOn w:val="Normal"/>
    <w:link w:val="FootnoteTextChar"/>
    <w:uiPriority w:val="99"/>
    <w:semiHidden/>
    <w:unhideWhenUsed/>
    <w:rsid w:val="00CB5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6E3"/>
    <w:rPr>
      <w:sz w:val="20"/>
      <w:szCs w:val="20"/>
    </w:rPr>
  </w:style>
  <w:style w:type="character" w:styleId="FootnoteReference">
    <w:name w:val="footnote reference"/>
    <w:basedOn w:val="DefaultParagraphFont"/>
    <w:uiPriority w:val="99"/>
    <w:semiHidden/>
    <w:unhideWhenUsed/>
    <w:rsid w:val="00CB56E3"/>
    <w:rPr>
      <w:vertAlign w:val="superscript"/>
    </w:rPr>
  </w:style>
  <w:style w:type="character" w:customStyle="1" w:styleId="Heading3Char">
    <w:name w:val="Heading 3 Char"/>
    <w:basedOn w:val="DefaultParagraphFont"/>
    <w:link w:val="Heading3"/>
    <w:uiPriority w:val="9"/>
    <w:rsid w:val="0096021E"/>
    <w:rPr>
      <w:rFonts w:ascii="Times New Roman" w:eastAsia="Times New Roman" w:hAnsi="Times New Roman" w:cs="Times New Roman"/>
      <w:b/>
      <w:bCs/>
      <w:sz w:val="27"/>
      <w:szCs w:val="27"/>
    </w:rPr>
  </w:style>
  <w:style w:type="character" w:styleId="Strong">
    <w:name w:val="Strong"/>
    <w:basedOn w:val="DefaultParagraphFont"/>
    <w:uiPriority w:val="22"/>
    <w:qFormat/>
    <w:rsid w:val="0096021E"/>
    <w:rPr>
      <w:b/>
      <w:bCs/>
    </w:rPr>
  </w:style>
  <w:style w:type="paragraph" w:styleId="NormalWeb">
    <w:name w:val="Normal (Web)"/>
    <w:basedOn w:val="Normal"/>
    <w:uiPriority w:val="99"/>
    <w:semiHidden/>
    <w:unhideWhenUsed/>
    <w:rsid w:val="009602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47E1"/>
    <w:rPr>
      <w:i/>
      <w:iCs/>
    </w:rPr>
  </w:style>
  <w:style w:type="character" w:customStyle="1" w:styleId="ql-bg-ffffff">
    <w:name w:val="ql-bg-#ffffff"/>
    <w:basedOn w:val="DefaultParagraphFont"/>
    <w:rsid w:val="007047E1"/>
  </w:style>
  <w:style w:type="character" w:customStyle="1" w:styleId="ql-bg-white">
    <w:name w:val="ql-bg-white"/>
    <w:basedOn w:val="DefaultParagraphFont"/>
    <w:rsid w:val="007047E1"/>
  </w:style>
  <w:style w:type="paragraph" w:styleId="Header">
    <w:name w:val="header"/>
    <w:basedOn w:val="Normal"/>
    <w:link w:val="HeaderChar"/>
    <w:uiPriority w:val="99"/>
    <w:unhideWhenUsed/>
    <w:rsid w:val="00393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D5"/>
  </w:style>
  <w:style w:type="paragraph" w:styleId="Footer">
    <w:name w:val="footer"/>
    <w:basedOn w:val="Normal"/>
    <w:link w:val="FooterChar"/>
    <w:uiPriority w:val="99"/>
    <w:unhideWhenUsed/>
    <w:rsid w:val="00393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4090">
      <w:bodyDiv w:val="1"/>
      <w:marLeft w:val="0"/>
      <w:marRight w:val="0"/>
      <w:marTop w:val="0"/>
      <w:marBottom w:val="0"/>
      <w:divBdr>
        <w:top w:val="none" w:sz="0" w:space="0" w:color="auto"/>
        <w:left w:val="none" w:sz="0" w:space="0" w:color="auto"/>
        <w:bottom w:val="none" w:sz="0" w:space="0" w:color="auto"/>
        <w:right w:val="none" w:sz="0" w:space="0" w:color="auto"/>
      </w:divBdr>
    </w:div>
    <w:div w:id="847789802">
      <w:bodyDiv w:val="1"/>
      <w:marLeft w:val="0"/>
      <w:marRight w:val="0"/>
      <w:marTop w:val="0"/>
      <w:marBottom w:val="0"/>
      <w:divBdr>
        <w:top w:val="none" w:sz="0" w:space="0" w:color="auto"/>
        <w:left w:val="none" w:sz="0" w:space="0" w:color="auto"/>
        <w:bottom w:val="none" w:sz="0" w:space="0" w:color="auto"/>
        <w:right w:val="none" w:sz="0" w:space="0" w:color="auto"/>
      </w:divBdr>
    </w:div>
    <w:div w:id="15104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diansyah.ll.arifi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9DFF-34DD-43A3-B895-020CECBF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7939</TotalTime>
  <Pages>16</Pages>
  <Words>11742</Words>
  <Characters>66935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207</cp:revision>
  <dcterms:created xsi:type="dcterms:W3CDTF">2021-04-26T07:04:00Z</dcterms:created>
  <dcterms:modified xsi:type="dcterms:W3CDTF">2022-06-10T01:02:00Z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0dd75139-7655-3ce1-a311-085e090b2d15</vt:lpwstr>
  </property>
  <property fmtid="{D5CDD505-2E9C-101B-9397-08002B2CF9AE}" pid="24" name="Mendeley Citation Style_1">
    <vt:lpwstr>http://www.zotero.org/styles/apa</vt:lpwstr>
  </property>
</Properties>
</file>