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11A568" w14:textId="35A24216" w:rsidR="00946C1B" w:rsidRPr="009E3A1D" w:rsidRDefault="009E3A1D" w:rsidP="009E3A1D">
      <w:pPr>
        <w:spacing w:line="0" w:lineRule="atLeast"/>
        <w:ind w:right="28"/>
        <w:jc w:val="center"/>
        <w:rPr>
          <w:rFonts w:ascii="Times New Roman" w:hAnsi="Times New Roman" w:cs="Times New Roman"/>
          <w:sz w:val="28"/>
          <w:szCs w:val="28"/>
          <w:lang w:val="en-US"/>
        </w:rPr>
      </w:pPr>
      <w:r w:rsidRPr="009E3A1D">
        <w:rPr>
          <w:rFonts w:ascii="Times New Roman" w:eastAsia="Times New Roman" w:hAnsi="Times New Roman"/>
          <w:sz w:val="28"/>
          <w:szCs w:val="28"/>
        </w:rPr>
        <w:t>Pengembangan Desa melalui Optimalisasi Literasi, Pariwisata, Kesehatan, dan Sosial</w:t>
      </w:r>
      <w:r>
        <w:rPr>
          <w:rFonts w:ascii="Times New Roman" w:eastAsia="Times New Roman" w:hAnsi="Times New Roman"/>
          <w:sz w:val="28"/>
          <w:szCs w:val="28"/>
          <w:lang w:val="en-US"/>
        </w:rPr>
        <w:t xml:space="preserve"> di </w:t>
      </w:r>
      <w:r w:rsidR="00946C1B" w:rsidRPr="009E3A1D">
        <w:rPr>
          <w:rFonts w:ascii="Times New Roman" w:hAnsi="Times New Roman" w:cs="Times New Roman"/>
          <w:sz w:val="28"/>
          <w:szCs w:val="28"/>
          <w:lang w:val="en-US"/>
        </w:rPr>
        <w:t xml:space="preserve"> </w:t>
      </w:r>
      <w:proofErr w:type="spellStart"/>
      <w:r w:rsidR="00946C1B" w:rsidRPr="009E3A1D">
        <w:rPr>
          <w:rFonts w:ascii="Times New Roman" w:hAnsi="Times New Roman" w:cs="Times New Roman"/>
          <w:sz w:val="28"/>
          <w:szCs w:val="28"/>
          <w:lang w:val="en-US"/>
        </w:rPr>
        <w:t>Kecamatan</w:t>
      </w:r>
      <w:proofErr w:type="spellEnd"/>
      <w:r w:rsidR="00946C1B" w:rsidRPr="009E3A1D">
        <w:rPr>
          <w:rFonts w:ascii="Times New Roman" w:hAnsi="Times New Roman" w:cs="Times New Roman"/>
          <w:sz w:val="28"/>
          <w:szCs w:val="28"/>
          <w:lang w:val="en-US"/>
        </w:rPr>
        <w:t xml:space="preserve"> </w:t>
      </w:r>
      <w:proofErr w:type="spellStart"/>
      <w:r w:rsidR="00946C1B" w:rsidRPr="009E3A1D">
        <w:rPr>
          <w:rFonts w:ascii="Times New Roman" w:hAnsi="Times New Roman" w:cs="Times New Roman"/>
          <w:sz w:val="28"/>
          <w:szCs w:val="28"/>
          <w:lang w:val="en-US"/>
        </w:rPr>
        <w:t>Riung</w:t>
      </w:r>
      <w:proofErr w:type="spellEnd"/>
      <w:r w:rsidR="00946C1B" w:rsidRPr="009E3A1D">
        <w:rPr>
          <w:rFonts w:ascii="Times New Roman" w:hAnsi="Times New Roman" w:cs="Times New Roman"/>
          <w:sz w:val="28"/>
          <w:szCs w:val="28"/>
          <w:lang w:val="en-US"/>
        </w:rPr>
        <w:t xml:space="preserve">, </w:t>
      </w:r>
      <w:proofErr w:type="spellStart"/>
      <w:r w:rsidR="00946C1B" w:rsidRPr="009E3A1D">
        <w:rPr>
          <w:rFonts w:ascii="Times New Roman" w:hAnsi="Times New Roman" w:cs="Times New Roman"/>
          <w:sz w:val="28"/>
          <w:szCs w:val="28"/>
          <w:lang w:val="en-US"/>
        </w:rPr>
        <w:t>Ngada</w:t>
      </w:r>
      <w:proofErr w:type="spellEnd"/>
      <w:r w:rsidR="00946C1B" w:rsidRPr="009E3A1D">
        <w:rPr>
          <w:rFonts w:ascii="Times New Roman" w:hAnsi="Times New Roman" w:cs="Times New Roman"/>
          <w:sz w:val="28"/>
          <w:szCs w:val="28"/>
          <w:lang w:val="en-US"/>
        </w:rPr>
        <w:t>, NTT</w:t>
      </w:r>
    </w:p>
    <w:p w14:paraId="7D53B4EB" w14:textId="0F508F97" w:rsidR="00FC60C1" w:rsidRPr="00F940AA" w:rsidRDefault="00FC60C1" w:rsidP="00FC60C1">
      <w:pPr>
        <w:rPr>
          <w:rFonts w:ascii="Times New Roman" w:hAnsi="Times New Roman" w:cs="Times New Roman"/>
        </w:rPr>
      </w:pPr>
    </w:p>
    <w:p w14:paraId="18CD2F83" w14:textId="5CDA3612" w:rsidR="00C41189" w:rsidRPr="00C80EC2" w:rsidRDefault="009E3A1D" w:rsidP="00C41189">
      <w:pPr>
        <w:spacing w:after="0" w:line="240" w:lineRule="auto"/>
        <w:jc w:val="center"/>
        <w:rPr>
          <w:rFonts w:ascii="Constantia" w:hAnsi="Constantia" w:cs="Constantia"/>
          <w:bCs/>
          <w:lang w:val="en-US"/>
        </w:rPr>
      </w:pPr>
      <w:proofErr w:type="spellStart"/>
      <w:r w:rsidRPr="005F6E08">
        <w:rPr>
          <w:rFonts w:ascii="Constantia" w:hAnsi="Constantia" w:cs="Constantia"/>
          <w:bCs/>
          <w:lang w:val="en-US"/>
        </w:rPr>
        <w:t>Syamsul</w:t>
      </w:r>
      <w:proofErr w:type="spellEnd"/>
      <w:r w:rsidRPr="005F6E08">
        <w:rPr>
          <w:rFonts w:ascii="Constantia" w:hAnsi="Constantia" w:cs="Constantia"/>
          <w:bCs/>
          <w:lang w:val="en-US"/>
        </w:rPr>
        <w:t xml:space="preserve"> </w:t>
      </w:r>
      <w:proofErr w:type="spellStart"/>
      <w:r w:rsidRPr="005F6E08">
        <w:rPr>
          <w:rFonts w:ascii="Constantia" w:hAnsi="Constantia" w:cs="Constantia"/>
          <w:bCs/>
          <w:lang w:val="en-US"/>
        </w:rPr>
        <w:t>Hadi</w:t>
      </w:r>
      <w:proofErr w:type="spellEnd"/>
      <w:r w:rsidR="00C41189" w:rsidRPr="005F6E08">
        <w:rPr>
          <w:rFonts w:ascii="Constantia" w:hAnsi="Constantia" w:cs="Constantia"/>
          <w:bCs/>
          <w:vertAlign w:val="superscript"/>
        </w:rPr>
        <w:t>1,</w:t>
      </w:r>
      <w:r w:rsidR="00C41189" w:rsidRPr="005F6E08">
        <w:rPr>
          <w:rStyle w:val="FootnoteReference"/>
        </w:rPr>
        <w:footnoteReference w:customMarkFollows="1" w:id="1"/>
        <w:t>*</w:t>
      </w:r>
      <w:r w:rsidR="00C41189" w:rsidRPr="005F6E08">
        <w:rPr>
          <w:rFonts w:ascii="Constantia" w:hAnsi="Constantia" w:cs="Arial"/>
        </w:rPr>
        <w:t xml:space="preserve"> | </w:t>
      </w:r>
      <w:proofErr w:type="spellStart"/>
      <w:r w:rsidR="00DE706B" w:rsidRPr="005F6E08">
        <w:rPr>
          <w:rFonts w:ascii="Constantia" w:hAnsi="Constantia" w:cs="Arial"/>
          <w:lang w:val="en-US"/>
        </w:rPr>
        <w:t>Dody</w:t>
      </w:r>
      <w:proofErr w:type="spellEnd"/>
      <w:r w:rsidR="00DE706B" w:rsidRPr="005F6E08">
        <w:rPr>
          <w:rFonts w:ascii="Constantia" w:hAnsi="Constantia" w:cs="Arial"/>
          <w:lang w:val="en-US"/>
        </w:rPr>
        <w:t xml:space="preserve"> Ariawan</w:t>
      </w:r>
      <w:r w:rsidR="00C80EC2">
        <w:rPr>
          <w:rFonts w:ascii="Constantia" w:hAnsi="Constantia" w:cs="Arial"/>
          <w:vertAlign w:val="superscript"/>
          <w:lang w:val="en-US"/>
        </w:rPr>
        <w:t>1</w:t>
      </w:r>
      <w:r w:rsidR="00C41189" w:rsidRPr="005F6E08">
        <w:rPr>
          <w:rFonts w:ascii="Constantia" w:hAnsi="Constantia" w:cs="Arial"/>
        </w:rPr>
        <w:t xml:space="preserve"> | </w:t>
      </w:r>
      <w:r w:rsidR="0096419E" w:rsidRPr="005F6E08">
        <w:rPr>
          <w:rFonts w:ascii="Constantia" w:hAnsi="Constantia" w:cs="Constantia"/>
          <w:bCs/>
          <w:lang w:val="en-US"/>
        </w:rPr>
        <w:t>Zainal Arifin</w:t>
      </w:r>
      <w:r w:rsidR="00C80EC2">
        <w:rPr>
          <w:rFonts w:ascii="Constantia" w:hAnsi="Constantia" w:cs="Constantia"/>
          <w:bCs/>
          <w:vertAlign w:val="superscript"/>
          <w:lang w:val="en-US"/>
        </w:rPr>
        <w:t>1</w:t>
      </w:r>
    </w:p>
    <w:p w14:paraId="4E8069B4" w14:textId="0DA7793E" w:rsidR="00C41189" w:rsidRPr="0058242F" w:rsidRDefault="00C41189" w:rsidP="00C41189">
      <w:pPr>
        <w:spacing w:after="0" w:line="240" w:lineRule="auto"/>
        <w:jc w:val="center"/>
        <w:rPr>
          <w:rFonts w:asciiTheme="majorHAnsi" w:hAnsiTheme="majorHAnsi" w:cs="Times New Roman"/>
          <w:i/>
          <w:iCs/>
        </w:rPr>
      </w:pPr>
      <w:r w:rsidRPr="0058242F">
        <w:rPr>
          <w:rFonts w:ascii="Constantia" w:hAnsi="Constantia" w:cs="Constantia"/>
          <w:i/>
          <w:iCs/>
          <w:sz w:val="18"/>
          <w:szCs w:val="20"/>
          <w:vertAlign w:val="superscript"/>
          <w:lang w:val="en-US"/>
        </w:rPr>
        <w:t>1</w:t>
      </w:r>
      <w:r w:rsidR="009E3A1D">
        <w:rPr>
          <w:rFonts w:ascii="Constantia" w:hAnsi="Constantia" w:cs="Constantia"/>
          <w:i/>
          <w:iCs/>
          <w:sz w:val="18"/>
          <w:szCs w:val="20"/>
        </w:rPr>
        <w:t>Teknik Mesin</w:t>
      </w:r>
      <w:r w:rsidR="009E3A1D">
        <w:rPr>
          <w:rFonts w:ascii="Constantia" w:hAnsi="Constantia" w:cs="Constantia"/>
          <w:i/>
          <w:iCs/>
          <w:sz w:val="18"/>
          <w:szCs w:val="20"/>
          <w:lang w:val="en-US"/>
        </w:rPr>
        <w:t>,</w:t>
      </w:r>
      <w:r w:rsidR="009E3A1D">
        <w:rPr>
          <w:rFonts w:ascii="Constantia" w:hAnsi="Constantia" w:cs="Constantia"/>
          <w:i/>
          <w:iCs/>
          <w:sz w:val="18"/>
          <w:szCs w:val="20"/>
        </w:rPr>
        <w:t xml:space="preserve"> </w:t>
      </w:r>
      <w:proofErr w:type="spellStart"/>
      <w:r w:rsidR="009E3A1D">
        <w:rPr>
          <w:rFonts w:ascii="Constantia" w:hAnsi="Constantia" w:cs="Constantia"/>
          <w:i/>
          <w:iCs/>
          <w:sz w:val="18"/>
          <w:szCs w:val="20"/>
          <w:lang w:val="en-US"/>
        </w:rPr>
        <w:t>Fakultas</w:t>
      </w:r>
      <w:proofErr w:type="spellEnd"/>
      <w:r w:rsidR="009E3A1D">
        <w:rPr>
          <w:rFonts w:ascii="Constantia" w:hAnsi="Constantia" w:cs="Constantia"/>
          <w:i/>
          <w:iCs/>
          <w:sz w:val="18"/>
          <w:szCs w:val="20"/>
          <w:lang w:val="en-US"/>
        </w:rPr>
        <w:t xml:space="preserve"> Teknik</w:t>
      </w:r>
      <w:r w:rsidRPr="0058242F">
        <w:rPr>
          <w:rFonts w:ascii="Constantia" w:hAnsi="Constantia" w:cs="Constantia"/>
          <w:i/>
          <w:iCs/>
          <w:sz w:val="18"/>
          <w:szCs w:val="20"/>
        </w:rPr>
        <w:t xml:space="preserve">, </w:t>
      </w:r>
      <w:proofErr w:type="spellStart"/>
      <w:r>
        <w:rPr>
          <w:rFonts w:ascii="Constantia" w:hAnsi="Constantia" w:cs="Constantia"/>
          <w:i/>
          <w:iCs/>
          <w:sz w:val="18"/>
          <w:szCs w:val="20"/>
          <w:lang w:val="en-US"/>
        </w:rPr>
        <w:t>Universitas</w:t>
      </w:r>
      <w:proofErr w:type="spellEnd"/>
      <w:r>
        <w:rPr>
          <w:rFonts w:ascii="Constantia" w:hAnsi="Constantia" w:cs="Constantia"/>
          <w:i/>
          <w:iCs/>
          <w:sz w:val="18"/>
          <w:szCs w:val="20"/>
          <w:lang w:val="en-US"/>
        </w:rPr>
        <w:t xml:space="preserve"> </w:t>
      </w:r>
      <w:proofErr w:type="spellStart"/>
      <w:r w:rsidR="009E3A1D">
        <w:rPr>
          <w:rFonts w:ascii="Constantia" w:hAnsi="Constantia" w:cs="Constantia"/>
          <w:i/>
          <w:iCs/>
          <w:sz w:val="18"/>
          <w:szCs w:val="20"/>
          <w:lang w:val="en-US"/>
        </w:rPr>
        <w:t>Sebelas</w:t>
      </w:r>
      <w:proofErr w:type="spellEnd"/>
      <w:r w:rsidR="009E3A1D">
        <w:rPr>
          <w:rFonts w:ascii="Constantia" w:hAnsi="Constantia" w:cs="Constantia"/>
          <w:i/>
          <w:iCs/>
          <w:sz w:val="18"/>
          <w:szCs w:val="20"/>
          <w:lang w:val="en-US"/>
        </w:rPr>
        <w:t xml:space="preserve"> </w:t>
      </w:r>
      <w:proofErr w:type="spellStart"/>
      <w:r w:rsidR="009E3A1D">
        <w:rPr>
          <w:rFonts w:ascii="Constantia" w:hAnsi="Constantia" w:cs="Constantia"/>
          <w:i/>
          <w:iCs/>
          <w:sz w:val="18"/>
          <w:szCs w:val="20"/>
          <w:lang w:val="en-US"/>
        </w:rPr>
        <w:t>Maret</w:t>
      </w:r>
      <w:proofErr w:type="spellEnd"/>
    </w:p>
    <w:p w14:paraId="5F0E2304" w14:textId="77777777" w:rsidR="00C41189" w:rsidRDefault="00C41189" w:rsidP="00FC60C1">
      <w:pPr>
        <w:jc w:val="center"/>
        <w:rPr>
          <w:rFonts w:ascii="Times New Roman" w:hAnsi="Times New Roman" w:cs="Times New Roman"/>
        </w:rPr>
      </w:pPr>
    </w:p>
    <w:p w14:paraId="122EF83A" w14:textId="0A180D3A" w:rsidR="00FC60C1" w:rsidRPr="00C41189" w:rsidRDefault="00C41189" w:rsidP="00FC60C1">
      <w:pPr>
        <w:jc w:val="center"/>
        <w:rPr>
          <w:rFonts w:ascii="Times New Roman" w:hAnsi="Times New Roman" w:cs="Times New Roman"/>
          <w:b/>
          <w:bCs/>
        </w:rPr>
      </w:pPr>
      <w:r w:rsidRPr="00C41189">
        <w:rPr>
          <w:rFonts w:ascii="Times New Roman" w:hAnsi="Times New Roman" w:cs="Times New Roman"/>
          <w:b/>
          <w:bCs/>
        </w:rPr>
        <w:t>Abstrak</w:t>
      </w:r>
    </w:p>
    <w:p w14:paraId="31DF7947" w14:textId="039B4CAB" w:rsidR="001E22B7" w:rsidRPr="001E22B7" w:rsidRDefault="001E22B7" w:rsidP="001E22B7">
      <w:pPr>
        <w:jc w:val="both"/>
        <w:rPr>
          <w:rFonts w:ascii="Times New Roman" w:hAnsi="Times New Roman" w:cs="Times New Roman"/>
        </w:rPr>
      </w:pPr>
      <w:r w:rsidRPr="001E22B7">
        <w:rPr>
          <w:rFonts w:ascii="Times New Roman" w:hAnsi="Times New Roman" w:cs="Times New Roman"/>
        </w:rPr>
        <w:t xml:space="preserve">Kelurahan </w:t>
      </w:r>
      <w:r w:rsidR="003D4376">
        <w:rPr>
          <w:rFonts w:ascii="Times New Roman" w:hAnsi="Times New Roman" w:cs="Times New Roman"/>
        </w:rPr>
        <w:t>Nangamese</w:t>
      </w:r>
      <w:r w:rsidRPr="001E22B7">
        <w:rPr>
          <w:rFonts w:ascii="Times New Roman" w:hAnsi="Times New Roman" w:cs="Times New Roman"/>
        </w:rPr>
        <w:t xml:space="preserve"> merupakan salah satu Kelurahan di Kecamatan Riung </w:t>
      </w:r>
      <w:proofErr w:type="spellStart"/>
      <w:r w:rsidR="008227C6">
        <w:rPr>
          <w:rFonts w:ascii="Times New Roman" w:hAnsi="Times New Roman" w:cs="Times New Roman"/>
          <w:lang w:val="en-US"/>
        </w:rPr>
        <w:t>Kabupaten</w:t>
      </w:r>
      <w:proofErr w:type="spellEnd"/>
      <w:r w:rsidR="008227C6">
        <w:rPr>
          <w:rFonts w:ascii="Times New Roman" w:hAnsi="Times New Roman" w:cs="Times New Roman"/>
          <w:lang w:val="en-US"/>
        </w:rPr>
        <w:t xml:space="preserve"> </w:t>
      </w:r>
      <w:proofErr w:type="spellStart"/>
      <w:r w:rsidR="008227C6">
        <w:rPr>
          <w:rFonts w:ascii="Times New Roman" w:hAnsi="Times New Roman" w:cs="Times New Roman"/>
          <w:lang w:val="en-US"/>
        </w:rPr>
        <w:t>Ngada</w:t>
      </w:r>
      <w:proofErr w:type="spellEnd"/>
      <w:r w:rsidR="008227C6">
        <w:rPr>
          <w:rFonts w:ascii="Times New Roman" w:hAnsi="Times New Roman" w:cs="Times New Roman"/>
          <w:lang w:val="en-US"/>
        </w:rPr>
        <w:t xml:space="preserve"> Nusa Tenggara Timu</w:t>
      </w:r>
      <w:r w:rsidR="004B79CE">
        <w:rPr>
          <w:rFonts w:ascii="Times New Roman" w:hAnsi="Times New Roman" w:cs="Times New Roman"/>
          <w:lang w:val="en-US"/>
        </w:rPr>
        <w:t>r</w:t>
      </w:r>
      <w:r w:rsidR="008227C6">
        <w:rPr>
          <w:rFonts w:ascii="Times New Roman" w:hAnsi="Times New Roman" w:cs="Times New Roman"/>
          <w:lang w:val="en-US"/>
        </w:rPr>
        <w:t xml:space="preserve"> </w:t>
      </w:r>
      <w:r w:rsidRPr="001E22B7">
        <w:rPr>
          <w:rFonts w:ascii="Times New Roman" w:hAnsi="Times New Roman" w:cs="Times New Roman"/>
        </w:rPr>
        <w:t>dimana sebagi</w:t>
      </w:r>
      <w:r w:rsidR="008227C6">
        <w:rPr>
          <w:rFonts w:ascii="Times New Roman" w:hAnsi="Times New Roman" w:cs="Times New Roman"/>
        </w:rPr>
        <w:t>an besar penduduknya merupakan n</w:t>
      </w:r>
      <w:r w:rsidRPr="001E22B7">
        <w:rPr>
          <w:rFonts w:ascii="Times New Roman" w:hAnsi="Times New Roman" w:cs="Times New Roman"/>
        </w:rPr>
        <w:t xml:space="preserve">elayan. </w:t>
      </w:r>
      <w:r w:rsidR="008227C6">
        <w:rPr>
          <w:rFonts w:ascii="Times New Roman" w:hAnsi="Times New Roman" w:cs="Times New Roman"/>
          <w:lang w:val="en-US"/>
        </w:rPr>
        <w:t>B</w:t>
      </w:r>
      <w:r w:rsidRPr="001E22B7">
        <w:rPr>
          <w:rFonts w:ascii="Times New Roman" w:hAnsi="Times New Roman" w:cs="Times New Roman"/>
        </w:rPr>
        <w:t xml:space="preserve">idang pendidikan yang masih terlambat karena terbatasnya sumber daya pengajar dan bidang pariwisata </w:t>
      </w:r>
      <w:r w:rsidR="001657CF" w:rsidRPr="001E22B7">
        <w:rPr>
          <w:rFonts w:ascii="Times New Roman" w:hAnsi="Times New Roman" w:cs="Times New Roman"/>
        </w:rPr>
        <w:t xml:space="preserve">yang belum digali </w:t>
      </w:r>
      <w:r w:rsidR="009637A3" w:rsidRPr="001E22B7">
        <w:rPr>
          <w:rFonts w:ascii="Times New Roman" w:hAnsi="Times New Roman" w:cs="Times New Roman"/>
        </w:rPr>
        <w:t xml:space="preserve">yang </w:t>
      </w:r>
      <w:proofErr w:type="spellStart"/>
      <w:r w:rsidR="009637A3">
        <w:rPr>
          <w:rFonts w:ascii="Times New Roman" w:hAnsi="Times New Roman" w:cs="Times New Roman"/>
          <w:lang w:val="en-US"/>
        </w:rPr>
        <w:t>sehingga</w:t>
      </w:r>
      <w:proofErr w:type="spellEnd"/>
      <w:r w:rsidR="009637A3">
        <w:rPr>
          <w:rFonts w:ascii="Times New Roman" w:hAnsi="Times New Roman" w:cs="Times New Roman"/>
          <w:lang w:val="en-US"/>
        </w:rPr>
        <w:t xml:space="preserve"> </w:t>
      </w:r>
      <w:r w:rsidR="009637A3" w:rsidRPr="001E22B7">
        <w:rPr>
          <w:rFonts w:ascii="Times New Roman" w:hAnsi="Times New Roman" w:cs="Times New Roman"/>
        </w:rPr>
        <w:t xml:space="preserve">belum </w:t>
      </w:r>
      <w:proofErr w:type="spellStart"/>
      <w:r w:rsidR="009637A3">
        <w:rPr>
          <w:rFonts w:ascii="Times New Roman" w:hAnsi="Times New Roman" w:cs="Times New Roman"/>
          <w:lang w:val="en-US"/>
        </w:rPr>
        <w:t>banyak</w:t>
      </w:r>
      <w:proofErr w:type="spellEnd"/>
      <w:r w:rsidR="009637A3">
        <w:rPr>
          <w:rFonts w:ascii="Times New Roman" w:hAnsi="Times New Roman" w:cs="Times New Roman"/>
          <w:lang w:val="en-US"/>
        </w:rPr>
        <w:t xml:space="preserve"> </w:t>
      </w:r>
      <w:r w:rsidR="009637A3" w:rsidRPr="001E22B7">
        <w:rPr>
          <w:rFonts w:ascii="Times New Roman" w:hAnsi="Times New Roman" w:cs="Times New Roman"/>
        </w:rPr>
        <w:t>dikenali oleh masyarakat di Indonesia</w:t>
      </w:r>
      <w:r w:rsidR="009637A3">
        <w:rPr>
          <w:rFonts w:ascii="Times New Roman" w:hAnsi="Times New Roman" w:cs="Times New Roman"/>
          <w:lang w:val="en-US"/>
        </w:rPr>
        <w:t xml:space="preserve"> </w:t>
      </w:r>
      <w:proofErr w:type="spellStart"/>
      <w:r w:rsidR="001657CF">
        <w:rPr>
          <w:rFonts w:ascii="Times New Roman" w:hAnsi="Times New Roman" w:cs="Times New Roman"/>
          <w:lang w:val="en-US"/>
        </w:rPr>
        <w:t>meski</w:t>
      </w:r>
      <w:proofErr w:type="spellEnd"/>
      <w:r w:rsidRPr="001E22B7">
        <w:rPr>
          <w:rFonts w:ascii="Times New Roman" w:hAnsi="Times New Roman" w:cs="Times New Roman"/>
        </w:rPr>
        <w:t xml:space="preserve"> banyak potensi wisata alam yang sangat indah </w:t>
      </w:r>
      <w:proofErr w:type="spellStart"/>
      <w:r w:rsidR="008227C6">
        <w:rPr>
          <w:rFonts w:ascii="Times New Roman" w:hAnsi="Times New Roman" w:cs="Times New Roman"/>
          <w:lang w:val="en-US"/>
        </w:rPr>
        <w:t>merupakan</w:t>
      </w:r>
      <w:proofErr w:type="spellEnd"/>
      <w:r w:rsidR="008227C6">
        <w:rPr>
          <w:rFonts w:ascii="Times New Roman" w:hAnsi="Times New Roman" w:cs="Times New Roman"/>
          <w:lang w:val="en-US"/>
        </w:rPr>
        <w:t xml:space="preserve"> perm</w:t>
      </w:r>
      <w:r w:rsidR="008227C6" w:rsidRPr="001E22B7">
        <w:rPr>
          <w:rFonts w:ascii="Times New Roman" w:hAnsi="Times New Roman" w:cs="Times New Roman"/>
        </w:rPr>
        <w:t>asalah</w:t>
      </w:r>
      <w:r w:rsidR="008227C6">
        <w:rPr>
          <w:rFonts w:ascii="Times New Roman" w:hAnsi="Times New Roman" w:cs="Times New Roman"/>
          <w:lang w:val="en-US"/>
        </w:rPr>
        <w:t>an</w:t>
      </w:r>
      <w:r w:rsidR="008227C6" w:rsidRPr="001E22B7">
        <w:rPr>
          <w:rFonts w:ascii="Times New Roman" w:hAnsi="Times New Roman" w:cs="Times New Roman"/>
        </w:rPr>
        <w:t xml:space="preserve"> yang dihadapi </w:t>
      </w:r>
      <w:r w:rsidR="008227C6">
        <w:rPr>
          <w:rFonts w:ascii="Times New Roman" w:hAnsi="Times New Roman" w:cs="Times New Roman"/>
          <w:lang w:val="en-US"/>
        </w:rPr>
        <w:t xml:space="preserve">oleh </w:t>
      </w:r>
      <w:proofErr w:type="spellStart"/>
      <w:r w:rsidR="008227C6">
        <w:rPr>
          <w:rFonts w:ascii="Times New Roman" w:hAnsi="Times New Roman" w:cs="Times New Roman"/>
          <w:lang w:val="en-US"/>
        </w:rPr>
        <w:t>masyarakat</w:t>
      </w:r>
      <w:proofErr w:type="spellEnd"/>
      <w:r w:rsidR="008227C6">
        <w:rPr>
          <w:rFonts w:ascii="Times New Roman" w:hAnsi="Times New Roman" w:cs="Times New Roman"/>
          <w:lang w:val="en-US"/>
        </w:rPr>
        <w:t xml:space="preserve"> </w:t>
      </w:r>
      <w:proofErr w:type="spellStart"/>
      <w:r w:rsidR="003D4376">
        <w:rPr>
          <w:rFonts w:ascii="Times New Roman" w:hAnsi="Times New Roman" w:cs="Times New Roman"/>
          <w:lang w:val="en-US"/>
        </w:rPr>
        <w:t>Nangamese</w:t>
      </w:r>
      <w:proofErr w:type="spellEnd"/>
      <w:r w:rsidRPr="001E22B7">
        <w:rPr>
          <w:rFonts w:ascii="Times New Roman" w:hAnsi="Times New Roman" w:cs="Times New Roman"/>
        </w:rPr>
        <w:t xml:space="preserve">. Pelaksanaan </w:t>
      </w:r>
      <w:proofErr w:type="spellStart"/>
      <w:r w:rsidR="005F6E08">
        <w:rPr>
          <w:rFonts w:ascii="Times New Roman" w:hAnsi="Times New Roman" w:cs="Times New Roman"/>
          <w:lang w:val="en-US"/>
        </w:rPr>
        <w:t>Kuliah</w:t>
      </w:r>
      <w:proofErr w:type="spellEnd"/>
      <w:r w:rsidR="005F6E08">
        <w:rPr>
          <w:rFonts w:ascii="Times New Roman" w:hAnsi="Times New Roman" w:cs="Times New Roman"/>
          <w:lang w:val="en-US"/>
        </w:rPr>
        <w:t xml:space="preserve"> </w:t>
      </w:r>
      <w:proofErr w:type="spellStart"/>
      <w:r w:rsidR="005F6E08">
        <w:rPr>
          <w:rFonts w:ascii="Times New Roman" w:hAnsi="Times New Roman" w:cs="Times New Roman"/>
          <w:lang w:val="en-US"/>
        </w:rPr>
        <w:t>Kerja</w:t>
      </w:r>
      <w:proofErr w:type="spellEnd"/>
      <w:r w:rsidR="005F6E08">
        <w:rPr>
          <w:rFonts w:ascii="Times New Roman" w:hAnsi="Times New Roman" w:cs="Times New Roman"/>
          <w:lang w:val="en-US"/>
        </w:rPr>
        <w:t xml:space="preserve"> </w:t>
      </w:r>
      <w:proofErr w:type="spellStart"/>
      <w:r w:rsidR="005F6E08">
        <w:rPr>
          <w:rFonts w:ascii="Times New Roman" w:hAnsi="Times New Roman" w:cs="Times New Roman"/>
          <w:lang w:val="en-US"/>
        </w:rPr>
        <w:t>Nyata</w:t>
      </w:r>
      <w:proofErr w:type="spellEnd"/>
      <w:r w:rsidR="005F6E08">
        <w:rPr>
          <w:rFonts w:ascii="Times New Roman" w:hAnsi="Times New Roman" w:cs="Times New Roman"/>
          <w:lang w:val="en-US"/>
        </w:rPr>
        <w:t xml:space="preserve"> (</w:t>
      </w:r>
      <w:r w:rsidRPr="001E22B7">
        <w:rPr>
          <w:rFonts w:ascii="Times New Roman" w:hAnsi="Times New Roman" w:cs="Times New Roman"/>
        </w:rPr>
        <w:t>KKN</w:t>
      </w:r>
      <w:r w:rsidR="005F6E08">
        <w:rPr>
          <w:rFonts w:ascii="Times New Roman" w:hAnsi="Times New Roman" w:cs="Times New Roman"/>
          <w:lang w:val="en-US"/>
        </w:rPr>
        <w:t>)</w:t>
      </w:r>
      <w:r w:rsidRPr="001E22B7">
        <w:rPr>
          <w:rFonts w:ascii="Times New Roman" w:hAnsi="Times New Roman" w:cs="Times New Roman"/>
        </w:rPr>
        <w:t xml:space="preserve"> di Kelurahan </w:t>
      </w:r>
      <w:r w:rsidR="003D4376">
        <w:rPr>
          <w:rFonts w:ascii="Times New Roman" w:hAnsi="Times New Roman" w:cs="Times New Roman"/>
        </w:rPr>
        <w:t>Nangamese</w:t>
      </w:r>
      <w:r w:rsidRPr="001E22B7">
        <w:rPr>
          <w:rFonts w:ascii="Times New Roman" w:hAnsi="Times New Roman" w:cs="Times New Roman"/>
        </w:rPr>
        <w:t xml:space="preserve"> ini bertujuan untuk memberikan informasi mengenai peningkatan dalam bidang pendidikan, pariwisata, kesehatan, dan sosial. Potensi wisata alam dapat dimanfaatkan sebagai penghasilan pendapatan masyarakat lokal dengan ditambah membuat produksi oleh-oleh agar semakin dikenal oleh masyarakat di Indonesia, dan dalam bidang pendidikan dapat mulai dikenalkan dengan bahasa asing sejak dini, bidang kesehatan yaitu melatih masyarakat setempat untuk menjadi kader kesehatan. Seluruh kegiatan yang diadakan oleh Tim KKN UNS di Kelurahan </w:t>
      </w:r>
      <w:r w:rsidR="003D4376">
        <w:rPr>
          <w:rFonts w:ascii="Times New Roman" w:hAnsi="Times New Roman" w:cs="Times New Roman"/>
        </w:rPr>
        <w:t>Nangamese</w:t>
      </w:r>
      <w:r w:rsidRPr="001E22B7">
        <w:rPr>
          <w:rFonts w:ascii="Times New Roman" w:hAnsi="Times New Roman" w:cs="Times New Roman"/>
        </w:rPr>
        <w:t xml:space="preserve"> disambut dan diikuti secara antusias oleh masyarakat</w:t>
      </w:r>
      <w:r w:rsidR="005F6E08">
        <w:rPr>
          <w:rFonts w:ascii="Times New Roman" w:hAnsi="Times New Roman" w:cs="Times New Roman"/>
          <w:lang w:val="en-US"/>
        </w:rPr>
        <w:t xml:space="preserve"> yang </w:t>
      </w:r>
      <w:r w:rsidRPr="001E22B7">
        <w:rPr>
          <w:rFonts w:ascii="Times New Roman" w:hAnsi="Times New Roman" w:cs="Times New Roman"/>
        </w:rPr>
        <w:t>ditunjukkan dengan semangat dari seluruh peserta yang mengikuti kegiatan. Kegiatan pada bidang pendidikan non-formal juga mendapat respon yang cukup positif dimana Tim KKN memberikan pendidikan dan keterampilan untuk siswa sekolah dasar penyuluhan dan pelatihan menanam tanaman vertikal dan kaderisasi kesehatan untuk ibu-ibu</w:t>
      </w:r>
      <w:r w:rsidR="00B542E6">
        <w:rPr>
          <w:rFonts w:ascii="Times New Roman" w:hAnsi="Times New Roman" w:cs="Times New Roman"/>
        </w:rPr>
        <w:t>. Selain itu adapula kegiatan pe</w:t>
      </w:r>
      <w:r w:rsidRPr="001E22B7">
        <w:rPr>
          <w:rFonts w:ascii="Times New Roman" w:hAnsi="Times New Roman" w:cs="Times New Roman"/>
        </w:rPr>
        <w:t xml:space="preserve">kan kreativitas, bimbingan belajar, dan peringatan Hari Kemerdekaan Republik Indonesia yang diikuti sangat antusias oleh anak-anak di Kelurahan </w:t>
      </w:r>
      <w:r w:rsidR="003D4376">
        <w:rPr>
          <w:rFonts w:ascii="Times New Roman" w:hAnsi="Times New Roman" w:cs="Times New Roman"/>
        </w:rPr>
        <w:t>Nangamese</w:t>
      </w:r>
      <w:r w:rsidRPr="001E22B7">
        <w:rPr>
          <w:rFonts w:ascii="Times New Roman" w:hAnsi="Times New Roman" w:cs="Times New Roman"/>
        </w:rPr>
        <w:t xml:space="preserve">. Dapat disimpulkan kegiatan KKN UNS di Kelurahan </w:t>
      </w:r>
      <w:r w:rsidR="003D4376">
        <w:rPr>
          <w:rFonts w:ascii="Times New Roman" w:hAnsi="Times New Roman" w:cs="Times New Roman"/>
        </w:rPr>
        <w:t>Nangamese</w:t>
      </w:r>
      <w:r w:rsidRPr="001E22B7">
        <w:rPr>
          <w:rFonts w:ascii="Times New Roman" w:hAnsi="Times New Roman" w:cs="Times New Roman"/>
        </w:rPr>
        <w:t xml:space="preserve"> terlaksana dengan baik. Seluruh rencana program kerja terlaksana dan direspon positif oleh masyarakat meskipun ada beberapa kendala yang dihadapi.</w:t>
      </w:r>
    </w:p>
    <w:p w14:paraId="653C5CFA" w14:textId="77777777" w:rsidR="001E22B7" w:rsidRDefault="001E22B7" w:rsidP="001E22B7">
      <w:pPr>
        <w:spacing w:line="19" w:lineRule="exact"/>
        <w:rPr>
          <w:rFonts w:ascii="Times New Roman" w:eastAsia="Times New Roman" w:hAnsi="Times New Roman"/>
          <w:sz w:val="24"/>
        </w:rPr>
      </w:pPr>
    </w:p>
    <w:p w14:paraId="6328DE27" w14:textId="15ABF938" w:rsidR="001E22B7" w:rsidRPr="00B542E6" w:rsidRDefault="001E22B7" w:rsidP="001E22B7">
      <w:pPr>
        <w:jc w:val="both"/>
        <w:rPr>
          <w:rFonts w:ascii="Times New Roman" w:hAnsi="Times New Roman" w:cs="Times New Roman"/>
          <w:lang w:val="en-US"/>
        </w:rPr>
      </w:pPr>
      <w:r w:rsidRPr="00B542E6">
        <w:rPr>
          <w:rFonts w:ascii="Times New Roman" w:eastAsia="Times New Roman" w:hAnsi="Times New Roman"/>
        </w:rPr>
        <w:t xml:space="preserve">Kata kunci : KKN, pendidikan, </w:t>
      </w:r>
      <w:r w:rsidR="00B542E6">
        <w:rPr>
          <w:rFonts w:ascii="Times New Roman" w:eastAsia="Times New Roman" w:hAnsi="Times New Roman"/>
        </w:rPr>
        <w:t xml:space="preserve">pariwisata, kesehatan, sosial, </w:t>
      </w:r>
      <w:r w:rsidR="003D4376">
        <w:rPr>
          <w:rFonts w:ascii="Times New Roman" w:eastAsia="Times New Roman" w:hAnsi="Times New Roman"/>
        </w:rPr>
        <w:t>Nangamese</w:t>
      </w:r>
      <w:r w:rsidR="00B542E6">
        <w:rPr>
          <w:rFonts w:ascii="Times New Roman" w:eastAsia="Times New Roman" w:hAnsi="Times New Roman"/>
          <w:lang w:val="en-US"/>
        </w:rPr>
        <w:t xml:space="preserve">, </w:t>
      </w:r>
      <w:proofErr w:type="spellStart"/>
      <w:r w:rsidR="00B542E6">
        <w:rPr>
          <w:rFonts w:ascii="Times New Roman" w:eastAsia="Times New Roman" w:hAnsi="Times New Roman"/>
          <w:lang w:val="en-US"/>
        </w:rPr>
        <w:t>Riung</w:t>
      </w:r>
      <w:proofErr w:type="spellEnd"/>
      <w:r w:rsidR="00B542E6">
        <w:rPr>
          <w:rFonts w:ascii="Times New Roman" w:eastAsia="Times New Roman" w:hAnsi="Times New Roman"/>
          <w:lang w:val="en-US"/>
        </w:rPr>
        <w:t xml:space="preserve">, </w:t>
      </w:r>
      <w:proofErr w:type="spellStart"/>
      <w:r w:rsidR="00B542E6">
        <w:rPr>
          <w:rFonts w:ascii="Times New Roman" w:eastAsia="Times New Roman" w:hAnsi="Times New Roman"/>
          <w:lang w:val="en-US"/>
        </w:rPr>
        <w:t>Ngada</w:t>
      </w:r>
      <w:proofErr w:type="spellEnd"/>
    </w:p>
    <w:p w14:paraId="2793E3AB" w14:textId="6F91D65C" w:rsidR="00A3657F" w:rsidRPr="00F940AA" w:rsidRDefault="00A3657F" w:rsidP="00FC60C1">
      <w:pPr>
        <w:rPr>
          <w:rFonts w:ascii="Times New Roman" w:hAnsi="Times New Roman" w:cs="Times New Roman"/>
        </w:rPr>
      </w:pPr>
    </w:p>
    <w:p w14:paraId="26E581BF" w14:textId="34BA8207" w:rsidR="00FC60C1" w:rsidRPr="00C41189" w:rsidRDefault="00C41189" w:rsidP="00FC60C1">
      <w:pPr>
        <w:rPr>
          <w:rFonts w:ascii="Times New Roman" w:hAnsi="Times New Roman" w:cs="Times New Roman"/>
          <w:b/>
          <w:bCs/>
        </w:rPr>
      </w:pPr>
      <w:r w:rsidRPr="00C41189">
        <w:rPr>
          <w:rFonts w:ascii="Times New Roman" w:hAnsi="Times New Roman" w:cs="Times New Roman"/>
          <w:b/>
          <w:bCs/>
        </w:rPr>
        <w:t>Pendahuluan</w:t>
      </w:r>
    </w:p>
    <w:p w14:paraId="72E2312B" w14:textId="3C266AC5" w:rsidR="000D7342" w:rsidRPr="00802B38" w:rsidRDefault="00B542E6" w:rsidP="00802B38">
      <w:pPr>
        <w:pStyle w:val="BodyText"/>
        <w:ind w:right="41"/>
        <w:jc w:val="both"/>
        <w:rPr>
          <w:sz w:val="22"/>
          <w:szCs w:val="22"/>
          <w:lang w:val="en-US"/>
        </w:rPr>
      </w:pPr>
      <w:r w:rsidRPr="00802B38">
        <w:rPr>
          <w:sz w:val="22"/>
          <w:szCs w:val="22"/>
        </w:rPr>
        <w:t xml:space="preserve">Kuliah Kerja Nyata (KKN) </w:t>
      </w:r>
      <w:proofErr w:type="spellStart"/>
      <w:r w:rsidR="00FE3D3F" w:rsidRPr="00802B38">
        <w:rPr>
          <w:sz w:val="22"/>
          <w:szCs w:val="22"/>
          <w:lang w:val="en-US"/>
        </w:rPr>
        <w:t>merupakan</w:t>
      </w:r>
      <w:proofErr w:type="spellEnd"/>
      <w:r w:rsidR="00FE3D3F" w:rsidRPr="00802B38">
        <w:rPr>
          <w:sz w:val="22"/>
          <w:szCs w:val="22"/>
          <w:lang w:val="en-US"/>
        </w:rPr>
        <w:t xml:space="preserve"> </w:t>
      </w:r>
      <w:proofErr w:type="spellStart"/>
      <w:r w:rsidR="00FE3D3F" w:rsidRPr="00802B38">
        <w:rPr>
          <w:sz w:val="22"/>
          <w:szCs w:val="22"/>
          <w:lang w:val="en-US"/>
        </w:rPr>
        <w:t>upaya</w:t>
      </w:r>
      <w:proofErr w:type="spellEnd"/>
      <w:r w:rsidR="00FE3D3F" w:rsidRPr="00802B38">
        <w:rPr>
          <w:sz w:val="22"/>
          <w:szCs w:val="22"/>
          <w:lang w:val="en-US"/>
        </w:rPr>
        <w:t xml:space="preserve"> </w:t>
      </w:r>
      <w:proofErr w:type="spellStart"/>
      <w:r w:rsidR="00FE3D3F" w:rsidRPr="00802B38">
        <w:rPr>
          <w:sz w:val="22"/>
          <w:szCs w:val="22"/>
          <w:lang w:val="en-US"/>
        </w:rPr>
        <w:t>universitas</w:t>
      </w:r>
      <w:proofErr w:type="spellEnd"/>
      <w:r w:rsidR="00FE3D3F" w:rsidRPr="00802B38">
        <w:rPr>
          <w:sz w:val="22"/>
          <w:szCs w:val="22"/>
          <w:lang w:val="en-US"/>
        </w:rPr>
        <w:t xml:space="preserve"> </w:t>
      </w:r>
      <w:proofErr w:type="spellStart"/>
      <w:r w:rsidR="00FE3D3F" w:rsidRPr="00802B38">
        <w:rPr>
          <w:sz w:val="22"/>
          <w:szCs w:val="22"/>
          <w:lang w:val="en-US"/>
        </w:rPr>
        <w:t>untuk</w:t>
      </w:r>
      <w:proofErr w:type="spellEnd"/>
      <w:r w:rsidR="00FE3D3F" w:rsidRPr="00802B38">
        <w:rPr>
          <w:sz w:val="22"/>
          <w:szCs w:val="22"/>
          <w:lang w:val="en-US"/>
        </w:rPr>
        <w:t xml:space="preserve"> </w:t>
      </w:r>
      <w:proofErr w:type="spellStart"/>
      <w:r w:rsidR="00FE3D3F" w:rsidRPr="00802B38">
        <w:rPr>
          <w:sz w:val="22"/>
          <w:szCs w:val="22"/>
          <w:lang w:val="en-US"/>
        </w:rPr>
        <w:t>memberikan</w:t>
      </w:r>
      <w:proofErr w:type="spellEnd"/>
      <w:r w:rsidR="00FE3D3F" w:rsidRPr="00802B38">
        <w:rPr>
          <w:sz w:val="22"/>
          <w:szCs w:val="22"/>
          <w:lang w:val="en-US"/>
        </w:rPr>
        <w:t xml:space="preserve"> </w:t>
      </w:r>
      <w:proofErr w:type="spellStart"/>
      <w:r w:rsidR="00FE3D3F" w:rsidRPr="00802B38">
        <w:rPr>
          <w:sz w:val="22"/>
          <w:szCs w:val="22"/>
          <w:lang w:val="en-US"/>
        </w:rPr>
        <w:t>kesempatan</w:t>
      </w:r>
      <w:proofErr w:type="spellEnd"/>
      <w:r w:rsidR="00FE3D3F" w:rsidRPr="00802B38">
        <w:rPr>
          <w:sz w:val="22"/>
          <w:szCs w:val="22"/>
          <w:lang w:val="en-US"/>
        </w:rPr>
        <w:t xml:space="preserve"> </w:t>
      </w:r>
      <w:proofErr w:type="spellStart"/>
      <w:r w:rsidR="00FE3D3F" w:rsidRPr="00802B38">
        <w:rPr>
          <w:sz w:val="22"/>
          <w:szCs w:val="22"/>
          <w:lang w:val="en-US"/>
        </w:rPr>
        <w:t>mahasiswa</w:t>
      </w:r>
      <w:proofErr w:type="spellEnd"/>
      <w:r w:rsidR="00FE3D3F" w:rsidRPr="00802B38">
        <w:rPr>
          <w:sz w:val="22"/>
          <w:szCs w:val="22"/>
          <w:lang w:val="en-US"/>
        </w:rPr>
        <w:t xml:space="preserve"> </w:t>
      </w:r>
      <w:proofErr w:type="spellStart"/>
      <w:r w:rsidR="00FE3D3F" w:rsidRPr="00802B38">
        <w:rPr>
          <w:sz w:val="22"/>
          <w:szCs w:val="22"/>
          <w:lang w:val="en-US"/>
        </w:rPr>
        <w:t>untuk</w:t>
      </w:r>
      <w:proofErr w:type="spellEnd"/>
      <w:r w:rsidR="00FE3D3F" w:rsidRPr="00802B38">
        <w:rPr>
          <w:sz w:val="22"/>
          <w:szCs w:val="22"/>
          <w:lang w:val="en-US"/>
        </w:rPr>
        <w:t xml:space="preserve"> </w:t>
      </w:r>
      <w:proofErr w:type="spellStart"/>
      <w:r w:rsidR="005C1211" w:rsidRPr="00802B38">
        <w:rPr>
          <w:sz w:val="22"/>
          <w:szCs w:val="22"/>
          <w:lang w:val="en-US"/>
        </w:rPr>
        <w:t>meningkatkan</w:t>
      </w:r>
      <w:proofErr w:type="spellEnd"/>
      <w:r w:rsidR="005C1211" w:rsidRPr="00802B38">
        <w:rPr>
          <w:sz w:val="22"/>
          <w:szCs w:val="22"/>
          <w:lang w:val="en-US"/>
        </w:rPr>
        <w:t xml:space="preserve"> </w:t>
      </w:r>
      <w:r w:rsidR="005C1211" w:rsidRPr="00802B38">
        <w:rPr>
          <w:i/>
          <w:iCs/>
          <w:sz w:val="22"/>
          <w:szCs w:val="22"/>
          <w:lang w:val="en-US"/>
        </w:rPr>
        <w:t xml:space="preserve">soft </w:t>
      </w:r>
      <w:proofErr w:type="spellStart"/>
      <w:r w:rsidR="005C1211" w:rsidRPr="00802B38">
        <w:rPr>
          <w:i/>
          <w:iCs/>
          <w:sz w:val="22"/>
          <w:szCs w:val="22"/>
          <w:lang w:val="en-US"/>
        </w:rPr>
        <w:t>skill</w:t>
      </w:r>
      <w:r w:rsidR="005C1211" w:rsidRPr="00802B38">
        <w:rPr>
          <w:sz w:val="22"/>
          <w:szCs w:val="22"/>
          <w:lang w:val="en-US"/>
        </w:rPr>
        <w:t>nya</w:t>
      </w:r>
      <w:proofErr w:type="spellEnd"/>
      <w:r w:rsidR="005C1211" w:rsidRPr="00802B38">
        <w:rPr>
          <w:sz w:val="22"/>
          <w:szCs w:val="22"/>
          <w:lang w:val="en-US"/>
        </w:rPr>
        <w:t xml:space="preserve"> (</w:t>
      </w:r>
      <w:proofErr w:type="spellStart"/>
      <w:r w:rsidR="005C1211" w:rsidRPr="00802B38">
        <w:rPr>
          <w:sz w:val="22"/>
          <w:szCs w:val="22"/>
          <w:lang w:val="en-US"/>
        </w:rPr>
        <w:t>Sunardhi</w:t>
      </w:r>
      <w:proofErr w:type="spellEnd"/>
      <w:r w:rsidR="005C1211" w:rsidRPr="00802B38">
        <w:rPr>
          <w:sz w:val="22"/>
          <w:szCs w:val="22"/>
          <w:lang w:val="en-US"/>
        </w:rPr>
        <w:t>, 201</w:t>
      </w:r>
      <w:r w:rsidR="000A133F" w:rsidRPr="00802B38">
        <w:rPr>
          <w:sz w:val="22"/>
          <w:szCs w:val="22"/>
          <w:lang w:val="en-US"/>
        </w:rPr>
        <w:t>8</w:t>
      </w:r>
      <w:r w:rsidR="005C1211" w:rsidRPr="00802B38">
        <w:rPr>
          <w:sz w:val="22"/>
          <w:szCs w:val="22"/>
          <w:lang w:val="en-US"/>
        </w:rPr>
        <w:t xml:space="preserve">) dengan </w:t>
      </w:r>
      <w:proofErr w:type="spellStart"/>
      <w:r w:rsidR="00FE3D3F" w:rsidRPr="00802B38">
        <w:rPr>
          <w:sz w:val="22"/>
          <w:szCs w:val="22"/>
          <w:lang w:val="en-US"/>
        </w:rPr>
        <w:t>hidup</w:t>
      </w:r>
      <w:proofErr w:type="spellEnd"/>
      <w:r w:rsidR="00FE3D3F" w:rsidRPr="00802B38">
        <w:rPr>
          <w:sz w:val="22"/>
          <w:szCs w:val="22"/>
          <w:lang w:val="en-US"/>
        </w:rPr>
        <w:t xml:space="preserve"> </w:t>
      </w:r>
      <w:proofErr w:type="spellStart"/>
      <w:r w:rsidR="00FE3D3F" w:rsidRPr="00802B38">
        <w:rPr>
          <w:sz w:val="22"/>
          <w:szCs w:val="22"/>
          <w:lang w:val="en-US"/>
        </w:rPr>
        <w:t>bersama</w:t>
      </w:r>
      <w:proofErr w:type="spellEnd"/>
      <w:r w:rsidR="00FE3D3F" w:rsidRPr="00802B38">
        <w:rPr>
          <w:sz w:val="22"/>
          <w:szCs w:val="22"/>
          <w:lang w:val="en-US"/>
        </w:rPr>
        <w:t xml:space="preserve"> </w:t>
      </w:r>
      <w:proofErr w:type="spellStart"/>
      <w:r w:rsidR="00FE3D3F" w:rsidRPr="00802B38">
        <w:rPr>
          <w:sz w:val="22"/>
          <w:szCs w:val="22"/>
          <w:lang w:val="en-US"/>
        </w:rPr>
        <w:t>masyarakat</w:t>
      </w:r>
      <w:proofErr w:type="spellEnd"/>
      <w:r w:rsidR="00FE3D3F" w:rsidRPr="00802B38">
        <w:rPr>
          <w:sz w:val="22"/>
          <w:szCs w:val="22"/>
          <w:lang w:val="en-US"/>
        </w:rPr>
        <w:t xml:space="preserve"> </w:t>
      </w:r>
      <w:proofErr w:type="spellStart"/>
      <w:r w:rsidR="00FE3D3F" w:rsidRPr="00802B38">
        <w:rPr>
          <w:sz w:val="22"/>
          <w:szCs w:val="22"/>
          <w:lang w:val="en-US"/>
        </w:rPr>
        <w:t>sehingga</w:t>
      </w:r>
      <w:proofErr w:type="spellEnd"/>
      <w:r w:rsidR="00FE3D3F" w:rsidRPr="00802B38">
        <w:rPr>
          <w:sz w:val="22"/>
          <w:szCs w:val="22"/>
          <w:lang w:val="en-US"/>
        </w:rPr>
        <w:t xml:space="preserve"> </w:t>
      </w:r>
      <w:proofErr w:type="spellStart"/>
      <w:r w:rsidR="00FE3D3F" w:rsidRPr="00802B38">
        <w:rPr>
          <w:sz w:val="22"/>
          <w:szCs w:val="22"/>
          <w:lang w:val="en-US"/>
        </w:rPr>
        <w:t>dapat</w:t>
      </w:r>
      <w:proofErr w:type="spellEnd"/>
      <w:r w:rsidR="00FE3D3F" w:rsidRPr="00802B38">
        <w:rPr>
          <w:sz w:val="22"/>
          <w:szCs w:val="22"/>
          <w:lang w:val="en-US"/>
        </w:rPr>
        <w:t xml:space="preserve"> </w:t>
      </w:r>
      <w:proofErr w:type="spellStart"/>
      <w:r w:rsidR="00FE3D3F" w:rsidRPr="00802B38">
        <w:rPr>
          <w:sz w:val="22"/>
          <w:szCs w:val="22"/>
          <w:lang w:val="en-US"/>
        </w:rPr>
        <w:t>membantu</w:t>
      </w:r>
      <w:proofErr w:type="spellEnd"/>
      <w:r w:rsidR="00FE3D3F" w:rsidRPr="00802B38">
        <w:rPr>
          <w:sz w:val="22"/>
          <w:szCs w:val="22"/>
          <w:lang w:val="en-US"/>
        </w:rPr>
        <w:t xml:space="preserve"> dan </w:t>
      </w:r>
      <w:proofErr w:type="spellStart"/>
      <w:r w:rsidR="00FE3D3F" w:rsidRPr="00802B38">
        <w:rPr>
          <w:sz w:val="22"/>
          <w:szCs w:val="22"/>
          <w:lang w:val="en-US"/>
        </w:rPr>
        <w:t>mendampingi</w:t>
      </w:r>
      <w:proofErr w:type="spellEnd"/>
      <w:r w:rsidR="00FE3D3F" w:rsidRPr="00802B38">
        <w:rPr>
          <w:sz w:val="22"/>
          <w:szCs w:val="22"/>
          <w:lang w:val="en-US"/>
        </w:rPr>
        <w:t xml:space="preserve"> </w:t>
      </w:r>
      <w:proofErr w:type="spellStart"/>
      <w:r w:rsidR="00FE3D3F" w:rsidRPr="00802B38">
        <w:rPr>
          <w:sz w:val="22"/>
          <w:szCs w:val="22"/>
          <w:lang w:val="en-US"/>
        </w:rPr>
        <w:t>masyarakat</w:t>
      </w:r>
      <w:proofErr w:type="spellEnd"/>
      <w:r w:rsidR="00FE3D3F" w:rsidRPr="00802B38">
        <w:rPr>
          <w:sz w:val="22"/>
          <w:szCs w:val="22"/>
          <w:lang w:val="en-US"/>
        </w:rPr>
        <w:t xml:space="preserve"> </w:t>
      </w:r>
      <w:proofErr w:type="spellStart"/>
      <w:r w:rsidR="00FE3D3F" w:rsidRPr="00802B38">
        <w:rPr>
          <w:sz w:val="22"/>
          <w:szCs w:val="22"/>
          <w:lang w:val="en-US"/>
        </w:rPr>
        <w:t>untuk</w:t>
      </w:r>
      <w:proofErr w:type="spellEnd"/>
      <w:r w:rsidR="00FE3D3F" w:rsidRPr="00802B38">
        <w:rPr>
          <w:sz w:val="22"/>
          <w:szCs w:val="22"/>
          <w:lang w:val="en-US"/>
        </w:rPr>
        <w:t xml:space="preserve"> </w:t>
      </w:r>
      <w:proofErr w:type="spellStart"/>
      <w:r w:rsidR="00FE3D3F" w:rsidRPr="00802B38">
        <w:rPr>
          <w:sz w:val="22"/>
          <w:szCs w:val="22"/>
          <w:lang w:val="en-US"/>
        </w:rPr>
        <w:t>menggali</w:t>
      </w:r>
      <w:proofErr w:type="spellEnd"/>
      <w:r w:rsidR="00FE3D3F" w:rsidRPr="00802B38">
        <w:rPr>
          <w:sz w:val="22"/>
          <w:szCs w:val="22"/>
          <w:lang w:val="en-US"/>
        </w:rPr>
        <w:t xml:space="preserve"> </w:t>
      </w:r>
      <w:proofErr w:type="spellStart"/>
      <w:r w:rsidR="00FE3D3F" w:rsidRPr="00802B38">
        <w:rPr>
          <w:sz w:val="22"/>
          <w:szCs w:val="22"/>
          <w:lang w:val="en-US"/>
        </w:rPr>
        <w:t>potensi</w:t>
      </w:r>
      <w:proofErr w:type="spellEnd"/>
      <w:r w:rsidR="00FE3D3F" w:rsidRPr="00802B38">
        <w:rPr>
          <w:sz w:val="22"/>
          <w:szCs w:val="22"/>
          <w:lang w:val="en-US"/>
        </w:rPr>
        <w:t xml:space="preserve"> </w:t>
      </w:r>
      <w:proofErr w:type="spellStart"/>
      <w:r w:rsidR="00FE3D3F" w:rsidRPr="00802B38">
        <w:rPr>
          <w:sz w:val="22"/>
          <w:szCs w:val="22"/>
          <w:lang w:val="en-US"/>
        </w:rPr>
        <w:t>sumber</w:t>
      </w:r>
      <w:proofErr w:type="spellEnd"/>
      <w:r w:rsidR="00FE3D3F" w:rsidRPr="00802B38">
        <w:rPr>
          <w:sz w:val="22"/>
          <w:szCs w:val="22"/>
          <w:lang w:val="en-US"/>
        </w:rPr>
        <w:t xml:space="preserve"> </w:t>
      </w:r>
      <w:proofErr w:type="spellStart"/>
      <w:r w:rsidR="00FE3D3F" w:rsidRPr="00802B38">
        <w:rPr>
          <w:sz w:val="22"/>
          <w:szCs w:val="22"/>
          <w:lang w:val="en-US"/>
        </w:rPr>
        <w:t>daya</w:t>
      </w:r>
      <w:proofErr w:type="spellEnd"/>
      <w:r w:rsidR="00FE3D3F" w:rsidRPr="00802B38">
        <w:rPr>
          <w:sz w:val="22"/>
          <w:szCs w:val="22"/>
          <w:lang w:val="en-US"/>
        </w:rPr>
        <w:t xml:space="preserve"> </w:t>
      </w:r>
      <w:proofErr w:type="spellStart"/>
      <w:r w:rsidR="00FE3D3F" w:rsidRPr="00802B38">
        <w:rPr>
          <w:sz w:val="22"/>
          <w:szCs w:val="22"/>
          <w:lang w:val="en-US"/>
        </w:rPr>
        <w:t>manusia</w:t>
      </w:r>
      <w:proofErr w:type="spellEnd"/>
      <w:r w:rsidR="00FE3D3F" w:rsidRPr="00802B38">
        <w:rPr>
          <w:sz w:val="22"/>
          <w:szCs w:val="22"/>
          <w:lang w:val="en-US"/>
        </w:rPr>
        <w:t xml:space="preserve"> dan </w:t>
      </w:r>
      <w:proofErr w:type="spellStart"/>
      <w:r w:rsidR="00FE3D3F" w:rsidRPr="00802B38">
        <w:rPr>
          <w:sz w:val="22"/>
          <w:szCs w:val="22"/>
          <w:lang w:val="en-US"/>
        </w:rPr>
        <w:t>alam</w:t>
      </w:r>
      <w:proofErr w:type="spellEnd"/>
      <w:r w:rsidR="00FE3D3F" w:rsidRPr="00802B38">
        <w:rPr>
          <w:sz w:val="22"/>
          <w:szCs w:val="22"/>
          <w:lang w:val="en-US"/>
        </w:rPr>
        <w:t xml:space="preserve"> yang </w:t>
      </w:r>
      <w:proofErr w:type="spellStart"/>
      <w:r w:rsidR="00FE3D3F" w:rsidRPr="00802B38">
        <w:rPr>
          <w:sz w:val="22"/>
          <w:szCs w:val="22"/>
          <w:lang w:val="en-US"/>
        </w:rPr>
        <w:t>ada</w:t>
      </w:r>
      <w:proofErr w:type="spellEnd"/>
      <w:r w:rsidR="00FE3D3F" w:rsidRPr="00802B38">
        <w:rPr>
          <w:sz w:val="22"/>
          <w:szCs w:val="22"/>
          <w:lang w:val="en-US"/>
        </w:rPr>
        <w:t xml:space="preserve"> </w:t>
      </w:r>
      <w:proofErr w:type="spellStart"/>
      <w:r w:rsidR="00FE3D3F" w:rsidRPr="00802B38">
        <w:rPr>
          <w:sz w:val="22"/>
          <w:szCs w:val="22"/>
          <w:lang w:val="en-US"/>
        </w:rPr>
        <w:t>sehingga</w:t>
      </w:r>
      <w:proofErr w:type="spellEnd"/>
      <w:r w:rsidR="00FE3D3F" w:rsidRPr="00802B38">
        <w:rPr>
          <w:sz w:val="22"/>
          <w:szCs w:val="22"/>
          <w:lang w:val="en-US"/>
        </w:rPr>
        <w:t xml:space="preserve"> </w:t>
      </w:r>
      <w:proofErr w:type="spellStart"/>
      <w:r w:rsidR="00FE3D3F" w:rsidRPr="00802B38">
        <w:rPr>
          <w:sz w:val="22"/>
          <w:szCs w:val="22"/>
          <w:lang w:val="en-US"/>
        </w:rPr>
        <w:t>dapat</w:t>
      </w:r>
      <w:proofErr w:type="spellEnd"/>
      <w:r w:rsidR="00FE3D3F" w:rsidRPr="00802B38">
        <w:rPr>
          <w:sz w:val="22"/>
          <w:szCs w:val="22"/>
          <w:lang w:val="en-US"/>
        </w:rPr>
        <w:t xml:space="preserve"> </w:t>
      </w:r>
      <w:proofErr w:type="spellStart"/>
      <w:r w:rsidR="00FE3D3F" w:rsidRPr="00802B38">
        <w:rPr>
          <w:sz w:val="22"/>
          <w:szCs w:val="22"/>
          <w:lang w:val="en-US"/>
        </w:rPr>
        <w:t>mengatasi</w:t>
      </w:r>
      <w:proofErr w:type="spellEnd"/>
      <w:r w:rsidR="00FE3D3F" w:rsidRPr="00802B38">
        <w:rPr>
          <w:sz w:val="22"/>
          <w:szCs w:val="22"/>
          <w:lang w:val="en-US"/>
        </w:rPr>
        <w:t xml:space="preserve"> </w:t>
      </w:r>
      <w:proofErr w:type="spellStart"/>
      <w:r w:rsidR="00FE3D3F" w:rsidRPr="00802B38">
        <w:rPr>
          <w:sz w:val="22"/>
          <w:szCs w:val="22"/>
          <w:lang w:val="en-US"/>
        </w:rPr>
        <w:t>permasalahan</w:t>
      </w:r>
      <w:proofErr w:type="spellEnd"/>
      <w:r w:rsidR="00FE3D3F" w:rsidRPr="00802B38">
        <w:rPr>
          <w:sz w:val="22"/>
          <w:szCs w:val="22"/>
          <w:lang w:val="en-US"/>
        </w:rPr>
        <w:t xml:space="preserve"> yang </w:t>
      </w:r>
      <w:proofErr w:type="spellStart"/>
      <w:r w:rsidR="00FE3D3F" w:rsidRPr="00802B38">
        <w:rPr>
          <w:sz w:val="22"/>
          <w:szCs w:val="22"/>
          <w:lang w:val="en-US"/>
        </w:rPr>
        <w:t>ada</w:t>
      </w:r>
      <w:proofErr w:type="spellEnd"/>
      <w:r w:rsidR="00FE3D3F" w:rsidRPr="00802B38">
        <w:rPr>
          <w:sz w:val="22"/>
          <w:szCs w:val="22"/>
          <w:lang w:val="en-US"/>
        </w:rPr>
        <w:t xml:space="preserve"> dan </w:t>
      </w:r>
      <w:proofErr w:type="spellStart"/>
      <w:r w:rsidR="00FE3D3F" w:rsidRPr="00802B38">
        <w:rPr>
          <w:sz w:val="22"/>
          <w:szCs w:val="22"/>
          <w:lang w:val="en-US"/>
        </w:rPr>
        <w:t>meningkatkan</w:t>
      </w:r>
      <w:proofErr w:type="spellEnd"/>
      <w:r w:rsidR="00FE3D3F" w:rsidRPr="00802B38">
        <w:rPr>
          <w:sz w:val="22"/>
          <w:szCs w:val="22"/>
          <w:lang w:val="en-US"/>
        </w:rPr>
        <w:t xml:space="preserve"> </w:t>
      </w:r>
      <w:proofErr w:type="spellStart"/>
      <w:r w:rsidR="00FE3D3F" w:rsidRPr="00802B38">
        <w:rPr>
          <w:sz w:val="22"/>
          <w:szCs w:val="22"/>
          <w:lang w:val="en-US"/>
        </w:rPr>
        <w:t>taraf</w:t>
      </w:r>
      <w:proofErr w:type="spellEnd"/>
      <w:r w:rsidR="00FE3D3F" w:rsidRPr="00802B38">
        <w:rPr>
          <w:sz w:val="22"/>
          <w:szCs w:val="22"/>
          <w:lang w:val="en-US"/>
        </w:rPr>
        <w:t xml:space="preserve"> </w:t>
      </w:r>
      <w:proofErr w:type="spellStart"/>
      <w:r w:rsidR="00FE3D3F" w:rsidRPr="00802B38">
        <w:rPr>
          <w:sz w:val="22"/>
          <w:szCs w:val="22"/>
          <w:lang w:val="en-US"/>
        </w:rPr>
        <w:t>hidup</w:t>
      </w:r>
      <w:proofErr w:type="spellEnd"/>
      <w:r w:rsidR="00FE3D3F" w:rsidRPr="00802B38">
        <w:rPr>
          <w:sz w:val="22"/>
          <w:szCs w:val="22"/>
          <w:lang w:val="en-US"/>
        </w:rPr>
        <w:t xml:space="preserve"> </w:t>
      </w:r>
      <w:proofErr w:type="spellStart"/>
      <w:r w:rsidR="00FE3D3F" w:rsidRPr="00802B38">
        <w:rPr>
          <w:sz w:val="22"/>
          <w:szCs w:val="22"/>
          <w:lang w:val="en-US"/>
        </w:rPr>
        <w:t>ke</w:t>
      </w:r>
      <w:proofErr w:type="spellEnd"/>
      <w:r w:rsidR="00FE3D3F" w:rsidRPr="00802B38">
        <w:rPr>
          <w:sz w:val="22"/>
          <w:szCs w:val="22"/>
          <w:lang w:val="en-US"/>
        </w:rPr>
        <w:t xml:space="preserve"> </w:t>
      </w:r>
      <w:proofErr w:type="spellStart"/>
      <w:r w:rsidR="00FE3D3F" w:rsidRPr="00802B38">
        <w:rPr>
          <w:sz w:val="22"/>
          <w:szCs w:val="22"/>
          <w:lang w:val="en-US"/>
        </w:rPr>
        <w:t>arah</w:t>
      </w:r>
      <w:proofErr w:type="spellEnd"/>
      <w:r w:rsidR="00FE3D3F" w:rsidRPr="00802B38">
        <w:rPr>
          <w:sz w:val="22"/>
          <w:szCs w:val="22"/>
          <w:lang w:val="en-US"/>
        </w:rPr>
        <w:t xml:space="preserve"> yang </w:t>
      </w:r>
      <w:proofErr w:type="spellStart"/>
      <w:r w:rsidR="00FE3D3F" w:rsidRPr="00802B38">
        <w:rPr>
          <w:sz w:val="22"/>
          <w:szCs w:val="22"/>
          <w:lang w:val="en-US"/>
        </w:rPr>
        <w:t>lebih</w:t>
      </w:r>
      <w:proofErr w:type="spellEnd"/>
      <w:r w:rsidR="00FE3D3F" w:rsidRPr="00802B38">
        <w:rPr>
          <w:sz w:val="22"/>
          <w:szCs w:val="22"/>
          <w:lang w:val="en-US"/>
        </w:rPr>
        <w:t xml:space="preserve"> </w:t>
      </w:r>
      <w:proofErr w:type="spellStart"/>
      <w:r w:rsidR="00FE3D3F" w:rsidRPr="00802B38">
        <w:rPr>
          <w:sz w:val="22"/>
          <w:szCs w:val="22"/>
          <w:lang w:val="en-US"/>
        </w:rPr>
        <w:t>baik</w:t>
      </w:r>
      <w:proofErr w:type="spellEnd"/>
      <w:r w:rsidR="00FE3D3F" w:rsidRPr="00802B38">
        <w:rPr>
          <w:sz w:val="22"/>
          <w:szCs w:val="22"/>
          <w:lang w:val="en-US"/>
        </w:rPr>
        <w:t xml:space="preserve"> (UNS, 2013). </w:t>
      </w:r>
      <w:r w:rsidR="00041048" w:rsidRPr="00802B38">
        <w:rPr>
          <w:sz w:val="22"/>
          <w:szCs w:val="22"/>
          <w:lang w:val="en-US"/>
        </w:rPr>
        <w:t xml:space="preserve">Dengan </w:t>
      </w:r>
      <w:proofErr w:type="spellStart"/>
      <w:r w:rsidR="00A76BB5" w:rsidRPr="00802B38">
        <w:rPr>
          <w:sz w:val="22"/>
          <w:szCs w:val="22"/>
          <w:lang w:val="en-US"/>
        </w:rPr>
        <w:t>pariwisata</w:t>
      </w:r>
      <w:proofErr w:type="spellEnd"/>
      <w:r w:rsidR="00A76BB5" w:rsidRPr="00802B38">
        <w:rPr>
          <w:sz w:val="22"/>
          <w:szCs w:val="22"/>
          <w:lang w:val="en-US"/>
        </w:rPr>
        <w:t xml:space="preserve"> </w:t>
      </w:r>
      <w:proofErr w:type="spellStart"/>
      <w:r w:rsidR="00A76BB5" w:rsidRPr="00802B38">
        <w:rPr>
          <w:sz w:val="22"/>
          <w:szCs w:val="22"/>
          <w:lang w:val="en-US"/>
        </w:rPr>
        <w:t>sebagai</w:t>
      </w:r>
      <w:proofErr w:type="spellEnd"/>
      <w:r w:rsidR="00A76BB5" w:rsidRPr="00802B38">
        <w:rPr>
          <w:sz w:val="22"/>
          <w:szCs w:val="22"/>
          <w:lang w:val="en-US"/>
        </w:rPr>
        <w:t xml:space="preserve"> </w:t>
      </w:r>
      <w:r w:rsidR="00A76BB5" w:rsidRPr="00802B38">
        <w:rPr>
          <w:i/>
          <w:iCs/>
          <w:sz w:val="22"/>
          <w:szCs w:val="22"/>
          <w:lang w:val="en-US"/>
        </w:rPr>
        <w:t>leading sector</w:t>
      </w:r>
      <w:r w:rsidR="00A76BB5" w:rsidRPr="00802B38">
        <w:rPr>
          <w:sz w:val="22"/>
          <w:szCs w:val="22"/>
          <w:lang w:val="en-US"/>
        </w:rPr>
        <w:t xml:space="preserve"> </w:t>
      </w:r>
      <w:proofErr w:type="spellStart"/>
      <w:r w:rsidR="00A76BB5" w:rsidRPr="00802B38">
        <w:rPr>
          <w:sz w:val="22"/>
          <w:szCs w:val="22"/>
          <w:lang w:val="en-US"/>
        </w:rPr>
        <w:t>dalam</w:t>
      </w:r>
      <w:proofErr w:type="spellEnd"/>
      <w:r w:rsidR="00A76BB5" w:rsidRPr="00802B38">
        <w:rPr>
          <w:sz w:val="22"/>
          <w:szCs w:val="22"/>
          <w:lang w:val="en-US"/>
        </w:rPr>
        <w:t xml:space="preserve"> </w:t>
      </w:r>
      <w:proofErr w:type="spellStart"/>
      <w:r w:rsidR="00A76BB5" w:rsidRPr="00802B38">
        <w:rPr>
          <w:sz w:val="22"/>
          <w:szCs w:val="22"/>
          <w:lang w:val="en-US"/>
        </w:rPr>
        <w:t>meraup</w:t>
      </w:r>
      <w:proofErr w:type="spellEnd"/>
      <w:r w:rsidR="00A76BB5" w:rsidRPr="00802B38">
        <w:rPr>
          <w:sz w:val="22"/>
          <w:szCs w:val="22"/>
          <w:lang w:val="en-US"/>
        </w:rPr>
        <w:t xml:space="preserve"> </w:t>
      </w:r>
      <w:proofErr w:type="spellStart"/>
      <w:r w:rsidR="00A76BB5" w:rsidRPr="00802B38">
        <w:rPr>
          <w:sz w:val="22"/>
          <w:szCs w:val="22"/>
          <w:lang w:val="en-US"/>
        </w:rPr>
        <w:t>devisa</w:t>
      </w:r>
      <w:proofErr w:type="spellEnd"/>
      <w:r w:rsidR="00A76BB5" w:rsidRPr="00802B38">
        <w:rPr>
          <w:sz w:val="22"/>
          <w:szCs w:val="22"/>
          <w:lang w:val="en-US"/>
        </w:rPr>
        <w:t xml:space="preserve"> negara dan </w:t>
      </w:r>
      <w:proofErr w:type="spellStart"/>
      <w:r w:rsidR="00041048" w:rsidRPr="00802B38">
        <w:rPr>
          <w:sz w:val="22"/>
          <w:szCs w:val="22"/>
          <w:lang w:val="en-US"/>
        </w:rPr>
        <w:t>berbagai</w:t>
      </w:r>
      <w:proofErr w:type="spellEnd"/>
      <w:r w:rsidR="00041048" w:rsidRPr="00802B38">
        <w:rPr>
          <w:sz w:val="22"/>
          <w:szCs w:val="22"/>
          <w:lang w:val="en-US"/>
        </w:rPr>
        <w:t xml:space="preserve"> </w:t>
      </w:r>
      <w:proofErr w:type="spellStart"/>
      <w:r w:rsidR="00041048" w:rsidRPr="00802B38">
        <w:rPr>
          <w:sz w:val="22"/>
          <w:szCs w:val="22"/>
          <w:lang w:val="en-US"/>
        </w:rPr>
        <w:t>tujuan</w:t>
      </w:r>
      <w:proofErr w:type="spellEnd"/>
      <w:r w:rsidR="00041048" w:rsidRPr="00802B38">
        <w:rPr>
          <w:sz w:val="22"/>
          <w:szCs w:val="22"/>
          <w:lang w:val="en-US"/>
        </w:rPr>
        <w:t xml:space="preserve"> di </w:t>
      </w:r>
      <w:proofErr w:type="spellStart"/>
      <w:r w:rsidR="00041048" w:rsidRPr="00802B38">
        <w:rPr>
          <w:sz w:val="22"/>
          <w:szCs w:val="22"/>
          <w:lang w:val="en-US"/>
        </w:rPr>
        <w:t>atas</w:t>
      </w:r>
      <w:proofErr w:type="spellEnd"/>
      <w:r w:rsidR="00041048" w:rsidRPr="00802B38">
        <w:rPr>
          <w:sz w:val="22"/>
          <w:szCs w:val="22"/>
          <w:lang w:val="en-US"/>
        </w:rPr>
        <w:t xml:space="preserve">, </w:t>
      </w:r>
      <w:r w:rsidR="000D7342" w:rsidRPr="00802B38">
        <w:rPr>
          <w:sz w:val="22"/>
          <w:szCs w:val="22"/>
          <w:lang w:val="en-US"/>
        </w:rPr>
        <w:t xml:space="preserve">KKN di </w:t>
      </w:r>
      <w:proofErr w:type="spellStart"/>
      <w:r w:rsidR="000D7342" w:rsidRPr="00802B38">
        <w:rPr>
          <w:sz w:val="22"/>
          <w:szCs w:val="22"/>
          <w:lang w:val="en-US"/>
        </w:rPr>
        <w:t>daerah</w:t>
      </w:r>
      <w:proofErr w:type="spellEnd"/>
      <w:r w:rsidR="000D7342" w:rsidRPr="00802B38">
        <w:rPr>
          <w:sz w:val="22"/>
          <w:szCs w:val="22"/>
          <w:lang w:val="en-US"/>
        </w:rPr>
        <w:t xml:space="preserve"> </w:t>
      </w:r>
      <w:proofErr w:type="spellStart"/>
      <w:r w:rsidR="000D7342" w:rsidRPr="00802B38">
        <w:rPr>
          <w:sz w:val="22"/>
          <w:szCs w:val="22"/>
          <w:lang w:val="en-US"/>
        </w:rPr>
        <w:t>lokasi</w:t>
      </w:r>
      <w:proofErr w:type="spellEnd"/>
      <w:r w:rsidR="000D7342" w:rsidRPr="00802B38">
        <w:rPr>
          <w:sz w:val="22"/>
          <w:szCs w:val="22"/>
          <w:lang w:val="en-US"/>
        </w:rPr>
        <w:t xml:space="preserve"> </w:t>
      </w:r>
      <w:proofErr w:type="spellStart"/>
      <w:r w:rsidR="000D7342" w:rsidRPr="00802B38">
        <w:rPr>
          <w:sz w:val="22"/>
          <w:szCs w:val="22"/>
          <w:lang w:val="en-US"/>
        </w:rPr>
        <w:t>wisata</w:t>
      </w:r>
      <w:proofErr w:type="spellEnd"/>
      <w:r w:rsidR="000D7342" w:rsidRPr="00802B38">
        <w:rPr>
          <w:sz w:val="22"/>
          <w:szCs w:val="22"/>
          <w:lang w:val="en-US"/>
        </w:rPr>
        <w:t xml:space="preserve"> </w:t>
      </w:r>
      <w:proofErr w:type="spellStart"/>
      <w:r w:rsidR="00B40B8E" w:rsidRPr="00802B38">
        <w:rPr>
          <w:sz w:val="22"/>
          <w:szCs w:val="22"/>
          <w:lang w:val="en-US"/>
        </w:rPr>
        <w:t>merupaka</w:t>
      </w:r>
      <w:r w:rsidR="00041048" w:rsidRPr="00802B38">
        <w:rPr>
          <w:sz w:val="22"/>
          <w:szCs w:val="22"/>
          <w:lang w:val="en-US"/>
        </w:rPr>
        <w:t>n</w:t>
      </w:r>
      <w:proofErr w:type="spellEnd"/>
      <w:r w:rsidR="00B40B8E" w:rsidRPr="00802B38">
        <w:rPr>
          <w:sz w:val="22"/>
          <w:szCs w:val="22"/>
          <w:lang w:val="en-US"/>
        </w:rPr>
        <w:t xml:space="preserve"> </w:t>
      </w:r>
      <w:proofErr w:type="spellStart"/>
      <w:r w:rsidR="00B40B8E" w:rsidRPr="00802B38">
        <w:rPr>
          <w:sz w:val="22"/>
          <w:szCs w:val="22"/>
          <w:lang w:val="en-US"/>
        </w:rPr>
        <w:t>sesuatu</w:t>
      </w:r>
      <w:proofErr w:type="spellEnd"/>
      <w:r w:rsidR="00B40B8E" w:rsidRPr="00802B38">
        <w:rPr>
          <w:sz w:val="22"/>
          <w:szCs w:val="22"/>
          <w:lang w:val="en-US"/>
        </w:rPr>
        <w:t xml:space="preserve"> </w:t>
      </w:r>
      <w:proofErr w:type="spellStart"/>
      <w:r w:rsidR="00B40B8E" w:rsidRPr="00802B38">
        <w:rPr>
          <w:sz w:val="22"/>
          <w:szCs w:val="22"/>
          <w:lang w:val="en-US"/>
        </w:rPr>
        <w:t>hal</w:t>
      </w:r>
      <w:proofErr w:type="spellEnd"/>
      <w:r w:rsidR="00B40B8E" w:rsidRPr="00802B38">
        <w:rPr>
          <w:sz w:val="22"/>
          <w:szCs w:val="22"/>
          <w:lang w:val="en-US"/>
        </w:rPr>
        <w:t xml:space="preserve"> yang </w:t>
      </w:r>
      <w:proofErr w:type="spellStart"/>
      <w:r w:rsidR="00B40B8E" w:rsidRPr="00802B38">
        <w:rPr>
          <w:sz w:val="22"/>
          <w:szCs w:val="22"/>
          <w:lang w:val="en-US"/>
        </w:rPr>
        <w:t>menarik</w:t>
      </w:r>
      <w:proofErr w:type="spellEnd"/>
      <w:r w:rsidR="00B40B8E" w:rsidRPr="00802B38">
        <w:rPr>
          <w:sz w:val="22"/>
          <w:szCs w:val="22"/>
          <w:lang w:val="en-US"/>
        </w:rPr>
        <w:t xml:space="preserve"> </w:t>
      </w:r>
      <w:proofErr w:type="spellStart"/>
      <w:r w:rsidR="00B40B8E" w:rsidRPr="00802B38">
        <w:rPr>
          <w:sz w:val="22"/>
          <w:szCs w:val="22"/>
          <w:lang w:val="en-US"/>
        </w:rPr>
        <w:t>dikaji</w:t>
      </w:r>
      <w:proofErr w:type="spellEnd"/>
      <w:r w:rsidR="00B40B8E" w:rsidRPr="00802B38">
        <w:rPr>
          <w:sz w:val="22"/>
          <w:szCs w:val="22"/>
          <w:lang w:val="en-US"/>
        </w:rPr>
        <w:t xml:space="preserve">. </w:t>
      </w:r>
      <w:proofErr w:type="spellStart"/>
      <w:r w:rsidR="00B2231C" w:rsidRPr="00802B38">
        <w:rPr>
          <w:sz w:val="22"/>
          <w:szCs w:val="22"/>
          <w:lang w:val="en-US"/>
        </w:rPr>
        <w:t>Pariwisata</w:t>
      </w:r>
      <w:proofErr w:type="spellEnd"/>
      <w:r w:rsidR="00B2231C" w:rsidRPr="00802B38">
        <w:rPr>
          <w:sz w:val="22"/>
          <w:szCs w:val="22"/>
          <w:lang w:val="en-US"/>
        </w:rPr>
        <w:t xml:space="preserve"> yang </w:t>
      </w:r>
      <w:proofErr w:type="spellStart"/>
      <w:r w:rsidR="00B2231C" w:rsidRPr="00802B38">
        <w:rPr>
          <w:sz w:val="22"/>
          <w:szCs w:val="22"/>
          <w:lang w:val="en-US"/>
        </w:rPr>
        <w:t>merupakan</w:t>
      </w:r>
      <w:proofErr w:type="spellEnd"/>
      <w:r w:rsidR="00802B38">
        <w:rPr>
          <w:sz w:val="22"/>
          <w:szCs w:val="22"/>
          <w:lang w:val="en-US"/>
        </w:rPr>
        <w:t xml:space="preserve"> </w:t>
      </w:r>
      <w:r w:rsidR="00131F1B" w:rsidRPr="00802B38">
        <w:rPr>
          <w:sz w:val="22"/>
          <w:szCs w:val="22"/>
        </w:rPr>
        <w:t>perjalanan dari suatu tempat ke tempat lain, bersifat sementara, dilakukan perorangan maupun kelompok, sebagai usaha mencari keseimbangan atau keserasian dan kebahagiaan dengan lingkungan hidup dalam dimensi sosial, budaya, alam dan ilmu</w:t>
      </w:r>
      <w:r w:rsidR="00B2231C" w:rsidRPr="00802B38">
        <w:rPr>
          <w:sz w:val="22"/>
          <w:szCs w:val="22"/>
          <w:lang w:val="en-US"/>
        </w:rPr>
        <w:t xml:space="preserve"> (</w:t>
      </w:r>
      <w:r w:rsidR="00B2231C" w:rsidRPr="00802B38">
        <w:rPr>
          <w:sz w:val="22"/>
          <w:szCs w:val="22"/>
        </w:rPr>
        <w:t>Spilane</w:t>
      </w:r>
      <w:r w:rsidR="00B2231C" w:rsidRPr="00802B38">
        <w:rPr>
          <w:sz w:val="22"/>
          <w:szCs w:val="22"/>
          <w:lang w:val="en-US"/>
        </w:rPr>
        <w:t>,</w:t>
      </w:r>
      <w:r w:rsidR="00B2231C" w:rsidRPr="00802B38">
        <w:rPr>
          <w:sz w:val="22"/>
          <w:szCs w:val="22"/>
        </w:rPr>
        <w:t>1987)</w:t>
      </w:r>
      <w:r w:rsidR="00B2231C" w:rsidRPr="00802B38">
        <w:rPr>
          <w:sz w:val="22"/>
          <w:szCs w:val="22"/>
          <w:lang w:val="en-US"/>
        </w:rPr>
        <w:t xml:space="preserve">, </w:t>
      </w:r>
      <w:proofErr w:type="spellStart"/>
      <w:r w:rsidR="00B2231C" w:rsidRPr="00802B38">
        <w:rPr>
          <w:sz w:val="22"/>
          <w:szCs w:val="22"/>
          <w:lang w:val="en-US"/>
        </w:rPr>
        <w:t>maka</w:t>
      </w:r>
      <w:proofErr w:type="spellEnd"/>
      <w:r w:rsidR="00B2231C" w:rsidRPr="00802B38">
        <w:rPr>
          <w:sz w:val="22"/>
          <w:szCs w:val="22"/>
          <w:lang w:val="en-US"/>
        </w:rPr>
        <w:t xml:space="preserve"> </w:t>
      </w:r>
      <w:proofErr w:type="spellStart"/>
      <w:r w:rsidR="00802B38">
        <w:rPr>
          <w:sz w:val="22"/>
          <w:szCs w:val="22"/>
          <w:lang w:val="en-US"/>
        </w:rPr>
        <w:t>pengembangan</w:t>
      </w:r>
      <w:proofErr w:type="spellEnd"/>
      <w:r w:rsidR="00802B38">
        <w:rPr>
          <w:sz w:val="22"/>
          <w:szCs w:val="22"/>
          <w:lang w:val="en-US"/>
        </w:rPr>
        <w:t xml:space="preserve"> </w:t>
      </w:r>
      <w:proofErr w:type="spellStart"/>
      <w:r w:rsidR="00B2231C" w:rsidRPr="00802B38">
        <w:rPr>
          <w:sz w:val="22"/>
          <w:szCs w:val="22"/>
          <w:lang w:val="en-US"/>
        </w:rPr>
        <w:t>pariwisata</w:t>
      </w:r>
      <w:proofErr w:type="spellEnd"/>
      <w:r w:rsidR="00B2231C" w:rsidRPr="00802B38">
        <w:rPr>
          <w:sz w:val="22"/>
          <w:szCs w:val="22"/>
          <w:lang w:val="en-US"/>
        </w:rPr>
        <w:t xml:space="preserve"> </w:t>
      </w:r>
      <w:r w:rsidR="00131F1B" w:rsidRPr="00802B38">
        <w:rPr>
          <w:sz w:val="22"/>
          <w:szCs w:val="22"/>
        </w:rPr>
        <w:t xml:space="preserve">termasuk </w:t>
      </w:r>
      <w:r w:rsidR="00B2231C" w:rsidRPr="00802B38">
        <w:rPr>
          <w:sz w:val="22"/>
          <w:szCs w:val="22"/>
          <w:lang w:val="en-US"/>
        </w:rPr>
        <w:t xml:space="preserve">juga </w:t>
      </w:r>
      <w:r w:rsidR="00131F1B" w:rsidRPr="00802B38">
        <w:rPr>
          <w:sz w:val="22"/>
          <w:szCs w:val="22"/>
        </w:rPr>
        <w:t>pengusahaan obyek daya tarik wisata serta usaha-usaha yang terkait di bidang tersebut</w:t>
      </w:r>
      <w:r w:rsidR="00B2231C" w:rsidRPr="00802B38">
        <w:rPr>
          <w:sz w:val="22"/>
          <w:szCs w:val="22"/>
          <w:lang w:val="en-US"/>
        </w:rPr>
        <w:t xml:space="preserve"> </w:t>
      </w:r>
      <w:r w:rsidR="00131F1B" w:rsidRPr="00802B38">
        <w:rPr>
          <w:sz w:val="22"/>
          <w:szCs w:val="22"/>
        </w:rPr>
        <w:t>untuk menciptakan kembali kesegaran baik fisik maupun psikis agar dapat berprestasi lagi</w:t>
      </w:r>
      <w:r w:rsidR="00B2231C" w:rsidRPr="00802B38">
        <w:rPr>
          <w:sz w:val="22"/>
          <w:szCs w:val="22"/>
          <w:lang w:val="en-US"/>
        </w:rPr>
        <w:t xml:space="preserve"> (</w:t>
      </w:r>
      <w:r w:rsidR="00B2231C" w:rsidRPr="00802B38">
        <w:rPr>
          <w:sz w:val="22"/>
          <w:szCs w:val="22"/>
        </w:rPr>
        <w:t>Fandeli</w:t>
      </w:r>
      <w:r w:rsidR="00B2231C" w:rsidRPr="00802B38">
        <w:rPr>
          <w:sz w:val="22"/>
          <w:szCs w:val="22"/>
          <w:lang w:val="en-US"/>
        </w:rPr>
        <w:t xml:space="preserve">, </w:t>
      </w:r>
      <w:r w:rsidR="00B2231C" w:rsidRPr="00802B38">
        <w:rPr>
          <w:sz w:val="22"/>
          <w:szCs w:val="22"/>
        </w:rPr>
        <w:t>1995)</w:t>
      </w:r>
      <w:r w:rsidR="00131F1B" w:rsidRPr="00802B38">
        <w:rPr>
          <w:sz w:val="22"/>
          <w:szCs w:val="22"/>
        </w:rPr>
        <w:t xml:space="preserve">. </w:t>
      </w:r>
      <w:proofErr w:type="spellStart"/>
      <w:r w:rsidR="00802B38" w:rsidRPr="00802B38">
        <w:rPr>
          <w:sz w:val="22"/>
          <w:szCs w:val="22"/>
          <w:lang w:val="en-US"/>
        </w:rPr>
        <w:t>Dikar</w:t>
      </w:r>
      <w:r w:rsidR="00802B38">
        <w:rPr>
          <w:sz w:val="22"/>
          <w:szCs w:val="22"/>
          <w:lang w:val="en-US"/>
        </w:rPr>
        <w:t>ekan</w:t>
      </w:r>
      <w:proofErr w:type="spellEnd"/>
      <w:r w:rsidR="00131F1B" w:rsidRPr="00802B38">
        <w:rPr>
          <w:sz w:val="22"/>
          <w:szCs w:val="22"/>
        </w:rPr>
        <w:t xml:space="preserve"> pariwisata merupakan suatu sektor yang kompleks, yang juga melibatkan industri-industri klasik seperti kerajinan tangan dan cinderamata, serta usaha-usaha penginapan, </w:t>
      </w:r>
      <w:r w:rsidR="00131F1B" w:rsidRPr="00802B38">
        <w:rPr>
          <w:sz w:val="22"/>
          <w:szCs w:val="22"/>
        </w:rPr>
        <w:lastRenderedPageBreak/>
        <w:t>restoran dan transportasi</w:t>
      </w:r>
      <w:r w:rsidR="00802B38" w:rsidRPr="00802B38">
        <w:rPr>
          <w:sz w:val="22"/>
          <w:szCs w:val="22"/>
        </w:rPr>
        <w:t xml:space="preserve"> </w:t>
      </w:r>
      <w:r w:rsidR="00802B38">
        <w:rPr>
          <w:sz w:val="22"/>
          <w:szCs w:val="22"/>
          <w:lang w:val="en-US"/>
        </w:rPr>
        <w:t>(</w:t>
      </w:r>
      <w:r w:rsidR="00802B38" w:rsidRPr="00802B38">
        <w:rPr>
          <w:sz w:val="22"/>
          <w:szCs w:val="22"/>
        </w:rPr>
        <w:t>Pendit</w:t>
      </w:r>
      <w:r w:rsidR="00802B38">
        <w:rPr>
          <w:sz w:val="22"/>
          <w:szCs w:val="22"/>
          <w:lang w:val="en-US"/>
        </w:rPr>
        <w:t xml:space="preserve">, </w:t>
      </w:r>
      <w:r w:rsidR="00802B38" w:rsidRPr="00802B38">
        <w:rPr>
          <w:sz w:val="22"/>
          <w:szCs w:val="22"/>
        </w:rPr>
        <w:t>1990)</w:t>
      </w:r>
      <w:r w:rsidR="00802B38">
        <w:rPr>
          <w:sz w:val="22"/>
          <w:szCs w:val="22"/>
          <w:lang w:val="en-US"/>
        </w:rPr>
        <w:t xml:space="preserve"> </w:t>
      </w:r>
      <w:proofErr w:type="spellStart"/>
      <w:r w:rsidR="00802B38">
        <w:rPr>
          <w:sz w:val="22"/>
          <w:szCs w:val="22"/>
          <w:lang w:val="en-US"/>
        </w:rPr>
        <w:t>maka</w:t>
      </w:r>
      <w:proofErr w:type="spellEnd"/>
      <w:r w:rsidR="00131F1B" w:rsidRPr="00802B38">
        <w:rPr>
          <w:sz w:val="22"/>
          <w:szCs w:val="22"/>
        </w:rPr>
        <w:t>, pengembangan pariwisata memiliki tiga fungsi yaitu</w:t>
      </w:r>
      <w:r w:rsidR="00802B38">
        <w:rPr>
          <w:sz w:val="22"/>
          <w:szCs w:val="22"/>
          <w:lang w:val="en-US"/>
        </w:rPr>
        <w:t xml:space="preserve"> </w:t>
      </w:r>
      <w:proofErr w:type="spellStart"/>
      <w:r w:rsidR="00802B38">
        <w:rPr>
          <w:sz w:val="22"/>
          <w:szCs w:val="22"/>
          <w:lang w:val="en-US"/>
        </w:rPr>
        <w:t>untuk</w:t>
      </w:r>
      <w:proofErr w:type="spellEnd"/>
      <w:r w:rsidR="00802B38">
        <w:rPr>
          <w:sz w:val="22"/>
          <w:szCs w:val="22"/>
          <w:lang w:val="en-US"/>
        </w:rPr>
        <w:t xml:space="preserve"> </w:t>
      </w:r>
      <w:r w:rsidR="00131F1B" w:rsidRPr="00802B38">
        <w:rPr>
          <w:sz w:val="22"/>
          <w:szCs w:val="22"/>
        </w:rPr>
        <w:t>menggalakkan ekonomi</w:t>
      </w:r>
      <w:r w:rsidR="00802B38">
        <w:rPr>
          <w:sz w:val="22"/>
          <w:szCs w:val="22"/>
          <w:lang w:val="en-US"/>
        </w:rPr>
        <w:t xml:space="preserve">, </w:t>
      </w:r>
      <w:r w:rsidR="00131F1B" w:rsidRPr="00802B38">
        <w:rPr>
          <w:sz w:val="22"/>
          <w:szCs w:val="22"/>
        </w:rPr>
        <w:t>memelihara kepribadian bangsa dan kelestarian fungsi dan mutu lingkungan hidup</w:t>
      </w:r>
      <w:r w:rsidR="00802B38">
        <w:rPr>
          <w:sz w:val="22"/>
          <w:szCs w:val="22"/>
          <w:lang w:val="en-US"/>
        </w:rPr>
        <w:t xml:space="preserve"> </w:t>
      </w:r>
      <w:proofErr w:type="spellStart"/>
      <w:r w:rsidR="00802B38">
        <w:rPr>
          <w:sz w:val="22"/>
          <w:szCs w:val="22"/>
          <w:lang w:val="en-US"/>
        </w:rPr>
        <w:t>serta</w:t>
      </w:r>
      <w:proofErr w:type="spellEnd"/>
      <w:r w:rsidR="00802B38">
        <w:rPr>
          <w:sz w:val="22"/>
          <w:szCs w:val="22"/>
          <w:lang w:val="en-US"/>
        </w:rPr>
        <w:t xml:space="preserve">, </w:t>
      </w:r>
      <w:r w:rsidR="00131F1B" w:rsidRPr="00802B38">
        <w:rPr>
          <w:sz w:val="22"/>
          <w:szCs w:val="22"/>
        </w:rPr>
        <w:t>memupuk rasa cinta tanah air dan bangsa</w:t>
      </w:r>
      <w:r w:rsidR="00802B38">
        <w:rPr>
          <w:sz w:val="22"/>
          <w:szCs w:val="22"/>
          <w:lang w:val="en-US"/>
        </w:rPr>
        <w:t xml:space="preserve"> (</w:t>
      </w:r>
      <w:r w:rsidR="00802B38" w:rsidRPr="00802B38">
        <w:rPr>
          <w:sz w:val="22"/>
          <w:szCs w:val="22"/>
        </w:rPr>
        <w:t>Joyosuharto</w:t>
      </w:r>
      <w:r w:rsidR="00802B38">
        <w:rPr>
          <w:sz w:val="22"/>
          <w:szCs w:val="22"/>
          <w:lang w:val="en-US"/>
        </w:rPr>
        <w:t>, 1</w:t>
      </w:r>
      <w:r w:rsidR="00802B38" w:rsidRPr="00802B38">
        <w:rPr>
          <w:sz w:val="22"/>
          <w:szCs w:val="22"/>
        </w:rPr>
        <w:t>995)</w:t>
      </w:r>
      <w:r w:rsidR="00131F1B" w:rsidRPr="00802B38">
        <w:rPr>
          <w:sz w:val="22"/>
          <w:szCs w:val="22"/>
        </w:rPr>
        <w:t>.</w:t>
      </w:r>
      <w:r w:rsidR="00131F1B" w:rsidRPr="00802B38">
        <w:rPr>
          <w:sz w:val="22"/>
          <w:szCs w:val="22"/>
          <w:lang w:val="en-US"/>
        </w:rPr>
        <w:t xml:space="preserve"> </w:t>
      </w:r>
      <w:r w:rsidR="00802B38">
        <w:rPr>
          <w:sz w:val="22"/>
          <w:szCs w:val="22"/>
          <w:lang w:val="en-US"/>
        </w:rPr>
        <w:t xml:space="preserve">Dengan </w:t>
      </w:r>
      <w:proofErr w:type="spellStart"/>
      <w:r w:rsidR="00802B38">
        <w:rPr>
          <w:sz w:val="22"/>
          <w:szCs w:val="22"/>
          <w:lang w:val="en-US"/>
        </w:rPr>
        <w:t>pentingnya</w:t>
      </w:r>
      <w:proofErr w:type="spellEnd"/>
      <w:r w:rsidR="00802B38">
        <w:rPr>
          <w:sz w:val="22"/>
          <w:szCs w:val="22"/>
          <w:lang w:val="en-US"/>
        </w:rPr>
        <w:t xml:space="preserve"> dan </w:t>
      </w:r>
      <w:proofErr w:type="spellStart"/>
      <w:r w:rsidR="00802B38">
        <w:rPr>
          <w:sz w:val="22"/>
          <w:szCs w:val="22"/>
          <w:lang w:val="en-US"/>
        </w:rPr>
        <w:t>kompleksnya</w:t>
      </w:r>
      <w:proofErr w:type="spellEnd"/>
      <w:r w:rsidR="00802B38">
        <w:rPr>
          <w:sz w:val="22"/>
          <w:szCs w:val="22"/>
          <w:lang w:val="en-US"/>
        </w:rPr>
        <w:t xml:space="preserve"> </w:t>
      </w:r>
      <w:proofErr w:type="spellStart"/>
      <w:r w:rsidR="00802B38">
        <w:rPr>
          <w:sz w:val="22"/>
          <w:szCs w:val="22"/>
          <w:lang w:val="en-US"/>
        </w:rPr>
        <w:t>permasalahan</w:t>
      </w:r>
      <w:proofErr w:type="spellEnd"/>
      <w:r w:rsidR="00802B38">
        <w:rPr>
          <w:sz w:val="22"/>
          <w:szCs w:val="22"/>
          <w:lang w:val="en-US"/>
        </w:rPr>
        <w:t xml:space="preserve"> </w:t>
      </w:r>
      <w:proofErr w:type="spellStart"/>
      <w:r w:rsidR="00802B38">
        <w:rPr>
          <w:sz w:val="22"/>
          <w:szCs w:val="22"/>
          <w:lang w:val="en-US"/>
        </w:rPr>
        <w:t>berkaitan</w:t>
      </w:r>
      <w:proofErr w:type="spellEnd"/>
      <w:r w:rsidR="00802B38">
        <w:rPr>
          <w:sz w:val="22"/>
          <w:szCs w:val="22"/>
          <w:lang w:val="en-US"/>
        </w:rPr>
        <w:t xml:space="preserve"> dengan </w:t>
      </w:r>
      <w:proofErr w:type="spellStart"/>
      <w:r w:rsidR="00802B38">
        <w:rPr>
          <w:sz w:val="22"/>
          <w:szCs w:val="22"/>
          <w:lang w:val="en-US"/>
        </w:rPr>
        <w:t>pariwisata</w:t>
      </w:r>
      <w:proofErr w:type="spellEnd"/>
      <w:r w:rsidR="00802B38">
        <w:rPr>
          <w:sz w:val="22"/>
          <w:szCs w:val="22"/>
          <w:lang w:val="en-US"/>
        </w:rPr>
        <w:t xml:space="preserve"> </w:t>
      </w:r>
      <w:proofErr w:type="spellStart"/>
      <w:r w:rsidR="00802B38">
        <w:rPr>
          <w:sz w:val="22"/>
          <w:szCs w:val="22"/>
          <w:lang w:val="en-US"/>
        </w:rPr>
        <w:t>maka</w:t>
      </w:r>
      <w:proofErr w:type="spellEnd"/>
      <w:r w:rsidR="00802B38">
        <w:rPr>
          <w:sz w:val="22"/>
          <w:szCs w:val="22"/>
          <w:lang w:val="en-US"/>
        </w:rPr>
        <w:t xml:space="preserve"> </w:t>
      </w:r>
      <w:proofErr w:type="spellStart"/>
      <w:r w:rsidR="00802B38">
        <w:rPr>
          <w:sz w:val="22"/>
          <w:szCs w:val="22"/>
          <w:lang w:val="en-US"/>
        </w:rPr>
        <w:t>diperlukan</w:t>
      </w:r>
      <w:proofErr w:type="spellEnd"/>
      <w:r w:rsidR="00802B38" w:rsidRPr="00802B38">
        <w:rPr>
          <w:sz w:val="22"/>
          <w:szCs w:val="22"/>
          <w:lang w:val="en-US"/>
        </w:rPr>
        <w:t xml:space="preserve"> </w:t>
      </w:r>
      <w:proofErr w:type="spellStart"/>
      <w:r w:rsidR="00802B38" w:rsidRPr="00802B38">
        <w:rPr>
          <w:sz w:val="22"/>
          <w:szCs w:val="22"/>
          <w:lang w:val="en-US"/>
        </w:rPr>
        <w:t>berbagai</w:t>
      </w:r>
      <w:proofErr w:type="spellEnd"/>
      <w:r w:rsidR="00802B38" w:rsidRPr="00802B38">
        <w:rPr>
          <w:sz w:val="22"/>
          <w:szCs w:val="22"/>
          <w:lang w:val="en-US"/>
        </w:rPr>
        <w:t xml:space="preserve"> </w:t>
      </w:r>
      <w:proofErr w:type="spellStart"/>
      <w:r w:rsidR="00802B38" w:rsidRPr="00802B38">
        <w:rPr>
          <w:sz w:val="22"/>
          <w:szCs w:val="22"/>
          <w:lang w:val="en-US"/>
        </w:rPr>
        <w:t>strategi</w:t>
      </w:r>
      <w:proofErr w:type="spellEnd"/>
      <w:r w:rsidR="00802B38" w:rsidRPr="00802B38">
        <w:rPr>
          <w:sz w:val="22"/>
          <w:szCs w:val="22"/>
          <w:lang w:val="en-US"/>
        </w:rPr>
        <w:t xml:space="preserve"> </w:t>
      </w:r>
      <w:proofErr w:type="spellStart"/>
      <w:r w:rsidR="00802B38" w:rsidRPr="00802B38">
        <w:rPr>
          <w:sz w:val="22"/>
          <w:szCs w:val="22"/>
          <w:lang w:val="en-US"/>
        </w:rPr>
        <w:t>pengembangan</w:t>
      </w:r>
      <w:proofErr w:type="spellEnd"/>
      <w:r w:rsidR="00802B38" w:rsidRPr="00802B38">
        <w:rPr>
          <w:sz w:val="22"/>
          <w:szCs w:val="22"/>
          <w:lang w:val="en-US"/>
        </w:rPr>
        <w:t xml:space="preserve"> </w:t>
      </w:r>
      <w:proofErr w:type="spellStart"/>
      <w:r w:rsidR="00802B38" w:rsidRPr="00802B38">
        <w:rPr>
          <w:sz w:val="22"/>
          <w:szCs w:val="22"/>
          <w:lang w:val="en-US"/>
        </w:rPr>
        <w:t>daerah</w:t>
      </w:r>
      <w:proofErr w:type="spellEnd"/>
      <w:r w:rsidR="00802B38" w:rsidRPr="00802B38">
        <w:rPr>
          <w:sz w:val="22"/>
          <w:szCs w:val="22"/>
          <w:lang w:val="en-US"/>
        </w:rPr>
        <w:t xml:space="preserve"> </w:t>
      </w:r>
      <w:proofErr w:type="spellStart"/>
      <w:r w:rsidR="00802B38" w:rsidRPr="00802B38">
        <w:rPr>
          <w:sz w:val="22"/>
          <w:szCs w:val="22"/>
          <w:lang w:val="en-US"/>
        </w:rPr>
        <w:t>wisata</w:t>
      </w:r>
      <w:proofErr w:type="spellEnd"/>
      <w:r w:rsidR="00802B38" w:rsidRPr="00802B38">
        <w:rPr>
          <w:sz w:val="22"/>
          <w:szCs w:val="22"/>
          <w:lang w:val="en-US"/>
        </w:rPr>
        <w:t xml:space="preserve"> </w:t>
      </w:r>
      <w:r w:rsidR="009D2EC2" w:rsidRPr="00802B38">
        <w:rPr>
          <w:sz w:val="22"/>
          <w:szCs w:val="22"/>
          <w:lang w:val="en-US"/>
        </w:rPr>
        <w:t>(</w:t>
      </w:r>
      <w:r w:rsidR="009D2EC2" w:rsidRPr="00802B38">
        <w:rPr>
          <w:bCs/>
          <w:sz w:val="22"/>
          <w:szCs w:val="22"/>
        </w:rPr>
        <w:t xml:space="preserve">Sefira </w:t>
      </w:r>
      <w:proofErr w:type="spellStart"/>
      <w:r w:rsidR="009D2EC2" w:rsidRPr="00802B38">
        <w:rPr>
          <w:bCs/>
          <w:sz w:val="22"/>
          <w:szCs w:val="22"/>
          <w:lang w:val="en-US"/>
        </w:rPr>
        <w:t>dkk</w:t>
      </w:r>
      <w:proofErr w:type="spellEnd"/>
      <w:r w:rsidR="009D2EC2" w:rsidRPr="00802B38">
        <w:rPr>
          <w:bCs/>
          <w:sz w:val="22"/>
          <w:szCs w:val="22"/>
          <w:lang w:val="en-US"/>
        </w:rPr>
        <w:t>.</w:t>
      </w:r>
      <w:r w:rsidR="00802B38">
        <w:rPr>
          <w:bCs/>
          <w:sz w:val="22"/>
          <w:szCs w:val="22"/>
          <w:lang w:val="en-US"/>
        </w:rPr>
        <w:t>,</w:t>
      </w:r>
      <w:r w:rsidR="009D2EC2" w:rsidRPr="00802B38">
        <w:rPr>
          <w:bCs/>
          <w:sz w:val="22"/>
          <w:szCs w:val="22"/>
          <w:lang w:val="en-US"/>
        </w:rPr>
        <w:t xml:space="preserve"> 2013</w:t>
      </w:r>
      <w:r w:rsidR="00802B38">
        <w:rPr>
          <w:bCs/>
          <w:sz w:val="22"/>
          <w:szCs w:val="22"/>
          <w:lang w:val="en-US"/>
        </w:rPr>
        <w:t>;</w:t>
      </w:r>
      <w:r w:rsidR="009D2EC2" w:rsidRPr="00802B38">
        <w:rPr>
          <w:bCs/>
          <w:sz w:val="22"/>
          <w:szCs w:val="22"/>
          <w:lang w:val="en-US"/>
        </w:rPr>
        <w:t xml:space="preserve"> </w:t>
      </w:r>
      <w:r w:rsidR="009D2EC2" w:rsidRPr="00802B38">
        <w:rPr>
          <w:rFonts w:eastAsia="Calisto MT"/>
          <w:bCs/>
          <w:sz w:val="22"/>
          <w:szCs w:val="22"/>
        </w:rPr>
        <w:t>Meiwany</w:t>
      </w:r>
      <w:r w:rsidR="00802B38">
        <w:rPr>
          <w:rFonts w:eastAsia="Calisto MT"/>
          <w:bCs/>
          <w:sz w:val="22"/>
          <w:szCs w:val="22"/>
          <w:lang w:val="en-US"/>
        </w:rPr>
        <w:t xml:space="preserve"> </w:t>
      </w:r>
      <w:proofErr w:type="spellStart"/>
      <w:r w:rsidR="00802B38">
        <w:rPr>
          <w:rFonts w:eastAsia="Calisto MT"/>
          <w:bCs/>
          <w:sz w:val="22"/>
          <w:szCs w:val="22"/>
          <w:lang w:val="en-US"/>
        </w:rPr>
        <w:t>dkk</w:t>
      </w:r>
      <w:proofErr w:type="spellEnd"/>
      <w:r w:rsidR="00802B38">
        <w:rPr>
          <w:rFonts w:eastAsia="Calisto MT"/>
          <w:bCs/>
          <w:sz w:val="22"/>
          <w:szCs w:val="22"/>
          <w:lang w:val="en-US"/>
        </w:rPr>
        <w:t>.</w:t>
      </w:r>
      <w:r w:rsidR="009D2EC2" w:rsidRPr="00802B38">
        <w:rPr>
          <w:rFonts w:eastAsia="Calisto MT"/>
          <w:bCs/>
          <w:sz w:val="22"/>
          <w:szCs w:val="22"/>
          <w:lang w:val="en-US"/>
        </w:rPr>
        <w:t xml:space="preserve">, </w:t>
      </w:r>
      <w:r w:rsidR="009D2EC2" w:rsidRPr="00802B38">
        <w:rPr>
          <w:rFonts w:eastAsia="Cambria"/>
          <w:sz w:val="22"/>
          <w:szCs w:val="22"/>
        </w:rPr>
        <w:t>2018</w:t>
      </w:r>
      <w:r w:rsidR="00802B38">
        <w:rPr>
          <w:rFonts w:eastAsia="Cambria"/>
          <w:sz w:val="22"/>
          <w:szCs w:val="22"/>
          <w:lang w:val="en-US"/>
        </w:rPr>
        <w:t>;</w:t>
      </w:r>
      <w:r w:rsidR="009D2EC2" w:rsidRPr="00802B38">
        <w:rPr>
          <w:rFonts w:eastAsia="Cambria"/>
          <w:sz w:val="22"/>
          <w:szCs w:val="22"/>
          <w:lang w:val="en-US"/>
        </w:rPr>
        <w:t xml:space="preserve"> </w:t>
      </w:r>
      <w:r w:rsidR="009D2EC2" w:rsidRPr="00802B38">
        <w:rPr>
          <w:bCs/>
          <w:sz w:val="22"/>
          <w:szCs w:val="22"/>
        </w:rPr>
        <w:t>Soebagyo</w:t>
      </w:r>
      <w:r w:rsidR="00802B38">
        <w:rPr>
          <w:bCs/>
          <w:sz w:val="22"/>
          <w:szCs w:val="22"/>
          <w:lang w:val="en-US"/>
        </w:rPr>
        <w:t>,</w:t>
      </w:r>
      <w:r w:rsidR="009D2EC2" w:rsidRPr="00802B38">
        <w:rPr>
          <w:bCs/>
          <w:sz w:val="22"/>
          <w:szCs w:val="22"/>
          <w:lang w:val="en-US"/>
        </w:rPr>
        <w:t xml:space="preserve"> </w:t>
      </w:r>
      <w:r w:rsidR="009D2EC2" w:rsidRPr="00802B38">
        <w:rPr>
          <w:bCs/>
          <w:sz w:val="22"/>
          <w:szCs w:val="22"/>
        </w:rPr>
        <w:t>2012</w:t>
      </w:r>
      <w:r w:rsidR="00802B38">
        <w:rPr>
          <w:bCs/>
          <w:sz w:val="22"/>
          <w:szCs w:val="22"/>
          <w:lang w:val="en-US"/>
        </w:rPr>
        <w:t xml:space="preserve">; dan </w:t>
      </w:r>
      <w:r w:rsidR="009D2EC2" w:rsidRPr="00802B38">
        <w:rPr>
          <w:sz w:val="22"/>
          <w:szCs w:val="22"/>
        </w:rPr>
        <w:t>Febrianti</w:t>
      </w:r>
      <w:r w:rsidR="00802B38">
        <w:rPr>
          <w:sz w:val="22"/>
          <w:szCs w:val="22"/>
          <w:lang w:val="en-US"/>
        </w:rPr>
        <w:t xml:space="preserve"> </w:t>
      </w:r>
      <w:proofErr w:type="spellStart"/>
      <w:r w:rsidR="00802B38">
        <w:rPr>
          <w:sz w:val="22"/>
          <w:szCs w:val="22"/>
          <w:lang w:val="en-US"/>
        </w:rPr>
        <w:t>dkk</w:t>
      </w:r>
      <w:proofErr w:type="spellEnd"/>
      <w:r w:rsidR="00802B38">
        <w:rPr>
          <w:sz w:val="22"/>
          <w:szCs w:val="22"/>
          <w:lang w:val="en-US"/>
        </w:rPr>
        <w:t>.</w:t>
      </w:r>
      <w:r w:rsidR="009D2EC2" w:rsidRPr="00802B38">
        <w:rPr>
          <w:sz w:val="22"/>
          <w:szCs w:val="22"/>
          <w:lang w:val="en-US"/>
        </w:rPr>
        <w:t>, 2014)</w:t>
      </w:r>
    </w:p>
    <w:p w14:paraId="47C6B6CC" w14:textId="1706098A" w:rsidR="00392572" w:rsidRPr="00392572" w:rsidRDefault="00392572" w:rsidP="00802B38">
      <w:pPr>
        <w:jc w:val="both"/>
        <w:rPr>
          <w:rFonts w:ascii="Times New Roman" w:hAnsi="Times New Roman" w:cs="Times New Roman"/>
          <w:lang w:val="en-US"/>
        </w:rPr>
      </w:pPr>
      <w:r w:rsidRPr="00802B38">
        <w:rPr>
          <w:rFonts w:ascii="Times New Roman" w:hAnsi="Times New Roman" w:cs="Times New Roman"/>
        </w:rPr>
        <w:t xml:space="preserve">Jika ditinjau dari potensinya, di Kelurahan </w:t>
      </w:r>
      <w:r w:rsidR="003D4376" w:rsidRPr="00802B38">
        <w:rPr>
          <w:rFonts w:ascii="Times New Roman" w:hAnsi="Times New Roman" w:cs="Times New Roman"/>
        </w:rPr>
        <w:t>Nangamese</w:t>
      </w:r>
      <w:r w:rsidRPr="00802B38">
        <w:rPr>
          <w:rFonts w:ascii="Times New Roman" w:hAnsi="Times New Roman" w:cs="Times New Roman"/>
        </w:rPr>
        <w:t xml:space="preserve"> ini tidak hanya wisata 17 pulau saja yang indah namun masih terdapat banyak tempat wisata lain yang memiliki potensi untuk dimanfaatkan untuk sumber pendapatan masyarakat Kelurahan </w:t>
      </w:r>
      <w:r w:rsidR="003D4376" w:rsidRPr="00802B38">
        <w:rPr>
          <w:rFonts w:ascii="Times New Roman" w:hAnsi="Times New Roman" w:cs="Times New Roman"/>
        </w:rPr>
        <w:t>Nangamese</w:t>
      </w:r>
      <w:r w:rsidRPr="00802B38">
        <w:rPr>
          <w:rFonts w:ascii="Times New Roman" w:hAnsi="Times New Roman" w:cs="Times New Roman"/>
        </w:rPr>
        <w:t>. Potensi wisata alam tersebut dapat dibudidayakan, dikembangkan dan diolah kedalam wujud lain yang dapat dimanfaatkan warga desa serta dijual guna</w:t>
      </w:r>
      <w:r w:rsidRPr="00B542E6">
        <w:rPr>
          <w:rFonts w:ascii="Times New Roman" w:hAnsi="Times New Roman" w:cs="Times New Roman"/>
        </w:rPr>
        <w:t xml:space="preserve"> mendongkrak perekonomian warga Kelurahan </w:t>
      </w:r>
      <w:r w:rsidR="003D4376">
        <w:rPr>
          <w:rFonts w:ascii="Times New Roman" w:hAnsi="Times New Roman" w:cs="Times New Roman"/>
        </w:rPr>
        <w:t>Nangamese</w:t>
      </w:r>
      <w:r w:rsidRPr="00B542E6">
        <w:rPr>
          <w:rFonts w:ascii="Times New Roman" w:hAnsi="Times New Roman" w:cs="Times New Roman"/>
        </w:rPr>
        <w:t xml:space="preserve">. Masyarakat Kelurahan </w:t>
      </w:r>
      <w:r w:rsidR="003D4376">
        <w:rPr>
          <w:rFonts w:ascii="Times New Roman" w:hAnsi="Times New Roman" w:cs="Times New Roman"/>
        </w:rPr>
        <w:t>Nangamese</w:t>
      </w:r>
      <w:r w:rsidRPr="00B542E6">
        <w:rPr>
          <w:rFonts w:ascii="Times New Roman" w:hAnsi="Times New Roman" w:cs="Times New Roman"/>
        </w:rPr>
        <w:t xml:space="preserve"> merupakan masyarakat yang membuka diri untuk mengembangkan dan memajukan desanya.</w:t>
      </w:r>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kegiatan</w:t>
      </w:r>
      <w:proofErr w:type="spellEnd"/>
      <w:r w:rsidRPr="00392572">
        <w:rPr>
          <w:rFonts w:ascii="Times New Roman" w:hAnsi="Times New Roman" w:cs="Times New Roman"/>
          <w:lang w:val="en-US"/>
        </w:rPr>
        <w:t xml:space="preserve"> </w:t>
      </w:r>
      <w:r>
        <w:rPr>
          <w:rFonts w:ascii="Times New Roman" w:hAnsi="Times New Roman" w:cs="Times New Roman"/>
          <w:lang w:val="en-US"/>
        </w:rPr>
        <w:t xml:space="preserve">KKN </w:t>
      </w:r>
      <w:proofErr w:type="spellStart"/>
      <w:r w:rsidR="009A19FE">
        <w:rPr>
          <w:rFonts w:ascii="Times New Roman" w:hAnsi="Times New Roman" w:cs="Times New Roman"/>
          <w:lang w:val="en-US"/>
        </w:rPr>
        <w:t>perlu</w:t>
      </w:r>
      <w:proofErr w:type="spellEnd"/>
      <w:r w:rsidR="009A19FE">
        <w:rPr>
          <w:rFonts w:ascii="Times New Roman" w:hAnsi="Times New Roman" w:cs="Times New Roman"/>
          <w:lang w:val="en-US"/>
        </w:rPr>
        <w:t xml:space="preserve">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sidR="00B56AE4">
        <w:rPr>
          <w:rFonts w:ascii="Times New Roman" w:hAnsi="Times New Roman" w:cs="Times New Roman"/>
          <w:lang w:val="en-US"/>
        </w:rPr>
        <w:t>melakukan</w:t>
      </w:r>
      <w:proofErr w:type="spellEnd"/>
      <w:r w:rsidR="00B56AE4">
        <w:rPr>
          <w:rFonts w:ascii="Times New Roman" w:hAnsi="Times New Roman" w:cs="Times New Roman"/>
          <w:lang w:val="en-US"/>
        </w:rPr>
        <w:t xml:space="preserve"> </w:t>
      </w:r>
      <w:proofErr w:type="spellStart"/>
      <w:r w:rsidR="00B56AE4">
        <w:rPr>
          <w:rFonts w:ascii="Times New Roman" w:hAnsi="Times New Roman" w:cs="Times New Roman"/>
          <w:lang w:val="en-US"/>
        </w:rPr>
        <w:t>pemetaan</w:t>
      </w:r>
      <w:proofErr w:type="spellEnd"/>
      <w:r w:rsidR="00B56AE4">
        <w:rPr>
          <w:rFonts w:ascii="Times New Roman" w:hAnsi="Times New Roman" w:cs="Times New Roman"/>
          <w:lang w:val="en-US"/>
        </w:rPr>
        <w:t xml:space="preserve"> dan </w:t>
      </w:r>
      <w:r w:rsidR="00B56AE4" w:rsidRPr="00802B38">
        <w:rPr>
          <w:rFonts w:ascii="Times New Roman" w:hAnsi="Times New Roman" w:cs="Times New Roman"/>
          <w:i/>
          <w:iCs/>
          <w:lang w:val="en-US"/>
        </w:rPr>
        <w:t>branding</w:t>
      </w:r>
      <w:r w:rsidR="00B56AE4">
        <w:rPr>
          <w:rFonts w:ascii="Times New Roman" w:hAnsi="Times New Roman" w:cs="Times New Roman"/>
          <w:lang w:val="en-US"/>
        </w:rPr>
        <w:t xml:space="preserve"> </w:t>
      </w:r>
      <w:proofErr w:type="spellStart"/>
      <w:r w:rsidR="00B56AE4">
        <w:rPr>
          <w:rFonts w:ascii="Times New Roman" w:hAnsi="Times New Roman" w:cs="Times New Roman"/>
          <w:lang w:val="en-US"/>
        </w:rPr>
        <w:t>sehingga</w:t>
      </w:r>
      <w:proofErr w:type="spellEnd"/>
      <w:r w:rsidR="00B56AE4">
        <w:rPr>
          <w:rFonts w:ascii="Times New Roman" w:hAnsi="Times New Roman" w:cs="Times New Roman"/>
          <w:lang w:val="en-US"/>
        </w:rPr>
        <w:t xml:space="preserve"> </w:t>
      </w:r>
      <w:proofErr w:type="spellStart"/>
      <w:r>
        <w:rPr>
          <w:rFonts w:ascii="Times New Roman" w:hAnsi="Times New Roman" w:cs="Times New Roman"/>
          <w:lang w:val="en-US"/>
        </w:rPr>
        <w:t>meningkatkan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pariwisata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menggerakkan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roda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perekonomian</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daerah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w:t>
      </w:r>
    </w:p>
    <w:p w14:paraId="43227922" w14:textId="77777777" w:rsidR="00392572" w:rsidRPr="00C41189" w:rsidRDefault="00392572" w:rsidP="00392572">
      <w:pPr>
        <w:jc w:val="both"/>
        <w:rPr>
          <w:rFonts w:ascii="Times New Roman" w:hAnsi="Times New Roman" w:cs="Times New Roman"/>
          <w:b/>
          <w:bCs/>
        </w:rPr>
      </w:pPr>
      <w:r w:rsidRPr="00C41189">
        <w:rPr>
          <w:rFonts w:ascii="Times New Roman" w:hAnsi="Times New Roman" w:cs="Times New Roman"/>
          <w:b/>
          <w:bCs/>
        </w:rPr>
        <w:t>Metode Pelaksanaan</w:t>
      </w:r>
    </w:p>
    <w:p w14:paraId="0B5B2F6F" w14:textId="339EF1A2" w:rsidR="00392572" w:rsidRPr="000B6C52" w:rsidRDefault="00392572" w:rsidP="00392572">
      <w:pPr>
        <w:jc w:val="both"/>
        <w:rPr>
          <w:rFonts w:ascii="Times New Roman" w:hAnsi="Times New Roman" w:cs="Times New Roman"/>
          <w:lang w:val="en-US"/>
        </w:rPr>
      </w:pPr>
      <w:r>
        <w:rPr>
          <w:rFonts w:ascii="Times New Roman" w:hAnsi="Times New Roman" w:cs="Times New Roman"/>
          <w:lang w:val="en-US"/>
        </w:rPr>
        <w:t xml:space="preserve">Dari </w:t>
      </w:r>
      <w:proofErr w:type="spellStart"/>
      <w:r>
        <w:rPr>
          <w:rFonts w:ascii="Times New Roman" w:hAnsi="Times New Roman" w:cs="Times New Roman"/>
          <w:lang w:val="en-US"/>
        </w:rPr>
        <w:t>berbagai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permasalahan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ada</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Kelurahan</w:t>
      </w:r>
      <w:proofErr w:type="spellEnd"/>
      <w:r>
        <w:rPr>
          <w:rFonts w:ascii="Times New Roman" w:hAnsi="Times New Roman" w:cs="Times New Roman"/>
          <w:lang w:val="en-US"/>
        </w:rPr>
        <w:t xml:space="preserve"> </w:t>
      </w:r>
      <w:proofErr w:type="spellStart"/>
      <w:r w:rsidR="003D4376">
        <w:rPr>
          <w:rFonts w:ascii="Times New Roman" w:hAnsi="Times New Roman" w:cs="Times New Roman"/>
          <w:lang w:val="en-US"/>
        </w:rPr>
        <w:t>Nangamese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beberapa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kegiatan</w:t>
      </w:r>
      <w:proofErr w:type="spellEnd"/>
      <w:r>
        <w:rPr>
          <w:rFonts w:ascii="Times New Roman" w:hAnsi="Times New Roman" w:cs="Times New Roman"/>
          <w:lang w:val="en-US"/>
        </w:rPr>
        <w:t xml:space="preserve"> </w:t>
      </w:r>
      <w:proofErr w:type="spellStart"/>
      <w:r w:rsidRPr="00AB4222">
        <w:rPr>
          <w:rFonts w:ascii="Times New Roman" w:eastAsia="Times New Roman" w:hAnsi="Times New Roman" w:cs="Times New Roman"/>
          <w:bCs/>
          <w:color w:val="000000" w:themeColor="text1"/>
          <w:lang w:val="en-US" w:eastAsia="id-ID"/>
        </w:rPr>
        <w:t>periode</w:t>
      </w:r>
      <w:proofErr w:type="spellEnd"/>
      <w:r>
        <w:rPr>
          <w:rFonts w:ascii="Times New Roman" w:eastAsia="Times New Roman" w:hAnsi="Times New Roman" w:cs="Times New Roman"/>
          <w:bCs/>
          <w:color w:val="000000" w:themeColor="text1"/>
          <w:lang w:val="en-US" w:eastAsia="id-ID"/>
        </w:rPr>
        <w:t xml:space="preserve"> KKN UNS</w:t>
      </w:r>
      <w:r w:rsidRPr="00AB4222">
        <w:rPr>
          <w:rFonts w:ascii="Times New Roman" w:eastAsia="Times New Roman" w:hAnsi="Times New Roman" w:cs="Times New Roman"/>
          <w:bCs/>
          <w:color w:val="000000" w:themeColor="text1"/>
          <w:lang w:val="en-US" w:eastAsia="id-ID"/>
        </w:rPr>
        <w:t xml:space="preserve"> </w:t>
      </w:r>
      <w:proofErr w:type="spellStart"/>
      <w:r>
        <w:rPr>
          <w:rFonts w:ascii="Times New Roman" w:eastAsia="Times New Roman" w:hAnsi="Times New Roman" w:cs="Times New Roman"/>
          <w:bCs/>
          <w:color w:val="000000" w:themeColor="text1"/>
          <w:lang w:val="en-US" w:eastAsia="id-ID"/>
        </w:rPr>
        <w:t>Juli-Agustus</w:t>
      </w:r>
      <w:proofErr w:type="spellEnd"/>
      <w:r>
        <w:rPr>
          <w:rFonts w:ascii="Times New Roman" w:eastAsia="Times New Roman" w:hAnsi="Times New Roman" w:cs="Times New Roman"/>
          <w:bCs/>
          <w:color w:val="000000" w:themeColor="text1"/>
          <w:lang w:val="en-US" w:eastAsia="id-ID"/>
        </w:rPr>
        <w:t xml:space="preserve"> </w:t>
      </w:r>
      <w:r w:rsidRPr="00AB4222">
        <w:rPr>
          <w:rFonts w:ascii="Times New Roman" w:eastAsia="Times New Roman" w:hAnsi="Times New Roman" w:cs="Times New Roman"/>
          <w:bCs/>
          <w:color w:val="000000" w:themeColor="text1"/>
          <w:lang w:val="en-US" w:eastAsia="id-ID"/>
        </w:rPr>
        <w:t>20</w:t>
      </w:r>
      <w:r>
        <w:rPr>
          <w:rFonts w:ascii="Times New Roman" w:eastAsia="Times New Roman" w:hAnsi="Times New Roman" w:cs="Times New Roman"/>
          <w:bCs/>
          <w:color w:val="000000" w:themeColor="text1"/>
          <w:lang w:val="en-US" w:eastAsia="id-ID"/>
        </w:rPr>
        <w:t>19</w:t>
      </w:r>
      <w:r w:rsidRPr="00AB4222">
        <w:rPr>
          <w:rFonts w:ascii="Times New Roman" w:eastAsia="Times New Roman" w:hAnsi="Times New Roman" w:cs="Times New Roman"/>
          <w:bCs/>
          <w:color w:val="000000" w:themeColor="text1"/>
          <w:lang w:val="en-US" w:eastAsia="id-ID"/>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sidRPr="001310DC">
        <w:rPr>
          <w:rFonts w:ascii="Times New Roman" w:hAnsi="Times New Roman" w:cs="Times New Roman"/>
          <w:lang w:val="en-US"/>
        </w:rPr>
        <w:t>mengurangi</w:t>
      </w:r>
      <w:proofErr w:type="spellEnd"/>
      <w:r w:rsidRPr="001310DC">
        <w:rPr>
          <w:rFonts w:ascii="Times New Roman" w:hAnsi="Times New Roman" w:cs="Times New Roman"/>
          <w:lang w:val="en-US"/>
        </w:rPr>
        <w:t xml:space="preserve"> </w:t>
      </w:r>
      <w:proofErr w:type="spellStart"/>
      <w:r w:rsidRPr="001310DC">
        <w:rPr>
          <w:rFonts w:ascii="Times New Roman" w:hAnsi="Times New Roman" w:cs="Times New Roman"/>
          <w:lang w:val="en-US"/>
        </w:rPr>
        <w:t>dampak</w:t>
      </w:r>
      <w:proofErr w:type="spellEnd"/>
      <w:r w:rsidRPr="001310DC">
        <w:rPr>
          <w:rFonts w:ascii="Times New Roman" w:hAnsi="Times New Roman" w:cs="Times New Roman"/>
          <w:lang w:val="en-US"/>
        </w:rPr>
        <w:t xml:space="preserve"> </w:t>
      </w:r>
      <w:proofErr w:type="spellStart"/>
      <w:r w:rsidRPr="001310DC">
        <w:rPr>
          <w:rFonts w:ascii="Times New Roman" w:hAnsi="Times New Roman" w:cs="Times New Roman"/>
          <w:lang w:val="en-US"/>
        </w:rPr>
        <w:t>permasalahan</w:t>
      </w:r>
      <w:proofErr w:type="spellEnd"/>
      <w:r w:rsidRPr="001310DC">
        <w:rPr>
          <w:rFonts w:ascii="Times New Roman" w:hAnsi="Times New Roman" w:cs="Times New Roman"/>
          <w:lang w:val="en-US"/>
        </w:rPr>
        <w:t xml:space="preserve"> yang </w:t>
      </w:r>
      <w:proofErr w:type="spellStart"/>
      <w:r w:rsidRPr="001310DC">
        <w:rPr>
          <w:rFonts w:ascii="Times New Roman" w:hAnsi="Times New Roman" w:cs="Times New Roman"/>
          <w:lang w:val="en-US"/>
        </w:rPr>
        <w:t>ada</w:t>
      </w:r>
      <w:proofErr w:type="spellEnd"/>
      <w:r w:rsidRPr="001310DC">
        <w:rPr>
          <w:rFonts w:ascii="Times New Roman" w:hAnsi="Times New Roman" w:cs="Times New Roman"/>
          <w:lang w:val="en-US"/>
        </w:rPr>
        <w:t xml:space="preserve"> </w:t>
      </w:r>
      <w:proofErr w:type="spellStart"/>
      <w:r w:rsidR="00802B38">
        <w:rPr>
          <w:rFonts w:ascii="Times New Roman" w:hAnsi="Times New Roman" w:cs="Times New Roman"/>
          <w:lang w:val="en-US"/>
        </w:rPr>
        <w:t>mulai</w:t>
      </w:r>
      <w:proofErr w:type="spellEnd"/>
      <w:r w:rsidR="00802B38">
        <w:rPr>
          <w:rFonts w:ascii="Times New Roman" w:hAnsi="Times New Roman" w:cs="Times New Roman"/>
          <w:lang w:val="en-US"/>
        </w:rPr>
        <w:t xml:space="preserve"> dengan </w:t>
      </w:r>
      <w:proofErr w:type="spellStart"/>
      <w:r w:rsidR="00802B38">
        <w:rPr>
          <w:rFonts w:ascii="Times New Roman" w:hAnsi="Times New Roman" w:cs="Times New Roman"/>
          <w:lang w:val="en-US"/>
        </w:rPr>
        <w:t>pemetaan</w:t>
      </w:r>
      <w:proofErr w:type="spellEnd"/>
      <w:r w:rsidR="00802B38">
        <w:rPr>
          <w:rFonts w:ascii="Times New Roman" w:hAnsi="Times New Roman" w:cs="Times New Roman"/>
          <w:lang w:val="en-US"/>
        </w:rPr>
        <w:t xml:space="preserve"> data </w:t>
      </w:r>
      <w:proofErr w:type="spellStart"/>
      <w:r w:rsidR="00802B38">
        <w:rPr>
          <w:rFonts w:ascii="Times New Roman" w:hAnsi="Times New Roman" w:cs="Times New Roman"/>
          <w:lang w:val="en-US"/>
        </w:rPr>
        <w:t>awal</w:t>
      </w:r>
      <w:proofErr w:type="spellEnd"/>
      <w:r w:rsidR="00802B38">
        <w:rPr>
          <w:rFonts w:ascii="Times New Roman" w:hAnsi="Times New Roman" w:cs="Times New Roman"/>
          <w:lang w:val="en-US"/>
        </w:rPr>
        <w:t xml:space="preserve"> wilayah KKN dan </w:t>
      </w:r>
      <w:proofErr w:type="spellStart"/>
      <w:r w:rsidR="00802B38">
        <w:rPr>
          <w:rFonts w:ascii="Times New Roman" w:hAnsi="Times New Roman" w:cs="Times New Roman"/>
          <w:lang w:val="en-US"/>
        </w:rPr>
        <w:t>pelaksanaan</w:t>
      </w:r>
      <w:proofErr w:type="spellEnd"/>
      <w:r w:rsidR="00802B38">
        <w:rPr>
          <w:rFonts w:ascii="Times New Roman" w:hAnsi="Times New Roman" w:cs="Times New Roman"/>
          <w:lang w:val="en-US"/>
        </w:rPr>
        <w:t xml:space="preserve"> KKN </w:t>
      </w:r>
      <w:r w:rsidRPr="001310DC">
        <w:rPr>
          <w:rFonts w:ascii="Times New Roman" w:hAnsi="Times New Roman" w:cs="Times New Roman"/>
          <w:lang w:val="en-US"/>
        </w:rPr>
        <w:t xml:space="preserve">dengan </w:t>
      </w:r>
      <w:proofErr w:type="spellStart"/>
      <w:r w:rsidRPr="001310DC">
        <w:rPr>
          <w:rFonts w:ascii="Times New Roman" w:hAnsi="Times New Roman" w:cs="Times New Roman"/>
          <w:lang w:val="en-US"/>
        </w:rPr>
        <w:t>metode</w:t>
      </w:r>
      <w:proofErr w:type="spellEnd"/>
      <w:r w:rsidRPr="001310DC">
        <w:rPr>
          <w:rFonts w:ascii="Times New Roman" w:hAnsi="Times New Roman" w:cs="Times New Roman"/>
          <w:lang w:val="en-US"/>
        </w:rPr>
        <w:t xml:space="preserve"> survey, </w:t>
      </w:r>
      <w:proofErr w:type="spellStart"/>
      <w:r w:rsidRPr="001310DC">
        <w:rPr>
          <w:rFonts w:ascii="Times New Roman" w:hAnsi="Times New Roman" w:cs="Times New Roman"/>
          <w:lang w:val="en-US"/>
        </w:rPr>
        <w:t>sosialisai</w:t>
      </w:r>
      <w:proofErr w:type="spellEnd"/>
      <w:r w:rsidRPr="001310DC">
        <w:rPr>
          <w:rFonts w:ascii="Times New Roman" w:hAnsi="Times New Roman" w:cs="Times New Roman"/>
          <w:lang w:val="en-US"/>
        </w:rPr>
        <w:t xml:space="preserve">, </w:t>
      </w:r>
      <w:proofErr w:type="spellStart"/>
      <w:r w:rsidRPr="001310DC">
        <w:rPr>
          <w:rFonts w:ascii="Times New Roman" w:hAnsi="Times New Roman" w:cs="Times New Roman"/>
          <w:lang w:val="en-US"/>
        </w:rPr>
        <w:t>pendampingan</w:t>
      </w:r>
      <w:proofErr w:type="spellEnd"/>
      <w:r w:rsidRPr="001310DC">
        <w:rPr>
          <w:rFonts w:ascii="Times New Roman" w:hAnsi="Times New Roman" w:cs="Times New Roman"/>
          <w:lang w:val="en-US"/>
        </w:rPr>
        <w:t xml:space="preserve">, </w:t>
      </w:r>
      <w:proofErr w:type="spellStart"/>
      <w:r w:rsidRPr="001310DC">
        <w:rPr>
          <w:rFonts w:ascii="Times New Roman" w:hAnsi="Times New Roman" w:cs="Times New Roman"/>
          <w:lang w:val="en-US"/>
        </w:rPr>
        <w:t>kerja</w:t>
      </w:r>
      <w:proofErr w:type="spellEnd"/>
      <w:r w:rsidRPr="001310DC">
        <w:rPr>
          <w:rFonts w:ascii="Times New Roman" w:hAnsi="Times New Roman" w:cs="Times New Roman"/>
          <w:lang w:val="en-US"/>
        </w:rPr>
        <w:t xml:space="preserve"> </w:t>
      </w:r>
      <w:proofErr w:type="spellStart"/>
      <w:r w:rsidRPr="001310DC">
        <w:rPr>
          <w:rFonts w:ascii="Times New Roman" w:hAnsi="Times New Roman" w:cs="Times New Roman"/>
          <w:lang w:val="en-US"/>
        </w:rPr>
        <w:t>bersama</w:t>
      </w:r>
      <w:proofErr w:type="spellEnd"/>
      <w:r w:rsidRPr="001310DC">
        <w:rPr>
          <w:rFonts w:ascii="Times New Roman" w:hAnsi="Times New Roman" w:cs="Times New Roman"/>
          <w:lang w:val="en-US"/>
        </w:rPr>
        <w:t xml:space="preserve">, </w:t>
      </w:r>
      <w:proofErr w:type="spellStart"/>
      <w:r w:rsidRPr="001310DC">
        <w:rPr>
          <w:rFonts w:ascii="Times New Roman" w:hAnsi="Times New Roman" w:cs="Times New Roman"/>
          <w:lang w:val="en-US"/>
        </w:rPr>
        <w:t>motivasi</w:t>
      </w:r>
      <w:proofErr w:type="spellEnd"/>
      <w:r w:rsidRPr="001310DC">
        <w:rPr>
          <w:rFonts w:ascii="Times New Roman" w:hAnsi="Times New Roman" w:cs="Times New Roman"/>
          <w:lang w:val="en-US"/>
        </w:rPr>
        <w:t xml:space="preserve">, </w:t>
      </w:r>
      <w:proofErr w:type="spellStart"/>
      <w:r w:rsidRPr="001310DC">
        <w:rPr>
          <w:rFonts w:ascii="Times New Roman" w:hAnsi="Times New Roman" w:cs="Times New Roman"/>
          <w:lang w:val="en-US"/>
        </w:rPr>
        <w:t>penyuluhan</w:t>
      </w:r>
      <w:proofErr w:type="spellEnd"/>
      <w:r w:rsidRPr="001310DC">
        <w:rPr>
          <w:rFonts w:ascii="Times New Roman" w:hAnsi="Times New Roman" w:cs="Times New Roman"/>
          <w:lang w:val="en-US"/>
        </w:rPr>
        <w:t xml:space="preserve"> dan monitoring. </w:t>
      </w:r>
      <w:proofErr w:type="spellStart"/>
      <w:r w:rsidRPr="001310DC">
        <w:rPr>
          <w:rFonts w:ascii="Times New Roman" w:hAnsi="Times New Roman" w:cs="Times New Roman"/>
          <w:lang w:val="en-US"/>
        </w:rPr>
        <w:t>Metode</w:t>
      </w:r>
      <w:proofErr w:type="spellEnd"/>
      <w:r w:rsidRPr="001310DC">
        <w:rPr>
          <w:rFonts w:ascii="Times New Roman" w:hAnsi="Times New Roman" w:cs="Times New Roman"/>
          <w:lang w:val="en-US"/>
        </w:rPr>
        <w:t xml:space="preserve"> yang </w:t>
      </w:r>
      <w:proofErr w:type="spellStart"/>
      <w:r w:rsidRPr="001310DC">
        <w:rPr>
          <w:rFonts w:ascii="Times New Roman" w:hAnsi="Times New Roman" w:cs="Times New Roman"/>
          <w:lang w:val="en-US"/>
        </w:rPr>
        <w:t>dilakukan</w:t>
      </w:r>
      <w:proofErr w:type="spellEnd"/>
      <w:r w:rsidRPr="001310DC">
        <w:rPr>
          <w:rFonts w:ascii="Times New Roman" w:hAnsi="Times New Roman" w:cs="Times New Roman"/>
          <w:lang w:val="en-US"/>
        </w:rPr>
        <w:t xml:space="preserve"> </w:t>
      </w:r>
      <w:proofErr w:type="spellStart"/>
      <w:r w:rsidRPr="001310DC">
        <w:rPr>
          <w:rFonts w:ascii="Times New Roman" w:hAnsi="Times New Roman" w:cs="Times New Roman"/>
          <w:lang w:val="en-US"/>
        </w:rPr>
        <w:t>tersebut</w:t>
      </w:r>
      <w:proofErr w:type="spellEnd"/>
      <w:r w:rsidRPr="001310DC">
        <w:rPr>
          <w:rFonts w:ascii="Times New Roman" w:hAnsi="Times New Roman" w:cs="Times New Roman"/>
          <w:lang w:val="en-US"/>
        </w:rPr>
        <w:t xml:space="preserve"> </w:t>
      </w:r>
      <w:proofErr w:type="spellStart"/>
      <w:r w:rsidRPr="001310DC">
        <w:rPr>
          <w:rFonts w:ascii="Times New Roman" w:hAnsi="Times New Roman" w:cs="Times New Roman"/>
          <w:lang w:val="en-US"/>
        </w:rPr>
        <w:t>disesuaikan</w:t>
      </w:r>
      <w:proofErr w:type="spellEnd"/>
      <w:r w:rsidRPr="001310DC">
        <w:rPr>
          <w:rFonts w:ascii="Times New Roman" w:hAnsi="Times New Roman" w:cs="Times New Roman"/>
          <w:lang w:val="en-US"/>
        </w:rPr>
        <w:t xml:space="preserve"> dengan </w:t>
      </w:r>
      <w:proofErr w:type="spellStart"/>
      <w:r w:rsidRPr="001310DC">
        <w:rPr>
          <w:rFonts w:ascii="Times New Roman" w:hAnsi="Times New Roman" w:cs="Times New Roman"/>
          <w:lang w:val="en-US"/>
        </w:rPr>
        <w:t>potensi</w:t>
      </w:r>
      <w:proofErr w:type="spellEnd"/>
      <w:r w:rsidRPr="001310DC">
        <w:rPr>
          <w:rFonts w:ascii="Times New Roman" w:hAnsi="Times New Roman" w:cs="Times New Roman"/>
          <w:lang w:val="en-US"/>
        </w:rPr>
        <w:t xml:space="preserve"> </w:t>
      </w:r>
      <w:proofErr w:type="spellStart"/>
      <w:r w:rsidRPr="001310DC">
        <w:rPr>
          <w:rFonts w:ascii="Times New Roman" w:hAnsi="Times New Roman" w:cs="Times New Roman"/>
          <w:lang w:val="en-US"/>
        </w:rPr>
        <w:t>alam</w:t>
      </w:r>
      <w:proofErr w:type="spellEnd"/>
      <w:r w:rsidRPr="001310DC">
        <w:rPr>
          <w:rFonts w:ascii="Times New Roman" w:hAnsi="Times New Roman" w:cs="Times New Roman"/>
          <w:lang w:val="en-US"/>
        </w:rPr>
        <w:t xml:space="preserve"> dan </w:t>
      </w:r>
      <w:proofErr w:type="spellStart"/>
      <w:r w:rsidRPr="001310DC">
        <w:rPr>
          <w:rFonts w:ascii="Times New Roman" w:hAnsi="Times New Roman" w:cs="Times New Roman"/>
          <w:lang w:val="en-US"/>
        </w:rPr>
        <w:t>potensi</w:t>
      </w:r>
      <w:proofErr w:type="spellEnd"/>
      <w:r w:rsidRPr="001310DC">
        <w:rPr>
          <w:rFonts w:ascii="Times New Roman" w:hAnsi="Times New Roman" w:cs="Times New Roman"/>
          <w:lang w:val="en-US"/>
        </w:rPr>
        <w:t xml:space="preserve"> </w:t>
      </w:r>
      <w:proofErr w:type="spellStart"/>
      <w:r w:rsidRPr="001310DC">
        <w:rPr>
          <w:rFonts w:ascii="Times New Roman" w:hAnsi="Times New Roman" w:cs="Times New Roman"/>
          <w:lang w:val="en-US"/>
        </w:rPr>
        <w:t>manusia</w:t>
      </w:r>
      <w:proofErr w:type="spellEnd"/>
      <w:r w:rsidRPr="001310DC">
        <w:rPr>
          <w:rFonts w:ascii="Times New Roman" w:hAnsi="Times New Roman" w:cs="Times New Roman"/>
          <w:lang w:val="en-US"/>
        </w:rPr>
        <w:t xml:space="preserve"> di </w:t>
      </w:r>
      <w:proofErr w:type="spellStart"/>
      <w:r w:rsidRPr="001310DC">
        <w:rPr>
          <w:rFonts w:ascii="Times New Roman" w:hAnsi="Times New Roman" w:cs="Times New Roman"/>
          <w:lang w:val="en-US"/>
        </w:rPr>
        <w:t>Desa</w:t>
      </w:r>
      <w:proofErr w:type="spellEnd"/>
      <w:r w:rsidRPr="001310DC">
        <w:rPr>
          <w:rFonts w:ascii="Times New Roman" w:hAnsi="Times New Roman" w:cs="Times New Roman"/>
          <w:lang w:val="en-US"/>
        </w:rPr>
        <w:t xml:space="preserve"> </w:t>
      </w:r>
      <w:proofErr w:type="spellStart"/>
      <w:r w:rsidR="003D4376" w:rsidRPr="001310DC">
        <w:rPr>
          <w:rFonts w:ascii="Times New Roman" w:hAnsi="Times New Roman" w:cs="Times New Roman"/>
          <w:lang w:val="en-US"/>
        </w:rPr>
        <w:t>Nangamese</w:t>
      </w:r>
      <w:proofErr w:type="spellEnd"/>
      <w:r w:rsidRPr="001310DC">
        <w:rPr>
          <w:rFonts w:ascii="Times New Roman" w:hAnsi="Times New Roman" w:cs="Times New Roman"/>
          <w:lang w:val="en-US"/>
        </w:rPr>
        <w:t xml:space="preserve">. </w:t>
      </w:r>
      <w:proofErr w:type="spellStart"/>
      <w:r w:rsidRPr="001310DC">
        <w:rPr>
          <w:rFonts w:ascii="Times New Roman" w:hAnsi="Times New Roman" w:cs="Times New Roman"/>
          <w:lang w:val="en-US"/>
        </w:rPr>
        <w:t>Khalayak</w:t>
      </w:r>
      <w:proofErr w:type="spellEnd"/>
      <w:r w:rsidRPr="001310DC">
        <w:rPr>
          <w:rFonts w:ascii="Times New Roman" w:hAnsi="Times New Roman" w:cs="Times New Roman"/>
          <w:lang w:val="en-US"/>
        </w:rPr>
        <w:t xml:space="preserve"> </w:t>
      </w:r>
      <w:proofErr w:type="spellStart"/>
      <w:r w:rsidRPr="001310DC">
        <w:rPr>
          <w:rFonts w:ascii="Times New Roman" w:hAnsi="Times New Roman" w:cs="Times New Roman"/>
          <w:lang w:val="en-US"/>
        </w:rPr>
        <w:t>sasaran</w:t>
      </w:r>
      <w:proofErr w:type="spellEnd"/>
      <w:r w:rsidRPr="001310DC">
        <w:rPr>
          <w:rFonts w:ascii="Times New Roman" w:hAnsi="Times New Roman" w:cs="Times New Roman"/>
          <w:lang w:val="en-US"/>
        </w:rPr>
        <w:t xml:space="preserve"> </w:t>
      </w:r>
      <w:proofErr w:type="spellStart"/>
      <w:r w:rsidRPr="001310DC">
        <w:rPr>
          <w:rFonts w:ascii="Times New Roman" w:hAnsi="Times New Roman" w:cs="Times New Roman"/>
          <w:lang w:val="en-US"/>
        </w:rPr>
        <w:t>kegiatan</w:t>
      </w:r>
      <w:proofErr w:type="spellEnd"/>
      <w:r w:rsidRPr="001310DC">
        <w:rPr>
          <w:rFonts w:ascii="Times New Roman" w:hAnsi="Times New Roman" w:cs="Times New Roman"/>
          <w:lang w:val="en-US"/>
        </w:rPr>
        <w:t xml:space="preserve"> PPM </w:t>
      </w:r>
      <w:proofErr w:type="spellStart"/>
      <w:r w:rsidRPr="001310DC">
        <w:rPr>
          <w:rFonts w:ascii="Times New Roman" w:hAnsi="Times New Roman" w:cs="Times New Roman"/>
          <w:lang w:val="en-US"/>
        </w:rPr>
        <w:t>Prioritas</w:t>
      </w:r>
      <w:proofErr w:type="spellEnd"/>
      <w:r w:rsidRPr="001310DC">
        <w:rPr>
          <w:rFonts w:ascii="Times New Roman" w:hAnsi="Times New Roman" w:cs="Times New Roman"/>
          <w:lang w:val="en-US"/>
        </w:rPr>
        <w:t xml:space="preserve"> </w:t>
      </w:r>
      <w:proofErr w:type="spellStart"/>
      <w:r w:rsidRPr="001310DC">
        <w:rPr>
          <w:rFonts w:ascii="Times New Roman" w:hAnsi="Times New Roman" w:cs="Times New Roman"/>
          <w:lang w:val="en-US"/>
        </w:rPr>
        <w:t>ini</w:t>
      </w:r>
      <w:proofErr w:type="spellEnd"/>
      <w:r w:rsidRPr="001310DC">
        <w:rPr>
          <w:rFonts w:ascii="Times New Roman" w:hAnsi="Times New Roman" w:cs="Times New Roman"/>
          <w:lang w:val="en-US"/>
        </w:rPr>
        <w:t xml:space="preserve"> </w:t>
      </w:r>
      <w:proofErr w:type="spellStart"/>
      <w:r w:rsidRPr="001310DC">
        <w:rPr>
          <w:rFonts w:ascii="Times New Roman" w:hAnsi="Times New Roman" w:cs="Times New Roman"/>
          <w:lang w:val="en-US"/>
        </w:rPr>
        <w:t>adalah</w:t>
      </w:r>
      <w:proofErr w:type="spellEnd"/>
      <w:r w:rsidRPr="001310DC">
        <w:rPr>
          <w:rFonts w:ascii="Times New Roman" w:hAnsi="Times New Roman" w:cs="Times New Roman"/>
          <w:lang w:val="en-US"/>
        </w:rPr>
        <w:t xml:space="preserve"> </w:t>
      </w:r>
      <w:proofErr w:type="spellStart"/>
      <w:r w:rsidR="009A19FE" w:rsidRPr="001310DC">
        <w:rPr>
          <w:rFonts w:ascii="Times New Roman" w:hAnsi="Times New Roman" w:cs="Times New Roman"/>
          <w:lang w:val="en-US"/>
        </w:rPr>
        <w:t>pemuda</w:t>
      </w:r>
      <w:proofErr w:type="spellEnd"/>
      <w:r w:rsidR="009A19FE" w:rsidRPr="001310DC">
        <w:rPr>
          <w:rFonts w:ascii="Times New Roman" w:hAnsi="Times New Roman" w:cs="Times New Roman"/>
          <w:lang w:val="en-US"/>
        </w:rPr>
        <w:t xml:space="preserve"> </w:t>
      </w:r>
      <w:proofErr w:type="spellStart"/>
      <w:r w:rsidR="009A19FE" w:rsidRPr="001310DC">
        <w:rPr>
          <w:rFonts w:ascii="Times New Roman" w:hAnsi="Times New Roman" w:cs="Times New Roman"/>
          <w:lang w:val="en-US"/>
        </w:rPr>
        <w:t>pemudi</w:t>
      </w:r>
      <w:proofErr w:type="spellEnd"/>
      <w:r w:rsidR="009A19FE" w:rsidRPr="001310DC">
        <w:rPr>
          <w:rFonts w:ascii="Times New Roman" w:hAnsi="Times New Roman" w:cs="Times New Roman"/>
          <w:lang w:val="en-US"/>
        </w:rPr>
        <w:t xml:space="preserve">, </w:t>
      </w:r>
      <w:proofErr w:type="spellStart"/>
      <w:r w:rsidRPr="001310DC">
        <w:rPr>
          <w:rFonts w:ascii="Times New Roman" w:hAnsi="Times New Roman" w:cs="Times New Roman"/>
          <w:lang w:val="en-US"/>
        </w:rPr>
        <w:t>aparat</w:t>
      </w:r>
      <w:proofErr w:type="spellEnd"/>
      <w:r w:rsidRPr="001310DC">
        <w:rPr>
          <w:rFonts w:ascii="Times New Roman" w:hAnsi="Times New Roman" w:cs="Times New Roman"/>
          <w:lang w:val="en-US"/>
        </w:rPr>
        <w:t xml:space="preserve"> </w:t>
      </w:r>
      <w:proofErr w:type="spellStart"/>
      <w:r w:rsidRPr="001310DC">
        <w:rPr>
          <w:rFonts w:ascii="Times New Roman" w:hAnsi="Times New Roman" w:cs="Times New Roman"/>
          <w:lang w:val="en-US"/>
        </w:rPr>
        <w:t>desa</w:t>
      </w:r>
      <w:proofErr w:type="spellEnd"/>
      <w:r w:rsidRPr="001310DC">
        <w:rPr>
          <w:rFonts w:ascii="Times New Roman" w:hAnsi="Times New Roman" w:cs="Times New Roman"/>
          <w:lang w:val="en-US"/>
        </w:rPr>
        <w:t xml:space="preserve">, </w:t>
      </w:r>
      <w:proofErr w:type="spellStart"/>
      <w:r w:rsidRPr="001310DC">
        <w:rPr>
          <w:rFonts w:ascii="Times New Roman" w:hAnsi="Times New Roman" w:cs="Times New Roman"/>
          <w:lang w:val="en-US"/>
        </w:rPr>
        <w:t>kelompok</w:t>
      </w:r>
      <w:proofErr w:type="spellEnd"/>
      <w:r w:rsidRPr="001310DC">
        <w:rPr>
          <w:rFonts w:ascii="Times New Roman" w:hAnsi="Times New Roman" w:cs="Times New Roman"/>
          <w:lang w:val="en-US"/>
        </w:rPr>
        <w:t xml:space="preserve"> </w:t>
      </w:r>
      <w:proofErr w:type="spellStart"/>
      <w:r w:rsidRPr="001310DC">
        <w:rPr>
          <w:rFonts w:ascii="Times New Roman" w:hAnsi="Times New Roman" w:cs="Times New Roman"/>
          <w:lang w:val="en-US"/>
        </w:rPr>
        <w:t>tani</w:t>
      </w:r>
      <w:proofErr w:type="spellEnd"/>
      <w:r w:rsidRPr="001310DC">
        <w:rPr>
          <w:rFonts w:ascii="Times New Roman" w:hAnsi="Times New Roman" w:cs="Times New Roman"/>
          <w:lang w:val="en-US"/>
        </w:rPr>
        <w:t xml:space="preserve">, </w:t>
      </w:r>
      <w:proofErr w:type="spellStart"/>
      <w:r w:rsidRPr="001310DC">
        <w:rPr>
          <w:rFonts w:ascii="Times New Roman" w:hAnsi="Times New Roman" w:cs="Times New Roman"/>
          <w:lang w:val="en-US"/>
        </w:rPr>
        <w:t>ibu-ibu</w:t>
      </w:r>
      <w:proofErr w:type="spellEnd"/>
      <w:r w:rsidRPr="001310DC">
        <w:rPr>
          <w:rFonts w:ascii="Times New Roman" w:hAnsi="Times New Roman" w:cs="Times New Roman"/>
          <w:lang w:val="en-US"/>
        </w:rPr>
        <w:t xml:space="preserve"> PKK, </w:t>
      </w:r>
      <w:proofErr w:type="spellStart"/>
      <w:r w:rsidRPr="001310DC">
        <w:rPr>
          <w:rFonts w:ascii="Times New Roman" w:hAnsi="Times New Roman" w:cs="Times New Roman"/>
          <w:lang w:val="en-US"/>
        </w:rPr>
        <w:t>anak</w:t>
      </w:r>
      <w:proofErr w:type="spellEnd"/>
      <w:r w:rsidRPr="001310DC">
        <w:rPr>
          <w:rFonts w:ascii="Times New Roman" w:hAnsi="Times New Roman" w:cs="Times New Roman"/>
          <w:lang w:val="en-US"/>
        </w:rPr>
        <w:t xml:space="preserve"> </w:t>
      </w:r>
      <w:proofErr w:type="spellStart"/>
      <w:r w:rsidRPr="001310DC">
        <w:rPr>
          <w:rFonts w:ascii="Times New Roman" w:hAnsi="Times New Roman" w:cs="Times New Roman"/>
          <w:lang w:val="en-US"/>
        </w:rPr>
        <w:t>anak</w:t>
      </w:r>
      <w:proofErr w:type="spellEnd"/>
      <w:r w:rsidRPr="001310DC">
        <w:rPr>
          <w:rFonts w:ascii="Times New Roman" w:hAnsi="Times New Roman" w:cs="Times New Roman"/>
          <w:lang w:val="en-US"/>
        </w:rPr>
        <w:t xml:space="preserve">, </w:t>
      </w:r>
      <w:proofErr w:type="spellStart"/>
      <w:r w:rsidRPr="001310DC">
        <w:rPr>
          <w:rFonts w:ascii="Times New Roman" w:hAnsi="Times New Roman" w:cs="Times New Roman"/>
          <w:lang w:val="en-US"/>
        </w:rPr>
        <w:t>kelompok</w:t>
      </w:r>
      <w:proofErr w:type="spellEnd"/>
      <w:r w:rsidRPr="001310DC">
        <w:rPr>
          <w:rFonts w:ascii="Times New Roman" w:hAnsi="Times New Roman" w:cs="Times New Roman"/>
          <w:lang w:val="en-US"/>
        </w:rPr>
        <w:t xml:space="preserve"> </w:t>
      </w:r>
      <w:proofErr w:type="spellStart"/>
      <w:r w:rsidRPr="001310DC">
        <w:rPr>
          <w:rFonts w:ascii="Times New Roman" w:hAnsi="Times New Roman" w:cs="Times New Roman"/>
          <w:lang w:val="en-US"/>
        </w:rPr>
        <w:t>wanita</w:t>
      </w:r>
      <w:proofErr w:type="spellEnd"/>
      <w:r w:rsidRPr="001310DC">
        <w:rPr>
          <w:rFonts w:ascii="Times New Roman" w:hAnsi="Times New Roman" w:cs="Times New Roman"/>
          <w:lang w:val="en-US"/>
        </w:rPr>
        <w:t xml:space="preserve"> </w:t>
      </w:r>
      <w:proofErr w:type="spellStart"/>
      <w:r w:rsidRPr="001310DC">
        <w:rPr>
          <w:rFonts w:ascii="Times New Roman" w:hAnsi="Times New Roman" w:cs="Times New Roman"/>
          <w:lang w:val="en-US"/>
        </w:rPr>
        <w:t>tani</w:t>
      </w:r>
      <w:proofErr w:type="spellEnd"/>
      <w:r w:rsidRPr="001310DC">
        <w:rPr>
          <w:rFonts w:ascii="Times New Roman" w:hAnsi="Times New Roman" w:cs="Times New Roman"/>
          <w:lang w:val="en-US"/>
        </w:rPr>
        <w:t xml:space="preserve">, dan </w:t>
      </w:r>
      <w:proofErr w:type="spellStart"/>
      <w:r w:rsidRPr="001310DC">
        <w:rPr>
          <w:rFonts w:ascii="Times New Roman" w:hAnsi="Times New Roman" w:cs="Times New Roman"/>
          <w:lang w:val="en-US"/>
        </w:rPr>
        <w:t>masyarakat</w:t>
      </w:r>
      <w:proofErr w:type="spellEnd"/>
      <w:r w:rsidRPr="001310DC">
        <w:rPr>
          <w:rFonts w:ascii="Times New Roman" w:hAnsi="Times New Roman" w:cs="Times New Roman"/>
          <w:lang w:val="en-US"/>
        </w:rPr>
        <w:t xml:space="preserve"> </w:t>
      </w:r>
      <w:proofErr w:type="spellStart"/>
      <w:r w:rsidRPr="001310DC">
        <w:rPr>
          <w:rFonts w:ascii="Times New Roman" w:hAnsi="Times New Roman" w:cs="Times New Roman"/>
          <w:lang w:val="en-US"/>
        </w:rPr>
        <w:t>desa</w:t>
      </w:r>
      <w:proofErr w:type="spellEnd"/>
      <w:r w:rsidRPr="001310DC">
        <w:rPr>
          <w:rFonts w:ascii="Times New Roman" w:hAnsi="Times New Roman" w:cs="Times New Roman"/>
          <w:lang w:val="en-US"/>
        </w:rPr>
        <w:t xml:space="preserve"> </w:t>
      </w:r>
      <w:proofErr w:type="spellStart"/>
      <w:r w:rsidR="003D4376" w:rsidRPr="001310DC">
        <w:rPr>
          <w:rFonts w:ascii="Times New Roman" w:hAnsi="Times New Roman" w:cs="Times New Roman"/>
          <w:lang w:val="en-US"/>
        </w:rPr>
        <w:t>Nangamese</w:t>
      </w:r>
      <w:proofErr w:type="spellEnd"/>
      <w:r w:rsidRPr="001310DC">
        <w:rPr>
          <w:rFonts w:ascii="Times New Roman" w:hAnsi="Times New Roman" w:cs="Times New Roman"/>
          <w:lang w:val="en-US"/>
        </w:rPr>
        <w:t xml:space="preserve"> yang </w:t>
      </w:r>
      <w:proofErr w:type="spellStart"/>
      <w:r w:rsidRPr="001310DC">
        <w:rPr>
          <w:rFonts w:ascii="Times New Roman" w:hAnsi="Times New Roman" w:cs="Times New Roman"/>
          <w:lang w:val="en-US"/>
        </w:rPr>
        <w:t>mempunyai</w:t>
      </w:r>
      <w:proofErr w:type="spellEnd"/>
      <w:r w:rsidRPr="001310DC">
        <w:rPr>
          <w:rFonts w:ascii="Times New Roman" w:hAnsi="Times New Roman" w:cs="Times New Roman"/>
          <w:lang w:val="en-US"/>
        </w:rPr>
        <w:t xml:space="preserve"> </w:t>
      </w:r>
      <w:proofErr w:type="spellStart"/>
      <w:r w:rsidRPr="001310DC">
        <w:rPr>
          <w:rFonts w:ascii="Times New Roman" w:hAnsi="Times New Roman" w:cs="Times New Roman"/>
          <w:lang w:val="en-US"/>
        </w:rPr>
        <w:t>motivasi</w:t>
      </w:r>
      <w:proofErr w:type="spellEnd"/>
      <w:r w:rsidRPr="001310DC">
        <w:rPr>
          <w:rFonts w:ascii="Times New Roman" w:hAnsi="Times New Roman" w:cs="Times New Roman"/>
          <w:lang w:val="en-US"/>
        </w:rPr>
        <w:t xml:space="preserve"> </w:t>
      </w:r>
      <w:proofErr w:type="spellStart"/>
      <w:r w:rsidRPr="001310DC">
        <w:rPr>
          <w:rFonts w:ascii="Times New Roman" w:hAnsi="Times New Roman" w:cs="Times New Roman"/>
          <w:lang w:val="en-US"/>
        </w:rPr>
        <w:t>untuk</w:t>
      </w:r>
      <w:proofErr w:type="spellEnd"/>
      <w:r w:rsidRPr="001310DC">
        <w:rPr>
          <w:rFonts w:ascii="Times New Roman" w:hAnsi="Times New Roman" w:cs="Times New Roman"/>
          <w:lang w:val="en-US"/>
        </w:rPr>
        <w:t xml:space="preserve"> </w:t>
      </w:r>
      <w:proofErr w:type="spellStart"/>
      <w:r w:rsidRPr="001310DC">
        <w:rPr>
          <w:rFonts w:ascii="Times New Roman" w:hAnsi="Times New Roman" w:cs="Times New Roman"/>
          <w:lang w:val="en-US"/>
        </w:rPr>
        <w:t>pengembangan</w:t>
      </w:r>
      <w:proofErr w:type="spellEnd"/>
      <w:r w:rsidRPr="001310DC">
        <w:rPr>
          <w:rFonts w:ascii="Times New Roman" w:hAnsi="Times New Roman" w:cs="Times New Roman"/>
          <w:lang w:val="en-US"/>
        </w:rPr>
        <w:t xml:space="preserve"> </w:t>
      </w:r>
      <w:proofErr w:type="spellStart"/>
      <w:r w:rsidRPr="001310DC">
        <w:rPr>
          <w:rFonts w:ascii="Times New Roman" w:hAnsi="Times New Roman" w:cs="Times New Roman"/>
          <w:lang w:val="en-US"/>
        </w:rPr>
        <w:t>diri</w:t>
      </w:r>
      <w:proofErr w:type="spellEnd"/>
      <w:r w:rsidRPr="001310DC">
        <w:rPr>
          <w:rFonts w:ascii="Times New Roman" w:hAnsi="Times New Roman" w:cs="Times New Roman"/>
          <w:lang w:val="en-US"/>
        </w:rPr>
        <w:t xml:space="preserve">. </w:t>
      </w:r>
      <w:proofErr w:type="spellStart"/>
      <w:r w:rsidR="00F33FCE">
        <w:rPr>
          <w:rFonts w:ascii="Times New Roman" w:hAnsi="Times New Roman" w:cs="Times New Roman"/>
          <w:lang w:val="en-US"/>
        </w:rPr>
        <w:t>Mahasiswa</w:t>
      </w:r>
      <w:proofErr w:type="spellEnd"/>
      <w:r w:rsidR="00F33FCE">
        <w:rPr>
          <w:rFonts w:ascii="Times New Roman" w:hAnsi="Times New Roman" w:cs="Times New Roman"/>
          <w:lang w:val="en-US"/>
        </w:rPr>
        <w:t xml:space="preserve"> </w:t>
      </w:r>
      <w:proofErr w:type="spellStart"/>
      <w:r w:rsidR="00F33FCE">
        <w:rPr>
          <w:rFonts w:ascii="Times New Roman" w:hAnsi="Times New Roman" w:cs="Times New Roman"/>
          <w:lang w:val="en-US"/>
        </w:rPr>
        <w:t>melaksanakan</w:t>
      </w:r>
      <w:proofErr w:type="spellEnd"/>
      <w:r w:rsidR="00F33FCE">
        <w:rPr>
          <w:rFonts w:ascii="Times New Roman" w:hAnsi="Times New Roman" w:cs="Times New Roman"/>
          <w:lang w:val="en-US"/>
        </w:rPr>
        <w:t xml:space="preserve"> </w:t>
      </w:r>
      <w:proofErr w:type="spellStart"/>
      <w:r w:rsidR="00F33FCE">
        <w:rPr>
          <w:rFonts w:ascii="Times New Roman" w:hAnsi="Times New Roman" w:cs="Times New Roman"/>
          <w:lang w:val="en-US"/>
        </w:rPr>
        <w:t>berbagai</w:t>
      </w:r>
      <w:proofErr w:type="spellEnd"/>
      <w:r w:rsidR="00F33FCE">
        <w:rPr>
          <w:rFonts w:ascii="Times New Roman" w:hAnsi="Times New Roman" w:cs="Times New Roman"/>
          <w:lang w:val="en-US"/>
        </w:rPr>
        <w:t xml:space="preserve"> </w:t>
      </w:r>
      <w:proofErr w:type="spellStart"/>
      <w:r w:rsidR="00F33FCE">
        <w:rPr>
          <w:rFonts w:ascii="Times New Roman" w:hAnsi="Times New Roman" w:cs="Times New Roman"/>
          <w:lang w:val="en-US"/>
        </w:rPr>
        <w:t>tahapan</w:t>
      </w:r>
      <w:proofErr w:type="spellEnd"/>
      <w:r w:rsidR="00F33FCE">
        <w:rPr>
          <w:rFonts w:ascii="Times New Roman" w:hAnsi="Times New Roman" w:cs="Times New Roman"/>
          <w:lang w:val="en-US"/>
        </w:rPr>
        <w:t xml:space="preserve"> </w:t>
      </w:r>
      <w:proofErr w:type="spellStart"/>
      <w:r w:rsidR="00F33FCE">
        <w:rPr>
          <w:rFonts w:ascii="Times New Roman" w:hAnsi="Times New Roman" w:cs="Times New Roman"/>
          <w:lang w:val="en-US"/>
        </w:rPr>
        <w:t>kegiatan</w:t>
      </w:r>
      <w:proofErr w:type="spellEnd"/>
      <w:r w:rsidR="00F33FCE">
        <w:rPr>
          <w:rFonts w:ascii="Times New Roman" w:hAnsi="Times New Roman" w:cs="Times New Roman"/>
          <w:lang w:val="en-US"/>
        </w:rPr>
        <w:t xml:space="preserve"> </w:t>
      </w:r>
      <w:proofErr w:type="spellStart"/>
      <w:r w:rsidR="00F33FCE">
        <w:rPr>
          <w:rFonts w:ascii="Times New Roman" w:hAnsi="Times New Roman" w:cs="Times New Roman"/>
          <w:lang w:val="en-US"/>
        </w:rPr>
        <w:t>selama</w:t>
      </w:r>
      <w:proofErr w:type="spellEnd"/>
      <w:r w:rsidR="00F33FCE">
        <w:rPr>
          <w:rFonts w:ascii="Times New Roman" w:hAnsi="Times New Roman" w:cs="Times New Roman"/>
          <w:lang w:val="en-US"/>
        </w:rPr>
        <w:t xml:space="preserve"> 40 </w:t>
      </w:r>
      <w:proofErr w:type="spellStart"/>
      <w:r w:rsidR="00F33FCE">
        <w:rPr>
          <w:rFonts w:ascii="Times New Roman" w:hAnsi="Times New Roman" w:cs="Times New Roman"/>
          <w:lang w:val="en-US"/>
        </w:rPr>
        <w:t>hari</w:t>
      </w:r>
      <w:proofErr w:type="spellEnd"/>
      <w:r w:rsidR="00F33FCE">
        <w:rPr>
          <w:rFonts w:ascii="Times New Roman" w:hAnsi="Times New Roman" w:cs="Times New Roman"/>
          <w:lang w:val="en-US"/>
        </w:rPr>
        <w:t xml:space="preserve"> dan </w:t>
      </w:r>
      <w:proofErr w:type="spellStart"/>
      <w:r w:rsidR="00F33FCE">
        <w:rPr>
          <w:rFonts w:ascii="Times New Roman" w:hAnsi="Times New Roman" w:cs="Times New Roman"/>
          <w:lang w:val="en-US"/>
        </w:rPr>
        <w:t>tinggal</w:t>
      </w:r>
      <w:proofErr w:type="spellEnd"/>
      <w:r w:rsidR="00F33FCE">
        <w:rPr>
          <w:rFonts w:ascii="Times New Roman" w:hAnsi="Times New Roman" w:cs="Times New Roman"/>
          <w:lang w:val="en-US"/>
        </w:rPr>
        <w:t xml:space="preserve"> </w:t>
      </w:r>
      <w:proofErr w:type="spellStart"/>
      <w:r w:rsidR="00F33FCE">
        <w:rPr>
          <w:rFonts w:ascii="Times New Roman" w:hAnsi="Times New Roman" w:cs="Times New Roman"/>
          <w:lang w:val="en-US"/>
        </w:rPr>
        <w:t>bersama</w:t>
      </w:r>
      <w:proofErr w:type="spellEnd"/>
      <w:r w:rsidR="00F33FCE">
        <w:rPr>
          <w:rFonts w:ascii="Times New Roman" w:hAnsi="Times New Roman" w:cs="Times New Roman"/>
          <w:lang w:val="en-US"/>
        </w:rPr>
        <w:t xml:space="preserve"> </w:t>
      </w:r>
      <w:proofErr w:type="spellStart"/>
      <w:r w:rsidR="00F33FCE">
        <w:rPr>
          <w:rFonts w:ascii="Times New Roman" w:hAnsi="Times New Roman" w:cs="Times New Roman"/>
          <w:lang w:val="en-US"/>
        </w:rPr>
        <w:t>masyarakat</w:t>
      </w:r>
      <w:proofErr w:type="spellEnd"/>
      <w:r w:rsidR="00F33FCE">
        <w:rPr>
          <w:rFonts w:ascii="Times New Roman" w:hAnsi="Times New Roman" w:cs="Times New Roman"/>
          <w:lang w:val="en-US"/>
        </w:rPr>
        <w:t xml:space="preserve"> </w:t>
      </w:r>
      <w:proofErr w:type="spellStart"/>
      <w:r w:rsidR="00F33FCE">
        <w:rPr>
          <w:rFonts w:ascii="Times New Roman" w:hAnsi="Times New Roman" w:cs="Times New Roman"/>
          <w:lang w:val="en-US"/>
        </w:rPr>
        <w:t>sehingga</w:t>
      </w:r>
      <w:proofErr w:type="spellEnd"/>
      <w:r w:rsidR="00F33FCE">
        <w:rPr>
          <w:rFonts w:ascii="Times New Roman" w:hAnsi="Times New Roman" w:cs="Times New Roman"/>
          <w:lang w:val="en-US"/>
        </w:rPr>
        <w:t xml:space="preserve"> </w:t>
      </w:r>
      <w:proofErr w:type="spellStart"/>
      <w:r w:rsidR="00F33FCE">
        <w:rPr>
          <w:rFonts w:ascii="Times New Roman" w:hAnsi="Times New Roman" w:cs="Times New Roman"/>
          <w:lang w:val="en-US"/>
        </w:rPr>
        <w:t>menyelami</w:t>
      </w:r>
      <w:proofErr w:type="spellEnd"/>
      <w:r w:rsidR="00F33FCE">
        <w:rPr>
          <w:rFonts w:ascii="Times New Roman" w:hAnsi="Times New Roman" w:cs="Times New Roman"/>
          <w:lang w:val="en-US"/>
        </w:rPr>
        <w:t xml:space="preserve"> </w:t>
      </w:r>
      <w:proofErr w:type="spellStart"/>
      <w:r w:rsidR="00F33FCE">
        <w:rPr>
          <w:rFonts w:ascii="Times New Roman" w:hAnsi="Times New Roman" w:cs="Times New Roman"/>
          <w:lang w:val="en-US"/>
        </w:rPr>
        <w:t>kebutuhan</w:t>
      </w:r>
      <w:proofErr w:type="spellEnd"/>
      <w:r w:rsidR="00F33FCE">
        <w:rPr>
          <w:rFonts w:ascii="Times New Roman" w:hAnsi="Times New Roman" w:cs="Times New Roman"/>
          <w:lang w:val="en-US"/>
        </w:rPr>
        <w:t xml:space="preserve"> riel </w:t>
      </w:r>
      <w:proofErr w:type="spellStart"/>
      <w:r w:rsidR="00F33FCE">
        <w:rPr>
          <w:rFonts w:ascii="Times New Roman" w:hAnsi="Times New Roman" w:cs="Times New Roman"/>
          <w:lang w:val="en-US"/>
        </w:rPr>
        <w:t>masyarakat</w:t>
      </w:r>
      <w:proofErr w:type="spellEnd"/>
      <w:r w:rsidR="00F33FCE">
        <w:rPr>
          <w:rFonts w:ascii="Times New Roman" w:hAnsi="Times New Roman" w:cs="Times New Roman"/>
          <w:lang w:val="en-US"/>
        </w:rPr>
        <w:t xml:space="preserve">. </w:t>
      </w:r>
      <w:proofErr w:type="spellStart"/>
      <w:r w:rsidRPr="001310DC">
        <w:rPr>
          <w:rFonts w:ascii="Times New Roman" w:hAnsi="Times New Roman" w:cs="Times New Roman"/>
          <w:lang w:val="en-US"/>
        </w:rPr>
        <w:t>Tahapan</w:t>
      </w:r>
      <w:proofErr w:type="spellEnd"/>
      <w:r w:rsidRPr="001310DC">
        <w:rPr>
          <w:rFonts w:ascii="Times New Roman" w:hAnsi="Times New Roman" w:cs="Times New Roman"/>
          <w:lang w:val="en-US"/>
        </w:rPr>
        <w:t xml:space="preserve"> </w:t>
      </w:r>
      <w:proofErr w:type="spellStart"/>
      <w:r w:rsidRPr="001310DC">
        <w:rPr>
          <w:rFonts w:ascii="Times New Roman" w:hAnsi="Times New Roman" w:cs="Times New Roman"/>
          <w:lang w:val="en-US"/>
        </w:rPr>
        <w:t>pelaksanaan</w:t>
      </w:r>
      <w:proofErr w:type="spellEnd"/>
      <w:r w:rsidRPr="001310DC">
        <w:rPr>
          <w:rFonts w:ascii="Times New Roman" w:hAnsi="Times New Roman" w:cs="Times New Roman"/>
          <w:lang w:val="en-US"/>
        </w:rPr>
        <w:t xml:space="preserve"> KKN </w:t>
      </w:r>
      <w:proofErr w:type="spellStart"/>
      <w:r w:rsidRPr="001310DC">
        <w:rPr>
          <w:rFonts w:ascii="Times New Roman" w:hAnsi="Times New Roman" w:cs="Times New Roman"/>
          <w:lang w:val="en-US"/>
        </w:rPr>
        <w:t>tersebut</w:t>
      </w:r>
      <w:proofErr w:type="spellEnd"/>
      <w:r w:rsidRPr="001310DC">
        <w:rPr>
          <w:rFonts w:ascii="Times New Roman" w:hAnsi="Times New Roman" w:cs="Times New Roman"/>
          <w:lang w:val="en-US"/>
        </w:rPr>
        <w:t xml:space="preserve"> </w:t>
      </w:r>
      <w:proofErr w:type="spellStart"/>
      <w:r w:rsidRPr="001310DC">
        <w:rPr>
          <w:rFonts w:ascii="Times New Roman" w:hAnsi="Times New Roman" w:cs="Times New Roman"/>
          <w:lang w:val="en-US"/>
        </w:rPr>
        <w:t>dapat</w:t>
      </w:r>
      <w:proofErr w:type="spellEnd"/>
      <w:r w:rsidRPr="001310DC">
        <w:rPr>
          <w:rFonts w:ascii="Times New Roman" w:hAnsi="Times New Roman" w:cs="Times New Roman"/>
          <w:lang w:val="en-US"/>
        </w:rPr>
        <w:t xml:space="preserve"> </w:t>
      </w:r>
      <w:proofErr w:type="spellStart"/>
      <w:r w:rsidRPr="001310DC">
        <w:rPr>
          <w:rFonts w:ascii="Times New Roman" w:hAnsi="Times New Roman" w:cs="Times New Roman"/>
          <w:lang w:val="en-US"/>
        </w:rPr>
        <w:t>diuraikan</w:t>
      </w:r>
      <w:proofErr w:type="spellEnd"/>
      <w:r w:rsidRPr="001310DC">
        <w:rPr>
          <w:rFonts w:ascii="Times New Roman" w:hAnsi="Times New Roman" w:cs="Times New Roman"/>
          <w:lang w:val="en-US"/>
        </w:rPr>
        <w:t xml:space="preserve"> </w:t>
      </w:r>
      <w:proofErr w:type="spellStart"/>
      <w:r w:rsidRPr="001310DC">
        <w:rPr>
          <w:rFonts w:ascii="Times New Roman" w:hAnsi="Times New Roman" w:cs="Times New Roman"/>
          <w:lang w:val="en-US"/>
        </w:rPr>
        <w:t>dalam</w:t>
      </w:r>
      <w:proofErr w:type="spellEnd"/>
      <w:r w:rsidRPr="001310DC">
        <w:rPr>
          <w:rFonts w:ascii="Times New Roman" w:hAnsi="Times New Roman" w:cs="Times New Roman"/>
          <w:lang w:val="en-US"/>
        </w:rPr>
        <w:t xml:space="preserve"> </w:t>
      </w:r>
      <w:proofErr w:type="spellStart"/>
      <w:r w:rsidRPr="001310DC">
        <w:rPr>
          <w:rFonts w:ascii="Times New Roman" w:hAnsi="Times New Roman" w:cs="Times New Roman"/>
          <w:lang w:val="en-US"/>
        </w:rPr>
        <w:t>satu</w:t>
      </w:r>
      <w:proofErr w:type="spellEnd"/>
      <w:r w:rsidRPr="001310DC">
        <w:rPr>
          <w:rFonts w:ascii="Times New Roman" w:hAnsi="Times New Roman" w:cs="Times New Roman"/>
          <w:lang w:val="en-US"/>
        </w:rPr>
        <w:t xml:space="preserve"> </w:t>
      </w:r>
      <w:proofErr w:type="spellStart"/>
      <w:r w:rsidRPr="001310DC">
        <w:rPr>
          <w:rFonts w:ascii="Times New Roman" w:hAnsi="Times New Roman" w:cs="Times New Roman"/>
          <w:lang w:val="en-US"/>
        </w:rPr>
        <w:t>tema</w:t>
      </w:r>
      <w:proofErr w:type="spellEnd"/>
      <w:r w:rsidRPr="001310DC">
        <w:rPr>
          <w:rFonts w:ascii="Times New Roman" w:hAnsi="Times New Roman" w:cs="Times New Roman"/>
          <w:lang w:val="en-US"/>
        </w:rPr>
        <w:t xml:space="preserve"> </w:t>
      </w:r>
      <w:proofErr w:type="spellStart"/>
      <w:r w:rsidRPr="001310DC">
        <w:rPr>
          <w:rFonts w:ascii="Times New Roman" w:hAnsi="Times New Roman" w:cs="Times New Roman"/>
          <w:lang w:val="en-US"/>
        </w:rPr>
        <w:t>besar</w:t>
      </w:r>
      <w:proofErr w:type="spellEnd"/>
      <w:r w:rsidRPr="001310DC">
        <w:rPr>
          <w:rFonts w:ascii="Times New Roman" w:hAnsi="Times New Roman" w:cs="Times New Roman"/>
          <w:lang w:val="en-US"/>
        </w:rPr>
        <w:t xml:space="preserve"> </w:t>
      </w:r>
      <w:proofErr w:type="spellStart"/>
      <w:r w:rsidRPr="001310DC">
        <w:rPr>
          <w:rFonts w:ascii="Times New Roman" w:hAnsi="Times New Roman" w:cs="Times New Roman"/>
          <w:lang w:val="en-US"/>
        </w:rPr>
        <w:t>tentang</w:t>
      </w:r>
      <w:proofErr w:type="spellEnd"/>
      <w:r w:rsidRPr="001310DC">
        <w:rPr>
          <w:rFonts w:ascii="Times New Roman" w:hAnsi="Times New Roman" w:cs="Times New Roman"/>
          <w:lang w:val="en-US"/>
        </w:rPr>
        <w:t xml:space="preserve"> </w:t>
      </w:r>
      <w:proofErr w:type="spellStart"/>
      <w:r w:rsidRPr="001310DC">
        <w:rPr>
          <w:rFonts w:ascii="Times New Roman" w:hAnsi="Times New Roman" w:cs="Times New Roman"/>
          <w:lang w:val="en-US"/>
        </w:rPr>
        <w:t>pengembangan</w:t>
      </w:r>
      <w:proofErr w:type="spellEnd"/>
      <w:r w:rsidRPr="001310DC">
        <w:rPr>
          <w:rFonts w:ascii="Times New Roman" w:hAnsi="Times New Roman" w:cs="Times New Roman"/>
          <w:lang w:val="en-US"/>
        </w:rPr>
        <w:t xml:space="preserve"> </w:t>
      </w:r>
      <w:proofErr w:type="spellStart"/>
      <w:r w:rsidRPr="001310DC">
        <w:rPr>
          <w:rFonts w:ascii="Times New Roman" w:hAnsi="Times New Roman" w:cs="Times New Roman"/>
          <w:lang w:val="en-US"/>
        </w:rPr>
        <w:t>pariwisata</w:t>
      </w:r>
      <w:proofErr w:type="spellEnd"/>
      <w:r w:rsidRPr="001310DC">
        <w:rPr>
          <w:rFonts w:ascii="Times New Roman" w:hAnsi="Times New Roman" w:cs="Times New Roman"/>
          <w:lang w:val="en-US"/>
        </w:rPr>
        <w:t xml:space="preserve"> yang </w:t>
      </w:r>
      <w:proofErr w:type="spellStart"/>
      <w:r w:rsidRPr="001310DC">
        <w:rPr>
          <w:rFonts w:ascii="Times New Roman" w:hAnsi="Times New Roman" w:cs="Times New Roman"/>
          <w:lang w:val="en-US"/>
        </w:rPr>
        <w:t>terdiri</w:t>
      </w:r>
      <w:proofErr w:type="spellEnd"/>
      <w:r w:rsidRPr="001310DC">
        <w:rPr>
          <w:rFonts w:ascii="Times New Roman" w:hAnsi="Times New Roman" w:cs="Times New Roman"/>
          <w:lang w:val="en-US"/>
        </w:rPr>
        <w:t xml:space="preserve"> </w:t>
      </w:r>
      <w:proofErr w:type="spellStart"/>
      <w:r w:rsidRPr="001310DC">
        <w:rPr>
          <w:rFonts w:ascii="Times New Roman" w:hAnsi="Times New Roman" w:cs="Times New Roman"/>
          <w:lang w:val="en-US"/>
        </w:rPr>
        <w:t>dari</w:t>
      </w:r>
      <w:proofErr w:type="spellEnd"/>
      <w:r w:rsidRPr="001310DC">
        <w:rPr>
          <w:rFonts w:ascii="Times New Roman" w:hAnsi="Times New Roman" w:cs="Times New Roman"/>
          <w:lang w:val="en-US"/>
        </w:rPr>
        <w:t xml:space="preserve"> </w:t>
      </w:r>
      <w:proofErr w:type="spellStart"/>
      <w:r w:rsidRPr="001310DC">
        <w:rPr>
          <w:rFonts w:ascii="Times New Roman" w:hAnsi="Times New Roman" w:cs="Times New Roman"/>
          <w:lang w:val="en-US"/>
        </w:rPr>
        <w:t>beberapa</w:t>
      </w:r>
      <w:proofErr w:type="spellEnd"/>
      <w:r w:rsidRPr="001310DC">
        <w:rPr>
          <w:rFonts w:ascii="Times New Roman" w:hAnsi="Times New Roman" w:cs="Times New Roman"/>
          <w:lang w:val="en-US"/>
        </w:rPr>
        <w:t xml:space="preserve"> </w:t>
      </w:r>
      <w:proofErr w:type="spellStart"/>
      <w:r w:rsidRPr="001310DC">
        <w:rPr>
          <w:rFonts w:ascii="Times New Roman" w:hAnsi="Times New Roman" w:cs="Times New Roman"/>
          <w:lang w:val="en-US"/>
        </w:rPr>
        <w:t>kegiatan</w:t>
      </w:r>
      <w:proofErr w:type="spellEnd"/>
      <w:r w:rsidRPr="001310DC">
        <w:rPr>
          <w:rFonts w:ascii="Times New Roman" w:hAnsi="Times New Roman" w:cs="Times New Roman"/>
          <w:lang w:val="en-US"/>
        </w:rPr>
        <w:t xml:space="preserve"> </w:t>
      </w:r>
      <w:proofErr w:type="spellStart"/>
      <w:r w:rsidRPr="001310DC">
        <w:rPr>
          <w:rFonts w:ascii="Times New Roman" w:hAnsi="Times New Roman" w:cs="Times New Roman"/>
          <w:lang w:val="en-US"/>
        </w:rPr>
        <w:t>yaitu</w:t>
      </w:r>
      <w:proofErr w:type="spellEnd"/>
      <w:r w:rsidRPr="001310DC">
        <w:rPr>
          <w:rFonts w:ascii="Times New Roman" w:hAnsi="Times New Roman" w:cs="Times New Roman"/>
          <w:lang w:val="en-US"/>
        </w:rPr>
        <w:t xml:space="preserve"> </w:t>
      </w:r>
      <w:proofErr w:type="spellStart"/>
      <w:r w:rsidR="001310DC" w:rsidRPr="001310DC">
        <w:rPr>
          <w:rFonts w:ascii="Times New Roman" w:hAnsi="Times New Roman" w:cs="Times New Roman"/>
          <w:lang w:val="en-US"/>
        </w:rPr>
        <w:t>pemetaan</w:t>
      </w:r>
      <w:proofErr w:type="spellEnd"/>
      <w:r w:rsidR="001310DC" w:rsidRPr="001310DC">
        <w:rPr>
          <w:rFonts w:ascii="Times New Roman" w:hAnsi="Times New Roman" w:cs="Times New Roman"/>
          <w:lang w:val="en-US"/>
        </w:rPr>
        <w:t xml:space="preserve"> wilayah </w:t>
      </w:r>
      <w:proofErr w:type="spellStart"/>
      <w:r w:rsidR="001310DC" w:rsidRPr="001310DC">
        <w:rPr>
          <w:rFonts w:ascii="Times New Roman" w:hAnsi="Times New Roman" w:cs="Times New Roman"/>
          <w:lang w:val="en-US"/>
        </w:rPr>
        <w:t>pariwisata</w:t>
      </w:r>
      <w:proofErr w:type="spellEnd"/>
      <w:r w:rsidR="001310DC" w:rsidRPr="001310DC">
        <w:rPr>
          <w:rFonts w:ascii="Times New Roman" w:hAnsi="Times New Roman" w:cs="Times New Roman"/>
          <w:lang w:val="en-US"/>
        </w:rPr>
        <w:t>,</w:t>
      </w:r>
      <w:r w:rsidR="001310DC">
        <w:rPr>
          <w:rFonts w:ascii="Times New Roman" w:hAnsi="Times New Roman" w:cs="Times New Roman"/>
          <w:lang w:val="en-US"/>
        </w:rPr>
        <w:t xml:space="preserve"> </w:t>
      </w:r>
      <w:proofErr w:type="spellStart"/>
      <w:r w:rsidR="001310DC" w:rsidRPr="001310DC">
        <w:rPr>
          <w:rFonts w:ascii="Times New Roman" w:hAnsi="Times New Roman" w:cs="Times New Roman"/>
          <w:lang w:val="en-US"/>
        </w:rPr>
        <w:t>pembuatan</w:t>
      </w:r>
      <w:proofErr w:type="spellEnd"/>
      <w:r w:rsidR="001310DC" w:rsidRPr="001310DC">
        <w:rPr>
          <w:rFonts w:ascii="Times New Roman" w:hAnsi="Times New Roman" w:cs="Times New Roman"/>
          <w:lang w:val="en-US"/>
        </w:rPr>
        <w:t xml:space="preserve"> peta </w:t>
      </w:r>
      <w:proofErr w:type="spellStart"/>
      <w:r w:rsidR="001310DC" w:rsidRPr="001310DC">
        <w:rPr>
          <w:rFonts w:ascii="Times New Roman" w:hAnsi="Times New Roman" w:cs="Times New Roman"/>
          <w:lang w:val="en-US"/>
        </w:rPr>
        <w:t>wisata</w:t>
      </w:r>
      <w:proofErr w:type="spellEnd"/>
      <w:r w:rsidR="001310DC" w:rsidRPr="001310DC">
        <w:rPr>
          <w:rFonts w:ascii="Times New Roman" w:hAnsi="Times New Roman" w:cs="Times New Roman"/>
          <w:lang w:val="en-US"/>
        </w:rPr>
        <w:t xml:space="preserve">, program </w:t>
      </w:r>
      <w:proofErr w:type="spellStart"/>
      <w:r w:rsidR="001310DC" w:rsidRPr="001310DC">
        <w:rPr>
          <w:rFonts w:ascii="Times New Roman" w:hAnsi="Times New Roman" w:cs="Times New Roman"/>
          <w:lang w:val="en-US"/>
        </w:rPr>
        <w:t>Riung</w:t>
      </w:r>
      <w:proofErr w:type="spellEnd"/>
      <w:r w:rsidR="001310DC" w:rsidRPr="001310DC">
        <w:rPr>
          <w:rFonts w:ascii="Times New Roman" w:hAnsi="Times New Roman" w:cs="Times New Roman"/>
          <w:lang w:val="en-US"/>
        </w:rPr>
        <w:t xml:space="preserve"> </w:t>
      </w:r>
      <w:proofErr w:type="spellStart"/>
      <w:r w:rsidR="001310DC" w:rsidRPr="001310DC">
        <w:rPr>
          <w:rFonts w:ascii="Times New Roman" w:hAnsi="Times New Roman" w:cs="Times New Roman"/>
          <w:lang w:val="en-US"/>
        </w:rPr>
        <w:t>Ngopi</w:t>
      </w:r>
      <w:proofErr w:type="spellEnd"/>
      <w:r w:rsidR="001310DC" w:rsidRPr="001310DC">
        <w:rPr>
          <w:rFonts w:ascii="Times New Roman" w:hAnsi="Times New Roman" w:cs="Times New Roman"/>
          <w:lang w:val="en-US"/>
        </w:rPr>
        <w:t xml:space="preserve">, </w:t>
      </w:r>
      <w:r w:rsidR="009A19FE" w:rsidRPr="001310DC">
        <w:rPr>
          <w:rFonts w:ascii="Times New Roman" w:hAnsi="Times New Roman" w:cs="Times New Roman"/>
        </w:rPr>
        <w:t xml:space="preserve">Program Riung </w:t>
      </w:r>
      <w:r w:rsidR="009A19FE" w:rsidRPr="001310DC">
        <w:rPr>
          <w:rFonts w:ascii="Times New Roman" w:hAnsi="Times New Roman" w:cs="Times New Roman"/>
          <w:i/>
          <w:iCs/>
        </w:rPr>
        <w:t>Souvenir</w:t>
      </w:r>
      <w:r w:rsidR="001310DC" w:rsidRPr="001310DC">
        <w:rPr>
          <w:rFonts w:ascii="Times New Roman" w:hAnsi="Times New Roman" w:cs="Times New Roman"/>
          <w:lang w:val="en-US"/>
        </w:rPr>
        <w:t xml:space="preserve">, </w:t>
      </w:r>
      <w:proofErr w:type="spellStart"/>
      <w:r w:rsidR="001310DC" w:rsidRPr="001310DC">
        <w:rPr>
          <w:rFonts w:ascii="Times New Roman" w:hAnsi="Times New Roman" w:cs="Times New Roman"/>
          <w:i/>
          <w:iCs/>
          <w:lang w:val="en-US"/>
        </w:rPr>
        <w:t>Riung</w:t>
      </w:r>
      <w:proofErr w:type="spellEnd"/>
      <w:r w:rsidR="001310DC" w:rsidRPr="001310DC">
        <w:rPr>
          <w:rFonts w:ascii="Times New Roman" w:hAnsi="Times New Roman" w:cs="Times New Roman"/>
          <w:i/>
          <w:iCs/>
          <w:lang w:val="en-US"/>
        </w:rPr>
        <w:t xml:space="preserve"> Art Shop</w:t>
      </w:r>
      <w:r w:rsidR="001310DC" w:rsidRPr="001310DC">
        <w:rPr>
          <w:rFonts w:ascii="Times New Roman" w:hAnsi="Times New Roman" w:cs="Times New Roman"/>
          <w:lang w:val="en-US"/>
        </w:rPr>
        <w:t xml:space="preserve">, dan </w:t>
      </w:r>
      <w:proofErr w:type="spellStart"/>
      <w:r w:rsidR="001310DC" w:rsidRPr="001310DC">
        <w:rPr>
          <w:rFonts w:ascii="Times New Roman" w:hAnsi="Times New Roman" w:cs="Times New Roman"/>
          <w:lang w:val="en-US"/>
        </w:rPr>
        <w:t>kebersihan</w:t>
      </w:r>
      <w:proofErr w:type="spellEnd"/>
      <w:r w:rsidR="001310DC" w:rsidRPr="001310DC">
        <w:rPr>
          <w:rFonts w:ascii="Times New Roman" w:hAnsi="Times New Roman" w:cs="Times New Roman"/>
          <w:lang w:val="en-US"/>
        </w:rPr>
        <w:t xml:space="preserve"> </w:t>
      </w:r>
      <w:proofErr w:type="spellStart"/>
      <w:r w:rsidR="001310DC" w:rsidRPr="001310DC">
        <w:rPr>
          <w:rFonts w:ascii="Times New Roman" w:hAnsi="Times New Roman" w:cs="Times New Roman"/>
          <w:lang w:val="en-US"/>
        </w:rPr>
        <w:t>lokasi</w:t>
      </w:r>
      <w:proofErr w:type="spellEnd"/>
      <w:r w:rsidR="001310DC" w:rsidRPr="001310DC">
        <w:rPr>
          <w:rFonts w:ascii="Times New Roman" w:hAnsi="Times New Roman" w:cs="Times New Roman"/>
          <w:lang w:val="en-US"/>
        </w:rPr>
        <w:t xml:space="preserve"> </w:t>
      </w:r>
      <w:proofErr w:type="spellStart"/>
      <w:r w:rsidR="001310DC" w:rsidRPr="001310DC">
        <w:rPr>
          <w:rFonts w:ascii="Times New Roman" w:hAnsi="Times New Roman" w:cs="Times New Roman"/>
          <w:lang w:val="en-US"/>
        </w:rPr>
        <w:t>wisata</w:t>
      </w:r>
      <w:proofErr w:type="spellEnd"/>
      <w:r w:rsidR="001310DC" w:rsidRPr="001310DC">
        <w:rPr>
          <w:rFonts w:ascii="Times New Roman" w:hAnsi="Times New Roman" w:cs="Times New Roman"/>
          <w:lang w:val="en-US"/>
        </w:rPr>
        <w:t xml:space="preserve">. </w:t>
      </w:r>
      <w:proofErr w:type="spellStart"/>
      <w:r w:rsidR="001310DC" w:rsidRPr="001310DC">
        <w:rPr>
          <w:rFonts w:ascii="Times New Roman" w:hAnsi="Times New Roman" w:cs="Times New Roman"/>
          <w:lang w:val="en-US"/>
        </w:rPr>
        <w:t>Untuk</w:t>
      </w:r>
      <w:proofErr w:type="spellEnd"/>
      <w:r w:rsidR="001310DC" w:rsidRPr="001310DC">
        <w:rPr>
          <w:rFonts w:ascii="Times New Roman" w:hAnsi="Times New Roman" w:cs="Times New Roman"/>
          <w:lang w:val="en-US"/>
        </w:rPr>
        <w:t xml:space="preserve"> </w:t>
      </w:r>
      <w:proofErr w:type="spellStart"/>
      <w:r w:rsidR="001310DC" w:rsidRPr="001310DC">
        <w:rPr>
          <w:rFonts w:ascii="Times New Roman" w:hAnsi="Times New Roman" w:cs="Times New Roman"/>
          <w:lang w:val="en-US"/>
        </w:rPr>
        <w:t>mendukung</w:t>
      </w:r>
      <w:proofErr w:type="spellEnd"/>
      <w:r w:rsidR="001310DC" w:rsidRPr="001310DC">
        <w:rPr>
          <w:rFonts w:ascii="Times New Roman" w:hAnsi="Times New Roman" w:cs="Times New Roman"/>
          <w:lang w:val="en-US"/>
        </w:rPr>
        <w:t xml:space="preserve"> </w:t>
      </w:r>
      <w:proofErr w:type="spellStart"/>
      <w:r w:rsidR="001310DC" w:rsidRPr="001310DC">
        <w:rPr>
          <w:rFonts w:ascii="Times New Roman" w:hAnsi="Times New Roman" w:cs="Times New Roman"/>
          <w:lang w:val="en-US"/>
        </w:rPr>
        <w:t>pengembangan</w:t>
      </w:r>
      <w:proofErr w:type="spellEnd"/>
      <w:r w:rsidR="001310DC" w:rsidRPr="001310DC">
        <w:rPr>
          <w:rFonts w:ascii="Times New Roman" w:hAnsi="Times New Roman" w:cs="Times New Roman"/>
          <w:lang w:val="en-US"/>
        </w:rPr>
        <w:t xml:space="preserve"> </w:t>
      </w:r>
      <w:proofErr w:type="spellStart"/>
      <w:r w:rsidR="001310DC" w:rsidRPr="001310DC">
        <w:rPr>
          <w:rFonts w:ascii="Times New Roman" w:hAnsi="Times New Roman" w:cs="Times New Roman"/>
          <w:lang w:val="en-US"/>
        </w:rPr>
        <w:t>pariwisata</w:t>
      </w:r>
      <w:proofErr w:type="spellEnd"/>
      <w:r w:rsidR="001310DC" w:rsidRPr="001310DC">
        <w:rPr>
          <w:rFonts w:ascii="Times New Roman" w:hAnsi="Times New Roman" w:cs="Times New Roman"/>
          <w:lang w:val="en-US"/>
        </w:rPr>
        <w:t xml:space="preserve"> juga </w:t>
      </w:r>
      <w:proofErr w:type="spellStart"/>
      <w:r w:rsidR="001310DC" w:rsidRPr="001310DC">
        <w:rPr>
          <w:rFonts w:ascii="Times New Roman" w:hAnsi="Times New Roman" w:cs="Times New Roman"/>
          <w:lang w:val="en-US"/>
        </w:rPr>
        <w:t>dilakukan</w:t>
      </w:r>
      <w:proofErr w:type="spellEnd"/>
      <w:r w:rsidR="001310DC" w:rsidRPr="001310DC">
        <w:rPr>
          <w:rFonts w:ascii="Times New Roman" w:hAnsi="Times New Roman" w:cs="Times New Roman"/>
          <w:lang w:val="en-US"/>
        </w:rPr>
        <w:t xml:space="preserve"> </w:t>
      </w:r>
      <w:proofErr w:type="spellStart"/>
      <w:r w:rsidR="001310DC" w:rsidRPr="001310DC">
        <w:rPr>
          <w:rFonts w:ascii="Times New Roman" w:hAnsi="Times New Roman" w:cs="Times New Roman"/>
          <w:lang w:val="en-US"/>
        </w:rPr>
        <w:t>pengembangan</w:t>
      </w:r>
      <w:proofErr w:type="spellEnd"/>
      <w:r w:rsidR="001310DC" w:rsidRPr="001310DC">
        <w:rPr>
          <w:rFonts w:ascii="Times New Roman" w:hAnsi="Times New Roman" w:cs="Times New Roman"/>
          <w:lang w:val="en-US"/>
        </w:rPr>
        <w:t xml:space="preserve"> </w:t>
      </w:r>
      <w:proofErr w:type="spellStart"/>
      <w:r w:rsidR="001310DC" w:rsidRPr="001310DC">
        <w:rPr>
          <w:rFonts w:ascii="Times New Roman" w:hAnsi="Times New Roman" w:cs="Times New Roman"/>
          <w:lang w:val="en-US"/>
        </w:rPr>
        <w:t>potensi</w:t>
      </w:r>
      <w:proofErr w:type="spellEnd"/>
      <w:r w:rsidR="001310DC" w:rsidRPr="001310DC">
        <w:rPr>
          <w:rFonts w:ascii="Times New Roman" w:hAnsi="Times New Roman" w:cs="Times New Roman"/>
          <w:lang w:val="en-US"/>
        </w:rPr>
        <w:t xml:space="preserve"> </w:t>
      </w:r>
      <w:proofErr w:type="spellStart"/>
      <w:r w:rsidR="001310DC" w:rsidRPr="001310DC">
        <w:rPr>
          <w:rFonts w:ascii="Times New Roman" w:hAnsi="Times New Roman" w:cs="Times New Roman"/>
          <w:lang w:val="en-US"/>
        </w:rPr>
        <w:t>warga</w:t>
      </w:r>
      <w:proofErr w:type="spellEnd"/>
      <w:r w:rsidR="001310DC" w:rsidRPr="001310DC">
        <w:rPr>
          <w:rFonts w:ascii="Times New Roman" w:hAnsi="Times New Roman" w:cs="Times New Roman"/>
          <w:lang w:val="en-US"/>
        </w:rPr>
        <w:t xml:space="preserve"> dan </w:t>
      </w:r>
      <w:proofErr w:type="spellStart"/>
      <w:r w:rsidR="001310DC" w:rsidRPr="001310DC">
        <w:rPr>
          <w:rFonts w:ascii="Times New Roman" w:hAnsi="Times New Roman" w:cs="Times New Roman"/>
          <w:lang w:val="en-US"/>
        </w:rPr>
        <w:t>anak</w:t>
      </w:r>
      <w:proofErr w:type="spellEnd"/>
      <w:r w:rsidR="001310DC" w:rsidRPr="001310DC">
        <w:rPr>
          <w:rFonts w:ascii="Times New Roman" w:hAnsi="Times New Roman" w:cs="Times New Roman"/>
          <w:lang w:val="en-US"/>
        </w:rPr>
        <w:t xml:space="preserve"> </w:t>
      </w:r>
      <w:proofErr w:type="spellStart"/>
      <w:r w:rsidR="001310DC" w:rsidRPr="001310DC">
        <w:rPr>
          <w:rFonts w:ascii="Times New Roman" w:hAnsi="Times New Roman" w:cs="Times New Roman"/>
          <w:lang w:val="en-US"/>
        </w:rPr>
        <w:t>anak</w:t>
      </w:r>
      <w:proofErr w:type="spellEnd"/>
      <w:r w:rsidR="001310DC" w:rsidRPr="001310DC">
        <w:rPr>
          <w:rFonts w:ascii="Times New Roman" w:hAnsi="Times New Roman" w:cs="Times New Roman"/>
          <w:lang w:val="en-US"/>
        </w:rPr>
        <w:t xml:space="preserve"> dengan </w:t>
      </w:r>
      <w:proofErr w:type="spellStart"/>
      <w:r w:rsidR="001310DC" w:rsidRPr="001310DC">
        <w:rPr>
          <w:rFonts w:ascii="Times New Roman" w:hAnsi="Times New Roman" w:cs="Times New Roman"/>
          <w:lang w:val="en-US"/>
        </w:rPr>
        <w:t>pendidikan</w:t>
      </w:r>
      <w:proofErr w:type="spellEnd"/>
      <w:r w:rsidR="001310DC" w:rsidRPr="001310DC">
        <w:rPr>
          <w:rFonts w:ascii="Times New Roman" w:hAnsi="Times New Roman" w:cs="Times New Roman"/>
          <w:lang w:val="en-US"/>
        </w:rPr>
        <w:t xml:space="preserve"> </w:t>
      </w:r>
      <w:proofErr w:type="spellStart"/>
      <w:r w:rsidR="001310DC" w:rsidRPr="001310DC">
        <w:rPr>
          <w:rFonts w:ascii="Times New Roman" w:hAnsi="Times New Roman" w:cs="Times New Roman"/>
          <w:lang w:val="en-US"/>
        </w:rPr>
        <w:t>bahasa</w:t>
      </w:r>
      <w:proofErr w:type="spellEnd"/>
      <w:r w:rsidR="001310DC" w:rsidRPr="001310DC">
        <w:rPr>
          <w:rFonts w:ascii="Times New Roman" w:hAnsi="Times New Roman" w:cs="Times New Roman"/>
          <w:lang w:val="en-US"/>
        </w:rPr>
        <w:t xml:space="preserve"> </w:t>
      </w:r>
      <w:proofErr w:type="spellStart"/>
      <w:r w:rsidR="001310DC" w:rsidRPr="001310DC">
        <w:rPr>
          <w:rFonts w:ascii="Times New Roman" w:hAnsi="Times New Roman" w:cs="Times New Roman"/>
          <w:lang w:val="en-US"/>
        </w:rPr>
        <w:t>asing</w:t>
      </w:r>
      <w:proofErr w:type="spellEnd"/>
      <w:r w:rsidR="001310DC" w:rsidRPr="001310DC">
        <w:rPr>
          <w:rFonts w:ascii="Times New Roman" w:hAnsi="Times New Roman" w:cs="Times New Roman"/>
          <w:lang w:val="en-US"/>
        </w:rPr>
        <w:t xml:space="preserve"> dan </w:t>
      </w:r>
      <w:proofErr w:type="spellStart"/>
      <w:r w:rsidR="001310DC" w:rsidRPr="001310DC">
        <w:rPr>
          <w:rFonts w:ascii="Times New Roman" w:hAnsi="Times New Roman" w:cs="Times New Roman"/>
          <w:lang w:val="en-US"/>
        </w:rPr>
        <w:t>budaya</w:t>
      </w:r>
      <w:proofErr w:type="spellEnd"/>
      <w:r w:rsidR="001310DC" w:rsidRPr="001310DC">
        <w:rPr>
          <w:rFonts w:ascii="Times New Roman" w:hAnsi="Times New Roman" w:cs="Times New Roman"/>
          <w:lang w:val="en-US"/>
        </w:rPr>
        <w:t xml:space="preserve"> </w:t>
      </w:r>
      <w:proofErr w:type="spellStart"/>
      <w:r w:rsidR="001310DC" w:rsidRPr="001310DC">
        <w:rPr>
          <w:rFonts w:ascii="Times New Roman" w:hAnsi="Times New Roman" w:cs="Times New Roman"/>
          <w:lang w:val="en-US"/>
        </w:rPr>
        <w:t>literasi</w:t>
      </w:r>
      <w:proofErr w:type="spellEnd"/>
      <w:r w:rsidR="001310DC" w:rsidRPr="001310DC">
        <w:rPr>
          <w:rFonts w:ascii="Times New Roman" w:hAnsi="Times New Roman" w:cs="Times New Roman"/>
          <w:lang w:val="en-US"/>
        </w:rPr>
        <w:t xml:space="preserve"> </w:t>
      </w:r>
      <w:proofErr w:type="spellStart"/>
      <w:r w:rsidR="001310DC" w:rsidRPr="001310DC">
        <w:rPr>
          <w:rFonts w:ascii="Times New Roman" w:hAnsi="Times New Roman" w:cs="Times New Roman"/>
          <w:lang w:val="en-US"/>
        </w:rPr>
        <w:t>serta</w:t>
      </w:r>
      <w:proofErr w:type="spellEnd"/>
      <w:r w:rsidR="001310DC" w:rsidRPr="001310DC">
        <w:rPr>
          <w:rFonts w:ascii="Times New Roman" w:hAnsi="Times New Roman" w:cs="Times New Roman"/>
          <w:lang w:val="en-US"/>
        </w:rPr>
        <w:t xml:space="preserve"> </w:t>
      </w:r>
      <w:proofErr w:type="spellStart"/>
      <w:r w:rsidR="001310DC" w:rsidRPr="001310DC">
        <w:rPr>
          <w:rFonts w:ascii="Times New Roman" w:hAnsi="Times New Roman" w:cs="Times New Roman"/>
          <w:lang w:val="en-US"/>
        </w:rPr>
        <w:t>bagi</w:t>
      </w:r>
      <w:proofErr w:type="spellEnd"/>
      <w:r w:rsidR="001310DC" w:rsidRPr="001310DC">
        <w:rPr>
          <w:rFonts w:ascii="Times New Roman" w:hAnsi="Times New Roman" w:cs="Times New Roman"/>
          <w:lang w:val="en-US"/>
        </w:rPr>
        <w:t xml:space="preserve"> </w:t>
      </w:r>
      <w:proofErr w:type="spellStart"/>
      <w:r w:rsidR="001310DC" w:rsidRPr="001310DC">
        <w:rPr>
          <w:rFonts w:ascii="Times New Roman" w:hAnsi="Times New Roman" w:cs="Times New Roman"/>
          <w:lang w:val="en-US"/>
        </w:rPr>
        <w:t>warga</w:t>
      </w:r>
      <w:proofErr w:type="spellEnd"/>
      <w:r w:rsidR="001310DC" w:rsidRPr="001310DC">
        <w:rPr>
          <w:rFonts w:ascii="Times New Roman" w:hAnsi="Times New Roman" w:cs="Times New Roman"/>
          <w:lang w:val="en-US"/>
        </w:rPr>
        <w:t xml:space="preserve"> </w:t>
      </w:r>
      <w:proofErr w:type="spellStart"/>
      <w:r w:rsidR="001310DC">
        <w:rPr>
          <w:rFonts w:ascii="Times New Roman" w:hAnsi="Times New Roman" w:cs="Times New Roman"/>
          <w:lang w:val="en-US"/>
        </w:rPr>
        <w:t>masyarakat</w:t>
      </w:r>
      <w:proofErr w:type="spellEnd"/>
      <w:r w:rsidR="001310DC">
        <w:rPr>
          <w:rFonts w:ascii="Times New Roman" w:hAnsi="Times New Roman" w:cs="Times New Roman"/>
          <w:lang w:val="en-US"/>
        </w:rPr>
        <w:t xml:space="preserve"> lain </w:t>
      </w:r>
      <w:proofErr w:type="spellStart"/>
      <w:r w:rsidR="001310DC">
        <w:rPr>
          <w:rFonts w:ascii="Times New Roman" w:hAnsi="Times New Roman" w:cs="Times New Roman"/>
          <w:lang w:val="en-US"/>
        </w:rPr>
        <w:t>d</w:t>
      </w:r>
      <w:r w:rsidR="001310DC" w:rsidRPr="001310DC">
        <w:rPr>
          <w:rFonts w:ascii="Times New Roman" w:hAnsi="Times New Roman" w:cs="Times New Roman"/>
          <w:lang w:val="en-US"/>
        </w:rPr>
        <w:t>iadakan</w:t>
      </w:r>
      <w:proofErr w:type="spellEnd"/>
      <w:r w:rsidR="001310DC" w:rsidRPr="001310DC">
        <w:rPr>
          <w:rFonts w:ascii="Times New Roman" w:hAnsi="Times New Roman" w:cs="Times New Roman"/>
          <w:lang w:val="en-US"/>
        </w:rPr>
        <w:t xml:space="preserve"> </w:t>
      </w:r>
      <w:proofErr w:type="spellStart"/>
      <w:r w:rsidR="001310DC" w:rsidRPr="001310DC">
        <w:rPr>
          <w:rFonts w:ascii="Times New Roman" w:hAnsi="Times New Roman" w:cs="Times New Roman"/>
          <w:lang w:val="en-US"/>
        </w:rPr>
        <w:t>kegiatan</w:t>
      </w:r>
      <w:proofErr w:type="spellEnd"/>
      <w:r w:rsidR="001310DC" w:rsidRPr="001310DC">
        <w:rPr>
          <w:rFonts w:ascii="Times New Roman" w:hAnsi="Times New Roman" w:cs="Times New Roman"/>
          <w:lang w:val="en-US"/>
        </w:rPr>
        <w:t xml:space="preserve"> </w:t>
      </w:r>
      <w:proofErr w:type="spellStart"/>
      <w:r w:rsidR="001310DC">
        <w:rPr>
          <w:rFonts w:ascii="Times New Roman" w:hAnsi="Times New Roman" w:cs="Times New Roman"/>
          <w:lang w:val="en-US"/>
        </w:rPr>
        <w:t>k</w:t>
      </w:r>
      <w:r w:rsidR="001310DC" w:rsidRPr="001310DC">
        <w:rPr>
          <w:rFonts w:ascii="Times New Roman" w:hAnsi="Times New Roman" w:cs="Times New Roman"/>
          <w:lang w:val="en-US"/>
        </w:rPr>
        <w:t>esehatan</w:t>
      </w:r>
      <w:proofErr w:type="spellEnd"/>
      <w:r w:rsidR="001310DC" w:rsidRPr="001310DC">
        <w:rPr>
          <w:rFonts w:ascii="Times New Roman" w:hAnsi="Times New Roman" w:cs="Times New Roman"/>
          <w:lang w:val="en-US"/>
        </w:rPr>
        <w:t xml:space="preserve"> dan </w:t>
      </w:r>
      <w:proofErr w:type="spellStart"/>
      <w:r w:rsidR="001310DC" w:rsidRPr="001310DC">
        <w:rPr>
          <w:rFonts w:ascii="Times New Roman" w:hAnsi="Times New Roman" w:cs="Times New Roman"/>
          <w:lang w:val="en-US"/>
        </w:rPr>
        <w:t>budidaya</w:t>
      </w:r>
      <w:proofErr w:type="spellEnd"/>
      <w:r w:rsidR="001310DC" w:rsidRPr="001310DC">
        <w:rPr>
          <w:rFonts w:ascii="Times New Roman" w:hAnsi="Times New Roman" w:cs="Times New Roman"/>
          <w:lang w:val="en-US"/>
        </w:rPr>
        <w:t xml:space="preserve"> </w:t>
      </w:r>
      <w:proofErr w:type="spellStart"/>
      <w:r w:rsidR="001310DC" w:rsidRPr="001310DC">
        <w:rPr>
          <w:rFonts w:ascii="Times New Roman" w:hAnsi="Times New Roman" w:cs="Times New Roman"/>
          <w:lang w:val="en-US"/>
        </w:rPr>
        <w:t>sayuran</w:t>
      </w:r>
      <w:proofErr w:type="spellEnd"/>
      <w:r w:rsidR="001310DC" w:rsidRPr="001310DC">
        <w:rPr>
          <w:rFonts w:ascii="Times New Roman" w:hAnsi="Times New Roman" w:cs="Times New Roman"/>
          <w:lang w:val="en-US"/>
        </w:rPr>
        <w:t xml:space="preserve"> di </w:t>
      </w:r>
      <w:proofErr w:type="spellStart"/>
      <w:r w:rsidR="001310DC" w:rsidRPr="001310DC">
        <w:rPr>
          <w:rFonts w:ascii="Times New Roman" w:hAnsi="Times New Roman" w:cs="Times New Roman"/>
          <w:lang w:val="en-US"/>
        </w:rPr>
        <w:t>lahan</w:t>
      </w:r>
      <w:proofErr w:type="spellEnd"/>
      <w:r w:rsidR="001310DC" w:rsidRPr="001310DC">
        <w:rPr>
          <w:rFonts w:ascii="Times New Roman" w:hAnsi="Times New Roman" w:cs="Times New Roman"/>
          <w:lang w:val="en-US"/>
        </w:rPr>
        <w:t xml:space="preserve"> </w:t>
      </w:r>
      <w:proofErr w:type="spellStart"/>
      <w:r w:rsidR="001310DC" w:rsidRPr="001310DC">
        <w:rPr>
          <w:rFonts w:ascii="Times New Roman" w:hAnsi="Times New Roman" w:cs="Times New Roman"/>
          <w:lang w:val="en-US"/>
        </w:rPr>
        <w:t>sempit</w:t>
      </w:r>
      <w:proofErr w:type="spellEnd"/>
      <w:r w:rsidRPr="001310DC">
        <w:rPr>
          <w:rFonts w:ascii="Times New Roman" w:hAnsi="Times New Roman" w:cs="Times New Roman"/>
          <w:lang w:val="en-US"/>
        </w:rPr>
        <w:t>.</w:t>
      </w:r>
      <w:r w:rsidRPr="001310DC">
        <w:rPr>
          <w:rFonts w:ascii="Times New Roman" w:eastAsia="Times New Roman" w:hAnsi="Times New Roman" w:cs="Times New Roman"/>
          <w:sz w:val="24"/>
          <w:szCs w:val="24"/>
          <w:lang w:val="en-US" w:eastAsia="id-ID"/>
        </w:rPr>
        <w:t xml:space="preserve"> </w:t>
      </w:r>
    </w:p>
    <w:p w14:paraId="4BC5422A" w14:textId="18A402F5" w:rsidR="009A5135" w:rsidRDefault="00C41189" w:rsidP="008A543A">
      <w:pPr>
        <w:jc w:val="both"/>
        <w:rPr>
          <w:rFonts w:ascii="Times New Roman" w:hAnsi="Times New Roman" w:cs="Times New Roman"/>
          <w:b/>
        </w:rPr>
      </w:pPr>
      <w:r w:rsidRPr="001D59C4">
        <w:rPr>
          <w:rFonts w:ascii="Times New Roman" w:hAnsi="Times New Roman" w:cs="Times New Roman"/>
          <w:b/>
        </w:rPr>
        <w:t>Hasil dan Pembahasan</w:t>
      </w:r>
    </w:p>
    <w:p w14:paraId="3D509CE4" w14:textId="2520A863" w:rsidR="000D7342" w:rsidRDefault="000D7342" w:rsidP="000D7342">
      <w:pPr>
        <w:rPr>
          <w:rFonts w:ascii="Times New Roman" w:hAnsi="Times New Roman" w:cs="Times New Roman"/>
          <w:b/>
          <w:bCs/>
          <w:i/>
          <w:iCs/>
          <w:lang w:val="en-US"/>
        </w:rPr>
      </w:pPr>
      <w:r w:rsidRPr="000D7342">
        <w:rPr>
          <w:rFonts w:ascii="Times New Roman" w:hAnsi="Times New Roman" w:cs="Times New Roman"/>
          <w:b/>
          <w:bCs/>
          <w:i/>
          <w:iCs/>
          <w:lang w:val="en-US"/>
        </w:rPr>
        <w:t xml:space="preserve">Hasil </w:t>
      </w:r>
      <w:proofErr w:type="spellStart"/>
      <w:r w:rsidRPr="000D7342">
        <w:rPr>
          <w:rFonts w:ascii="Times New Roman" w:hAnsi="Times New Roman" w:cs="Times New Roman"/>
          <w:b/>
          <w:bCs/>
          <w:i/>
          <w:iCs/>
          <w:lang w:val="en-US"/>
        </w:rPr>
        <w:t>awal</w:t>
      </w:r>
      <w:proofErr w:type="spellEnd"/>
      <w:r w:rsidRPr="000D7342">
        <w:rPr>
          <w:rFonts w:ascii="Times New Roman" w:hAnsi="Times New Roman" w:cs="Times New Roman"/>
          <w:b/>
          <w:bCs/>
          <w:i/>
          <w:iCs/>
          <w:lang w:val="en-US"/>
        </w:rPr>
        <w:t xml:space="preserve"> </w:t>
      </w:r>
      <w:proofErr w:type="spellStart"/>
      <w:r w:rsidRPr="000D7342">
        <w:rPr>
          <w:rFonts w:ascii="Times New Roman" w:hAnsi="Times New Roman" w:cs="Times New Roman"/>
          <w:b/>
          <w:bCs/>
          <w:i/>
          <w:iCs/>
          <w:lang w:val="en-US"/>
        </w:rPr>
        <w:t>pemetaan</w:t>
      </w:r>
      <w:proofErr w:type="spellEnd"/>
      <w:r w:rsidRPr="000D7342">
        <w:rPr>
          <w:rFonts w:ascii="Times New Roman" w:hAnsi="Times New Roman" w:cs="Times New Roman"/>
          <w:b/>
          <w:bCs/>
          <w:i/>
          <w:iCs/>
          <w:lang w:val="en-US"/>
        </w:rPr>
        <w:t xml:space="preserve"> wilayah dan </w:t>
      </w:r>
      <w:proofErr w:type="spellStart"/>
      <w:r w:rsidRPr="000D7342">
        <w:rPr>
          <w:rFonts w:ascii="Times New Roman" w:hAnsi="Times New Roman" w:cs="Times New Roman"/>
          <w:b/>
          <w:bCs/>
          <w:i/>
          <w:iCs/>
          <w:lang w:val="en-US"/>
        </w:rPr>
        <w:t>potensi</w:t>
      </w:r>
      <w:proofErr w:type="spellEnd"/>
    </w:p>
    <w:p w14:paraId="795DB6FD" w14:textId="77777777" w:rsidR="00B40B8E" w:rsidRPr="00B542E6" w:rsidRDefault="00B40B8E" w:rsidP="00B40B8E">
      <w:pPr>
        <w:jc w:val="both"/>
        <w:rPr>
          <w:rFonts w:ascii="Times New Roman" w:hAnsi="Times New Roman" w:cs="Times New Roman"/>
        </w:rPr>
      </w:pPr>
      <w:r>
        <w:rPr>
          <w:rFonts w:ascii="Times New Roman" w:hAnsi="Times New Roman" w:cs="Times New Roman"/>
          <w:lang w:val="en-US"/>
        </w:rPr>
        <w:t xml:space="preserve">KKN </w:t>
      </w:r>
      <w:r w:rsidRPr="00B542E6">
        <w:rPr>
          <w:rFonts w:ascii="Times New Roman" w:hAnsi="Times New Roman" w:cs="Times New Roman"/>
        </w:rPr>
        <w:t xml:space="preserve">Tematik Integratif bertema Pengembangan Desa </w:t>
      </w:r>
      <w:r>
        <w:rPr>
          <w:rFonts w:ascii="Times New Roman" w:hAnsi="Times New Roman" w:cs="Times New Roman"/>
          <w:lang w:val="en-US"/>
        </w:rPr>
        <w:t>M</w:t>
      </w:r>
      <w:r w:rsidRPr="00B542E6">
        <w:rPr>
          <w:rFonts w:ascii="Times New Roman" w:hAnsi="Times New Roman" w:cs="Times New Roman"/>
        </w:rPr>
        <w:t>elalui Optimalisasi Literasi, Pariwisata, Kesehatan, dan Sosial di</w:t>
      </w:r>
      <w:proofErr w:type="spellStart"/>
      <w:r>
        <w:rPr>
          <w:rFonts w:ascii="Times New Roman" w:hAnsi="Times New Roman" w:cs="Times New Roman"/>
          <w:lang w:val="en-US"/>
        </w:rPr>
        <w:t>laksanakan</w:t>
      </w:r>
      <w:proofErr w:type="spellEnd"/>
      <w:r>
        <w:rPr>
          <w:rFonts w:ascii="Times New Roman" w:hAnsi="Times New Roman" w:cs="Times New Roman"/>
          <w:lang w:val="en-US"/>
        </w:rPr>
        <w:t xml:space="preserve"> di</w:t>
      </w:r>
      <w:r w:rsidRPr="00B542E6">
        <w:rPr>
          <w:rFonts w:ascii="Times New Roman" w:hAnsi="Times New Roman" w:cs="Times New Roman"/>
        </w:rPr>
        <w:t xml:space="preserve"> Kelurahan </w:t>
      </w:r>
      <w:r>
        <w:rPr>
          <w:rFonts w:ascii="Times New Roman" w:hAnsi="Times New Roman" w:cs="Times New Roman"/>
        </w:rPr>
        <w:t>Nangamese</w:t>
      </w:r>
      <w:r w:rsidRPr="00B542E6">
        <w:rPr>
          <w:rFonts w:ascii="Times New Roman" w:hAnsi="Times New Roman" w:cs="Times New Roman"/>
        </w:rPr>
        <w:t>, Kecamatan Riung, Kabupaten Ngada, Nusa Tenggara Timur</w:t>
      </w:r>
      <w:r>
        <w:rPr>
          <w:rFonts w:ascii="Times New Roman" w:hAnsi="Times New Roman" w:cs="Times New Roman"/>
          <w:lang w:val="en-US"/>
        </w:rPr>
        <w:t xml:space="preserve"> yang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r w:rsidRPr="00B542E6">
        <w:rPr>
          <w:rFonts w:ascii="Times New Roman" w:hAnsi="Times New Roman" w:cs="Times New Roman"/>
        </w:rPr>
        <w:t>geografis berada pada koordinat antara 8°25’ - 9°00’ LS dan 120°45’ - 121°50’ BT</w:t>
      </w:r>
      <w:r>
        <w:rPr>
          <w:rFonts w:ascii="Times New Roman" w:hAnsi="Times New Roman" w:cs="Times New Roman"/>
          <w:lang w:val="en-US"/>
        </w:rPr>
        <w:t xml:space="preserve"> dengan w</w:t>
      </w:r>
      <w:r w:rsidRPr="00B542E6">
        <w:rPr>
          <w:rFonts w:ascii="Times New Roman" w:hAnsi="Times New Roman" w:cs="Times New Roman"/>
        </w:rPr>
        <w:t xml:space="preserve">ilayah utara </w:t>
      </w:r>
      <w:r>
        <w:rPr>
          <w:rFonts w:ascii="Times New Roman" w:hAnsi="Times New Roman" w:cs="Times New Roman"/>
        </w:rPr>
        <w:t>Nangamese</w:t>
      </w:r>
      <w:r w:rsidRPr="00B542E6">
        <w:rPr>
          <w:rFonts w:ascii="Times New Roman" w:hAnsi="Times New Roman" w:cs="Times New Roman"/>
        </w:rPr>
        <w:t xml:space="preserve"> berbatasan dengan Laut Flores, sebelah barat berbatasan dengan Desa Golo Ite sedangkan untuk wilayah timur dan selatan bebatasan dengan Kelurahan Benteng Tengah. Kelurahan Nangemese merupakan salah satu dari 12 kelurahan/desa yang berada di Kecamatan Riung dimana masyarakat yang berkembang berasal dari beberapa wilayah di Indonesia. Kelurahan </w:t>
      </w:r>
      <w:r>
        <w:rPr>
          <w:rFonts w:ascii="Times New Roman" w:hAnsi="Times New Roman" w:cs="Times New Roman"/>
        </w:rPr>
        <w:t>Nangamese</w:t>
      </w:r>
      <w:r w:rsidRPr="00B542E6">
        <w:rPr>
          <w:rFonts w:ascii="Times New Roman" w:hAnsi="Times New Roman" w:cs="Times New Roman"/>
        </w:rPr>
        <w:t xml:space="preserve"> sendiri terdiri dari lingkungan </w:t>
      </w:r>
      <w:r>
        <w:rPr>
          <w:rFonts w:ascii="Times New Roman" w:hAnsi="Times New Roman" w:cs="Times New Roman"/>
        </w:rPr>
        <w:t>Nangamese</w:t>
      </w:r>
      <w:r w:rsidRPr="00B542E6">
        <w:rPr>
          <w:rFonts w:ascii="Times New Roman" w:hAnsi="Times New Roman" w:cs="Times New Roman"/>
        </w:rPr>
        <w:t xml:space="preserve">, Punsu, dan Manoreng. </w:t>
      </w:r>
      <w:r>
        <w:rPr>
          <w:rFonts w:ascii="Times New Roman" w:hAnsi="Times New Roman" w:cs="Times New Roman"/>
          <w:lang w:val="en-US"/>
        </w:rPr>
        <w:t>P</w:t>
      </w:r>
      <w:r w:rsidRPr="00B542E6">
        <w:rPr>
          <w:rFonts w:ascii="Times New Roman" w:hAnsi="Times New Roman" w:cs="Times New Roman"/>
        </w:rPr>
        <w:t xml:space="preserve">usat administrasi kelurahan </w:t>
      </w:r>
      <w:r>
        <w:rPr>
          <w:rFonts w:ascii="Times New Roman" w:hAnsi="Times New Roman" w:cs="Times New Roman"/>
        </w:rPr>
        <w:t>Nangamese</w:t>
      </w:r>
      <w:r w:rsidRPr="00B542E6">
        <w:rPr>
          <w:rFonts w:ascii="Times New Roman" w:hAnsi="Times New Roman" w:cs="Times New Roman"/>
        </w:rPr>
        <w:t xml:space="preserve"> berada di lingkungan Punsu.</w:t>
      </w:r>
      <w:r>
        <w:rPr>
          <w:rFonts w:ascii="Times New Roman" w:hAnsi="Times New Roman" w:cs="Times New Roman"/>
          <w:lang w:val="en-US"/>
        </w:rPr>
        <w:t xml:space="preserve"> </w:t>
      </w:r>
      <w:r w:rsidRPr="00B542E6">
        <w:rPr>
          <w:rFonts w:ascii="Times New Roman" w:hAnsi="Times New Roman" w:cs="Times New Roman"/>
        </w:rPr>
        <w:t xml:space="preserve">Berdasarkan sejarah, Kelurahan </w:t>
      </w:r>
      <w:r>
        <w:rPr>
          <w:rFonts w:ascii="Times New Roman" w:hAnsi="Times New Roman" w:cs="Times New Roman"/>
        </w:rPr>
        <w:t>Nangamese</w:t>
      </w:r>
      <w:r w:rsidRPr="00B542E6">
        <w:rPr>
          <w:rFonts w:ascii="Times New Roman" w:hAnsi="Times New Roman" w:cs="Times New Roman"/>
        </w:rPr>
        <w:t xml:space="preserve"> kebanyakan jumlah penduduknya bersuku daerah Flores. Masyarakat yang berada di bagian atas (gunung) didominasi masyarakat keturunan suku Flores. Sedangkan sebagian masyarakat yang berada di bawah atau sekitar pesisir (dermaga) merupakan keturunan suku Bugis.</w:t>
      </w:r>
      <w:r>
        <w:rPr>
          <w:rFonts w:ascii="Times New Roman" w:hAnsi="Times New Roman" w:cs="Times New Roman"/>
          <w:lang w:val="en-US"/>
        </w:rPr>
        <w:t xml:space="preserve"> </w:t>
      </w:r>
      <w:r w:rsidRPr="00B542E6">
        <w:rPr>
          <w:rFonts w:ascii="Times New Roman" w:hAnsi="Times New Roman" w:cs="Times New Roman"/>
        </w:rPr>
        <w:t xml:space="preserve">Kelurahan </w:t>
      </w:r>
      <w:r>
        <w:rPr>
          <w:rFonts w:ascii="Times New Roman" w:hAnsi="Times New Roman" w:cs="Times New Roman"/>
        </w:rPr>
        <w:t>Nangamese</w:t>
      </w:r>
      <w:r w:rsidRPr="00B542E6">
        <w:rPr>
          <w:rFonts w:ascii="Times New Roman" w:hAnsi="Times New Roman" w:cs="Times New Roman"/>
        </w:rPr>
        <w:t xml:space="preserve"> merupakan wilayah yang strategis, dimana beberapa kantor perangkat pemerintahan tingkat kecamatan berdiri di wilayah ini. Segala administrasi dan pelayanan kependudukan kecamatan Riung berada di </w:t>
      </w:r>
      <w:r w:rsidRPr="00B542E6">
        <w:rPr>
          <w:rFonts w:ascii="Times New Roman" w:hAnsi="Times New Roman" w:cs="Times New Roman"/>
        </w:rPr>
        <w:lastRenderedPageBreak/>
        <w:t xml:space="preserve">kelurahan </w:t>
      </w:r>
      <w:r>
        <w:rPr>
          <w:rFonts w:ascii="Times New Roman" w:hAnsi="Times New Roman" w:cs="Times New Roman"/>
        </w:rPr>
        <w:t>Nangamese</w:t>
      </w:r>
      <w:r w:rsidRPr="00B542E6">
        <w:rPr>
          <w:rFonts w:ascii="Times New Roman" w:hAnsi="Times New Roman" w:cs="Times New Roman"/>
        </w:rPr>
        <w:t>.</w:t>
      </w:r>
      <w:bookmarkStart w:id="0" w:name="page8"/>
      <w:bookmarkEnd w:id="0"/>
      <w:r>
        <w:rPr>
          <w:rFonts w:ascii="Times New Roman" w:hAnsi="Times New Roman" w:cs="Times New Roman"/>
          <w:lang w:val="en-US"/>
        </w:rPr>
        <w:t xml:space="preserve"> </w:t>
      </w:r>
      <w:r w:rsidRPr="00B542E6">
        <w:rPr>
          <w:rFonts w:ascii="Times New Roman" w:hAnsi="Times New Roman" w:cs="Times New Roman"/>
        </w:rPr>
        <w:t>Sementara itu, jumlah penduduk di kecamatan Riung tidak terlalu padat, terdiri dari 13.916 jiwa dengan luas daerah 103,19 Km</w:t>
      </w:r>
      <w:r w:rsidRPr="000D7342">
        <w:rPr>
          <w:rFonts w:ascii="Times New Roman" w:hAnsi="Times New Roman" w:cs="Times New Roman"/>
          <w:vertAlign w:val="superscript"/>
        </w:rPr>
        <w:t>2</w:t>
      </w:r>
      <w:r w:rsidRPr="00B542E6">
        <w:rPr>
          <w:rFonts w:ascii="Times New Roman" w:hAnsi="Times New Roman" w:cs="Times New Roman"/>
        </w:rPr>
        <w:t>.</w:t>
      </w:r>
    </w:p>
    <w:p w14:paraId="1B41EF04" w14:textId="77777777" w:rsidR="00B40B8E" w:rsidRDefault="00B40B8E" w:rsidP="00B40B8E">
      <w:pPr>
        <w:jc w:val="both"/>
        <w:rPr>
          <w:rFonts w:ascii="Times New Roman" w:hAnsi="Times New Roman" w:cs="Times New Roman"/>
        </w:rPr>
      </w:pPr>
      <w:r w:rsidRPr="00B542E6">
        <w:rPr>
          <w:rFonts w:ascii="Times New Roman" w:hAnsi="Times New Roman" w:cs="Times New Roman"/>
        </w:rPr>
        <w:t xml:space="preserve">Wilayah Kelurahan </w:t>
      </w:r>
      <w:r>
        <w:rPr>
          <w:rFonts w:ascii="Times New Roman" w:hAnsi="Times New Roman" w:cs="Times New Roman"/>
        </w:rPr>
        <w:t>Nangamese</w:t>
      </w:r>
      <w:r w:rsidRPr="00B542E6">
        <w:rPr>
          <w:rFonts w:ascii="Times New Roman" w:hAnsi="Times New Roman" w:cs="Times New Roman"/>
        </w:rPr>
        <w:t xml:space="preserve"> memiliki potensi alam dan pariwisata yang luar biasa dan </w:t>
      </w:r>
      <w:proofErr w:type="spellStart"/>
      <w:r>
        <w:rPr>
          <w:rFonts w:ascii="Times New Roman" w:hAnsi="Times New Roman" w:cs="Times New Roman"/>
          <w:lang w:val="en-US"/>
        </w:rPr>
        <w:t>mulai</w:t>
      </w:r>
      <w:proofErr w:type="spellEnd"/>
      <w:r w:rsidRPr="00B542E6">
        <w:rPr>
          <w:rFonts w:ascii="Times New Roman" w:hAnsi="Times New Roman" w:cs="Times New Roman"/>
        </w:rPr>
        <w:t xml:space="preserve"> dikenal di</w:t>
      </w:r>
      <w:r>
        <w:rPr>
          <w:rFonts w:ascii="Times New Roman" w:hAnsi="Times New Roman" w:cs="Times New Roman"/>
          <w:lang w:val="en-US"/>
        </w:rPr>
        <w:t xml:space="preserve"> </w:t>
      </w:r>
      <w:r w:rsidRPr="00B542E6">
        <w:rPr>
          <w:rFonts w:ascii="Times New Roman" w:hAnsi="Times New Roman" w:cs="Times New Roman"/>
        </w:rPr>
        <w:t xml:space="preserve">kancah mancanegara. Selain itu, kelurahan </w:t>
      </w:r>
      <w:r>
        <w:rPr>
          <w:rFonts w:ascii="Times New Roman" w:hAnsi="Times New Roman" w:cs="Times New Roman"/>
        </w:rPr>
        <w:t>Nangamese</w:t>
      </w:r>
      <w:r w:rsidRPr="00B542E6">
        <w:rPr>
          <w:rFonts w:ascii="Times New Roman" w:hAnsi="Times New Roman" w:cs="Times New Roman"/>
        </w:rPr>
        <w:t xml:space="preserve"> terletak di ujung utara pulau Flores dan memiliki Taman Laut yang dikenal dengan Taman Laut 17 Pulau Riung. Serta berada di wilayah pesisir sehingga sebagian masyarakatnya bermatapencaharian sebagai nelayan. Banyak masyarakat yang bergerak di sektor pariwisata, seperti menyediakan hotel/penginapan, </w:t>
      </w:r>
      <w:r w:rsidRPr="00392572">
        <w:rPr>
          <w:rFonts w:ascii="Times New Roman" w:hAnsi="Times New Roman" w:cs="Times New Roman"/>
          <w:i/>
          <w:iCs/>
        </w:rPr>
        <w:t>restaurant/cafe</w:t>
      </w:r>
      <w:r w:rsidRPr="00B542E6">
        <w:rPr>
          <w:rFonts w:ascii="Times New Roman" w:hAnsi="Times New Roman" w:cs="Times New Roman"/>
        </w:rPr>
        <w:t xml:space="preserve">, </w:t>
      </w:r>
      <w:r w:rsidRPr="00392572">
        <w:rPr>
          <w:rFonts w:ascii="Times New Roman" w:hAnsi="Times New Roman" w:cs="Times New Roman"/>
          <w:i/>
          <w:iCs/>
        </w:rPr>
        <w:t>tour guide</w:t>
      </w:r>
      <w:r w:rsidRPr="00B542E6">
        <w:rPr>
          <w:rFonts w:ascii="Times New Roman" w:hAnsi="Times New Roman" w:cs="Times New Roman"/>
        </w:rPr>
        <w:t xml:space="preserve"> dan persewaan </w:t>
      </w:r>
      <w:r w:rsidRPr="00392572">
        <w:rPr>
          <w:rFonts w:ascii="Times New Roman" w:hAnsi="Times New Roman" w:cs="Times New Roman"/>
          <w:i/>
          <w:iCs/>
        </w:rPr>
        <w:t>boat</w:t>
      </w:r>
      <w:r w:rsidRPr="00B542E6">
        <w:rPr>
          <w:rFonts w:ascii="Times New Roman" w:hAnsi="Times New Roman" w:cs="Times New Roman"/>
        </w:rPr>
        <w:t xml:space="preserve"> mengingat adanya Taman Laut 17 Pulau Riung yang sangat potensial sebagai penggerak ekonomi di </w:t>
      </w:r>
      <w:r>
        <w:rPr>
          <w:rFonts w:ascii="Times New Roman" w:hAnsi="Times New Roman" w:cs="Times New Roman"/>
        </w:rPr>
        <w:t>Nangamese</w:t>
      </w:r>
      <w:r w:rsidRPr="00B542E6">
        <w:rPr>
          <w:rFonts w:ascii="Times New Roman" w:hAnsi="Times New Roman" w:cs="Times New Roman"/>
        </w:rPr>
        <w:t xml:space="preserve">. </w:t>
      </w:r>
      <w:r>
        <w:rPr>
          <w:rFonts w:ascii="Times New Roman" w:hAnsi="Times New Roman" w:cs="Times New Roman"/>
          <w:lang w:val="en-US"/>
        </w:rPr>
        <w:t>W</w:t>
      </w:r>
      <w:r w:rsidRPr="00B542E6">
        <w:rPr>
          <w:rFonts w:ascii="Times New Roman" w:hAnsi="Times New Roman" w:cs="Times New Roman"/>
        </w:rPr>
        <w:t xml:space="preserve">isatawan mancanegara lebih mendominasi kunjungan ke Taman Laut 17 Pulau Riung. Sementara itu, masyarakat yang berada di atas (lingkungan Punsu, Manoreng, bagian atas) bermatapencaharian tenaga administrasi pemerintahan, guru, tenaga medis, dan sebagainya. Secara umum, masyarakat </w:t>
      </w:r>
      <w:r>
        <w:rPr>
          <w:rFonts w:ascii="Times New Roman" w:hAnsi="Times New Roman" w:cs="Times New Roman"/>
        </w:rPr>
        <w:t>Nangamese</w:t>
      </w:r>
      <w:r w:rsidRPr="00B542E6">
        <w:rPr>
          <w:rFonts w:ascii="Times New Roman" w:hAnsi="Times New Roman" w:cs="Times New Roman"/>
        </w:rPr>
        <w:t xml:space="preserve"> memiliki kualitas ekonomi yang cukup memadai, mengingat hasil alam yang melimpah dan pariwisata yang mendukung untuk meningkatkan taraf perekonomian keluarga. </w:t>
      </w:r>
    </w:p>
    <w:p w14:paraId="4B7B1D88" w14:textId="77777777" w:rsidR="00B40B8E" w:rsidRPr="00D0784D" w:rsidRDefault="00B40B8E" w:rsidP="00B40B8E">
      <w:pPr>
        <w:jc w:val="both"/>
        <w:rPr>
          <w:rFonts w:ascii="Times New Roman" w:hAnsi="Times New Roman" w:cs="Times New Roman"/>
        </w:rPr>
      </w:pPr>
      <w:r w:rsidRPr="00D0784D">
        <w:rPr>
          <w:rFonts w:ascii="Times New Roman" w:hAnsi="Times New Roman" w:cs="Times New Roman"/>
        </w:rPr>
        <w:t xml:space="preserve">Pendidikan  di  Kelurahan  </w:t>
      </w:r>
      <w:r>
        <w:rPr>
          <w:rFonts w:ascii="Times New Roman" w:hAnsi="Times New Roman" w:cs="Times New Roman"/>
        </w:rPr>
        <w:t>Nangamese</w:t>
      </w:r>
      <w:r w:rsidRPr="00D0784D">
        <w:rPr>
          <w:rFonts w:ascii="Times New Roman" w:hAnsi="Times New Roman" w:cs="Times New Roman"/>
        </w:rPr>
        <w:t xml:space="preserve">  masih  dibilang kurang.  Dalam  ketersediaan</w:t>
      </w:r>
      <w:r>
        <w:rPr>
          <w:rFonts w:ascii="Times New Roman" w:hAnsi="Times New Roman" w:cs="Times New Roman"/>
          <w:lang w:val="en-US"/>
        </w:rPr>
        <w:t xml:space="preserve"> </w:t>
      </w:r>
      <w:r w:rsidRPr="00D0784D">
        <w:rPr>
          <w:rFonts w:ascii="Times New Roman" w:hAnsi="Times New Roman" w:cs="Times New Roman"/>
        </w:rPr>
        <w:t>prasarana  di  masing-masing  sekolah  dapat  dikatakan  masih  belum  lengkap.  Keadaan</w:t>
      </w:r>
      <w:r>
        <w:rPr>
          <w:rFonts w:ascii="Times New Roman" w:hAnsi="Times New Roman" w:cs="Times New Roman"/>
          <w:lang w:val="en-US"/>
        </w:rPr>
        <w:t xml:space="preserve"> </w:t>
      </w:r>
      <w:r w:rsidRPr="00D0784D">
        <w:rPr>
          <w:rFonts w:ascii="Times New Roman" w:hAnsi="Times New Roman" w:cs="Times New Roman"/>
        </w:rPr>
        <w:t>beberapa kelas masih belum layak karena keadaan sarana dalam kelas seperti meja dan kursi</w:t>
      </w:r>
      <w:r>
        <w:rPr>
          <w:rFonts w:ascii="Times New Roman" w:hAnsi="Times New Roman" w:cs="Times New Roman"/>
          <w:lang w:val="en-US"/>
        </w:rPr>
        <w:t xml:space="preserve"> </w:t>
      </w:r>
      <w:r w:rsidRPr="00D0784D">
        <w:rPr>
          <w:rFonts w:ascii="Times New Roman" w:hAnsi="Times New Roman" w:cs="Times New Roman"/>
        </w:rPr>
        <w:t>banyak yang rusak. Sarana penunjang dalam kegiatan pembelajaran seperti peta, globe,</w:t>
      </w:r>
      <w:r>
        <w:rPr>
          <w:rFonts w:ascii="Times New Roman" w:hAnsi="Times New Roman" w:cs="Times New Roman"/>
          <w:lang w:val="en-US"/>
        </w:rPr>
        <w:t xml:space="preserve"> </w:t>
      </w:r>
      <w:r w:rsidRPr="00D0784D">
        <w:rPr>
          <w:rFonts w:ascii="Times New Roman" w:hAnsi="Times New Roman" w:cs="Times New Roman"/>
        </w:rPr>
        <w:t>papan tulis, dan lainnya masih belum lengkap sehingga kurang mendukung kegiatan belajar</w:t>
      </w:r>
      <w:r>
        <w:rPr>
          <w:rFonts w:ascii="Times New Roman" w:hAnsi="Times New Roman" w:cs="Times New Roman"/>
          <w:lang w:val="en-US"/>
        </w:rPr>
        <w:t xml:space="preserve"> </w:t>
      </w:r>
      <w:r>
        <w:rPr>
          <w:rFonts w:ascii="Times New Roman" w:hAnsi="Times New Roman" w:cs="Times New Roman"/>
        </w:rPr>
        <w:t>mengajar.</w:t>
      </w:r>
      <w:r>
        <w:rPr>
          <w:rFonts w:ascii="Times New Roman" w:hAnsi="Times New Roman" w:cs="Times New Roman"/>
        </w:rPr>
        <w:tab/>
      </w:r>
      <w:r>
        <w:rPr>
          <w:rFonts w:ascii="Times New Roman" w:hAnsi="Times New Roman" w:cs="Times New Roman"/>
          <w:lang w:val="en-US"/>
        </w:rPr>
        <w:t>S</w:t>
      </w:r>
      <w:r w:rsidRPr="00D0784D">
        <w:rPr>
          <w:rFonts w:ascii="Times New Roman" w:hAnsi="Times New Roman" w:cs="Times New Roman"/>
        </w:rPr>
        <w:t>ebagian</w:t>
      </w:r>
      <w:r>
        <w:rPr>
          <w:rFonts w:ascii="Times New Roman" w:hAnsi="Times New Roman" w:cs="Times New Roman"/>
          <w:lang w:val="en-US"/>
        </w:rPr>
        <w:t xml:space="preserve"> </w:t>
      </w:r>
      <w:r w:rsidRPr="00D0784D">
        <w:rPr>
          <w:rFonts w:ascii="Times New Roman" w:hAnsi="Times New Roman" w:cs="Times New Roman"/>
        </w:rPr>
        <w:t>besar</w:t>
      </w:r>
      <w:r>
        <w:rPr>
          <w:rFonts w:ascii="Times New Roman" w:hAnsi="Times New Roman" w:cs="Times New Roman"/>
          <w:lang w:val="en-US"/>
        </w:rPr>
        <w:t xml:space="preserve"> </w:t>
      </w:r>
      <w:r>
        <w:rPr>
          <w:rFonts w:ascii="Times New Roman" w:hAnsi="Times New Roman" w:cs="Times New Roman"/>
        </w:rPr>
        <w:t>masyarakat di Kelurahan Nangamese sebenarnya</w:t>
      </w:r>
      <w:r>
        <w:rPr>
          <w:rFonts w:ascii="Times New Roman" w:hAnsi="Times New Roman" w:cs="Times New Roman"/>
          <w:lang w:val="en-US"/>
        </w:rPr>
        <w:t xml:space="preserve"> </w:t>
      </w:r>
      <w:r w:rsidRPr="00D0784D">
        <w:rPr>
          <w:rFonts w:ascii="Times New Roman" w:hAnsi="Times New Roman" w:cs="Times New Roman"/>
        </w:rPr>
        <w:t>sudah</w:t>
      </w:r>
      <w:r>
        <w:rPr>
          <w:rFonts w:ascii="Times New Roman" w:hAnsi="Times New Roman" w:cs="Times New Roman"/>
          <w:lang w:val="en-US"/>
        </w:rPr>
        <w:t xml:space="preserve"> </w:t>
      </w:r>
      <w:r w:rsidRPr="00D0784D">
        <w:rPr>
          <w:rFonts w:ascii="Times New Roman" w:hAnsi="Times New Roman" w:cs="Times New Roman"/>
        </w:rPr>
        <w:t>menyadari pentingnya pendidikan yaitu wajib belajar 12 tahun (sampai tingkat SMA/SMU),</w:t>
      </w:r>
      <w:r>
        <w:rPr>
          <w:rFonts w:ascii="Times New Roman" w:hAnsi="Times New Roman" w:cs="Times New Roman"/>
          <w:lang w:val="en-US"/>
        </w:rPr>
        <w:t xml:space="preserve"> </w:t>
      </w:r>
      <w:r w:rsidRPr="00D0784D">
        <w:rPr>
          <w:rFonts w:ascii="Times New Roman" w:hAnsi="Times New Roman" w:cs="Times New Roman"/>
        </w:rPr>
        <w:t>namun mereka hanya berhenti menempuh pendidikan sampai tingkat SMA/SMU. Hal ini</w:t>
      </w:r>
      <w:r>
        <w:rPr>
          <w:rFonts w:ascii="Times New Roman" w:hAnsi="Times New Roman" w:cs="Times New Roman"/>
          <w:lang w:val="en-US"/>
        </w:rPr>
        <w:t xml:space="preserve"> </w:t>
      </w:r>
      <w:r w:rsidRPr="00D0784D">
        <w:rPr>
          <w:rFonts w:ascii="Times New Roman" w:hAnsi="Times New Roman" w:cs="Times New Roman"/>
        </w:rPr>
        <w:t>dikarenakan, mereka terhambat oleh biaya sehingga tidak mampu meneruskan pendidikan</w:t>
      </w:r>
      <w:r>
        <w:rPr>
          <w:rFonts w:ascii="Times New Roman" w:hAnsi="Times New Roman" w:cs="Times New Roman"/>
          <w:lang w:val="en-US"/>
        </w:rPr>
        <w:t xml:space="preserve"> </w:t>
      </w:r>
      <w:r w:rsidRPr="00D0784D">
        <w:rPr>
          <w:rFonts w:ascii="Times New Roman" w:hAnsi="Times New Roman" w:cs="Times New Roman"/>
        </w:rPr>
        <w:t>di Perguruan Tinggi.</w:t>
      </w:r>
    </w:p>
    <w:p w14:paraId="4D28C345" w14:textId="77777777" w:rsidR="00B40B8E" w:rsidRPr="00D0784D" w:rsidRDefault="00B40B8E" w:rsidP="00B40B8E">
      <w:pPr>
        <w:jc w:val="both"/>
        <w:rPr>
          <w:rFonts w:ascii="Times New Roman" w:hAnsi="Times New Roman" w:cs="Times New Roman"/>
        </w:rPr>
      </w:pPr>
      <w:r w:rsidRPr="00D0784D">
        <w:rPr>
          <w:rFonts w:ascii="Times New Roman" w:hAnsi="Times New Roman" w:cs="Times New Roman"/>
        </w:rPr>
        <w:t xml:space="preserve">Dalam bidang keagamaan, mayoritas penduduk Kelurahan </w:t>
      </w:r>
      <w:r>
        <w:rPr>
          <w:rFonts w:ascii="Times New Roman" w:hAnsi="Times New Roman" w:cs="Times New Roman"/>
        </w:rPr>
        <w:t>Nangamese</w:t>
      </w:r>
      <w:r w:rsidRPr="00D0784D">
        <w:rPr>
          <w:rFonts w:ascii="Times New Roman" w:hAnsi="Times New Roman" w:cs="Times New Roman"/>
        </w:rPr>
        <w:t xml:space="preserve"> memeluk agama Islam dan sebagian kecil memeluk agama kristen. Walaupun terdapat perbedaan agama, akan tetapi mereka mampu hidup rukun, saling beriringan dan menghormati. Bahkan banyak sekali kegiatan keagamaan di setiap dusun untuk meningkatkan keimanan dan ketaqwaan serta silaturahmi antar warga Kelurahan </w:t>
      </w:r>
      <w:r>
        <w:rPr>
          <w:rFonts w:ascii="Times New Roman" w:hAnsi="Times New Roman" w:cs="Times New Roman"/>
        </w:rPr>
        <w:t>Nangamese</w:t>
      </w:r>
      <w:r w:rsidRPr="00D0784D">
        <w:rPr>
          <w:rFonts w:ascii="Times New Roman" w:hAnsi="Times New Roman" w:cs="Times New Roman"/>
        </w:rPr>
        <w:t xml:space="preserve">. Karang </w:t>
      </w:r>
      <w:r>
        <w:rPr>
          <w:rFonts w:ascii="Times New Roman" w:hAnsi="Times New Roman" w:cs="Times New Roman"/>
          <w:lang w:val="en-US"/>
        </w:rPr>
        <w:t>T</w:t>
      </w:r>
      <w:r w:rsidRPr="00D0784D">
        <w:rPr>
          <w:rFonts w:ascii="Times New Roman" w:hAnsi="Times New Roman" w:cs="Times New Roman"/>
        </w:rPr>
        <w:t>aruna masing-masing dusun sudah aktif berjalan dan mengadakan beberapa kegiatan yang melibatkan masyarakat seperti lomba dalam rangka HUT RI, tirakatan, arisan pemuda, kerja baktir, dan pertemuan rutin setiap satu bulan sekali. Sehingga sarana komunikasi antar warga Desa Puhgogor dapat berjalan efektif.</w:t>
      </w:r>
      <w:r>
        <w:rPr>
          <w:rFonts w:ascii="Times New Roman" w:hAnsi="Times New Roman" w:cs="Times New Roman"/>
          <w:lang w:val="en-US"/>
        </w:rPr>
        <w:t xml:space="preserve"> </w:t>
      </w:r>
      <w:r w:rsidRPr="00D0784D">
        <w:rPr>
          <w:rFonts w:ascii="Times New Roman" w:hAnsi="Times New Roman" w:cs="Times New Roman"/>
        </w:rPr>
        <w:t xml:space="preserve">Untuk bidang agama dan sosial budaya, pada dasarnya tidak ada permasalahan yang serius dalam kehidupan bermasyarakat di Kelurahan </w:t>
      </w:r>
      <w:r>
        <w:rPr>
          <w:rFonts w:ascii="Times New Roman" w:hAnsi="Times New Roman" w:cs="Times New Roman"/>
        </w:rPr>
        <w:t>Nangamese</w:t>
      </w:r>
      <w:r w:rsidRPr="00D0784D">
        <w:rPr>
          <w:rFonts w:ascii="Times New Roman" w:hAnsi="Times New Roman" w:cs="Times New Roman"/>
        </w:rPr>
        <w:t xml:space="preserve">. Masyarakat hidup berdampingan dengan penuh toleransi di tengah perbedaan yang ada. Wilayah </w:t>
      </w:r>
      <w:r>
        <w:rPr>
          <w:rFonts w:ascii="Times New Roman" w:hAnsi="Times New Roman" w:cs="Times New Roman"/>
        </w:rPr>
        <w:t>Nangamese</w:t>
      </w:r>
      <w:r w:rsidRPr="00D0784D">
        <w:rPr>
          <w:rFonts w:ascii="Times New Roman" w:hAnsi="Times New Roman" w:cs="Times New Roman"/>
        </w:rPr>
        <w:t xml:space="preserve"> di daerah pesisir banyak dihuni oleh masyarakat Suku Bugis yang mayoritas memeluk agama Islam, sedangkan wilayah yang lain banyak dihuni oleh masyarakat lokal dan menganut agama </w:t>
      </w:r>
      <w:r>
        <w:rPr>
          <w:rFonts w:ascii="Times New Roman" w:hAnsi="Times New Roman" w:cs="Times New Roman"/>
          <w:lang w:val="en-US"/>
        </w:rPr>
        <w:t>N</w:t>
      </w:r>
      <w:r w:rsidRPr="00D0784D">
        <w:rPr>
          <w:rFonts w:ascii="Times New Roman" w:hAnsi="Times New Roman" w:cs="Times New Roman"/>
        </w:rPr>
        <w:t>asrani. Selain itu, banyak masyarakat pendatang yang berasal dari Pulau Jawa. Masyarakat saling menghargai perbedaan agama dan kebudayaan yang dianut.</w:t>
      </w:r>
    </w:p>
    <w:p w14:paraId="2FD8183E" w14:textId="77777777" w:rsidR="00B40B8E" w:rsidRPr="00D0784D" w:rsidRDefault="00B40B8E" w:rsidP="00B40B8E">
      <w:pPr>
        <w:jc w:val="both"/>
        <w:rPr>
          <w:rFonts w:ascii="Times New Roman" w:hAnsi="Times New Roman" w:cs="Times New Roman"/>
        </w:rPr>
      </w:pPr>
      <w:bookmarkStart w:id="1" w:name="page11"/>
      <w:bookmarkEnd w:id="1"/>
      <w:r w:rsidRPr="00D0784D">
        <w:rPr>
          <w:rFonts w:ascii="Times New Roman" w:hAnsi="Times New Roman" w:cs="Times New Roman"/>
        </w:rPr>
        <w:t xml:space="preserve">Keadaan sarana prasarana di Kelurahan </w:t>
      </w:r>
      <w:r>
        <w:rPr>
          <w:rFonts w:ascii="Times New Roman" w:hAnsi="Times New Roman" w:cs="Times New Roman"/>
        </w:rPr>
        <w:t>Nangamese</w:t>
      </w:r>
      <w:r w:rsidRPr="00D0784D">
        <w:rPr>
          <w:rFonts w:ascii="Times New Roman" w:hAnsi="Times New Roman" w:cs="Times New Roman"/>
        </w:rPr>
        <w:t xml:space="preserve"> dapat dikategorikan baik jika dibandingkan dengan kelurahan/desa lain di Kecamatan Riung. Banyak fasilitas umum yang berdiri di </w:t>
      </w:r>
      <w:r>
        <w:rPr>
          <w:rFonts w:ascii="Times New Roman" w:hAnsi="Times New Roman" w:cs="Times New Roman"/>
        </w:rPr>
        <w:t>Nangamese</w:t>
      </w:r>
      <w:r w:rsidRPr="00D0784D">
        <w:rPr>
          <w:rFonts w:ascii="Times New Roman" w:hAnsi="Times New Roman" w:cs="Times New Roman"/>
        </w:rPr>
        <w:t>, antara lain Kantor Kecamatan Riung, bank, Kantor Cabang Sub Wilayah PLN, pasar Riung dan Balai Konservasi Sumber Daya Alam (BKSDA). Akan tetapi, terkait dengan ketersediaan air di beberapa rumah yang menggunakan layanan dari PDAM, masyarakat mengalami sedikit permasalahan, seperti sedikitnya air yang mengalir bahkan air tidak dapat keluar sama sekali selama beberapa hari. Selain itu terkadang air masih bercampur dengan sedikit kapur.</w:t>
      </w:r>
    </w:p>
    <w:p w14:paraId="1026C4C3" w14:textId="77777777" w:rsidR="00B40B8E" w:rsidRPr="00D0784D" w:rsidRDefault="00B40B8E" w:rsidP="00B40B8E">
      <w:pPr>
        <w:jc w:val="both"/>
        <w:rPr>
          <w:rFonts w:ascii="Times New Roman" w:hAnsi="Times New Roman" w:cs="Times New Roman"/>
        </w:rPr>
      </w:pPr>
      <w:r w:rsidRPr="00D0784D">
        <w:rPr>
          <w:rFonts w:ascii="Times New Roman" w:hAnsi="Times New Roman" w:cs="Times New Roman"/>
        </w:rPr>
        <w:t xml:space="preserve">Kondisi kesehatan di wilayah </w:t>
      </w:r>
      <w:r>
        <w:rPr>
          <w:rFonts w:ascii="Times New Roman" w:hAnsi="Times New Roman" w:cs="Times New Roman"/>
        </w:rPr>
        <w:t>Nangamese</w:t>
      </w:r>
      <w:r w:rsidRPr="00D0784D">
        <w:rPr>
          <w:rFonts w:ascii="Times New Roman" w:hAnsi="Times New Roman" w:cs="Times New Roman"/>
        </w:rPr>
        <w:t xml:space="preserve"> tergolong baik dan tidak ditemukan penyakit endemis. Pihak Puskesmas Riung dan instansi terkait senantiasa melaksanakan program-program kesehatan untuk </w:t>
      </w:r>
      <w:r w:rsidRPr="00D0784D">
        <w:rPr>
          <w:rFonts w:ascii="Times New Roman" w:hAnsi="Times New Roman" w:cs="Times New Roman"/>
        </w:rPr>
        <w:lastRenderedPageBreak/>
        <w:t>meningkatkan kualitas kesehatan di wilayah Kecamatan Riung pada umumnya. Akan tetapi, kurangnya kesadaran masyarakat dalam menjaga kondisi kesehatan dan rasa enggan untuk mengikuti pemeriksaan kesehatan masih menjadi hambatan dalam mewujudkan upaya peningkatan kualitas kesehatan tersebut.</w:t>
      </w:r>
      <w:r>
        <w:rPr>
          <w:rFonts w:ascii="Times New Roman" w:hAnsi="Times New Roman" w:cs="Times New Roman"/>
          <w:lang w:val="en-US"/>
        </w:rPr>
        <w:t xml:space="preserve"> </w:t>
      </w:r>
      <w:r w:rsidRPr="00D0784D">
        <w:rPr>
          <w:rFonts w:ascii="Times New Roman" w:hAnsi="Times New Roman" w:cs="Times New Roman"/>
        </w:rPr>
        <w:t xml:space="preserve">Selain masalah kesehatan yang masih terdapat hambatan, kebersihan di lingkungan </w:t>
      </w:r>
      <w:r>
        <w:rPr>
          <w:rFonts w:ascii="Times New Roman" w:hAnsi="Times New Roman" w:cs="Times New Roman"/>
        </w:rPr>
        <w:t>Nangamese</w:t>
      </w:r>
      <w:r w:rsidRPr="00D0784D">
        <w:rPr>
          <w:rFonts w:ascii="Times New Roman" w:hAnsi="Times New Roman" w:cs="Times New Roman"/>
        </w:rPr>
        <w:t xml:space="preserve"> juga masih ditemukan berbagai macam permasalahan. Banyak sampah berceceran di pin</w:t>
      </w:r>
      <w:r>
        <w:rPr>
          <w:rFonts w:ascii="Times New Roman" w:hAnsi="Times New Roman" w:cs="Times New Roman"/>
          <w:lang w:val="en-US"/>
        </w:rPr>
        <w:t>g</w:t>
      </w:r>
      <w:r w:rsidRPr="00D0784D">
        <w:rPr>
          <w:rFonts w:ascii="Times New Roman" w:hAnsi="Times New Roman" w:cs="Times New Roman"/>
        </w:rPr>
        <w:t>gir jalan karena tidak adanya tempat sampah yang tersedia. Selain itu, kebiasaan warga setempat untuk membakar sampah menimbulkan terjadinya polusi udara. Hal ini dikarenakan di Kecamatan Riung sendiri tidak terdapat TPA sehingga tidak ada alur pembuangan sampah yang sistematis seperti pembuangan sampah di kota pada umumnya.</w:t>
      </w:r>
    </w:p>
    <w:p w14:paraId="3A573632" w14:textId="77777777" w:rsidR="00B40B8E" w:rsidRDefault="00B40B8E" w:rsidP="00B40B8E">
      <w:pPr>
        <w:jc w:val="both"/>
        <w:rPr>
          <w:rFonts w:ascii="Times New Roman" w:hAnsi="Times New Roman" w:cs="Times New Roman"/>
        </w:rPr>
      </w:pPr>
      <w:r w:rsidRPr="00D0784D">
        <w:rPr>
          <w:rFonts w:ascii="Times New Roman" w:hAnsi="Times New Roman" w:cs="Times New Roman"/>
        </w:rPr>
        <w:t xml:space="preserve">Wilayah </w:t>
      </w:r>
      <w:r>
        <w:rPr>
          <w:rFonts w:ascii="Times New Roman" w:hAnsi="Times New Roman" w:cs="Times New Roman"/>
        </w:rPr>
        <w:t>Nangamese</w:t>
      </w:r>
      <w:r w:rsidRPr="00D0784D">
        <w:rPr>
          <w:rFonts w:ascii="Times New Roman" w:hAnsi="Times New Roman" w:cs="Times New Roman"/>
        </w:rPr>
        <w:t xml:space="preserve"> merupakan wilayah yang menjadi kantor pusat di kecamatan Riung. Akses administrasi kelurahan mudah dijangkau karena berada di wilayah strategis. Namun, administrasi di kelurahan </w:t>
      </w:r>
      <w:r>
        <w:rPr>
          <w:rFonts w:ascii="Times New Roman" w:hAnsi="Times New Roman" w:cs="Times New Roman"/>
        </w:rPr>
        <w:t>Nangamese</w:t>
      </w:r>
      <w:r w:rsidRPr="00D0784D">
        <w:rPr>
          <w:rFonts w:ascii="Times New Roman" w:hAnsi="Times New Roman" w:cs="Times New Roman"/>
        </w:rPr>
        <w:t xml:space="preserve"> masih sederhana. Pengelolaan administrasi, pembukuan keuangan, dan pengelolaan inventaris kelurahan masih kurang memadai dan sedikit mengalami permasalahan sehingga perlu adanya sosialisasi dan pengarahan dari instansi atas yang terkait. Dari segi pemerintahan desa, perangkat kelurahan </w:t>
      </w:r>
      <w:r>
        <w:rPr>
          <w:rFonts w:ascii="Times New Roman" w:hAnsi="Times New Roman" w:cs="Times New Roman"/>
        </w:rPr>
        <w:t>Nangamese</w:t>
      </w:r>
      <w:r w:rsidRPr="00D0784D">
        <w:rPr>
          <w:rFonts w:ascii="Times New Roman" w:hAnsi="Times New Roman" w:cs="Times New Roman"/>
        </w:rPr>
        <w:t xml:space="preserve"> terdiri dari lurah, sekretaris desa, bendahara desa, 3 pembantu kelurahan dan 4 kepala lingkungan. Keadaan pemerintahan cukup baik. Namun partisipasi perangkat desa, pejabat lain ataupun masyarakat dalam bermusyawarah/rapat, kegiatan gotong-royong atau kegiatan bersama lain masih kurang. Seringkali banyak ketidakhadiran peserta rapat dari jumlah surat undangan yang tersebar. Hal tersebut dikarenakan masih mementingkan kepentingan sendiri atau pekerjaan yang lebih penting dari pada ikut serta dalam rapat di kelurahan.</w:t>
      </w:r>
    </w:p>
    <w:p w14:paraId="3EC6EF56" w14:textId="77777777" w:rsidR="00B40B8E" w:rsidRDefault="00B40B8E" w:rsidP="00B40B8E">
      <w:pPr>
        <w:jc w:val="both"/>
        <w:rPr>
          <w:rFonts w:ascii="Times New Roman" w:hAnsi="Times New Roman" w:cs="Times New Roman"/>
          <w:lang w:val="en-US"/>
        </w:rPr>
      </w:pPr>
      <w:r w:rsidRPr="00D0784D">
        <w:rPr>
          <w:rFonts w:ascii="Times New Roman" w:hAnsi="Times New Roman" w:cs="Times New Roman"/>
        </w:rPr>
        <w:t xml:space="preserve">Perekonomian di </w:t>
      </w:r>
      <w:r>
        <w:rPr>
          <w:rFonts w:ascii="Times New Roman" w:hAnsi="Times New Roman" w:cs="Times New Roman"/>
        </w:rPr>
        <w:t>Nangamese</w:t>
      </w:r>
      <w:r w:rsidRPr="00D0784D">
        <w:rPr>
          <w:rFonts w:ascii="Times New Roman" w:hAnsi="Times New Roman" w:cs="Times New Roman"/>
        </w:rPr>
        <w:t xml:space="preserve"> secara umum sudah cukup baik. Masyarakat sekitar pantai bermatapencaharian sebagai nelayan dan memanfaatkan perahunya di sektor pariwisata. Banyak masyarakat setempat yang ikut andil dalam bidang pariwisata yang berkembang. Akan tetapi, pengelolaan pariwisata dirasa masih kurang. Padahal, </w:t>
      </w:r>
      <w:r>
        <w:rPr>
          <w:rFonts w:ascii="Times New Roman" w:hAnsi="Times New Roman" w:cs="Times New Roman"/>
        </w:rPr>
        <w:t>Nangamese</w:t>
      </w:r>
      <w:r w:rsidRPr="00D0784D">
        <w:rPr>
          <w:rFonts w:ascii="Times New Roman" w:hAnsi="Times New Roman" w:cs="Times New Roman"/>
        </w:rPr>
        <w:t xml:space="preserve"> memiliki potensi yang besar untuk memeroleh manfaat ekonomi lebih dari adanya Taman Wisata Alam 17 Pulau. Banyak pebisnis yang masih bergerak secara individu dalam menjalankan usahanya dalam penyediaan fasilitas wisata. Selain itu, masyarakat setempat masih kurang memanfaatkan peluang usaha yang semestinya dapat dilakukan. Banyak masyarakat pendatang yang berprofesi sebagai pedagang memanfaatkan potensi pemasaran yang ada di Riung. Hal ini perlu menjadi perhatian pemerintah dan masyarakat setempat agar roda perekonomian di </w:t>
      </w:r>
      <w:r>
        <w:rPr>
          <w:rFonts w:ascii="Times New Roman" w:hAnsi="Times New Roman" w:cs="Times New Roman"/>
        </w:rPr>
        <w:t>Nangamese</w:t>
      </w:r>
      <w:r w:rsidRPr="00D0784D">
        <w:rPr>
          <w:rFonts w:ascii="Times New Roman" w:hAnsi="Times New Roman" w:cs="Times New Roman"/>
        </w:rPr>
        <w:t xml:space="preserve"> dapat bergerak lebih baik dengan memanfaatkan seluruh potensi yang ada.</w:t>
      </w:r>
      <w:r>
        <w:rPr>
          <w:rFonts w:ascii="Times New Roman" w:hAnsi="Times New Roman" w:cs="Times New Roman"/>
          <w:lang w:val="en-US"/>
        </w:rPr>
        <w:t xml:space="preserve"> </w:t>
      </w:r>
      <w:r w:rsidRPr="00D0784D">
        <w:rPr>
          <w:rFonts w:ascii="Times New Roman" w:hAnsi="Times New Roman" w:cs="Times New Roman"/>
        </w:rPr>
        <w:t xml:space="preserve">Sarana dan prasarana berkaitan dengan bidang pariwisata sendiri masih dirasa kurang mengingat </w:t>
      </w:r>
      <w:r>
        <w:rPr>
          <w:rFonts w:ascii="Times New Roman" w:hAnsi="Times New Roman" w:cs="Times New Roman"/>
        </w:rPr>
        <w:t>Nangamese</w:t>
      </w:r>
      <w:r w:rsidRPr="00D0784D">
        <w:rPr>
          <w:rFonts w:ascii="Times New Roman" w:hAnsi="Times New Roman" w:cs="Times New Roman"/>
        </w:rPr>
        <w:t xml:space="preserve"> memiliki dermaga yang menjadi akses utama menuju Taman Wisata Alam 17 Pulau. Kondisi dermaga telah mengalami kerusakan di beberapa titik. Selain itu, kondisi bangunan loket belum maksimal. Keadaan kamar mandi bilas yang berada di pulau juga kurang mendapat perawatan sehingga manfaat yang dipe</w:t>
      </w:r>
      <w:r>
        <w:rPr>
          <w:rFonts w:ascii="Times New Roman" w:hAnsi="Times New Roman" w:cs="Times New Roman"/>
        </w:rPr>
        <w:t>roleh wisatawan menjadi kurang</w:t>
      </w:r>
      <w:bookmarkStart w:id="2" w:name="page12"/>
      <w:bookmarkEnd w:id="2"/>
      <w:r>
        <w:rPr>
          <w:rFonts w:ascii="Times New Roman" w:hAnsi="Times New Roman" w:cs="Times New Roman"/>
          <w:lang w:val="en-US"/>
        </w:rPr>
        <w:t>.</w:t>
      </w:r>
    </w:p>
    <w:p w14:paraId="3B952787" w14:textId="06C3CC17" w:rsidR="000D7342" w:rsidRPr="000D7342" w:rsidRDefault="000D7342" w:rsidP="000D7342">
      <w:pPr>
        <w:rPr>
          <w:rFonts w:ascii="Times New Roman" w:hAnsi="Times New Roman" w:cs="Times New Roman"/>
          <w:b/>
          <w:bCs/>
          <w:i/>
          <w:iCs/>
          <w:lang w:val="en-US"/>
        </w:rPr>
      </w:pPr>
      <w:r w:rsidRPr="000D7342">
        <w:rPr>
          <w:rFonts w:ascii="Times New Roman" w:hAnsi="Times New Roman" w:cs="Times New Roman"/>
          <w:b/>
          <w:bCs/>
          <w:i/>
          <w:iCs/>
          <w:lang w:val="en-US"/>
        </w:rPr>
        <w:t xml:space="preserve">Hasil </w:t>
      </w:r>
      <w:proofErr w:type="spellStart"/>
      <w:r>
        <w:rPr>
          <w:rFonts w:ascii="Times New Roman" w:hAnsi="Times New Roman" w:cs="Times New Roman"/>
          <w:b/>
          <w:bCs/>
          <w:i/>
          <w:iCs/>
          <w:lang w:val="en-US"/>
        </w:rPr>
        <w:t>Kuliah</w:t>
      </w:r>
      <w:proofErr w:type="spellEnd"/>
      <w:r>
        <w:rPr>
          <w:rFonts w:ascii="Times New Roman" w:hAnsi="Times New Roman" w:cs="Times New Roman"/>
          <w:b/>
          <w:bCs/>
          <w:i/>
          <w:iCs/>
          <w:lang w:val="en-US"/>
        </w:rPr>
        <w:t xml:space="preserve"> </w:t>
      </w:r>
      <w:proofErr w:type="spellStart"/>
      <w:r>
        <w:rPr>
          <w:rFonts w:ascii="Times New Roman" w:hAnsi="Times New Roman" w:cs="Times New Roman"/>
          <w:b/>
          <w:bCs/>
          <w:i/>
          <w:iCs/>
          <w:lang w:val="en-US"/>
        </w:rPr>
        <w:t>Kerja</w:t>
      </w:r>
      <w:proofErr w:type="spellEnd"/>
      <w:r>
        <w:rPr>
          <w:rFonts w:ascii="Times New Roman" w:hAnsi="Times New Roman" w:cs="Times New Roman"/>
          <w:b/>
          <w:bCs/>
          <w:i/>
          <w:iCs/>
          <w:lang w:val="en-US"/>
        </w:rPr>
        <w:t xml:space="preserve"> </w:t>
      </w:r>
      <w:proofErr w:type="spellStart"/>
      <w:r>
        <w:rPr>
          <w:rFonts w:ascii="Times New Roman" w:hAnsi="Times New Roman" w:cs="Times New Roman"/>
          <w:b/>
          <w:bCs/>
          <w:i/>
          <w:iCs/>
          <w:lang w:val="en-US"/>
        </w:rPr>
        <w:t>Nyata</w:t>
      </w:r>
      <w:proofErr w:type="spellEnd"/>
      <w:r>
        <w:rPr>
          <w:rFonts w:ascii="Times New Roman" w:hAnsi="Times New Roman" w:cs="Times New Roman"/>
          <w:b/>
          <w:bCs/>
          <w:i/>
          <w:iCs/>
          <w:lang w:val="en-US"/>
        </w:rPr>
        <w:t xml:space="preserve"> dan </w:t>
      </w:r>
      <w:proofErr w:type="spellStart"/>
      <w:r>
        <w:rPr>
          <w:rFonts w:ascii="Times New Roman" w:hAnsi="Times New Roman" w:cs="Times New Roman"/>
          <w:b/>
          <w:bCs/>
          <w:i/>
          <w:iCs/>
          <w:lang w:val="en-US"/>
        </w:rPr>
        <w:t>Pembahasan</w:t>
      </w:r>
      <w:proofErr w:type="spellEnd"/>
    </w:p>
    <w:p w14:paraId="7F5E6767" w14:textId="52F77011" w:rsidR="003C31FB" w:rsidRDefault="003C31FB" w:rsidP="003C31FB">
      <w:pPr>
        <w:jc w:val="both"/>
        <w:rPr>
          <w:rFonts w:ascii="Times New Roman" w:hAnsi="Times New Roman" w:cs="Times New Roman"/>
          <w:lang w:val="en-US"/>
        </w:rPr>
      </w:pPr>
      <w:r w:rsidRPr="001B5351">
        <w:rPr>
          <w:rFonts w:ascii="Times New Roman" w:hAnsi="Times New Roman" w:cs="Times New Roman"/>
        </w:rPr>
        <w:t>Riung merupakan daerah pariwisata yang sudah terkenal ke mancanegara, wisatawan yang datang ke Riung biasanya berasal dari Negara Belanda, Perancis, Jerman dan masih banya</w:t>
      </w:r>
      <w:r w:rsidR="00E30FDA">
        <w:rPr>
          <w:rFonts w:ascii="Times New Roman" w:hAnsi="Times New Roman" w:cs="Times New Roman"/>
          <w:lang w:val="en-US"/>
        </w:rPr>
        <w:t>k</w:t>
      </w:r>
      <w:r w:rsidRPr="001B5351">
        <w:rPr>
          <w:rFonts w:ascii="Times New Roman" w:hAnsi="Times New Roman" w:cs="Times New Roman"/>
        </w:rPr>
        <w:t xml:space="preserve"> lagi. Jadi, bisa kita simpulkan bahwa Riung merupakan destinasi pariwisata tingkat Internasional. Sama seperti Labuan Bajo, Riung memiliki banyak sekali lokasi pariwisata, bah</w:t>
      </w:r>
      <w:r w:rsidR="00E30FDA">
        <w:rPr>
          <w:rFonts w:ascii="Times New Roman" w:hAnsi="Times New Roman" w:cs="Times New Roman"/>
          <w:lang w:val="en-US"/>
        </w:rPr>
        <w:t>k</w:t>
      </w:r>
      <w:r w:rsidRPr="001B5351">
        <w:rPr>
          <w:rFonts w:ascii="Times New Roman" w:hAnsi="Times New Roman" w:cs="Times New Roman"/>
        </w:rPr>
        <w:t xml:space="preserve">an bisa dibilang sangat lengkap, contohnya di Riung memiliki Taman Wisata Alam Laut (TWAL 17 pulau), Semenanjung Torong Padang, Watu </w:t>
      </w:r>
      <w:r w:rsidR="00E30FDA">
        <w:rPr>
          <w:rFonts w:ascii="Times New Roman" w:hAnsi="Times New Roman" w:cs="Times New Roman"/>
          <w:lang w:val="en-US"/>
        </w:rPr>
        <w:t>W</w:t>
      </w:r>
      <w:r w:rsidRPr="001B5351">
        <w:rPr>
          <w:rFonts w:ascii="Times New Roman" w:hAnsi="Times New Roman" w:cs="Times New Roman"/>
        </w:rPr>
        <w:t xml:space="preserve">angka, Labuan Kelambu dan masih banyak lagi. </w:t>
      </w:r>
      <w:r w:rsidR="00E30FDA">
        <w:rPr>
          <w:rFonts w:ascii="Times New Roman" w:hAnsi="Times New Roman" w:cs="Times New Roman"/>
          <w:lang w:val="en-US"/>
        </w:rPr>
        <w:t>N</w:t>
      </w:r>
      <w:r w:rsidRPr="001B5351">
        <w:rPr>
          <w:rFonts w:ascii="Times New Roman" w:hAnsi="Times New Roman" w:cs="Times New Roman"/>
        </w:rPr>
        <w:t xml:space="preserve">amun dari banyaknya lokasi-lokasi tersebut, hanya TWAL 17 pulau saja yang baru beroperasi menjadi tempat tujuan pariwisata. Bahkan di Riung sendiri memiliki komodo khas </w:t>
      </w:r>
      <w:r w:rsidR="00E30FDA">
        <w:rPr>
          <w:rFonts w:ascii="Times New Roman" w:hAnsi="Times New Roman" w:cs="Times New Roman"/>
          <w:lang w:val="en-US"/>
        </w:rPr>
        <w:t>R</w:t>
      </w:r>
      <w:r w:rsidRPr="001B5351">
        <w:rPr>
          <w:rFonts w:ascii="Times New Roman" w:hAnsi="Times New Roman" w:cs="Times New Roman"/>
        </w:rPr>
        <w:t>i</w:t>
      </w:r>
      <w:r w:rsidR="00E30FDA">
        <w:rPr>
          <w:rFonts w:ascii="Times New Roman" w:hAnsi="Times New Roman" w:cs="Times New Roman"/>
          <w:lang w:val="en-US"/>
        </w:rPr>
        <w:t>u</w:t>
      </w:r>
      <w:r w:rsidRPr="001B5351">
        <w:rPr>
          <w:rFonts w:ascii="Times New Roman" w:hAnsi="Times New Roman" w:cs="Times New Roman"/>
        </w:rPr>
        <w:t>ng, yang biasa kita sebut dengan Mbau</w:t>
      </w:r>
      <w:r w:rsidR="00E30FDA">
        <w:rPr>
          <w:rFonts w:ascii="Times New Roman" w:hAnsi="Times New Roman" w:cs="Times New Roman"/>
          <w:lang w:val="en-US"/>
        </w:rPr>
        <w:t>. A</w:t>
      </w:r>
      <w:r w:rsidRPr="001B5351">
        <w:rPr>
          <w:rFonts w:ascii="Times New Roman" w:hAnsi="Times New Roman" w:cs="Times New Roman"/>
        </w:rPr>
        <w:t xml:space="preserve">da banyak sekali yang bisa dieksplor </w:t>
      </w:r>
      <w:r w:rsidR="00E30FDA">
        <w:rPr>
          <w:rFonts w:ascii="Times New Roman" w:hAnsi="Times New Roman" w:cs="Times New Roman"/>
          <w:lang w:val="en-US"/>
        </w:rPr>
        <w:t>di</w:t>
      </w:r>
      <w:r w:rsidRPr="001B5351">
        <w:rPr>
          <w:rFonts w:ascii="Times New Roman" w:hAnsi="Times New Roman" w:cs="Times New Roman"/>
        </w:rPr>
        <w:t xml:space="preserve"> Riung, oleh karena itu program utama </w:t>
      </w:r>
      <w:r w:rsidR="00E30FDA">
        <w:rPr>
          <w:rFonts w:ascii="Times New Roman" w:hAnsi="Times New Roman" w:cs="Times New Roman"/>
          <w:lang w:val="en-US"/>
        </w:rPr>
        <w:t xml:space="preserve">KKN </w:t>
      </w:r>
      <w:proofErr w:type="spellStart"/>
      <w:r w:rsidR="00E30FDA">
        <w:rPr>
          <w:rFonts w:ascii="Times New Roman" w:hAnsi="Times New Roman" w:cs="Times New Roman"/>
          <w:lang w:val="en-US"/>
        </w:rPr>
        <w:t>adalah</w:t>
      </w:r>
      <w:proofErr w:type="spellEnd"/>
      <w:r w:rsidR="00E30FDA">
        <w:rPr>
          <w:rFonts w:ascii="Times New Roman" w:hAnsi="Times New Roman" w:cs="Times New Roman"/>
          <w:lang w:val="en-US"/>
        </w:rPr>
        <w:t xml:space="preserve"> </w:t>
      </w:r>
      <w:r w:rsidRPr="001B5351">
        <w:rPr>
          <w:rFonts w:ascii="Times New Roman" w:hAnsi="Times New Roman" w:cs="Times New Roman"/>
        </w:rPr>
        <w:t>pariwisata karena masyarakat dan pemerintah Riung butuh perubahan di bidang pariwisata.</w:t>
      </w:r>
      <w:r>
        <w:rPr>
          <w:rFonts w:ascii="Times New Roman" w:hAnsi="Times New Roman" w:cs="Times New Roman"/>
          <w:lang w:val="en-US"/>
        </w:rPr>
        <w:t xml:space="preserve"> </w:t>
      </w:r>
      <w:r w:rsidRPr="001B5351">
        <w:rPr>
          <w:rFonts w:ascii="Times New Roman" w:hAnsi="Times New Roman" w:cs="Times New Roman"/>
        </w:rPr>
        <w:t xml:space="preserve">Program Pemetaan Potensi Wisata Riung merupakan kegiatan observasi dan survei ke setiap lokasi yang memiliki potensi untuk dikembangkan </w:t>
      </w:r>
      <w:r w:rsidRPr="001B5351">
        <w:rPr>
          <w:rFonts w:ascii="Times New Roman" w:hAnsi="Times New Roman" w:cs="Times New Roman"/>
        </w:rPr>
        <w:lastRenderedPageBreak/>
        <w:t>lebih lanjut sebagai objek wisata alam. Program pemetaan potensi wisata Riung dirasa perlu dilakukan karena kondisi wisata Riung yang sedang sangat berkembang. Berkembangnya wisata di Riung dipengaruhi oleh lokasinya yang dekat dengan objek wisata lain seperti Labuan Bajo dan Danau Kelimutu. Saat ini, Kecamatan Riung sudah sering dikunjungi oleh wisatawan, terutama wisatawan asing. Namun, wisatawan tersebut umumnya hanya mengunjungi satu tempat wisata, yaitu Taman Wisata Alam Laut 17 Pulau Riung, dan kemudian melanjutkan ke tempat wisata lainnya seperti Bajawa atau Labuan Bajo. Padahal Kecamatan Riung masih memiliki masih banyak potensi objek wisata yang belum disadari oleh warga sekitar maupun pemerintah. Langkah awal dalam penggalian potensi tersebut yaitu dengan melakukaan pemetaan lokasi yang memiliki potensi wisata.</w:t>
      </w:r>
      <w:r>
        <w:rPr>
          <w:rFonts w:ascii="Times New Roman" w:hAnsi="Times New Roman" w:cs="Times New Roman"/>
          <w:lang w:val="en-US"/>
        </w:rPr>
        <w:t xml:space="preserve"> </w:t>
      </w:r>
      <w:r w:rsidRPr="001B5351">
        <w:rPr>
          <w:rFonts w:ascii="Times New Roman" w:hAnsi="Times New Roman" w:cs="Times New Roman"/>
        </w:rPr>
        <w:t>Untuk menemukan lokasi-lokasi yang berpotensi untuk dijadikan objek wisata, dilakukan pengumpulan informasi dari tokoh masyarakat dan warga sekitar. Kemudian dilakukan observasi dan survei menuju lokasi-lokasi tersebut. Untuk mengetahui lokasi objek berpotensi wisata di dalam peta menggunakan aplikasi GPS. Hasil dari survei dan observasi berupa informasi tertulis, peta, dan dokumentasi yang telah didapat akan kemudian diolah menjadi peta tematik objek wisata Riung.</w:t>
      </w:r>
      <w:r>
        <w:rPr>
          <w:rFonts w:ascii="Times New Roman" w:hAnsi="Times New Roman" w:cs="Times New Roman"/>
          <w:lang w:val="en-US"/>
        </w:rPr>
        <w:t xml:space="preserve"> </w:t>
      </w:r>
      <w:proofErr w:type="spellStart"/>
      <w:r>
        <w:rPr>
          <w:rFonts w:ascii="Times New Roman" w:hAnsi="Times New Roman" w:cs="Times New Roman"/>
          <w:lang w:val="en-US"/>
        </w:rPr>
        <w:t>Meski</w:t>
      </w:r>
      <w:proofErr w:type="spellEnd"/>
      <w:r>
        <w:rPr>
          <w:rFonts w:ascii="Times New Roman" w:hAnsi="Times New Roman" w:cs="Times New Roman"/>
          <w:lang w:val="en-US"/>
        </w:rPr>
        <w:t xml:space="preserve"> </w:t>
      </w:r>
      <w:bookmarkStart w:id="3" w:name="page24"/>
      <w:bookmarkEnd w:id="3"/>
      <w:r>
        <w:rPr>
          <w:rFonts w:ascii="Times New Roman" w:hAnsi="Times New Roman" w:cs="Times New Roman"/>
          <w:lang w:val="en-US"/>
        </w:rPr>
        <w:t>p</w:t>
      </w:r>
      <w:r w:rsidRPr="001B5351">
        <w:rPr>
          <w:rFonts w:ascii="Times New Roman" w:hAnsi="Times New Roman" w:cs="Times New Roman"/>
        </w:rPr>
        <w:t>roses pemetaan terkendala oleh cuaca, waktu, dan akses</w:t>
      </w:r>
      <w:r>
        <w:rPr>
          <w:rFonts w:ascii="Times New Roman" w:hAnsi="Times New Roman" w:cs="Times New Roman"/>
        </w:rPr>
        <w:t xml:space="preserve"> yang sulit untuk menuju lokasi </w:t>
      </w:r>
      <w:proofErr w:type="spellStart"/>
      <w:r>
        <w:rPr>
          <w:rFonts w:ascii="Times New Roman" w:hAnsi="Times New Roman" w:cs="Times New Roman"/>
          <w:lang w:val="en-US"/>
        </w:rPr>
        <w:t>serta</w:t>
      </w:r>
      <w:proofErr w:type="spellEnd"/>
      <w:r>
        <w:rPr>
          <w:rFonts w:ascii="Times New Roman" w:hAnsi="Times New Roman" w:cs="Times New Roman"/>
        </w:rPr>
        <w:t xml:space="preserve"> </w:t>
      </w:r>
      <w:r>
        <w:rPr>
          <w:rFonts w:ascii="Times New Roman" w:hAnsi="Times New Roman" w:cs="Times New Roman"/>
          <w:lang w:val="en-US"/>
        </w:rPr>
        <w:t>p</w:t>
      </w:r>
      <w:r w:rsidRPr="001B5351">
        <w:rPr>
          <w:rFonts w:ascii="Times New Roman" w:hAnsi="Times New Roman" w:cs="Times New Roman"/>
        </w:rPr>
        <w:t>emetaan dengan menggunakan GPS menjadi kurang akurat akibat tidak adanya jar</w:t>
      </w:r>
      <w:r>
        <w:rPr>
          <w:rFonts w:ascii="Times New Roman" w:hAnsi="Times New Roman" w:cs="Times New Roman"/>
        </w:rPr>
        <w:t xml:space="preserve">ingan di lokasi-lokasi tertentu tetapi </w:t>
      </w:r>
      <w:r w:rsidRPr="001B5351">
        <w:rPr>
          <w:rFonts w:ascii="Times New Roman" w:hAnsi="Times New Roman" w:cs="Times New Roman"/>
        </w:rPr>
        <w:t xml:space="preserve">program pemetaan potensi wisata Riung berupa peta tematik yang berisikan informasi-informasi yang telah didapat. Peta yang telah dicetak kemudian diletakkan di dermaga </w:t>
      </w:r>
      <w:r w:rsidR="003D4376">
        <w:rPr>
          <w:rFonts w:ascii="Times New Roman" w:hAnsi="Times New Roman" w:cs="Times New Roman"/>
        </w:rPr>
        <w:t>Nangamese</w:t>
      </w:r>
      <w:r w:rsidRPr="001B5351">
        <w:rPr>
          <w:rFonts w:ascii="Times New Roman" w:hAnsi="Times New Roman" w:cs="Times New Roman"/>
        </w:rPr>
        <w:t xml:space="preserve"> yang juga menjadi pintu masuk untuk menuju Taman Wisata Alam Laut 17 Pulau Riung. Peletakan tersebut untuk mempermudah wisatawan maupun warga sekitar untuk melihat peta. Diharapkan wisatawan yang melihat akan berkeinginan untuk mengunjungi objek-objek wisata yang berada di dalam peta. Sedangkan bagi masyarakat sekitar agar menyadari potensi wisata yang selama ini dimiliki oleh Kecamatan Riung dan kemudian dapat dikembangkan untuk meningkatkan perekonomian warga sekitar objek wisata. Selain itu, peta tematik tersebut dapat menjadi acuan untuk asosiasi pariwisata yang ada dalam pengembangan pariwisata lebih lanjut.</w:t>
      </w:r>
      <w:r>
        <w:rPr>
          <w:rFonts w:ascii="Times New Roman" w:hAnsi="Times New Roman" w:cs="Times New Roman"/>
          <w:lang w:val="en-US"/>
        </w:rPr>
        <w:t xml:space="preserve"> </w:t>
      </w:r>
      <w:r w:rsidR="00E30FDA">
        <w:rPr>
          <w:rFonts w:ascii="Times New Roman" w:hAnsi="Times New Roman" w:cs="Times New Roman"/>
          <w:lang w:val="en-US"/>
        </w:rPr>
        <w:t xml:space="preserve">Setelah </w:t>
      </w:r>
      <w:proofErr w:type="spellStart"/>
      <w:r w:rsidR="00E30FDA">
        <w:rPr>
          <w:rFonts w:ascii="Times New Roman" w:hAnsi="Times New Roman" w:cs="Times New Roman"/>
          <w:lang w:val="en-US"/>
        </w:rPr>
        <w:t>pemetaan</w:t>
      </w:r>
      <w:proofErr w:type="spellEnd"/>
      <w:r w:rsidR="00E30FDA">
        <w:rPr>
          <w:rFonts w:ascii="Times New Roman" w:hAnsi="Times New Roman" w:cs="Times New Roman"/>
          <w:lang w:val="en-US"/>
        </w:rPr>
        <w:t xml:space="preserve"> </w:t>
      </w:r>
      <w:proofErr w:type="spellStart"/>
      <w:r w:rsidR="00E30FDA">
        <w:rPr>
          <w:rFonts w:ascii="Times New Roman" w:hAnsi="Times New Roman" w:cs="Times New Roman"/>
          <w:lang w:val="en-US"/>
        </w:rPr>
        <w:t>selesai</w:t>
      </w:r>
      <w:proofErr w:type="spellEnd"/>
      <w:r w:rsidR="00E30FDA">
        <w:rPr>
          <w:rFonts w:ascii="Times New Roman" w:hAnsi="Times New Roman" w:cs="Times New Roman"/>
          <w:lang w:val="en-US"/>
        </w:rPr>
        <w:t xml:space="preserve"> </w:t>
      </w:r>
      <w:proofErr w:type="spellStart"/>
      <w:r w:rsidR="00E30FDA">
        <w:rPr>
          <w:rFonts w:ascii="Times New Roman" w:hAnsi="Times New Roman" w:cs="Times New Roman"/>
          <w:lang w:val="en-US"/>
        </w:rPr>
        <w:t>dilakukan</w:t>
      </w:r>
      <w:proofErr w:type="spellEnd"/>
      <w:r w:rsidR="00E30FDA">
        <w:rPr>
          <w:rFonts w:ascii="Times New Roman" w:hAnsi="Times New Roman" w:cs="Times New Roman"/>
          <w:lang w:val="en-US"/>
        </w:rPr>
        <w:t xml:space="preserve">, </w:t>
      </w:r>
      <w:proofErr w:type="spellStart"/>
      <w:r w:rsidR="00E30FDA">
        <w:rPr>
          <w:rFonts w:ascii="Times New Roman" w:hAnsi="Times New Roman" w:cs="Times New Roman"/>
          <w:lang w:val="en-US"/>
        </w:rPr>
        <w:t>dibuat</w:t>
      </w:r>
      <w:proofErr w:type="spellEnd"/>
      <w:r w:rsidR="00E30FDA">
        <w:rPr>
          <w:rFonts w:ascii="Times New Roman" w:hAnsi="Times New Roman" w:cs="Times New Roman"/>
          <w:lang w:val="en-US"/>
        </w:rPr>
        <w:t xml:space="preserve"> </w:t>
      </w:r>
      <w:proofErr w:type="spellStart"/>
      <w:r w:rsidR="00E30FDA">
        <w:rPr>
          <w:rFonts w:ascii="Times New Roman" w:hAnsi="Times New Roman" w:cs="Times New Roman"/>
          <w:lang w:val="en-US"/>
        </w:rPr>
        <w:t>kegiatan</w:t>
      </w:r>
      <w:proofErr w:type="spellEnd"/>
      <w:r w:rsidR="00E30FDA">
        <w:rPr>
          <w:rFonts w:ascii="Times New Roman" w:hAnsi="Times New Roman" w:cs="Times New Roman"/>
          <w:lang w:val="en-US"/>
        </w:rPr>
        <w:t xml:space="preserve"> </w:t>
      </w:r>
      <w:r w:rsidR="00E30FDA" w:rsidRPr="001B5351">
        <w:rPr>
          <w:rFonts w:ascii="Times New Roman" w:hAnsi="Times New Roman" w:cs="Times New Roman"/>
        </w:rPr>
        <w:t>Riung Ngopi</w:t>
      </w:r>
      <w:r w:rsidR="00E30FDA">
        <w:rPr>
          <w:rFonts w:ascii="Times New Roman" w:hAnsi="Times New Roman" w:cs="Times New Roman"/>
          <w:lang w:val="en-US"/>
        </w:rPr>
        <w:t xml:space="preserve"> yang </w:t>
      </w:r>
      <w:proofErr w:type="spellStart"/>
      <w:r w:rsidR="00E30FDA">
        <w:rPr>
          <w:rFonts w:ascii="Times New Roman" w:hAnsi="Times New Roman" w:cs="Times New Roman"/>
          <w:lang w:val="en-US"/>
        </w:rPr>
        <w:t>merupakan</w:t>
      </w:r>
      <w:proofErr w:type="spellEnd"/>
      <w:r w:rsidR="00E30FDA">
        <w:rPr>
          <w:rFonts w:ascii="Times New Roman" w:hAnsi="Times New Roman" w:cs="Times New Roman"/>
          <w:lang w:val="en-US"/>
        </w:rPr>
        <w:t xml:space="preserve"> forum </w:t>
      </w:r>
      <w:proofErr w:type="spellStart"/>
      <w:r w:rsidR="00E30FDA">
        <w:rPr>
          <w:rFonts w:ascii="Times New Roman" w:hAnsi="Times New Roman" w:cs="Times New Roman"/>
          <w:lang w:val="en-US"/>
        </w:rPr>
        <w:t>diskusi</w:t>
      </w:r>
      <w:proofErr w:type="spellEnd"/>
      <w:r w:rsidR="00E30FDA">
        <w:rPr>
          <w:rFonts w:ascii="Times New Roman" w:hAnsi="Times New Roman" w:cs="Times New Roman"/>
          <w:lang w:val="en-US"/>
        </w:rPr>
        <w:t xml:space="preserve"> </w:t>
      </w:r>
      <w:proofErr w:type="spellStart"/>
      <w:r w:rsidR="00E30FDA">
        <w:rPr>
          <w:rFonts w:ascii="Times New Roman" w:hAnsi="Times New Roman" w:cs="Times New Roman"/>
          <w:lang w:val="en-US"/>
        </w:rPr>
        <w:t>antar</w:t>
      </w:r>
      <w:proofErr w:type="spellEnd"/>
      <w:r w:rsidR="00E30FDA">
        <w:rPr>
          <w:rFonts w:ascii="Times New Roman" w:hAnsi="Times New Roman" w:cs="Times New Roman"/>
          <w:lang w:val="en-US"/>
        </w:rPr>
        <w:t xml:space="preserve"> </w:t>
      </w:r>
      <w:proofErr w:type="spellStart"/>
      <w:r w:rsidR="00E30FDA">
        <w:rPr>
          <w:rFonts w:ascii="Times New Roman" w:hAnsi="Times New Roman" w:cs="Times New Roman"/>
          <w:lang w:val="en-US"/>
        </w:rPr>
        <w:t>pemangku</w:t>
      </w:r>
      <w:proofErr w:type="spellEnd"/>
      <w:r w:rsidR="00E30FDA">
        <w:rPr>
          <w:rFonts w:ascii="Times New Roman" w:hAnsi="Times New Roman" w:cs="Times New Roman"/>
          <w:lang w:val="en-US"/>
        </w:rPr>
        <w:t xml:space="preserve"> </w:t>
      </w:r>
      <w:proofErr w:type="spellStart"/>
      <w:r w:rsidR="00E30FDA">
        <w:rPr>
          <w:rFonts w:ascii="Times New Roman" w:hAnsi="Times New Roman" w:cs="Times New Roman"/>
          <w:lang w:val="en-US"/>
        </w:rPr>
        <w:t>kepentingan</w:t>
      </w:r>
      <w:proofErr w:type="spellEnd"/>
      <w:r w:rsidR="00E30FDA">
        <w:rPr>
          <w:rFonts w:ascii="Times New Roman" w:hAnsi="Times New Roman" w:cs="Times New Roman"/>
          <w:lang w:val="en-US"/>
        </w:rPr>
        <w:t xml:space="preserve"> </w:t>
      </w:r>
      <w:proofErr w:type="spellStart"/>
      <w:r w:rsidR="00E30FDA">
        <w:rPr>
          <w:rFonts w:ascii="Times New Roman" w:hAnsi="Times New Roman" w:cs="Times New Roman"/>
          <w:lang w:val="en-US"/>
        </w:rPr>
        <w:t>pariwisata</w:t>
      </w:r>
      <w:proofErr w:type="spellEnd"/>
      <w:r w:rsidR="00E30FDA">
        <w:rPr>
          <w:rFonts w:ascii="Times New Roman" w:hAnsi="Times New Roman" w:cs="Times New Roman"/>
          <w:lang w:val="en-US"/>
        </w:rPr>
        <w:t xml:space="preserve"> di </w:t>
      </w:r>
      <w:proofErr w:type="spellStart"/>
      <w:r w:rsidR="00E30FDA">
        <w:rPr>
          <w:rFonts w:ascii="Times New Roman" w:hAnsi="Times New Roman" w:cs="Times New Roman"/>
          <w:lang w:val="en-US"/>
        </w:rPr>
        <w:t>Riung</w:t>
      </w:r>
      <w:proofErr w:type="spellEnd"/>
      <w:r w:rsidR="00E30FDA">
        <w:rPr>
          <w:rFonts w:ascii="Times New Roman" w:hAnsi="Times New Roman" w:cs="Times New Roman"/>
          <w:lang w:val="en-US"/>
        </w:rPr>
        <w:t xml:space="preserve"> </w:t>
      </w:r>
      <w:proofErr w:type="spellStart"/>
      <w:r w:rsidR="00E30FDA">
        <w:rPr>
          <w:rFonts w:ascii="Times New Roman" w:hAnsi="Times New Roman" w:cs="Times New Roman"/>
          <w:lang w:val="en-US"/>
        </w:rPr>
        <w:t>sehingga</w:t>
      </w:r>
      <w:proofErr w:type="spellEnd"/>
      <w:r w:rsidR="00E30FDA">
        <w:rPr>
          <w:rFonts w:ascii="Times New Roman" w:hAnsi="Times New Roman" w:cs="Times New Roman"/>
          <w:lang w:val="en-US"/>
        </w:rPr>
        <w:t xml:space="preserve"> </w:t>
      </w:r>
      <w:proofErr w:type="spellStart"/>
      <w:r w:rsidR="00E30FDA">
        <w:rPr>
          <w:rFonts w:ascii="Times New Roman" w:hAnsi="Times New Roman" w:cs="Times New Roman"/>
          <w:lang w:val="en-US"/>
        </w:rPr>
        <w:t>diperoleh</w:t>
      </w:r>
      <w:proofErr w:type="spellEnd"/>
      <w:r w:rsidR="00E30FDA">
        <w:rPr>
          <w:rFonts w:ascii="Times New Roman" w:hAnsi="Times New Roman" w:cs="Times New Roman"/>
          <w:lang w:val="en-US"/>
        </w:rPr>
        <w:t xml:space="preserve"> </w:t>
      </w:r>
      <w:proofErr w:type="spellStart"/>
      <w:r w:rsidR="00E30FDA">
        <w:rPr>
          <w:rFonts w:ascii="Times New Roman" w:hAnsi="Times New Roman" w:cs="Times New Roman"/>
          <w:lang w:val="en-US"/>
        </w:rPr>
        <w:t>kesepakatan</w:t>
      </w:r>
      <w:proofErr w:type="spellEnd"/>
      <w:r w:rsidR="00E30FDA">
        <w:rPr>
          <w:rFonts w:ascii="Times New Roman" w:hAnsi="Times New Roman" w:cs="Times New Roman"/>
          <w:lang w:val="en-US"/>
        </w:rPr>
        <w:t xml:space="preserve"> </w:t>
      </w:r>
      <w:proofErr w:type="spellStart"/>
      <w:r w:rsidR="00E30FDA">
        <w:rPr>
          <w:rFonts w:ascii="Times New Roman" w:hAnsi="Times New Roman" w:cs="Times New Roman"/>
          <w:lang w:val="en-US"/>
        </w:rPr>
        <w:t>untuk</w:t>
      </w:r>
      <w:proofErr w:type="spellEnd"/>
      <w:r w:rsidR="00E30FDA">
        <w:rPr>
          <w:rFonts w:ascii="Times New Roman" w:hAnsi="Times New Roman" w:cs="Times New Roman"/>
          <w:lang w:val="en-US"/>
        </w:rPr>
        <w:t xml:space="preserve"> </w:t>
      </w:r>
      <w:proofErr w:type="spellStart"/>
      <w:r w:rsidR="00E30FDA">
        <w:rPr>
          <w:rFonts w:ascii="Times New Roman" w:hAnsi="Times New Roman" w:cs="Times New Roman"/>
          <w:lang w:val="en-US"/>
        </w:rPr>
        <w:t>membentuk</w:t>
      </w:r>
      <w:proofErr w:type="spellEnd"/>
      <w:r w:rsidR="00E30FDA">
        <w:rPr>
          <w:rFonts w:ascii="Times New Roman" w:hAnsi="Times New Roman" w:cs="Times New Roman"/>
          <w:lang w:val="en-US"/>
        </w:rPr>
        <w:t xml:space="preserve"> </w:t>
      </w:r>
      <w:r w:rsidR="00E30FDA" w:rsidRPr="001B5351">
        <w:rPr>
          <w:rFonts w:ascii="Times New Roman" w:hAnsi="Times New Roman" w:cs="Times New Roman"/>
        </w:rPr>
        <w:t xml:space="preserve">ASPANA (Asosiasi Pariwisata </w:t>
      </w:r>
      <w:r w:rsidR="003D4376">
        <w:rPr>
          <w:rFonts w:ascii="Times New Roman" w:hAnsi="Times New Roman" w:cs="Times New Roman"/>
        </w:rPr>
        <w:t>Nangamese</w:t>
      </w:r>
      <w:r w:rsidR="00E30FDA" w:rsidRPr="001B5351">
        <w:rPr>
          <w:rFonts w:ascii="Times New Roman" w:hAnsi="Times New Roman" w:cs="Times New Roman"/>
        </w:rPr>
        <w:t>) sebagai pengelola segala bidang pariwisata</w:t>
      </w:r>
      <w:r w:rsidR="00E30FDA">
        <w:rPr>
          <w:rFonts w:ascii="Times New Roman" w:hAnsi="Times New Roman" w:cs="Times New Roman"/>
          <w:lang w:val="en-US"/>
        </w:rPr>
        <w:t>, juga me</w:t>
      </w:r>
      <w:r w:rsidR="00E30FDA" w:rsidRPr="001B5351">
        <w:rPr>
          <w:rFonts w:ascii="Times New Roman" w:hAnsi="Times New Roman" w:cs="Times New Roman"/>
        </w:rPr>
        <w:t>rancang DEWI SARA (Desa Wisata Sambinasi Raya), sebagai tujuan utama pariwisata setelah TWAL 17 pulau</w:t>
      </w:r>
      <w:r w:rsidR="00E30FDA">
        <w:rPr>
          <w:rFonts w:ascii="Times New Roman" w:hAnsi="Times New Roman" w:cs="Times New Roman"/>
          <w:lang w:val="en-US"/>
        </w:rPr>
        <w:t xml:space="preserve"> </w:t>
      </w:r>
      <w:proofErr w:type="spellStart"/>
      <w:r w:rsidR="00E30FDA">
        <w:rPr>
          <w:rFonts w:ascii="Times New Roman" w:hAnsi="Times New Roman" w:cs="Times New Roman"/>
          <w:lang w:val="en-US"/>
        </w:rPr>
        <w:t>serta</w:t>
      </w:r>
      <w:proofErr w:type="spellEnd"/>
      <w:r w:rsidR="00E30FDA">
        <w:rPr>
          <w:rFonts w:ascii="Times New Roman" w:hAnsi="Times New Roman" w:cs="Times New Roman"/>
          <w:lang w:val="en-US"/>
        </w:rPr>
        <w:t xml:space="preserve"> t</w:t>
      </w:r>
      <w:r w:rsidR="00E30FDA" w:rsidRPr="001B5351">
        <w:rPr>
          <w:rFonts w:ascii="Times New Roman" w:hAnsi="Times New Roman" w:cs="Times New Roman"/>
        </w:rPr>
        <w:t>erbentuknya rancangan GOALS RIUNG 2025</w:t>
      </w:r>
      <w:r w:rsidR="00E30FDA">
        <w:rPr>
          <w:rFonts w:ascii="Times New Roman" w:hAnsi="Times New Roman" w:cs="Times New Roman"/>
          <w:lang w:val="en-US"/>
        </w:rPr>
        <w:t>.</w:t>
      </w:r>
      <w:r w:rsidR="00E30FDA" w:rsidRPr="001B5351">
        <w:rPr>
          <w:rFonts w:ascii="Times New Roman" w:hAnsi="Times New Roman" w:cs="Times New Roman"/>
        </w:rPr>
        <w:t xml:space="preserve"> </w:t>
      </w:r>
      <w:proofErr w:type="spellStart"/>
      <w:r w:rsidR="00E30FDA">
        <w:rPr>
          <w:rFonts w:ascii="Times New Roman" w:hAnsi="Times New Roman" w:cs="Times New Roman"/>
          <w:lang w:val="en-US"/>
        </w:rPr>
        <w:t>Disamping</w:t>
      </w:r>
      <w:proofErr w:type="spellEnd"/>
      <w:r w:rsidR="00E30FDA">
        <w:rPr>
          <w:rFonts w:ascii="Times New Roman" w:hAnsi="Times New Roman" w:cs="Times New Roman"/>
          <w:lang w:val="en-US"/>
        </w:rPr>
        <w:t xml:space="preserve"> </w:t>
      </w:r>
      <w:proofErr w:type="spellStart"/>
      <w:r w:rsidR="00E30FDA">
        <w:rPr>
          <w:rFonts w:ascii="Times New Roman" w:hAnsi="Times New Roman" w:cs="Times New Roman"/>
          <w:lang w:val="en-US"/>
        </w:rPr>
        <w:t>itu</w:t>
      </w:r>
      <w:proofErr w:type="spellEnd"/>
      <w:r w:rsidR="00E30FDA">
        <w:rPr>
          <w:rFonts w:ascii="Times New Roman" w:hAnsi="Times New Roman" w:cs="Times New Roman"/>
          <w:lang w:val="en-US"/>
        </w:rPr>
        <w:t xml:space="preserve"> </w:t>
      </w:r>
      <w:proofErr w:type="spellStart"/>
      <w:r w:rsidR="00E30FDA">
        <w:rPr>
          <w:rFonts w:ascii="Times New Roman" w:hAnsi="Times New Roman" w:cs="Times New Roman"/>
          <w:lang w:val="en-US"/>
        </w:rPr>
        <w:t>dilakukan</w:t>
      </w:r>
      <w:proofErr w:type="spellEnd"/>
      <w:r w:rsidR="00E30FDA">
        <w:rPr>
          <w:rFonts w:ascii="Times New Roman" w:hAnsi="Times New Roman" w:cs="Times New Roman"/>
          <w:lang w:val="en-US"/>
        </w:rPr>
        <w:t xml:space="preserve"> </w:t>
      </w:r>
      <w:proofErr w:type="spellStart"/>
      <w:r w:rsidR="00E30FDA">
        <w:rPr>
          <w:rFonts w:ascii="Times New Roman" w:hAnsi="Times New Roman" w:cs="Times New Roman"/>
          <w:lang w:val="en-US"/>
        </w:rPr>
        <w:t>kegiatan</w:t>
      </w:r>
      <w:proofErr w:type="spellEnd"/>
      <w:r w:rsidR="00E30FDA">
        <w:rPr>
          <w:rFonts w:ascii="Times New Roman" w:hAnsi="Times New Roman" w:cs="Times New Roman"/>
          <w:lang w:val="en-US"/>
        </w:rPr>
        <w:t xml:space="preserve"> </w:t>
      </w:r>
      <w:r w:rsidR="001B5351" w:rsidRPr="001B5351">
        <w:rPr>
          <w:rFonts w:ascii="Times New Roman" w:hAnsi="Times New Roman" w:cs="Times New Roman"/>
        </w:rPr>
        <w:t xml:space="preserve">Program Riung </w:t>
      </w:r>
      <w:r w:rsidR="009A19FE" w:rsidRPr="009A19FE">
        <w:rPr>
          <w:rFonts w:ascii="Times New Roman" w:hAnsi="Times New Roman" w:cs="Times New Roman"/>
          <w:i/>
          <w:iCs/>
        </w:rPr>
        <w:t>Souvenir</w:t>
      </w:r>
      <w:r w:rsidR="001B5351" w:rsidRPr="001B5351">
        <w:rPr>
          <w:rFonts w:ascii="Times New Roman" w:hAnsi="Times New Roman" w:cs="Times New Roman"/>
        </w:rPr>
        <w:t xml:space="preserve"> </w:t>
      </w:r>
      <w:r w:rsidR="00E30FDA">
        <w:rPr>
          <w:rFonts w:ascii="Times New Roman" w:hAnsi="Times New Roman" w:cs="Times New Roman"/>
          <w:lang w:val="en-US"/>
        </w:rPr>
        <w:t xml:space="preserve">yang </w:t>
      </w:r>
      <w:r w:rsidR="001B5351" w:rsidRPr="001B5351">
        <w:rPr>
          <w:rFonts w:ascii="Times New Roman" w:hAnsi="Times New Roman" w:cs="Times New Roman"/>
        </w:rPr>
        <w:t xml:space="preserve">merupakan suatu program penyuluhan kepada pemuda di Kelurahan </w:t>
      </w:r>
      <w:r w:rsidR="003D4376">
        <w:rPr>
          <w:rFonts w:ascii="Times New Roman" w:hAnsi="Times New Roman" w:cs="Times New Roman"/>
        </w:rPr>
        <w:t>Nangamese</w:t>
      </w:r>
      <w:r w:rsidR="001B5351" w:rsidRPr="001B5351">
        <w:rPr>
          <w:rFonts w:ascii="Times New Roman" w:hAnsi="Times New Roman" w:cs="Times New Roman"/>
        </w:rPr>
        <w:t xml:space="preserve"> agar mengetahui pentingnya penjualan </w:t>
      </w:r>
      <w:r w:rsidR="009A19FE" w:rsidRPr="009A19FE">
        <w:rPr>
          <w:rFonts w:ascii="Times New Roman" w:hAnsi="Times New Roman" w:cs="Times New Roman"/>
          <w:i/>
          <w:iCs/>
        </w:rPr>
        <w:t>souvenir</w:t>
      </w:r>
      <w:r w:rsidR="001B5351" w:rsidRPr="001B5351">
        <w:rPr>
          <w:rFonts w:ascii="Times New Roman" w:hAnsi="Times New Roman" w:cs="Times New Roman"/>
        </w:rPr>
        <w:t xml:space="preserve"> di desa yang termasuk daerah pariwisata. Penjualan buah tangan atau </w:t>
      </w:r>
      <w:r w:rsidR="009A19FE" w:rsidRPr="009A19FE">
        <w:rPr>
          <w:rFonts w:ascii="Times New Roman" w:hAnsi="Times New Roman" w:cs="Times New Roman"/>
          <w:i/>
          <w:iCs/>
        </w:rPr>
        <w:t>souvenir</w:t>
      </w:r>
      <w:r w:rsidR="001B5351" w:rsidRPr="001B5351">
        <w:rPr>
          <w:rFonts w:ascii="Times New Roman" w:hAnsi="Times New Roman" w:cs="Times New Roman"/>
        </w:rPr>
        <w:t xml:space="preserve"> penting karena untuk menambah kegiatan positif pemuda untuk mengisi waktu luang, untuk menambah penghasilan para pemuda dan membuat Riung mempunyai buah tangan khusus untuk para wisatawan yang hadir. Tidak hanya penyuluhan saja dalam program Riung </w:t>
      </w:r>
      <w:r w:rsidR="009A19FE" w:rsidRPr="009A19FE">
        <w:rPr>
          <w:rFonts w:ascii="Times New Roman" w:hAnsi="Times New Roman" w:cs="Times New Roman"/>
          <w:i/>
          <w:iCs/>
        </w:rPr>
        <w:t>Souvenir</w:t>
      </w:r>
      <w:r w:rsidR="001B5351" w:rsidRPr="001B5351">
        <w:rPr>
          <w:rFonts w:ascii="Times New Roman" w:hAnsi="Times New Roman" w:cs="Times New Roman"/>
        </w:rPr>
        <w:t xml:space="preserve"> ini tetapi disini juga ada pelatihan serta pembuatan buah tangan yang penjualannya melalui paket tour yang diadakan pemuda sebagai </w:t>
      </w:r>
      <w:r w:rsidR="001B5351" w:rsidRPr="009A19FE">
        <w:rPr>
          <w:rFonts w:ascii="Times New Roman" w:hAnsi="Times New Roman" w:cs="Times New Roman"/>
          <w:i/>
          <w:iCs/>
        </w:rPr>
        <w:t>guide</w:t>
      </w:r>
      <w:r w:rsidR="001B5351" w:rsidRPr="001B5351">
        <w:rPr>
          <w:rFonts w:ascii="Times New Roman" w:hAnsi="Times New Roman" w:cs="Times New Roman"/>
        </w:rPr>
        <w:t xml:space="preserve"> lokal atau bisa menunjang program “Riung Makmur”.</w:t>
      </w:r>
      <w:bookmarkStart w:id="4" w:name="page15"/>
      <w:bookmarkEnd w:id="4"/>
      <w:r w:rsidR="00113E04">
        <w:rPr>
          <w:rFonts w:ascii="Times New Roman" w:hAnsi="Times New Roman" w:cs="Times New Roman"/>
          <w:lang w:val="en-US"/>
        </w:rPr>
        <w:t xml:space="preserve"> </w:t>
      </w:r>
      <w:r w:rsidR="001B5351" w:rsidRPr="001B5351">
        <w:rPr>
          <w:rFonts w:ascii="Times New Roman" w:hAnsi="Times New Roman" w:cs="Times New Roman"/>
        </w:rPr>
        <w:t>Hasil yang dicapai dari program ini adalah Meningkatnya kesadaran dan pengetahuan masyarakat tentang pentingnya kerajinan tangan yang membantu pariwisata dalam bidang ekonomi.</w:t>
      </w:r>
      <w:bookmarkStart w:id="5" w:name="page16"/>
      <w:bookmarkEnd w:id="5"/>
      <w:r w:rsidR="00113E04">
        <w:rPr>
          <w:rFonts w:ascii="Times New Roman" w:hAnsi="Times New Roman" w:cs="Times New Roman"/>
          <w:lang w:val="en-US"/>
        </w:rPr>
        <w:t xml:space="preserve"> </w:t>
      </w:r>
      <w:r w:rsidR="001B5351" w:rsidRPr="001B5351">
        <w:rPr>
          <w:rFonts w:ascii="Times New Roman" w:hAnsi="Times New Roman" w:cs="Times New Roman"/>
        </w:rPr>
        <w:t xml:space="preserve">Tindak </w:t>
      </w:r>
      <w:r w:rsidR="00E30FDA">
        <w:rPr>
          <w:rFonts w:ascii="Times New Roman" w:hAnsi="Times New Roman" w:cs="Times New Roman"/>
          <w:lang w:val="en-US"/>
        </w:rPr>
        <w:t>l</w:t>
      </w:r>
      <w:r w:rsidR="001B5351" w:rsidRPr="001B5351">
        <w:rPr>
          <w:rFonts w:ascii="Times New Roman" w:hAnsi="Times New Roman" w:cs="Times New Roman"/>
        </w:rPr>
        <w:t xml:space="preserve">anjut dari program ini pemuda bisa selanjutnya mengisi waktu luangnya untuk membuat </w:t>
      </w:r>
      <w:r w:rsidR="009A19FE" w:rsidRPr="009A19FE">
        <w:rPr>
          <w:rFonts w:ascii="Times New Roman" w:hAnsi="Times New Roman" w:cs="Times New Roman"/>
          <w:i/>
          <w:iCs/>
        </w:rPr>
        <w:t>souvenir</w:t>
      </w:r>
      <w:r w:rsidR="001B5351" w:rsidRPr="001B5351">
        <w:rPr>
          <w:rFonts w:ascii="Times New Roman" w:hAnsi="Times New Roman" w:cs="Times New Roman"/>
        </w:rPr>
        <w:t xml:space="preserve"> untuk dijual di tempat penjualan </w:t>
      </w:r>
      <w:r w:rsidR="009A19FE" w:rsidRPr="009A19FE">
        <w:rPr>
          <w:rFonts w:ascii="Times New Roman" w:hAnsi="Times New Roman" w:cs="Times New Roman"/>
          <w:i/>
          <w:iCs/>
        </w:rPr>
        <w:t>souvenir</w:t>
      </w:r>
      <w:r w:rsidR="001B5351" w:rsidRPr="001B5351">
        <w:rPr>
          <w:rFonts w:ascii="Times New Roman" w:hAnsi="Times New Roman" w:cs="Times New Roman"/>
        </w:rPr>
        <w:t xml:space="preserve"> (</w:t>
      </w:r>
      <w:r w:rsidR="00E30FDA" w:rsidRPr="00E30FDA">
        <w:rPr>
          <w:rFonts w:ascii="Times New Roman" w:hAnsi="Times New Roman" w:cs="Times New Roman"/>
          <w:i/>
          <w:iCs/>
        </w:rPr>
        <w:t>Art Shop</w:t>
      </w:r>
      <w:r w:rsidR="001B5351" w:rsidRPr="001B5351">
        <w:rPr>
          <w:rFonts w:ascii="Times New Roman" w:hAnsi="Times New Roman" w:cs="Times New Roman"/>
        </w:rPr>
        <w:t xml:space="preserve">) dalam Riung Makmur dan membuat </w:t>
      </w:r>
      <w:r w:rsidR="00E30FDA">
        <w:rPr>
          <w:rFonts w:ascii="Times New Roman" w:hAnsi="Times New Roman" w:cs="Times New Roman"/>
          <w:lang w:val="en-US"/>
        </w:rPr>
        <w:t>R</w:t>
      </w:r>
      <w:r w:rsidR="001B5351" w:rsidRPr="001B5351">
        <w:rPr>
          <w:rFonts w:ascii="Times New Roman" w:hAnsi="Times New Roman" w:cs="Times New Roman"/>
        </w:rPr>
        <w:t>iung menjadi terkenang dengan sebua</w:t>
      </w:r>
      <w:r w:rsidR="00113E04">
        <w:rPr>
          <w:rFonts w:ascii="Times New Roman" w:hAnsi="Times New Roman" w:cs="Times New Roman"/>
        </w:rPr>
        <w:t xml:space="preserve">h </w:t>
      </w:r>
      <w:r w:rsidR="009A19FE" w:rsidRPr="009A19FE">
        <w:rPr>
          <w:rFonts w:ascii="Times New Roman" w:hAnsi="Times New Roman" w:cs="Times New Roman"/>
          <w:i/>
          <w:iCs/>
        </w:rPr>
        <w:t>souvenir</w:t>
      </w:r>
      <w:r w:rsidR="00113E04">
        <w:rPr>
          <w:rFonts w:ascii="Times New Roman" w:hAnsi="Times New Roman" w:cs="Times New Roman"/>
        </w:rPr>
        <w:t xml:space="preserve"> bagi para wisatawan.</w:t>
      </w:r>
      <w:r w:rsidR="00113E04">
        <w:rPr>
          <w:rFonts w:ascii="Times New Roman" w:hAnsi="Times New Roman" w:cs="Times New Roman"/>
          <w:lang w:val="en-US"/>
        </w:rPr>
        <w:t xml:space="preserve"> </w:t>
      </w:r>
      <w:r w:rsidR="001B5351" w:rsidRPr="001B5351">
        <w:rPr>
          <w:rFonts w:ascii="Times New Roman" w:hAnsi="Times New Roman" w:cs="Times New Roman"/>
        </w:rPr>
        <w:t>Partisipasi masyarakat dalam kegiatan ini berjalan dengan baik. Masyarakat memberikan re</w:t>
      </w:r>
      <w:r w:rsidR="00E30FDA">
        <w:rPr>
          <w:rFonts w:ascii="Times New Roman" w:hAnsi="Times New Roman" w:cs="Times New Roman"/>
          <w:lang w:val="en-US"/>
        </w:rPr>
        <w:t>s</w:t>
      </w:r>
      <w:r w:rsidR="001B5351" w:rsidRPr="001B5351">
        <w:rPr>
          <w:rFonts w:ascii="Times New Roman" w:hAnsi="Times New Roman" w:cs="Times New Roman"/>
        </w:rPr>
        <w:t xml:space="preserve">pon positif dengan membantu segala persiapan serta berlangsungnya acara dalam kegiatan ini dan memberikan antusiasme yang ditandai dalam diskusi tanya jawab dalam penyuluhan dan pemberian saran dalam apa saja yang ingin dibuat </w:t>
      </w:r>
      <w:r w:rsidR="009A19FE" w:rsidRPr="009A19FE">
        <w:rPr>
          <w:rFonts w:ascii="Times New Roman" w:hAnsi="Times New Roman" w:cs="Times New Roman"/>
          <w:i/>
          <w:iCs/>
        </w:rPr>
        <w:t>souvenir</w:t>
      </w:r>
      <w:r w:rsidR="001B5351" w:rsidRPr="001B5351">
        <w:rPr>
          <w:rFonts w:ascii="Times New Roman" w:hAnsi="Times New Roman" w:cs="Times New Roman"/>
        </w:rPr>
        <w:t xml:space="preserve"> sebagai tambahan ide dari masyarakat sendiri dan pada saat pembuatan </w:t>
      </w:r>
      <w:r w:rsidR="009A19FE" w:rsidRPr="009A19FE">
        <w:rPr>
          <w:rFonts w:ascii="Times New Roman" w:hAnsi="Times New Roman" w:cs="Times New Roman"/>
          <w:i/>
          <w:iCs/>
        </w:rPr>
        <w:t>souvenir</w:t>
      </w:r>
      <w:r w:rsidR="001B5351" w:rsidRPr="001B5351">
        <w:rPr>
          <w:rFonts w:ascii="Times New Roman" w:hAnsi="Times New Roman" w:cs="Times New Roman"/>
        </w:rPr>
        <w:t xml:space="preserve"> berlangsung para pemuda mengikuti dan menjalankannya dengan </w:t>
      </w:r>
      <w:r w:rsidR="001B5351" w:rsidRPr="009A19FE">
        <w:rPr>
          <w:rFonts w:ascii="Times New Roman" w:hAnsi="Times New Roman" w:cs="Times New Roman"/>
          <w:i/>
          <w:iCs/>
        </w:rPr>
        <w:t>skill</w:t>
      </w:r>
      <w:r w:rsidR="001B5351" w:rsidRPr="001B5351">
        <w:rPr>
          <w:rFonts w:ascii="Times New Roman" w:hAnsi="Times New Roman" w:cs="Times New Roman"/>
        </w:rPr>
        <w:t xml:space="preserve"> yang cukup tinggi dalam menggunakan alat pembuat </w:t>
      </w:r>
      <w:r w:rsidR="009A19FE" w:rsidRPr="009A19FE">
        <w:rPr>
          <w:rFonts w:ascii="Times New Roman" w:hAnsi="Times New Roman" w:cs="Times New Roman"/>
          <w:i/>
          <w:iCs/>
        </w:rPr>
        <w:t>souvenir</w:t>
      </w:r>
      <w:r w:rsidR="001B5351" w:rsidRPr="001B5351">
        <w:rPr>
          <w:rFonts w:ascii="Times New Roman" w:hAnsi="Times New Roman" w:cs="Times New Roman"/>
        </w:rPr>
        <w:t xml:space="preserve"> dan telaten dalam pembuatan </w:t>
      </w:r>
      <w:r w:rsidR="009A19FE" w:rsidRPr="009A19FE">
        <w:rPr>
          <w:rFonts w:ascii="Times New Roman" w:hAnsi="Times New Roman" w:cs="Times New Roman"/>
          <w:i/>
          <w:iCs/>
        </w:rPr>
        <w:t>souvenir</w:t>
      </w:r>
      <w:r w:rsidR="001B5351" w:rsidRPr="001B5351">
        <w:rPr>
          <w:rFonts w:ascii="Times New Roman" w:hAnsi="Times New Roman" w:cs="Times New Roman"/>
        </w:rPr>
        <w:t>. Pemerintah daerah juga membantu dalam persiapan penyuluhan dengan meminjamkan barang-barang yang tersedia di Kecamatan dan proses peminjamannya juga dimudahkan.</w:t>
      </w:r>
      <w:r>
        <w:rPr>
          <w:rFonts w:ascii="Times New Roman" w:hAnsi="Times New Roman" w:cs="Times New Roman"/>
          <w:lang w:val="en-US"/>
        </w:rPr>
        <w:t xml:space="preserve"> </w:t>
      </w:r>
      <w:r w:rsidRPr="001B5351">
        <w:rPr>
          <w:rFonts w:ascii="Times New Roman" w:hAnsi="Times New Roman" w:cs="Times New Roman"/>
        </w:rPr>
        <w:t xml:space="preserve">Program </w:t>
      </w:r>
      <w:r w:rsidR="00E30FDA" w:rsidRPr="00E30FDA">
        <w:rPr>
          <w:rFonts w:ascii="Times New Roman" w:hAnsi="Times New Roman" w:cs="Times New Roman"/>
          <w:i/>
          <w:iCs/>
        </w:rPr>
        <w:t>Art Shop</w:t>
      </w:r>
      <w:r w:rsidRPr="001B5351">
        <w:rPr>
          <w:rFonts w:ascii="Times New Roman" w:hAnsi="Times New Roman" w:cs="Times New Roman"/>
        </w:rPr>
        <w:t xml:space="preserve"> merupakan program </w:t>
      </w:r>
      <w:r w:rsidRPr="001B5351">
        <w:rPr>
          <w:rFonts w:ascii="Times New Roman" w:hAnsi="Times New Roman" w:cs="Times New Roman"/>
        </w:rPr>
        <w:lastRenderedPageBreak/>
        <w:t>penunjang dari program Riung Ngopi</w:t>
      </w:r>
      <w:r w:rsidR="00E30FDA">
        <w:rPr>
          <w:rFonts w:ascii="Times New Roman" w:hAnsi="Times New Roman" w:cs="Times New Roman"/>
          <w:lang w:val="en-US"/>
        </w:rPr>
        <w:t xml:space="preserve"> dan </w:t>
      </w:r>
      <w:proofErr w:type="spellStart"/>
      <w:r w:rsidR="00E30FDA">
        <w:rPr>
          <w:rFonts w:ascii="Times New Roman" w:hAnsi="Times New Roman" w:cs="Times New Roman"/>
          <w:lang w:val="en-US"/>
        </w:rPr>
        <w:t>diwujudkan</w:t>
      </w:r>
      <w:proofErr w:type="spellEnd"/>
      <w:r w:rsidR="00E30FDA">
        <w:rPr>
          <w:rFonts w:ascii="Times New Roman" w:hAnsi="Times New Roman" w:cs="Times New Roman"/>
          <w:lang w:val="en-US"/>
        </w:rPr>
        <w:t xml:space="preserve"> dengan </w:t>
      </w:r>
      <w:r w:rsidRPr="001B5351">
        <w:rPr>
          <w:rFonts w:ascii="Times New Roman" w:hAnsi="Times New Roman" w:cs="Times New Roman"/>
        </w:rPr>
        <w:t xml:space="preserve">membangun </w:t>
      </w:r>
      <w:r w:rsidR="00E30FDA" w:rsidRPr="00E30FDA">
        <w:rPr>
          <w:rFonts w:ascii="Times New Roman" w:hAnsi="Times New Roman" w:cs="Times New Roman"/>
          <w:i/>
          <w:iCs/>
        </w:rPr>
        <w:t>Art Shop</w:t>
      </w:r>
      <w:r w:rsidRPr="001B5351">
        <w:rPr>
          <w:rFonts w:ascii="Times New Roman" w:hAnsi="Times New Roman" w:cs="Times New Roman"/>
        </w:rPr>
        <w:t xml:space="preserve"> atau toko oleh-oleh khas kelurahan </w:t>
      </w:r>
      <w:r w:rsidR="003D4376">
        <w:rPr>
          <w:rFonts w:ascii="Times New Roman" w:hAnsi="Times New Roman" w:cs="Times New Roman"/>
        </w:rPr>
        <w:t>Nangamese</w:t>
      </w:r>
      <w:r w:rsidRPr="001B5351">
        <w:rPr>
          <w:rFonts w:ascii="Times New Roman" w:hAnsi="Times New Roman" w:cs="Times New Roman"/>
        </w:rPr>
        <w:t xml:space="preserve">. </w:t>
      </w:r>
      <w:r w:rsidR="00E30FDA" w:rsidRPr="00E30FDA">
        <w:rPr>
          <w:rFonts w:ascii="Times New Roman" w:hAnsi="Times New Roman" w:cs="Times New Roman"/>
          <w:i/>
          <w:iCs/>
        </w:rPr>
        <w:t>Art Shop</w:t>
      </w:r>
      <w:r w:rsidRPr="001B5351">
        <w:rPr>
          <w:rFonts w:ascii="Times New Roman" w:hAnsi="Times New Roman" w:cs="Times New Roman"/>
        </w:rPr>
        <w:t xml:space="preserve"> dibangun karena </w:t>
      </w:r>
      <w:r w:rsidR="003D4376">
        <w:rPr>
          <w:rFonts w:ascii="Times New Roman" w:hAnsi="Times New Roman" w:cs="Times New Roman"/>
        </w:rPr>
        <w:t>Nangamese</w:t>
      </w:r>
      <w:r w:rsidRPr="001B5351">
        <w:rPr>
          <w:rFonts w:ascii="Times New Roman" w:hAnsi="Times New Roman" w:cs="Times New Roman"/>
        </w:rPr>
        <w:t xml:space="preserve"> yang merupakan gerbang wisata Taman Laut 17 pulau namun sampai detik ini belum memiliki toko oleh-oleh. Toko ini menjual berbagai macam makanan, kerajinan, khas Kecamatan Riung. Dalam kegiatan ini mahasiswa KKN bekerja sama dengan pemuda desa untuk membangun toko oleh-oleh. Barang-barang yang dijual adalah hasil kerja tangan masyarakat yang tinggal di kelurahan </w:t>
      </w:r>
      <w:r w:rsidR="003D4376">
        <w:rPr>
          <w:rFonts w:ascii="Times New Roman" w:hAnsi="Times New Roman" w:cs="Times New Roman"/>
        </w:rPr>
        <w:t>Nangamese</w:t>
      </w:r>
      <w:r w:rsidRPr="001B5351">
        <w:rPr>
          <w:rFonts w:ascii="Times New Roman" w:hAnsi="Times New Roman" w:cs="Times New Roman"/>
        </w:rPr>
        <w:t xml:space="preserve"> itu sendiri. Warga sekitar menyambut dengan sangat senang dengan adanya realisa</w:t>
      </w:r>
      <w:r w:rsidR="00E30FDA">
        <w:rPr>
          <w:rFonts w:ascii="Times New Roman" w:hAnsi="Times New Roman" w:cs="Times New Roman"/>
          <w:lang w:val="en-US"/>
        </w:rPr>
        <w:t>s</w:t>
      </w:r>
      <w:r w:rsidRPr="001B5351">
        <w:rPr>
          <w:rFonts w:ascii="Times New Roman" w:hAnsi="Times New Roman" w:cs="Times New Roman"/>
        </w:rPr>
        <w:t xml:space="preserve">i dari keinginan mereka </w:t>
      </w:r>
      <w:r>
        <w:rPr>
          <w:rFonts w:ascii="Times New Roman" w:hAnsi="Times New Roman" w:cs="Times New Roman"/>
        </w:rPr>
        <w:t>untuk membangun toko oleh-oleh.</w:t>
      </w:r>
      <w:r>
        <w:rPr>
          <w:rFonts w:ascii="Times New Roman" w:hAnsi="Times New Roman" w:cs="Times New Roman"/>
          <w:lang w:val="en-US"/>
        </w:rPr>
        <w:t xml:space="preserve"> </w:t>
      </w:r>
      <w:r w:rsidRPr="001B5351">
        <w:rPr>
          <w:rFonts w:ascii="Times New Roman" w:hAnsi="Times New Roman" w:cs="Times New Roman"/>
        </w:rPr>
        <w:t>Hasil yang dicapai dari program ini adalah telah berdiri toko oleh-oleh untuk menjual barang dan makanan khas kepada wisatawan yang dating ke Taman Wisata Air Laut 17 Pulau baik yang lo</w:t>
      </w:r>
      <w:r w:rsidR="00E30FDA">
        <w:rPr>
          <w:rFonts w:ascii="Times New Roman" w:hAnsi="Times New Roman" w:cs="Times New Roman"/>
          <w:lang w:val="en-US"/>
        </w:rPr>
        <w:t>k</w:t>
      </w:r>
      <w:r w:rsidRPr="001B5351">
        <w:rPr>
          <w:rFonts w:ascii="Times New Roman" w:hAnsi="Times New Roman" w:cs="Times New Roman"/>
        </w:rPr>
        <w:t>al maupun mancanegara</w:t>
      </w:r>
      <w:r>
        <w:rPr>
          <w:rFonts w:ascii="Times New Roman" w:hAnsi="Times New Roman" w:cs="Times New Roman"/>
          <w:lang w:val="en-US"/>
        </w:rPr>
        <w:t xml:space="preserve">. </w:t>
      </w:r>
      <w:r w:rsidRPr="001B5351">
        <w:rPr>
          <w:rFonts w:ascii="Times New Roman" w:hAnsi="Times New Roman" w:cs="Times New Roman"/>
        </w:rPr>
        <w:t xml:space="preserve">Tindak lanjut dari program ini ialah sebagai sarana lapangan pekerjaan baru untuk pemuda Kelurahan </w:t>
      </w:r>
      <w:r w:rsidR="003D4376">
        <w:rPr>
          <w:rFonts w:ascii="Times New Roman" w:hAnsi="Times New Roman" w:cs="Times New Roman"/>
        </w:rPr>
        <w:t>Nangamese</w:t>
      </w:r>
      <w:r w:rsidRPr="001B5351">
        <w:rPr>
          <w:rFonts w:ascii="Times New Roman" w:hAnsi="Times New Roman" w:cs="Times New Roman"/>
        </w:rPr>
        <w:t xml:space="preserve"> untuk meneruskan penjualan di toko oleh-oleh</w:t>
      </w:r>
      <w:r>
        <w:rPr>
          <w:rFonts w:ascii="Times New Roman" w:hAnsi="Times New Roman" w:cs="Times New Roman"/>
          <w:lang w:val="en-US"/>
        </w:rPr>
        <w:t xml:space="preserve">. </w:t>
      </w:r>
    </w:p>
    <w:p w14:paraId="0121CABD" w14:textId="77777777" w:rsidR="007538F8" w:rsidRPr="001B5351" w:rsidRDefault="00E30FDA" w:rsidP="007538F8">
      <w:pPr>
        <w:jc w:val="both"/>
        <w:rPr>
          <w:rFonts w:ascii="Times New Roman" w:hAnsi="Times New Roman" w:cs="Times New Roman"/>
        </w:rPr>
      </w:pP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mendukung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kenyamanan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turis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selama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berpariwisata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dibutuhkan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tempat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wisata</w:t>
      </w:r>
      <w:proofErr w:type="spellEnd"/>
      <w:r>
        <w:rPr>
          <w:rFonts w:ascii="Times New Roman" w:hAnsi="Times New Roman" w:cs="Times New Roman"/>
          <w:lang w:val="en-US"/>
        </w:rPr>
        <w:t xml:space="preserve"> yang </w:t>
      </w:r>
      <w:proofErr w:type="spellStart"/>
      <w:r w:rsidR="003D4376">
        <w:rPr>
          <w:rFonts w:ascii="Times New Roman" w:hAnsi="Times New Roman" w:cs="Times New Roman"/>
          <w:lang w:val="en-US"/>
        </w:rPr>
        <w:t>nyaman</w:t>
      </w:r>
      <w:proofErr w:type="spellEnd"/>
      <w:r w:rsidR="003D4376">
        <w:rPr>
          <w:rFonts w:ascii="Times New Roman" w:hAnsi="Times New Roman" w:cs="Times New Roman"/>
          <w:lang w:val="en-US"/>
        </w:rPr>
        <w:t xml:space="preserve"> dan </w:t>
      </w:r>
      <w:proofErr w:type="spellStart"/>
      <w:r>
        <w:rPr>
          <w:rFonts w:ascii="Times New Roman" w:hAnsi="Times New Roman" w:cs="Times New Roman"/>
          <w:lang w:val="en-US"/>
        </w:rPr>
        <w:t>bersih</w:t>
      </w:r>
      <w:proofErr w:type="spellEnd"/>
      <w:r w:rsidR="003D4376">
        <w:rPr>
          <w:rFonts w:ascii="Times New Roman" w:hAnsi="Times New Roman" w:cs="Times New Roman"/>
          <w:lang w:val="en-US"/>
        </w:rPr>
        <w:t xml:space="preserve">. </w:t>
      </w:r>
      <w:proofErr w:type="spellStart"/>
      <w:r w:rsidR="003D4376">
        <w:rPr>
          <w:rFonts w:ascii="Times New Roman" w:hAnsi="Times New Roman" w:cs="Times New Roman"/>
          <w:lang w:val="en-US"/>
        </w:rPr>
        <w:t>Untuk</w:t>
      </w:r>
      <w:proofErr w:type="spellEnd"/>
      <w:r w:rsidR="003D4376">
        <w:rPr>
          <w:rFonts w:ascii="Times New Roman" w:hAnsi="Times New Roman" w:cs="Times New Roman"/>
          <w:lang w:val="en-US"/>
        </w:rPr>
        <w:t xml:space="preserve"> </w:t>
      </w:r>
      <w:proofErr w:type="spellStart"/>
      <w:r w:rsidR="003D4376">
        <w:rPr>
          <w:rFonts w:ascii="Times New Roman" w:hAnsi="Times New Roman" w:cs="Times New Roman"/>
          <w:lang w:val="en-US"/>
        </w:rPr>
        <w:t>itu</w:t>
      </w:r>
      <w:proofErr w:type="spellEnd"/>
      <w:r w:rsidR="003D4376">
        <w:rPr>
          <w:rFonts w:ascii="Times New Roman" w:hAnsi="Times New Roman" w:cs="Times New Roman"/>
          <w:lang w:val="en-US"/>
        </w:rPr>
        <w:t xml:space="preserve"> juga </w:t>
      </w:r>
      <w:proofErr w:type="spellStart"/>
      <w:r w:rsidR="003D4376">
        <w:rPr>
          <w:rFonts w:ascii="Times New Roman" w:hAnsi="Times New Roman" w:cs="Times New Roman"/>
          <w:lang w:val="en-US"/>
        </w:rPr>
        <w:t>dilakukan</w:t>
      </w:r>
      <w:proofErr w:type="spellEnd"/>
      <w:r w:rsidR="003D4376">
        <w:rPr>
          <w:rFonts w:ascii="Times New Roman" w:hAnsi="Times New Roman" w:cs="Times New Roman"/>
          <w:lang w:val="en-US"/>
        </w:rPr>
        <w:t xml:space="preserve"> p</w:t>
      </w:r>
      <w:r w:rsidR="003C31FB" w:rsidRPr="001B5351">
        <w:rPr>
          <w:rFonts w:ascii="Times New Roman" w:hAnsi="Times New Roman" w:cs="Times New Roman"/>
        </w:rPr>
        <w:t xml:space="preserve">rogram bersih sampah pulau </w:t>
      </w:r>
      <w:r w:rsidR="003D4376">
        <w:rPr>
          <w:rFonts w:ascii="Times New Roman" w:hAnsi="Times New Roman" w:cs="Times New Roman"/>
          <w:lang w:val="en-US"/>
        </w:rPr>
        <w:t xml:space="preserve">yang </w:t>
      </w:r>
      <w:r w:rsidR="003C31FB" w:rsidRPr="001B5351">
        <w:rPr>
          <w:rFonts w:ascii="Times New Roman" w:hAnsi="Times New Roman" w:cs="Times New Roman"/>
        </w:rPr>
        <w:t>merupakan kegiatan membersihkan sampah yang terdapat di Pulau Taor, Pulau Tiga, dan Pulau Rutong agar sampah tidak mengganggu ekosistem</w:t>
      </w:r>
      <w:r w:rsidR="003D4376">
        <w:rPr>
          <w:rFonts w:ascii="Times New Roman" w:hAnsi="Times New Roman" w:cs="Times New Roman"/>
          <w:lang w:val="en-US"/>
        </w:rPr>
        <w:t xml:space="preserve"> </w:t>
      </w:r>
      <w:proofErr w:type="spellStart"/>
      <w:r w:rsidR="003D4376">
        <w:rPr>
          <w:rFonts w:ascii="Times New Roman" w:hAnsi="Times New Roman" w:cs="Times New Roman"/>
          <w:lang w:val="en-US"/>
        </w:rPr>
        <w:t>terutama</w:t>
      </w:r>
      <w:proofErr w:type="spellEnd"/>
      <w:r w:rsidR="003D4376">
        <w:rPr>
          <w:rFonts w:ascii="Times New Roman" w:hAnsi="Times New Roman" w:cs="Times New Roman"/>
          <w:lang w:val="en-US"/>
        </w:rPr>
        <w:t xml:space="preserve"> </w:t>
      </w:r>
      <w:proofErr w:type="spellStart"/>
      <w:r w:rsidR="003D4376">
        <w:rPr>
          <w:rFonts w:ascii="Times New Roman" w:hAnsi="Times New Roman" w:cs="Times New Roman"/>
          <w:lang w:val="en-US"/>
        </w:rPr>
        <w:t>sampah</w:t>
      </w:r>
      <w:proofErr w:type="spellEnd"/>
      <w:r w:rsidR="003C31FB" w:rsidRPr="001B5351">
        <w:rPr>
          <w:rFonts w:ascii="Times New Roman" w:hAnsi="Times New Roman" w:cs="Times New Roman"/>
        </w:rPr>
        <w:t xml:space="preserve"> plastik. Hal ini dikarenakan sampah plastik sulit terurai dan apabila sampah plastik ini dibiarkan akan mengganggu ekosistem. Sampah plastik yang dikumpulkan ini nantinya akan digunakan untuk membuat </w:t>
      </w:r>
      <w:r w:rsidR="003C31FB" w:rsidRPr="003D4376">
        <w:rPr>
          <w:rFonts w:ascii="Times New Roman" w:hAnsi="Times New Roman" w:cs="Times New Roman"/>
          <w:i/>
          <w:iCs/>
        </w:rPr>
        <w:t>ecobri</w:t>
      </w:r>
      <w:r w:rsidR="003D4376" w:rsidRPr="003D4376">
        <w:rPr>
          <w:rFonts w:ascii="Times New Roman" w:hAnsi="Times New Roman" w:cs="Times New Roman"/>
          <w:i/>
          <w:iCs/>
          <w:lang w:val="en-US"/>
        </w:rPr>
        <w:t>c</w:t>
      </w:r>
      <w:r w:rsidR="003C31FB" w:rsidRPr="003D4376">
        <w:rPr>
          <w:rFonts w:ascii="Times New Roman" w:hAnsi="Times New Roman" w:cs="Times New Roman"/>
          <w:i/>
          <w:iCs/>
        </w:rPr>
        <w:t>k</w:t>
      </w:r>
      <w:r w:rsidR="003C31FB" w:rsidRPr="001B5351">
        <w:rPr>
          <w:rFonts w:ascii="Times New Roman" w:hAnsi="Times New Roman" w:cs="Times New Roman"/>
        </w:rPr>
        <w:t xml:space="preserve"> sehingga sampah yang tadinya tidak berguna justru dapat menghasilka</w:t>
      </w:r>
      <w:r w:rsidR="003C31FB">
        <w:rPr>
          <w:rFonts w:ascii="Times New Roman" w:hAnsi="Times New Roman" w:cs="Times New Roman"/>
        </w:rPr>
        <w:t>n.</w:t>
      </w:r>
      <w:r w:rsidR="003C31FB">
        <w:rPr>
          <w:rFonts w:ascii="Times New Roman" w:hAnsi="Times New Roman" w:cs="Times New Roman"/>
          <w:lang w:val="en-US"/>
        </w:rPr>
        <w:t xml:space="preserve"> </w:t>
      </w:r>
      <w:r w:rsidR="003C31FB" w:rsidRPr="001B5351">
        <w:rPr>
          <w:rFonts w:ascii="Times New Roman" w:hAnsi="Times New Roman" w:cs="Times New Roman"/>
        </w:rPr>
        <w:t>Hasil yang dicapai dari program ini adalah pulau bersih dari sampah plastik baik sampah pengunjung maupun sampah bawaan air laut</w:t>
      </w:r>
      <w:r w:rsidR="003C31FB">
        <w:rPr>
          <w:rFonts w:ascii="Times New Roman" w:hAnsi="Times New Roman" w:cs="Times New Roman"/>
          <w:lang w:val="en-US"/>
        </w:rPr>
        <w:t xml:space="preserve">. </w:t>
      </w:r>
      <w:r w:rsidR="003C31FB" w:rsidRPr="001B5351">
        <w:rPr>
          <w:rFonts w:ascii="Times New Roman" w:hAnsi="Times New Roman" w:cs="Times New Roman"/>
        </w:rPr>
        <w:t>Partisipasi masyarakat dalam kegiatan ini berjalan dengan cukup baik. Masyarakat memberikan respon positif terhadap kegiatan ini</w:t>
      </w:r>
      <w:r w:rsidR="003D4376" w:rsidRPr="003D4376">
        <w:rPr>
          <w:rFonts w:ascii="Times New Roman" w:hAnsi="Times New Roman" w:cs="Times New Roman"/>
        </w:rPr>
        <w:t xml:space="preserve"> </w:t>
      </w:r>
      <w:r w:rsidR="003D4376" w:rsidRPr="001B5351">
        <w:rPr>
          <w:rFonts w:ascii="Times New Roman" w:hAnsi="Times New Roman" w:cs="Times New Roman"/>
        </w:rPr>
        <w:t>ditandai</w:t>
      </w:r>
      <w:r w:rsidR="003C31FB" w:rsidRPr="001B5351">
        <w:rPr>
          <w:rFonts w:ascii="Times New Roman" w:hAnsi="Times New Roman" w:cs="Times New Roman"/>
        </w:rPr>
        <w:t xml:space="preserve"> </w:t>
      </w:r>
      <w:r w:rsidR="003D4376">
        <w:rPr>
          <w:rFonts w:ascii="Times New Roman" w:hAnsi="Times New Roman" w:cs="Times New Roman"/>
          <w:lang w:val="en-US"/>
        </w:rPr>
        <w:t xml:space="preserve">dengan </w:t>
      </w:r>
      <w:r w:rsidR="003D4376" w:rsidRPr="001B5351">
        <w:rPr>
          <w:rFonts w:ascii="Times New Roman" w:hAnsi="Times New Roman" w:cs="Times New Roman"/>
        </w:rPr>
        <w:t>tinggi</w:t>
      </w:r>
      <w:proofErr w:type="spellStart"/>
      <w:r w:rsidR="003D4376">
        <w:rPr>
          <w:rFonts w:ascii="Times New Roman" w:hAnsi="Times New Roman" w:cs="Times New Roman"/>
          <w:lang w:val="en-US"/>
        </w:rPr>
        <w:t>nya</w:t>
      </w:r>
      <w:proofErr w:type="spellEnd"/>
      <w:r w:rsidR="003D4376" w:rsidRPr="001B5351">
        <w:rPr>
          <w:rFonts w:ascii="Times New Roman" w:hAnsi="Times New Roman" w:cs="Times New Roman"/>
        </w:rPr>
        <w:t xml:space="preserve"> </w:t>
      </w:r>
      <w:r w:rsidR="003C31FB" w:rsidRPr="001B5351">
        <w:rPr>
          <w:rFonts w:ascii="Times New Roman" w:hAnsi="Times New Roman" w:cs="Times New Roman"/>
        </w:rPr>
        <w:t>antusiasme masyarakat yang ikut membersihkan sampah di pulau.</w:t>
      </w:r>
      <w:r w:rsidR="003D4376">
        <w:rPr>
          <w:rFonts w:ascii="Times New Roman" w:hAnsi="Times New Roman" w:cs="Times New Roman"/>
          <w:lang w:val="en-US"/>
        </w:rPr>
        <w:t xml:space="preserve"> Di </w:t>
      </w:r>
      <w:proofErr w:type="spellStart"/>
      <w:r w:rsidR="003D4376">
        <w:rPr>
          <w:rFonts w:ascii="Times New Roman" w:hAnsi="Times New Roman" w:cs="Times New Roman"/>
          <w:lang w:val="en-US"/>
        </w:rPr>
        <w:t>samping</w:t>
      </w:r>
      <w:proofErr w:type="spellEnd"/>
      <w:r w:rsidR="003D4376">
        <w:rPr>
          <w:rFonts w:ascii="Times New Roman" w:hAnsi="Times New Roman" w:cs="Times New Roman"/>
          <w:lang w:val="en-US"/>
        </w:rPr>
        <w:t xml:space="preserve"> </w:t>
      </w:r>
      <w:proofErr w:type="spellStart"/>
      <w:r w:rsidR="003D4376">
        <w:rPr>
          <w:rFonts w:ascii="Times New Roman" w:hAnsi="Times New Roman" w:cs="Times New Roman"/>
          <w:lang w:val="en-US"/>
        </w:rPr>
        <w:t>itu</w:t>
      </w:r>
      <w:proofErr w:type="spellEnd"/>
      <w:r w:rsidR="003D4376">
        <w:rPr>
          <w:rFonts w:ascii="Times New Roman" w:hAnsi="Times New Roman" w:cs="Times New Roman"/>
          <w:lang w:val="en-US"/>
        </w:rPr>
        <w:t xml:space="preserve"> p</w:t>
      </w:r>
      <w:r w:rsidR="003C31FB" w:rsidRPr="001B5351">
        <w:rPr>
          <w:rFonts w:ascii="Times New Roman" w:hAnsi="Times New Roman" w:cs="Times New Roman"/>
        </w:rPr>
        <w:t xml:space="preserve">asar wisata atau sering dikenal dengan sebutan pasar malam merupakan pasar yang diadakan di malam hari pada akhir pekan. Para penjual yang berjualan di pasar tersebut merupakan warga dari Kelurahan </w:t>
      </w:r>
      <w:r w:rsidR="003D4376">
        <w:rPr>
          <w:rFonts w:ascii="Times New Roman" w:hAnsi="Times New Roman" w:cs="Times New Roman"/>
        </w:rPr>
        <w:t>Nangamese</w:t>
      </w:r>
      <w:r w:rsidR="003C31FB" w:rsidRPr="001B5351">
        <w:rPr>
          <w:rFonts w:ascii="Times New Roman" w:hAnsi="Times New Roman" w:cs="Times New Roman"/>
        </w:rPr>
        <w:t>. Produk yang dijual di pasar tersebut berupa makanan siap saji, seperti olahan hewan laut yang merupakan hasil tangkapan para nelayan, kue jajanan pasar, makanan tradisional, serta minuman tradisional daerah setempat. Pasar wisata tersebut terakhir diadakan yaitu lebih dari satu tahun yang lalu, yang kemudian berhenti akibat adanya faktor cuaca yang tidak mendukung yaitu musim penghujan. Namun ketika musim hujan tersebut berakhir, pasar wisata tidak berjalan seperti sebelumnya. Hal tersebut terjadi karena kurangnya minat masyarakat untuk memulai kembali. Sehingga</w:t>
      </w:r>
      <w:bookmarkStart w:id="6" w:name="page50"/>
      <w:bookmarkEnd w:id="6"/>
      <w:r w:rsidR="003C31FB">
        <w:rPr>
          <w:rFonts w:ascii="Times New Roman" w:hAnsi="Times New Roman" w:cs="Times New Roman"/>
          <w:lang w:val="en-US"/>
        </w:rPr>
        <w:t xml:space="preserve"> </w:t>
      </w:r>
      <w:r w:rsidR="003C31FB" w:rsidRPr="001B5351">
        <w:rPr>
          <w:rFonts w:ascii="Times New Roman" w:hAnsi="Times New Roman" w:cs="Times New Roman"/>
        </w:rPr>
        <w:t>program ini kami rancang sebagai awal untuk memulai kembali kegiatan pasar wisata atau pasar malam yang sempat berhenti. Kegiatan pasar wisata diadakan pada hari sabtu malam dan minggu mala</w:t>
      </w:r>
      <w:r w:rsidR="003C31FB">
        <w:rPr>
          <w:rFonts w:ascii="Times New Roman" w:hAnsi="Times New Roman" w:cs="Times New Roman"/>
        </w:rPr>
        <w:t>m.</w:t>
      </w:r>
      <w:r w:rsidR="003C31FB">
        <w:rPr>
          <w:rFonts w:ascii="Times New Roman" w:hAnsi="Times New Roman" w:cs="Times New Roman"/>
          <w:lang w:val="en-US"/>
        </w:rPr>
        <w:t xml:space="preserve"> </w:t>
      </w:r>
      <w:r w:rsidR="003C31FB" w:rsidRPr="001B5351">
        <w:rPr>
          <w:rFonts w:ascii="Times New Roman" w:hAnsi="Times New Roman" w:cs="Times New Roman"/>
        </w:rPr>
        <w:t>Hasil yang dicapai dari kegiatan ini yaitu dapat dimulai kembalinya pasar wisata yang sempat terhenti dalam selang waktu yang cukup lama</w:t>
      </w:r>
      <w:r w:rsidR="003C31FB">
        <w:rPr>
          <w:rFonts w:ascii="Times New Roman" w:hAnsi="Times New Roman" w:cs="Times New Roman"/>
          <w:lang w:val="en-US"/>
        </w:rPr>
        <w:t xml:space="preserve">. </w:t>
      </w:r>
      <w:r w:rsidR="003C31FB" w:rsidRPr="001B5351">
        <w:rPr>
          <w:rFonts w:ascii="Times New Roman" w:hAnsi="Times New Roman" w:cs="Times New Roman"/>
        </w:rPr>
        <w:t>Tindak lanjut dari kegiatan ini yaitu pasar wisata dapat berjalan secara konsisten setiap pekannya</w:t>
      </w:r>
      <w:bookmarkStart w:id="7" w:name="page51"/>
      <w:bookmarkEnd w:id="7"/>
      <w:r w:rsidR="003C31FB">
        <w:rPr>
          <w:rFonts w:ascii="Times New Roman" w:hAnsi="Times New Roman" w:cs="Times New Roman"/>
          <w:lang w:val="en-US"/>
        </w:rPr>
        <w:t xml:space="preserve">. </w:t>
      </w:r>
      <w:r w:rsidR="003C31FB" w:rsidRPr="001B5351">
        <w:rPr>
          <w:rFonts w:ascii="Times New Roman" w:hAnsi="Times New Roman" w:cs="Times New Roman"/>
        </w:rPr>
        <w:t>Masyarakat setempat mendukung diadakannya kembali pasar wisata karena kegiatan tersebut merupakan salah satuuuu kegiatan yang dapat dijadikan waktu untuk berkumpul bersama seluruh warga. Peran instansi pemerintahaan yaitu memfasilitasi hiburan dan melakukan kegiatan promosi dengan cakupan wilayah yang luas.</w:t>
      </w:r>
      <w:r w:rsidR="007538F8">
        <w:rPr>
          <w:rFonts w:ascii="Times New Roman" w:hAnsi="Times New Roman" w:cs="Times New Roman"/>
          <w:lang w:val="en-US"/>
        </w:rPr>
        <w:t xml:space="preserve"> </w:t>
      </w:r>
      <w:r w:rsidR="007538F8" w:rsidRPr="001B5351">
        <w:rPr>
          <w:rFonts w:ascii="Times New Roman" w:hAnsi="Times New Roman" w:cs="Times New Roman"/>
        </w:rPr>
        <w:t xml:space="preserve">Kalendar budaya merupakan rangkuman kegiatan budaya selama 1 tahun dan dirangkum menjadi kalender budaya </w:t>
      </w:r>
      <w:r w:rsidR="007538F8">
        <w:rPr>
          <w:rFonts w:ascii="Times New Roman" w:hAnsi="Times New Roman" w:cs="Times New Roman"/>
        </w:rPr>
        <w:t>guna menunjang pariwisata Riung</w:t>
      </w:r>
      <w:r w:rsidR="007538F8">
        <w:rPr>
          <w:rFonts w:ascii="Times New Roman" w:hAnsi="Times New Roman" w:cs="Times New Roman"/>
          <w:lang w:val="en-US"/>
        </w:rPr>
        <w:t xml:space="preserve">. </w:t>
      </w:r>
      <w:r w:rsidR="007538F8" w:rsidRPr="001B5351">
        <w:rPr>
          <w:rFonts w:ascii="Times New Roman" w:hAnsi="Times New Roman" w:cs="Times New Roman"/>
        </w:rPr>
        <w:t>Kumpulan budaya-budaya yang dirangkum menjadi kalender budaya untuk menunjang wisatawan mengetahui tentang budaya Riung,guna meningkatkan pariwisata di daerah tersebut</w:t>
      </w:r>
      <w:r w:rsidR="007538F8">
        <w:rPr>
          <w:rFonts w:ascii="Times New Roman" w:hAnsi="Times New Roman" w:cs="Times New Roman"/>
          <w:lang w:val="en-US"/>
        </w:rPr>
        <w:t xml:space="preserve">. </w:t>
      </w:r>
    </w:p>
    <w:p w14:paraId="23FD93D5" w14:textId="2186E3E3" w:rsidR="009A19FE" w:rsidRPr="001B5351" w:rsidRDefault="001B5351" w:rsidP="009A19FE">
      <w:pPr>
        <w:jc w:val="both"/>
        <w:rPr>
          <w:rFonts w:ascii="Times New Roman" w:hAnsi="Times New Roman" w:cs="Times New Roman"/>
        </w:rPr>
      </w:pPr>
      <w:r w:rsidRPr="001B5351">
        <w:rPr>
          <w:rFonts w:ascii="Times New Roman" w:hAnsi="Times New Roman" w:cs="Times New Roman"/>
        </w:rPr>
        <w:t>Sebagai desa yang memil</w:t>
      </w:r>
      <w:proofErr w:type="spellStart"/>
      <w:r w:rsidR="009A19FE">
        <w:rPr>
          <w:rFonts w:ascii="Times New Roman" w:hAnsi="Times New Roman" w:cs="Times New Roman"/>
          <w:lang w:val="en-US"/>
        </w:rPr>
        <w:t>i</w:t>
      </w:r>
      <w:proofErr w:type="spellEnd"/>
      <w:r w:rsidRPr="001B5351">
        <w:rPr>
          <w:rFonts w:ascii="Times New Roman" w:hAnsi="Times New Roman" w:cs="Times New Roman"/>
        </w:rPr>
        <w:t xml:space="preserve">ki potensi di bidang pariwisata, bahasa Inggris sangat berguna. Penanaman bahasa Inggris sejak dini sangat penting sebagai bekal dalam menghadapi persaingan global dewasa ini. Namun salah satu permasalahan yang muncul di Kelurahan </w:t>
      </w:r>
      <w:r w:rsidR="003D4376">
        <w:rPr>
          <w:rFonts w:ascii="Times New Roman" w:hAnsi="Times New Roman" w:cs="Times New Roman"/>
        </w:rPr>
        <w:t>Nangamese</w:t>
      </w:r>
      <w:r w:rsidRPr="001B5351">
        <w:rPr>
          <w:rFonts w:ascii="Times New Roman" w:hAnsi="Times New Roman" w:cs="Times New Roman"/>
        </w:rPr>
        <w:t xml:space="preserve"> ini adalah kurangnya guru bahasa Inggris di sekolah, sehigga siswa tidak mendapatan pendidikan bahasa Inggris yang memadai.</w:t>
      </w:r>
      <w:r w:rsidR="00113E04">
        <w:rPr>
          <w:rFonts w:ascii="Times New Roman" w:hAnsi="Times New Roman" w:cs="Times New Roman"/>
          <w:lang w:val="en-US"/>
        </w:rPr>
        <w:t xml:space="preserve"> </w:t>
      </w:r>
      <w:r w:rsidRPr="001B5351">
        <w:rPr>
          <w:rFonts w:ascii="Times New Roman" w:hAnsi="Times New Roman" w:cs="Times New Roman"/>
        </w:rPr>
        <w:t>Berdasarkan  pote</w:t>
      </w:r>
      <w:r w:rsidR="00113E04">
        <w:rPr>
          <w:rFonts w:ascii="Times New Roman" w:hAnsi="Times New Roman" w:cs="Times New Roman"/>
        </w:rPr>
        <w:t xml:space="preserve">nsi  desa  yang  dimiliki  oleh </w:t>
      </w:r>
      <w:r w:rsidRPr="001B5351">
        <w:rPr>
          <w:rFonts w:ascii="Times New Roman" w:hAnsi="Times New Roman" w:cs="Times New Roman"/>
        </w:rPr>
        <w:t xml:space="preserve">Kelurahan  </w:t>
      </w:r>
      <w:r w:rsidR="003D4376">
        <w:rPr>
          <w:rFonts w:ascii="Times New Roman" w:hAnsi="Times New Roman" w:cs="Times New Roman"/>
        </w:rPr>
        <w:t>Nangamese</w:t>
      </w:r>
      <w:r w:rsidRPr="001B5351">
        <w:rPr>
          <w:rFonts w:ascii="Times New Roman" w:hAnsi="Times New Roman" w:cs="Times New Roman"/>
        </w:rPr>
        <w:t>,  ada</w:t>
      </w:r>
      <w:r w:rsidR="001611E2">
        <w:rPr>
          <w:rFonts w:ascii="Times New Roman" w:hAnsi="Times New Roman" w:cs="Times New Roman"/>
          <w:lang w:val="en-US"/>
        </w:rPr>
        <w:t xml:space="preserve"> </w:t>
      </w:r>
      <w:r w:rsidRPr="001B5351">
        <w:rPr>
          <w:rFonts w:ascii="Times New Roman" w:hAnsi="Times New Roman" w:cs="Times New Roman"/>
        </w:rPr>
        <w:t>beberapa  program  yang  cocok  untuk  dilaksanakan  di  desa  ini,  salah  satunya</w:t>
      </w:r>
      <w:r w:rsidR="001611E2">
        <w:rPr>
          <w:rFonts w:ascii="Times New Roman" w:hAnsi="Times New Roman" w:cs="Times New Roman"/>
          <w:lang w:val="en-US"/>
        </w:rPr>
        <w:t xml:space="preserve"> </w:t>
      </w:r>
      <w:r w:rsidRPr="001B5351">
        <w:rPr>
          <w:rFonts w:ascii="Times New Roman" w:hAnsi="Times New Roman" w:cs="Times New Roman"/>
        </w:rPr>
        <w:t>pelaksanaan</w:t>
      </w:r>
      <w:r w:rsidR="009A19FE">
        <w:rPr>
          <w:rFonts w:ascii="Times New Roman" w:hAnsi="Times New Roman" w:cs="Times New Roman"/>
          <w:lang w:val="en-US"/>
        </w:rPr>
        <w:t xml:space="preserve"> </w:t>
      </w:r>
      <w:r w:rsidRPr="001B5351">
        <w:rPr>
          <w:rFonts w:ascii="Times New Roman" w:hAnsi="Times New Roman" w:cs="Times New Roman"/>
        </w:rPr>
        <w:t>pembelajaran</w:t>
      </w:r>
      <w:r w:rsidR="009A19FE">
        <w:rPr>
          <w:rFonts w:ascii="Times New Roman" w:hAnsi="Times New Roman" w:cs="Times New Roman"/>
          <w:lang w:val="en-US"/>
        </w:rPr>
        <w:t xml:space="preserve"> </w:t>
      </w:r>
      <w:r w:rsidRPr="001B5351">
        <w:rPr>
          <w:rFonts w:ascii="Times New Roman" w:hAnsi="Times New Roman" w:cs="Times New Roman"/>
        </w:rPr>
        <w:t>bahasa</w:t>
      </w:r>
      <w:r w:rsidR="001611E2">
        <w:rPr>
          <w:rFonts w:ascii="Times New Roman" w:hAnsi="Times New Roman" w:cs="Times New Roman"/>
          <w:lang w:val="en-US"/>
        </w:rPr>
        <w:t xml:space="preserve"> </w:t>
      </w:r>
      <w:r w:rsidRPr="001B5351">
        <w:rPr>
          <w:rFonts w:ascii="Times New Roman" w:hAnsi="Times New Roman" w:cs="Times New Roman"/>
        </w:rPr>
        <w:t>Ingg</w:t>
      </w:r>
      <w:r w:rsidR="001611E2">
        <w:rPr>
          <w:rFonts w:ascii="Times New Roman" w:hAnsi="Times New Roman" w:cs="Times New Roman"/>
        </w:rPr>
        <w:t>ris</w:t>
      </w:r>
      <w:r w:rsidR="009A19FE">
        <w:rPr>
          <w:rFonts w:ascii="Times New Roman" w:hAnsi="Times New Roman" w:cs="Times New Roman"/>
          <w:lang w:val="en-US"/>
        </w:rPr>
        <w:t xml:space="preserve"> </w:t>
      </w:r>
      <w:r w:rsidR="001611E2">
        <w:rPr>
          <w:rFonts w:ascii="Times New Roman" w:hAnsi="Times New Roman" w:cs="Times New Roman"/>
        </w:rPr>
        <w:t>yang</w:t>
      </w:r>
      <w:r w:rsidR="009A19FE">
        <w:rPr>
          <w:rFonts w:ascii="Times New Roman" w:hAnsi="Times New Roman" w:cs="Times New Roman"/>
          <w:lang w:val="en-US"/>
        </w:rPr>
        <w:t xml:space="preserve"> </w:t>
      </w:r>
      <w:r w:rsidR="001611E2">
        <w:rPr>
          <w:rFonts w:ascii="Times New Roman" w:hAnsi="Times New Roman" w:cs="Times New Roman"/>
        </w:rPr>
        <w:t>menyenangkan.</w:t>
      </w:r>
      <w:r w:rsidR="009A19FE">
        <w:rPr>
          <w:rFonts w:ascii="Times New Roman" w:hAnsi="Times New Roman" w:cs="Times New Roman"/>
          <w:lang w:val="en-US"/>
        </w:rPr>
        <w:t xml:space="preserve"> </w:t>
      </w:r>
      <w:r w:rsidR="001611E2">
        <w:rPr>
          <w:rFonts w:ascii="Times New Roman" w:hAnsi="Times New Roman" w:cs="Times New Roman"/>
        </w:rPr>
        <w:t xml:space="preserve">Kegiatan </w:t>
      </w:r>
      <w:r w:rsidRPr="001B5351">
        <w:rPr>
          <w:rFonts w:ascii="Times New Roman" w:hAnsi="Times New Roman" w:cs="Times New Roman"/>
        </w:rPr>
        <w:t>ini</w:t>
      </w:r>
      <w:r w:rsidR="001611E2">
        <w:rPr>
          <w:rFonts w:ascii="Times New Roman" w:hAnsi="Times New Roman" w:cs="Times New Roman"/>
          <w:lang w:val="en-US"/>
        </w:rPr>
        <w:t xml:space="preserve"> </w:t>
      </w:r>
      <w:r w:rsidRPr="001B5351">
        <w:rPr>
          <w:rFonts w:ascii="Times New Roman" w:hAnsi="Times New Roman" w:cs="Times New Roman"/>
        </w:rPr>
        <w:t xml:space="preserve">mendapat sambutan dan respons yang baik dari masyarakat Kelurahan </w:t>
      </w:r>
      <w:r w:rsidR="003D4376">
        <w:rPr>
          <w:rFonts w:ascii="Times New Roman" w:hAnsi="Times New Roman" w:cs="Times New Roman"/>
        </w:rPr>
        <w:t>Nangamese</w:t>
      </w:r>
      <w:r w:rsidRPr="001B5351">
        <w:rPr>
          <w:rFonts w:ascii="Times New Roman" w:hAnsi="Times New Roman" w:cs="Times New Roman"/>
        </w:rPr>
        <w:t>,</w:t>
      </w:r>
      <w:r w:rsidR="001611E2">
        <w:rPr>
          <w:rFonts w:ascii="Times New Roman" w:hAnsi="Times New Roman" w:cs="Times New Roman"/>
          <w:lang w:val="en-US"/>
        </w:rPr>
        <w:t xml:space="preserve"> </w:t>
      </w:r>
      <w:r w:rsidRPr="001B5351">
        <w:rPr>
          <w:rFonts w:ascii="Times New Roman" w:hAnsi="Times New Roman" w:cs="Times New Roman"/>
        </w:rPr>
        <w:t>hal ini terbukti dari banyak siswa yang antusias mengikuti kegiatan ini. Kegiatan</w:t>
      </w:r>
      <w:r w:rsidR="001611E2">
        <w:rPr>
          <w:rFonts w:ascii="Times New Roman" w:hAnsi="Times New Roman" w:cs="Times New Roman"/>
          <w:lang w:val="en-US"/>
        </w:rPr>
        <w:t xml:space="preserve"> </w:t>
      </w:r>
      <w:r w:rsidRPr="001B5351">
        <w:rPr>
          <w:rFonts w:ascii="Times New Roman" w:hAnsi="Times New Roman" w:cs="Times New Roman"/>
        </w:rPr>
        <w:t xml:space="preserve">ini berupa </w:t>
      </w:r>
      <w:r w:rsidRPr="001B5351">
        <w:rPr>
          <w:rFonts w:ascii="Times New Roman" w:hAnsi="Times New Roman" w:cs="Times New Roman"/>
        </w:rPr>
        <w:lastRenderedPageBreak/>
        <w:t>pemberian materi dasar-dasar bahasa Inggris seperti alfabet, angka, nama</w:t>
      </w:r>
      <w:r w:rsidR="001611E2">
        <w:rPr>
          <w:rFonts w:ascii="Times New Roman" w:hAnsi="Times New Roman" w:cs="Times New Roman"/>
          <w:lang w:val="en-US"/>
        </w:rPr>
        <w:t xml:space="preserve"> </w:t>
      </w:r>
      <w:r w:rsidRPr="001B5351">
        <w:rPr>
          <w:rFonts w:ascii="Times New Roman" w:hAnsi="Times New Roman" w:cs="Times New Roman"/>
        </w:rPr>
        <w:t>hari, bulan, nama anggota tubuh, nama-nama benda yang dekat dengan kehidupan</w:t>
      </w:r>
      <w:r w:rsidR="00F33FCE">
        <w:rPr>
          <w:rFonts w:ascii="Times New Roman" w:hAnsi="Times New Roman" w:cs="Times New Roman"/>
          <w:lang w:val="en-US"/>
        </w:rPr>
        <w:t xml:space="preserve"> </w:t>
      </w:r>
      <w:r w:rsidRPr="001B5351">
        <w:rPr>
          <w:rFonts w:ascii="Times New Roman" w:hAnsi="Times New Roman" w:cs="Times New Roman"/>
        </w:rPr>
        <w:t>sehari-hari</w:t>
      </w:r>
      <w:r w:rsidR="00F33FCE">
        <w:rPr>
          <w:rFonts w:ascii="Times New Roman" w:hAnsi="Times New Roman" w:cs="Times New Roman"/>
          <w:lang w:val="en-US"/>
        </w:rPr>
        <w:t xml:space="preserve"> </w:t>
      </w:r>
      <w:r w:rsidRPr="001B5351">
        <w:rPr>
          <w:rFonts w:ascii="Times New Roman" w:hAnsi="Times New Roman" w:cs="Times New Roman"/>
        </w:rPr>
        <w:t>peserta</w:t>
      </w:r>
      <w:r w:rsidR="00F33FCE">
        <w:rPr>
          <w:rFonts w:ascii="Times New Roman" w:hAnsi="Times New Roman" w:cs="Times New Roman"/>
          <w:lang w:val="en-US"/>
        </w:rPr>
        <w:t xml:space="preserve"> </w:t>
      </w:r>
      <w:r w:rsidRPr="001B5351">
        <w:rPr>
          <w:rFonts w:ascii="Times New Roman" w:hAnsi="Times New Roman" w:cs="Times New Roman"/>
        </w:rPr>
        <w:t>didik,</w:t>
      </w:r>
      <w:r w:rsidR="00F33FCE">
        <w:rPr>
          <w:rFonts w:ascii="Times New Roman" w:hAnsi="Times New Roman" w:cs="Times New Roman"/>
          <w:lang w:val="en-US"/>
        </w:rPr>
        <w:t xml:space="preserve"> </w:t>
      </w:r>
      <w:r w:rsidRPr="001B5351">
        <w:rPr>
          <w:rFonts w:ascii="Times New Roman" w:hAnsi="Times New Roman" w:cs="Times New Roman"/>
        </w:rPr>
        <w:t xml:space="preserve">dan </w:t>
      </w:r>
      <w:proofErr w:type="spellStart"/>
      <w:r w:rsidR="00F33FCE">
        <w:rPr>
          <w:rFonts w:ascii="Times New Roman" w:hAnsi="Times New Roman" w:cs="Times New Roman"/>
          <w:lang w:val="en-US"/>
        </w:rPr>
        <w:t>memberikan</w:t>
      </w:r>
      <w:proofErr w:type="spellEnd"/>
      <w:r w:rsidR="00F33FCE">
        <w:rPr>
          <w:rFonts w:ascii="Times New Roman" w:hAnsi="Times New Roman" w:cs="Times New Roman"/>
          <w:lang w:val="en-US"/>
        </w:rPr>
        <w:t xml:space="preserve"> </w:t>
      </w:r>
      <w:r w:rsidRPr="001B5351">
        <w:rPr>
          <w:rFonts w:ascii="Times New Roman" w:hAnsi="Times New Roman" w:cs="Times New Roman"/>
        </w:rPr>
        <w:t>informasi  arah  dan  tujuan  yang sering</w:t>
      </w:r>
      <w:r w:rsidR="001611E2">
        <w:rPr>
          <w:rFonts w:ascii="Times New Roman" w:hAnsi="Times New Roman" w:cs="Times New Roman"/>
          <w:lang w:val="en-US"/>
        </w:rPr>
        <w:t xml:space="preserve"> </w:t>
      </w:r>
      <w:r w:rsidRPr="001B5351">
        <w:rPr>
          <w:rFonts w:ascii="Times New Roman" w:hAnsi="Times New Roman" w:cs="Times New Roman"/>
        </w:rPr>
        <w:t>digunakan dalam kehidupan sehari-hari.</w:t>
      </w:r>
      <w:r w:rsidR="00113E04">
        <w:rPr>
          <w:rFonts w:ascii="Times New Roman" w:hAnsi="Times New Roman" w:cs="Times New Roman"/>
          <w:lang w:val="en-US"/>
        </w:rPr>
        <w:t xml:space="preserve"> </w:t>
      </w:r>
      <w:proofErr w:type="spellStart"/>
      <w:r w:rsidR="00113E04">
        <w:rPr>
          <w:rFonts w:ascii="Times New Roman" w:hAnsi="Times New Roman" w:cs="Times New Roman"/>
          <w:lang w:val="en-US"/>
        </w:rPr>
        <w:t>Meski</w:t>
      </w:r>
      <w:r w:rsidR="009A19FE">
        <w:rPr>
          <w:rFonts w:ascii="Times New Roman" w:hAnsi="Times New Roman" w:cs="Times New Roman"/>
          <w:lang w:val="en-US"/>
        </w:rPr>
        <w:t>pun</w:t>
      </w:r>
      <w:proofErr w:type="spellEnd"/>
      <w:r w:rsidR="00113E04">
        <w:rPr>
          <w:rFonts w:ascii="Times New Roman" w:hAnsi="Times New Roman" w:cs="Times New Roman"/>
          <w:lang w:val="en-US"/>
        </w:rPr>
        <w:t xml:space="preserve"> s</w:t>
      </w:r>
      <w:r w:rsidRPr="001B5351">
        <w:rPr>
          <w:rFonts w:ascii="Times New Roman" w:hAnsi="Times New Roman" w:cs="Times New Roman"/>
        </w:rPr>
        <w:t>arana dan prasarana</w:t>
      </w:r>
      <w:r w:rsidR="00113E04">
        <w:rPr>
          <w:rFonts w:ascii="Times New Roman" w:hAnsi="Times New Roman" w:cs="Times New Roman"/>
        </w:rPr>
        <w:t xml:space="preserve"> di sekolah yang kurang memadai</w:t>
      </w:r>
      <w:r w:rsidR="00113E04">
        <w:rPr>
          <w:rFonts w:ascii="Times New Roman" w:hAnsi="Times New Roman" w:cs="Times New Roman"/>
          <w:lang w:val="en-US"/>
        </w:rPr>
        <w:t>, k</w:t>
      </w:r>
      <w:r w:rsidRPr="001B5351">
        <w:rPr>
          <w:rFonts w:ascii="Times New Roman" w:hAnsi="Times New Roman" w:cs="Times New Roman"/>
        </w:rPr>
        <w:t>emampuan kognitif dari pa</w:t>
      </w:r>
      <w:r w:rsidR="00113E04">
        <w:rPr>
          <w:rFonts w:ascii="Times New Roman" w:hAnsi="Times New Roman" w:cs="Times New Roman"/>
        </w:rPr>
        <w:t xml:space="preserve">ra siswa terbilang masih kurang, </w:t>
      </w:r>
      <w:r w:rsidR="009A19FE">
        <w:rPr>
          <w:rFonts w:ascii="Times New Roman" w:hAnsi="Times New Roman" w:cs="Times New Roman"/>
          <w:lang w:val="en-US"/>
        </w:rPr>
        <w:t xml:space="preserve">dan </w:t>
      </w:r>
      <w:r w:rsidR="00113E04">
        <w:rPr>
          <w:rFonts w:ascii="Times New Roman" w:hAnsi="Times New Roman" w:cs="Times New Roman"/>
          <w:lang w:val="en-US"/>
        </w:rPr>
        <w:t>p</w:t>
      </w:r>
      <w:r w:rsidRPr="001B5351">
        <w:rPr>
          <w:rFonts w:ascii="Times New Roman" w:hAnsi="Times New Roman" w:cs="Times New Roman"/>
        </w:rPr>
        <w:t>engaturan waktu yang cukup singkat</w:t>
      </w:r>
      <w:r w:rsidR="00113E04">
        <w:rPr>
          <w:rFonts w:ascii="Times New Roman" w:hAnsi="Times New Roman" w:cs="Times New Roman"/>
          <w:lang w:val="en-US"/>
        </w:rPr>
        <w:t xml:space="preserve">, </w:t>
      </w:r>
      <w:proofErr w:type="spellStart"/>
      <w:r w:rsidR="00113E04">
        <w:rPr>
          <w:rFonts w:ascii="Times New Roman" w:hAnsi="Times New Roman" w:cs="Times New Roman"/>
          <w:lang w:val="en-US"/>
        </w:rPr>
        <w:t>tetapi</w:t>
      </w:r>
      <w:proofErr w:type="spellEnd"/>
      <w:r w:rsidR="00113E04">
        <w:rPr>
          <w:rFonts w:ascii="Times New Roman" w:hAnsi="Times New Roman" w:cs="Times New Roman"/>
          <w:lang w:val="en-US"/>
        </w:rPr>
        <w:t xml:space="preserve"> h</w:t>
      </w:r>
      <w:r w:rsidRPr="001B5351">
        <w:rPr>
          <w:rFonts w:ascii="Times New Roman" w:hAnsi="Times New Roman" w:cs="Times New Roman"/>
        </w:rPr>
        <w:t>asil yang dicapai pada program kerja ini adalah para siswa SD/MI memahami materi dasar yang disampaikan mengenai alfabet, anggota tubuh, dan sebagainya. Untuk tingkat MTS, para siswa menjadi lebih memahami dan mampu mempraktikkan bahasa Inggris dalam kegiatan sehari - hari khususnya menginformasikan arah dan tujuan.</w:t>
      </w:r>
      <w:r w:rsidR="00113E04">
        <w:rPr>
          <w:rFonts w:ascii="Times New Roman" w:hAnsi="Times New Roman" w:cs="Times New Roman"/>
          <w:lang w:val="en-US"/>
        </w:rPr>
        <w:t xml:space="preserve"> Juga p</w:t>
      </w:r>
      <w:r w:rsidRPr="001B5351">
        <w:rPr>
          <w:rFonts w:ascii="Times New Roman" w:hAnsi="Times New Roman" w:cs="Times New Roman"/>
        </w:rPr>
        <w:t xml:space="preserve">artisipasi dari para siswa dalam kegiatan ini berjalan dengan baik. Para siswa memberikan respons positif dengan adanya kegiatan ini, ditandai dengan antusiasme yang tinggi selama kegiatan berlangsung. Adanya dukungan penuh dari para guru di instansi-instansi terkait juga menjadi faktor penunjang kelancaran kegiatan ini, misalnya mengizinkan kegiatan ini berlangsung dan memberikan kewenangan kepada tim KKN untuk mengatur jadwal kegiatan di sekolah masing </w:t>
      </w:r>
      <w:r w:rsidR="00113E04">
        <w:rPr>
          <w:rFonts w:ascii="Times New Roman" w:hAnsi="Times New Roman" w:cs="Times New Roman"/>
        </w:rPr>
        <w:t>–</w:t>
      </w:r>
      <w:r w:rsidRPr="001B5351">
        <w:rPr>
          <w:rFonts w:ascii="Times New Roman" w:hAnsi="Times New Roman" w:cs="Times New Roman"/>
        </w:rPr>
        <w:t xml:space="preserve"> masing</w:t>
      </w:r>
      <w:bookmarkStart w:id="8" w:name="page19"/>
      <w:bookmarkEnd w:id="8"/>
      <w:r w:rsidR="00113E04">
        <w:rPr>
          <w:rFonts w:ascii="Times New Roman" w:hAnsi="Times New Roman" w:cs="Times New Roman"/>
          <w:lang w:val="en-US"/>
        </w:rPr>
        <w:t xml:space="preserve">. </w:t>
      </w:r>
    </w:p>
    <w:p w14:paraId="15D7C424" w14:textId="648AEAA9" w:rsidR="007538F8" w:rsidRPr="001B5351" w:rsidRDefault="001B5351" w:rsidP="007538F8">
      <w:pPr>
        <w:jc w:val="both"/>
        <w:rPr>
          <w:rFonts w:ascii="Times New Roman" w:hAnsi="Times New Roman" w:cs="Times New Roman"/>
        </w:rPr>
      </w:pPr>
      <w:bookmarkStart w:id="9" w:name="page25"/>
      <w:bookmarkEnd w:id="9"/>
      <w:r w:rsidRPr="001B5351">
        <w:rPr>
          <w:rFonts w:ascii="Times New Roman" w:hAnsi="Times New Roman" w:cs="Times New Roman"/>
        </w:rPr>
        <w:t xml:space="preserve">Pekan Kreativitas merupakan program kerja utama Tim KKN UNS di </w:t>
      </w:r>
      <w:r w:rsidR="003D4376">
        <w:rPr>
          <w:rFonts w:ascii="Times New Roman" w:hAnsi="Times New Roman" w:cs="Times New Roman"/>
        </w:rPr>
        <w:t>Nangamese</w:t>
      </w:r>
      <w:r w:rsidRPr="001B5351">
        <w:rPr>
          <w:rFonts w:ascii="Times New Roman" w:hAnsi="Times New Roman" w:cs="Times New Roman"/>
        </w:rPr>
        <w:t xml:space="preserve">, Riung, Ngada, NTT. Program tersebut dipilih karena tema KKN di Kelurahan </w:t>
      </w:r>
      <w:r w:rsidR="003D4376">
        <w:rPr>
          <w:rFonts w:ascii="Times New Roman" w:hAnsi="Times New Roman" w:cs="Times New Roman"/>
        </w:rPr>
        <w:t>Nangamese</w:t>
      </w:r>
      <w:r w:rsidRPr="001B5351">
        <w:rPr>
          <w:rFonts w:ascii="Times New Roman" w:hAnsi="Times New Roman" w:cs="Times New Roman"/>
        </w:rPr>
        <w:t xml:space="preserve"> adalah “Pengembangan Desa melalui Optimalisasi Pariwisata, Pendidikan, Kesehatan, dan Pemberdayaan Masyarakat” yang dibutuhkan oleh masyarakat terutama oleh anak-anak Sekolah Dasar.</w:t>
      </w:r>
      <w:r w:rsidR="00657BD0">
        <w:rPr>
          <w:rFonts w:ascii="Times New Roman" w:hAnsi="Times New Roman" w:cs="Times New Roman"/>
          <w:lang w:val="en-US"/>
        </w:rPr>
        <w:t xml:space="preserve"> </w:t>
      </w:r>
      <w:r w:rsidRPr="001B5351">
        <w:rPr>
          <w:rFonts w:ascii="Times New Roman" w:hAnsi="Times New Roman" w:cs="Times New Roman"/>
        </w:rPr>
        <w:t xml:space="preserve">Pada umumnya anak-anak suka dengan hal yang baru dan mempunyai tingkat kreativitas yang tinggi sehingga kami mewadahi ide krativitas anak anak dengan program kreativitas yang ditujukan untuk mengembangkan dan meningkatkan ide kreativitas anak-anak di </w:t>
      </w:r>
      <w:r w:rsidR="003D4376">
        <w:rPr>
          <w:rFonts w:ascii="Times New Roman" w:hAnsi="Times New Roman" w:cs="Times New Roman"/>
        </w:rPr>
        <w:t>Nangamese</w:t>
      </w:r>
      <w:r w:rsidRPr="001B5351">
        <w:rPr>
          <w:rFonts w:ascii="Times New Roman" w:hAnsi="Times New Roman" w:cs="Times New Roman"/>
        </w:rPr>
        <w:t>, Riung, Ngada, NTT.</w:t>
      </w:r>
      <w:r w:rsidR="00657BD0">
        <w:rPr>
          <w:rFonts w:ascii="Times New Roman" w:hAnsi="Times New Roman" w:cs="Times New Roman"/>
          <w:lang w:val="en-US"/>
        </w:rPr>
        <w:t xml:space="preserve"> </w:t>
      </w:r>
      <w:r w:rsidRPr="001B5351">
        <w:rPr>
          <w:rFonts w:ascii="Times New Roman" w:hAnsi="Times New Roman" w:cs="Times New Roman"/>
        </w:rPr>
        <w:t xml:space="preserve">Kegiatan ini dilaksanan di rumah inspirasi yang terletak di kelurahan </w:t>
      </w:r>
      <w:r w:rsidR="003D4376">
        <w:rPr>
          <w:rFonts w:ascii="Times New Roman" w:hAnsi="Times New Roman" w:cs="Times New Roman"/>
        </w:rPr>
        <w:t>Nangamese</w:t>
      </w:r>
      <w:r w:rsidRPr="001B5351">
        <w:rPr>
          <w:rFonts w:ascii="Times New Roman" w:hAnsi="Times New Roman" w:cs="Times New Roman"/>
        </w:rPr>
        <w:t>. Pada kegiatan ini anak-anak diajarkan untuk menggambar sesuai imajinasi anak-anak.</w:t>
      </w:r>
      <w:r w:rsidR="00657BD0">
        <w:rPr>
          <w:rFonts w:ascii="Times New Roman" w:hAnsi="Times New Roman" w:cs="Times New Roman"/>
          <w:lang w:val="en-US"/>
        </w:rPr>
        <w:t xml:space="preserve"> </w:t>
      </w:r>
      <w:r w:rsidRPr="001B5351">
        <w:rPr>
          <w:rFonts w:ascii="Times New Roman" w:hAnsi="Times New Roman" w:cs="Times New Roman"/>
        </w:rPr>
        <w:t xml:space="preserve">Pelaksanaan program Pekan Kreativitas telah terlaksana dengan sangat memuaskan. Hal ini dikarenakan banyaknya dukungan positif yang kami dapat serta partisipasi dari anak-anak dalam menyambut baik kegiatan ini. Salah satu </w:t>
      </w:r>
      <w:r w:rsidR="003D4376">
        <w:rPr>
          <w:rFonts w:ascii="Times New Roman" w:hAnsi="Times New Roman" w:cs="Times New Roman"/>
          <w:lang w:val="en-US"/>
        </w:rPr>
        <w:t>a</w:t>
      </w:r>
      <w:r w:rsidRPr="001B5351">
        <w:rPr>
          <w:rFonts w:ascii="Times New Roman" w:hAnsi="Times New Roman" w:cs="Times New Roman"/>
        </w:rPr>
        <w:t>sosiasi yang bergerak dalam bida</w:t>
      </w:r>
      <w:r w:rsidR="003D4376">
        <w:rPr>
          <w:rFonts w:ascii="Times New Roman" w:hAnsi="Times New Roman" w:cs="Times New Roman"/>
          <w:lang w:val="en-US"/>
        </w:rPr>
        <w:t>n</w:t>
      </w:r>
      <w:r w:rsidRPr="001B5351">
        <w:rPr>
          <w:rFonts w:ascii="Times New Roman" w:hAnsi="Times New Roman" w:cs="Times New Roman"/>
        </w:rPr>
        <w:t>g literasi sangat membantu banyak</w:t>
      </w:r>
      <w:r w:rsidR="00657BD0">
        <w:rPr>
          <w:rFonts w:ascii="Times New Roman" w:hAnsi="Times New Roman" w:cs="Times New Roman"/>
        </w:rPr>
        <w:t xml:space="preserve"> dalam pelaksanaan program ini.</w:t>
      </w:r>
      <w:bookmarkStart w:id="10" w:name="page27"/>
      <w:bookmarkEnd w:id="10"/>
      <w:r w:rsidRPr="001B5351">
        <w:rPr>
          <w:rFonts w:ascii="Times New Roman" w:hAnsi="Times New Roman" w:cs="Times New Roman"/>
        </w:rPr>
        <w:t xml:space="preserve"> Program tersebut dipilih karena literasi masih</w:t>
      </w:r>
      <w:r w:rsidR="00657BD0">
        <w:rPr>
          <w:rFonts w:ascii="Times New Roman" w:hAnsi="Times New Roman" w:cs="Times New Roman"/>
          <w:lang w:val="en-US"/>
        </w:rPr>
        <w:t xml:space="preserve"> </w:t>
      </w:r>
      <w:r w:rsidRPr="001B5351">
        <w:rPr>
          <w:rFonts w:ascii="Times New Roman" w:hAnsi="Times New Roman" w:cs="Times New Roman"/>
        </w:rPr>
        <w:t>sangat dibutuhkan oleh masyarakat terutama oleh anak-anak Sekolah Dasar.</w:t>
      </w:r>
      <w:r w:rsidR="00657BD0">
        <w:rPr>
          <w:rFonts w:ascii="Times New Roman" w:hAnsi="Times New Roman" w:cs="Times New Roman"/>
          <w:lang w:val="en-US"/>
        </w:rPr>
        <w:t xml:space="preserve"> </w:t>
      </w:r>
      <w:r w:rsidRPr="001B5351">
        <w:rPr>
          <w:rFonts w:ascii="Times New Roman" w:hAnsi="Times New Roman" w:cs="Times New Roman"/>
        </w:rPr>
        <w:t xml:space="preserve">Pada kebanyakan anak-anak yang ada, kegiatan membaca masih sangatlah terasa membosankan sehingga tak jarang anak-anak lebih memilih untuk bermain daripada membaca buku. Pada program ini kegiatan membaca buku </w:t>
      </w:r>
      <w:proofErr w:type="spellStart"/>
      <w:r w:rsidR="003D4376">
        <w:rPr>
          <w:rFonts w:ascii="Times New Roman" w:hAnsi="Times New Roman" w:cs="Times New Roman"/>
          <w:lang w:val="en-US"/>
        </w:rPr>
        <w:t>dik</w:t>
      </w:r>
      <w:proofErr w:type="spellEnd"/>
      <w:r w:rsidR="003D4376" w:rsidRPr="001B5351">
        <w:rPr>
          <w:rFonts w:ascii="Times New Roman" w:hAnsi="Times New Roman" w:cs="Times New Roman"/>
        </w:rPr>
        <w:t xml:space="preserve">emas </w:t>
      </w:r>
      <w:r w:rsidRPr="001B5351">
        <w:rPr>
          <w:rFonts w:ascii="Times New Roman" w:hAnsi="Times New Roman" w:cs="Times New Roman"/>
        </w:rPr>
        <w:t>menjadi lebih menyenangkan sehingga anak-anak tidak merasa bosan dan merasa seperti sedang bermain. Tidak hanya membaca saja, anak-anak juga diajarkan untuk menceritakan kembali apa yang sudah mereka baca menggunakan media-media yang dapat mereka buat sendiri. Hal ini dapat memancing kreativitas pada diri anak-anak, juga dapat meningkatkan kepercayaa</w:t>
      </w:r>
      <w:r w:rsidR="00657BD0">
        <w:rPr>
          <w:rFonts w:ascii="Times New Roman" w:hAnsi="Times New Roman" w:cs="Times New Roman"/>
        </w:rPr>
        <w:t>n diri pada masing-masing anak.</w:t>
      </w:r>
      <w:r w:rsidR="00657BD0">
        <w:rPr>
          <w:rFonts w:ascii="Times New Roman" w:hAnsi="Times New Roman" w:cs="Times New Roman"/>
          <w:lang w:val="en-US"/>
        </w:rPr>
        <w:t xml:space="preserve"> </w:t>
      </w:r>
      <w:r w:rsidRPr="001B5351">
        <w:rPr>
          <w:rFonts w:ascii="Times New Roman" w:hAnsi="Times New Roman" w:cs="Times New Roman"/>
        </w:rPr>
        <w:t>Hasil yang dicapai dalam program Pekan Literasi ini adalah meningkatnya minat baca pada anak-anak, selain itu anak-anak dapat menceritakan kembali atau mempresentasikan kembali apa yang telah mereka dapat melalui media-media yang telah disediakan.</w:t>
      </w:r>
      <w:r w:rsidR="00657BD0">
        <w:rPr>
          <w:rFonts w:ascii="Times New Roman" w:hAnsi="Times New Roman" w:cs="Times New Roman"/>
          <w:lang w:val="en-US"/>
        </w:rPr>
        <w:t xml:space="preserve"> </w:t>
      </w:r>
      <w:r w:rsidRPr="001B5351">
        <w:rPr>
          <w:rFonts w:ascii="Times New Roman" w:hAnsi="Times New Roman" w:cs="Times New Roman"/>
        </w:rPr>
        <w:t xml:space="preserve">Pelaksanaan program Pekan Literasi telah terlaksana dengan sangat memuaskan. Hal ini dikarenakan banyaknya dukungan positif yang </w:t>
      </w:r>
      <w:r w:rsidR="003D4376">
        <w:rPr>
          <w:rFonts w:ascii="Times New Roman" w:hAnsi="Times New Roman" w:cs="Times New Roman"/>
          <w:lang w:val="en-US"/>
        </w:rPr>
        <w:t>di</w:t>
      </w:r>
      <w:r w:rsidRPr="001B5351">
        <w:rPr>
          <w:rFonts w:ascii="Times New Roman" w:hAnsi="Times New Roman" w:cs="Times New Roman"/>
        </w:rPr>
        <w:t>dapat serta partisipasi dari anak-anak dalam menyambut baik kegiatan ini.</w:t>
      </w:r>
      <w:r w:rsidR="007538F8">
        <w:rPr>
          <w:rFonts w:ascii="Times New Roman" w:hAnsi="Times New Roman" w:cs="Times New Roman"/>
          <w:lang w:val="en-US"/>
        </w:rPr>
        <w:t xml:space="preserve"> </w:t>
      </w:r>
      <w:r w:rsidR="007538F8" w:rsidRPr="001B5351">
        <w:rPr>
          <w:rFonts w:ascii="Times New Roman" w:hAnsi="Times New Roman" w:cs="Times New Roman"/>
        </w:rPr>
        <w:t xml:space="preserve">Bimbingan Belajar merupakan program tambahan belajar diluar jam sekolah bersifat non formal yang dilaksanakan oleh mahasisawa KKN di Kelurahan </w:t>
      </w:r>
      <w:r w:rsidR="007538F8">
        <w:rPr>
          <w:rFonts w:ascii="Times New Roman" w:hAnsi="Times New Roman" w:cs="Times New Roman"/>
        </w:rPr>
        <w:t>Nangamese</w:t>
      </w:r>
      <w:r w:rsidR="007538F8" w:rsidRPr="001B5351">
        <w:rPr>
          <w:rFonts w:ascii="Times New Roman" w:hAnsi="Times New Roman" w:cs="Times New Roman"/>
        </w:rPr>
        <w:t xml:space="preserve">. Pengadaan bimbingan belajar ini untuk kalangan peserta didik tingkat sekolah dasar atau SD, dan sekolah menengah pertama atau SMP. Diadakannya bimbingan belajar guna membantu peserta didik yang ada di </w:t>
      </w:r>
      <w:r w:rsidR="007538F8">
        <w:rPr>
          <w:rFonts w:ascii="Times New Roman" w:hAnsi="Times New Roman" w:cs="Times New Roman"/>
        </w:rPr>
        <w:t>Nangamese</w:t>
      </w:r>
      <w:r w:rsidR="007538F8" w:rsidRPr="001B5351">
        <w:rPr>
          <w:rFonts w:ascii="Times New Roman" w:hAnsi="Times New Roman" w:cs="Times New Roman"/>
        </w:rPr>
        <w:t xml:space="preserve"> menyelesaikan tugas maupun melakukan pembelajaran ulang sesuai dengan materi yang telah disampaikan disekolahan. Kegiatan ini dilakukan untuk memotivasi para pes</w:t>
      </w:r>
      <w:r w:rsidR="001310DC">
        <w:rPr>
          <w:rFonts w:ascii="Times New Roman" w:hAnsi="Times New Roman" w:cs="Times New Roman"/>
          <w:lang w:val="en-US"/>
        </w:rPr>
        <w:t>e</w:t>
      </w:r>
      <w:r w:rsidR="007538F8" w:rsidRPr="001B5351">
        <w:rPr>
          <w:rFonts w:ascii="Times New Roman" w:hAnsi="Times New Roman" w:cs="Times New Roman"/>
        </w:rPr>
        <w:t>rta didik untuk meningkatkan semangat untuk selalu belajar, ra</w:t>
      </w:r>
      <w:r w:rsidR="007538F8">
        <w:rPr>
          <w:rFonts w:ascii="Times New Roman" w:hAnsi="Times New Roman" w:cs="Times New Roman"/>
        </w:rPr>
        <w:t>sa tanggung jawab, dan mandiri.</w:t>
      </w:r>
      <w:r w:rsidR="007538F8">
        <w:rPr>
          <w:rFonts w:ascii="Times New Roman" w:hAnsi="Times New Roman" w:cs="Times New Roman"/>
          <w:lang w:val="en-US"/>
        </w:rPr>
        <w:t xml:space="preserve"> </w:t>
      </w:r>
      <w:r w:rsidR="007538F8" w:rsidRPr="001B5351">
        <w:rPr>
          <w:rFonts w:ascii="Times New Roman" w:hAnsi="Times New Roman" w:cs="Times New Roman"/>
        </w:rPr>
        <w:t>Hasil yang dicapai dari kegiatan bimbingan belajar adalah bertambahnya pemahaman peserta didik mengenai pentingnya bimbingan belajar diluar sekolah sehingga bertambah bentuk kemandirian, rasa tanggung jawab terhadap tugas dan keseriusan dalam belajar.</w:t>
      </w:r>
      <w:r w:rsidR="007538F8">
        <w:rPr>
          <w:rFonts w:ascii="Times New Roman" w:hAnsi="Times New Roman" w:cs="Times New Roman"/>
          <w:lang w:val="en-US"/>
        </w:rPr>
        <w:t xml:space="preserve"> </w:t>
      </w:r>
      <w:r w:rsidR="007538F8" w:rsidRPr="001B5351">
        <w:rPr>
          <w:rFonts w:ascii="Times New Roman" w:hAnsi="Times New Roman" w:cs="Times New Roman"/>
        </w:rPr>
        <w:t>Tindak lanjut dari kegiatan bimbingan belajar adalah tetap diadakannya bimbingan belajar yang di dampingi oleh guru atau pendamping belajar yang menyenangkan.</w:t>
      </w:r>
      <w:r w:rsidR="007538F8">
        <w:rPr>
          <w:rFonts w:ascii="Times New Roman" w:hAnsi="Times New Roman" w:cs="Times New Roman"/>
          <w:lang w:val="en-US"/>
        </w:rPr>
        <w:t xml:space="preserve"> </w:t>
      </w:r>
      <w:r w:rsidR="007538F8" w:rsidRPr="001B5351">
        <w:rPr>
          <w:rFonts w:ascii="Times New Roman" w:hAnsi="Times New Roman" w:cs="Times New Roman"/>
        </w:rPr>
        <w:t xml:space="preserve">Pelaksanaan kegiatan bimbingan belajar yang dikemas dengan metode menyenangkan </w:t>
      </w:r>
      <w:r w:rsidR="007538F8" w:rsidRPr="001B5351">
        <w:rPr>
          <w:rFonts w:ascii="Times New Roman" w:hAnsi="Times New Roman" w:cs="Times New Roman"/>
        </w:rPr>
        <w:lastRenderedPageBreak/>
        <w:t>terlaksana dengan baik. Hal ini dikarenakan masyarakat, pihak sekolah dan juga peserta didik mempunyai respon yang baik terhadap kegiatan bimbingan belajar.</w:t>
      </w:r>
    </w:p>
    <w:p w14:paraId="6A4D7D55" w14:textId="7087AFBD" w:rsidR="001B5351" w:rsidRPr="001B5351" w:rsidRDefault="001B5351" w:rsidP="001B5351">
      <w:pPr>
        <w:jc w:val="both"/>
        <w:rPr>
          <w:rFonts w:ascii="Times New Roman" w:hAnsi="Times New Roman" w:cs="Times New Roman"/>
        </w:rPr>
      </w:pPr>
      <w:bookmarkStart w:id="11" w:name="page29"/>
      <w:bookmarkEnd w:id="11"/>
      <w:r w:rsidRPr="001B5351">
        <w:rPr>
          <w:rFonts w:ascii="Times New Roman" w:hAnsi="Times New Roman" w:cs="Times New Roman"/>
        </w:rPr>
        <w:t xml:space="preserve">Program </w:t>
      </w:r>
      <w:r w:rsidRPr="003D4376">
        <w:rPr>
          <w:rFonts w:ascii="Times New Roman" w:hAnsi="Times New Roman" w:cs="Times New Roman"/>
          <w:i/>
          <w:iCs/>
        </w:rPr>
        <w:t>Bumil Care</w:t>
      </w:r>
      <w:r w:rsidRPr="001B5351">
        <w:rPr>
          <w:rFonts w:ascii="Times New Roman" w:hAnsi="Times New Roman" w:cs="Times New Roman"/>
        </w:rPr>
        <w:t xml:space="preserve"> merupakan suatu program penyuluhan kepada ibu-ibu di Kelurahan </w:t>
      </w:r>
      <w:r w:rsidR="003D4376">
        <w:rPr>
          <w:rFonts w:ascii="Times New Roman" w:hAnsi="Times New Roman" w:cs="Times New Roman"/>
        </w:rPr>
        <w:t>Nangamese</w:t>
      </w:r>
      <w:r w:rsidRPr="001B5351">
        <w:rPr>
          <w:rFonts w:ascii="Times New Roman" w:hAnsi="Times New Roman" w:cs="Times New Roman"/>
        </w:rPr>
        <w:t xml:space="preserve"> agar mengetahui pentingnya ASI dan MP-ASI sehingga diharapkan setelah diberikan penyuluhan para warga terutama ibu-ibu dapat memberikan ASI dan MP-ASI secara tepat. Dengan diberikan ASI dan MP-ASI secara tepat maka dapat membantu balita dalam pertumbuhan dan perkembangannya sehingga dapat mencegah adanya stunting pada balita, mengingat prevalensi </w:t>
      </w:r>
      <w:r w:rsidRPr="003D4376">
        <w:rPr>
          <w:rFonts w:ascii="Times New Roman" w:hAnsi="Times New Roman" w:cs="Times New Roman"/>
          <w:i/>
          <w:iCs/>
        </w:rPr>
        <w:t>stunting</w:t>
      </w:r>
      <w:r w:rsidRPr="001B5351">
        <w:rPr>
          <w:rFonts w:ascii="Times New Roman" w:hAnsi="Times New Roman" w:cs="Times New Roman"/>
        </w:rPr>
        <w:t xml:space="preserve"> di provinsi NTT masih tergolong tinggi. Pemantauan pertumbuhan dan perkembangan sendiri dilakukan di </w:t>
      </w:r>
      <w:r w:rsidR="003D4376">
        <w:rPr>
          <w:rFonts w:ascii="Times New Roman" w:hAnsi="Times New Roman" w:cs="Times New Roman"/>
          <w:lang w:val="en-US"/>
        </w:rPr>
        <w:t>P</w:t>
      </w:r>
      <w:r w:rsidRPr="001B5351">
        <w:rPr>
          <w:rFonts w:ascii="Times New Roman" w:hAnsi="Times New Roman" w:cs="Times New Roman"/>
        </w:rPr>
        <w:t>osyandu setempat, untuk itu guna mendukung adanya korelasi dari manfaat yang ingin dicapai program ini dilakukan beriringan dengan kegiatan posyandu yang dilaksanakan rutin setiap bulan. Program ini dilaksanakan disela sela kegiatan posyandu</w:t>
      </w:r>
      <w:bookmarkStart w:id="12" w:name="page38"/>
      <w:bookmarkEnd w:id="12"/>
      <w:r w:rsidR="00657BD0">
        <w:rPr>
          <w:rFonts w:ascii="Times New Roman" w:hAnsi="Times New Roman" w:cs="Times New Roman"/>
          <w:lang w:val="en-US"/>
        </w:rPr>
        <w:t xml:space="preserve">. </w:t>
      </w:r>
      <w:r w:rsidRPr="001B5351">
        <w:rPr>
          <w:rFonts w:ascii="Times New Roman" w:hAnsi="Times New Roman" w:cs="Times New Roman"/>
        </w:rPr>
        <w:t xml:space="preserve">Riung’s Main Health Cadre adalah program kerja yang </w:t>
      </w:r>
      <w:r w:rsidR="003D4376">
        <w:rPr>
          <w:rFonts w:ascii="Times New Roman" w:hAnsi="Times New Roman" w:cs="Times New Roman"/>
          <w:lang w:val="en-US"/>
        </w:rPr>
        <w:t>dis</w:t>
      </w:r>
      <w:r w:rsidRPr="001B5351">
        <w:rPr>
          <w:rFonts w:ascii="Times New Roman" w:hAnsi="Times New Roman" w:cs="Times New Roman"/>
        </w:rPr>
        <w:t xml:space="preserve">usun berdasarkan pengamatan dan data kesehatan warga </w:t>
      </w:r>
      <w:proofErr w:type="spellStart"/>
      <w:r w:rsidR="003D4376">
        <w:rPr>
          <w:rFonts w:ascii="Times New Roman" w:hAnsi="Times New Roman" w:cs="Times New Roman"/>
          <w:lang w:val="en-US"/>
        </w:rPr>
        <w:t>Nangamese</w:t>
      </w:r>
      <w:proofErr w:type="spellEnd"/>
      <w:r w:rsidRPr="001B5351">
        <w:rPr>
          <w:rFonts w:ascii="Times New Roman" w:hAnsi="Times New Roman" w:cs="Times New Roman"/>
        </w:rPr>
        <w:t xml:space="preserve">, dan tema yang </w:t>
      </w:r>
      <w:r w:rsidR="003D4376">
        <w:rPr>
          <w:rFonts w:ascii="Times New Roman" w:hAnsi="Times New Roman" w:cs="Times New Roman"/>
          <w:lang w:val="en-US"/>
        </w:rPr>
        <w:t>di</w:t>
      </w:r>
      <w:r w:rsidRPr="001B5351">
        <w:rPr>
          <w:rFonts w:ascii="Times New Roman" w:hAnsi="Times New Roman" w:cs="Times New Roman"/>
        </w:rPr>
        <w:t xml:space="preserve">ambil adalah mengenai hipertensi. Kelurahan </w:t>
      </w:r>
      <w:proofErr w:type="spellStart"/>
      <w:r w:rsidR="003D4376">
        <w:rPr>
          <w:rFonts w:ascii="Times New Roman" w:hAnsi="Times New Roman" w:cs="Times New Roman"/>
          <w:lang w:val="en-US"/>
        </w:rPr>
        <w:t>Nangamese</w:t>
      </w:r>
      <w:proofErr w:type="spellEnd"/>
      <w:r w:rsidRPr="001B5351">
        <w:rPr>
          <w:rFonts w:ascii="Times New Roman" w:hAnsi="Times New Roman" w:cs="Times New Roman"/>
        </w:rPr>
        <w:t xml:space="preserve"> terletak di pinggir laut, sehingga mayoritas pekerjaan warga adalah melaut. Makanan yang sering dikonsumsi adalah hasil laut seperti ikan, kerang, siput, kepiting dan lain-lain yang mana makanan tersebut tinggi natrium dan kolesterol. </w:t>
      </w:r>
      <w:r w:rsidR="003D4376">
        <w:rPr>
          <w:rFonts w:ascii="Times New Roman" w:hAnsi="Times New Roman" w:cs="Times New Roman"/>
          <w:lang w:val="en-US"/>
        </w:rPr>
        <w:t xml:space="preserve">D program </w:t>
      </w:r>
      <w:proofErr w:type="spellStart"/>
      <w:r w:rsidR="003D4376">
        <w:rPr>
          <w:rFonts w:ascii="Times New Roman" w:hAnsi="Times New Roman" w:cs="Times New Roman"/>
          <w:lang w:val="en-US"/>
        </w:rPr>
        <w:t>kegiatan</w:t>
      </w:r>
      <w:proofErr w:type="spellEnd"/>
      <w:r w:rsidR="003D4376">
        <w:rPr>
          <w:rFonts w:ascii="Times New Roman" w:hAnsi="Times New Roman" w:cs="Times New Roman"/>
          <w:lang w:val="en-US"/>
        </w:rPr>
        <w:t xml:space="preserve"> </w:t>
      </w:r>
      <w:proofErr w:type="spellStart"/>
      <w:r w:rsidR="003D4376">
        <w:rPr>
          <w:rFonts w:ascii="Times New Roman" w:hAnsi="Times New Roman" w:cs="Times New Roman"/>
          <w:lang w:val="en-US"/>
        </w:rPr>
        <w:t>ini</w:t>
      </w:r>
      <w:proofErr w:type="spellEnd"/>
      <w:r w:rsidR="003D4376">
        <w:rPr>
          <w:rFonts w:ascii="Times New Roman" w:hAnsi="Times New Roman" w:cs="Times New Roman"/>
          <w:lang w:val="en-US"/>
        </w:rPr>
        <w:t xml:space="preserve"> </w:t>
      </w:r>
      <w:proofErr w:type="spellStart"/>
      <w:r w:rsidR="003D4376">
        <w:rPr>
          <w:rFonts w:ascii="Times New Roman" w:hAnsi="Times New Roman" w:cs="Times New Roman"/>
          <w:lang w:val="en-US"/>
        </w:rPr>
        <w:t>dilakukan</w:t>
      </w:r>
      <w:proofErr w:type="spellEnd"/>
      <w:r w:rsidR="003D4376">
        <w:rPr>
          <w:rFonts w:ascii="Times New Roman" w:hAnsi="Times New Roman" w:cs="Times New Roman"/>
          <w:lang w:val="en-US"/>
        </w:rPr>
        <w:t xml:space="preserve"> </w:t>
      </w:r>
      <w:r w:rsidRPr="001B5351">
        <w:rPr>
          <w:rFonts w:ascii="Times New Roman" w:hAnsi="Times New Roman" w:cs="Times New Roman"/>
        </w:rPr>
        <w:t xml:space="preserve">penyuluhan tentang hipertensi dan </w:t>
      </w:r>
      <w:r w:rsidR="003D4376">
        <w:rPr>
          <w:rFonts w:ascii="Times New Roman" w:hAnsi="Times New Roman" w:cs="Times New Roman"/>
          <w:lang w:val="en-US"/>
        </w:rPr>
        <w:t>di</w:t>
      </w:r>
      <w:r w:rsidRPr="001B5351">
        <w:rPr>
          <w:rFonts w:ascii="Times New Roman" w:hAnsi="Times New Roman" w:cs="Times New Roman"/>
        </w:rPr>
        <w:t>ajarkan kepada ibu-ibu khusu</w:t>
      </w:r>
      <w:r w:rsidR="003D4376">
        <w:rPr>
          <w:rFonts w:ascii="Times New Roman" w:hAnsi="Times New Roman" w:cs="Times New Roman"/>
          <w:lang w:val="en-US"/>
        </w:rPr>
        <w:t>s</w:t>
      </w:r>
      <w:r w:rsidRPr="001B5351">
        <w:rPr>
          <w:rFonts w:ascii="Times New Roman" w:hAnsi="Times New Roman" w:cs="Times New Roman"/>
        </w:rPr>
        <w:t xml:space="preserve">nya kader untuk belajar </w:t>
      </w:r>
      <w:proofErr w:type="spellStart"/>
      <w:r w:rsidR="003D4376">
        <w:rPr>
          <w:rFonts w:ascii="Times New Roman" w:hAnsi="Times New Roman" w:cs="Times New Roman"/>
          <w:lang w:val="en-US"/>
        </w:rPr>
        <w:t>melakukan</w:t>
      </w:r>
      <w:proofErr w:type="spellEnd"/>
      <w:r w:rsidR="003D4376">
        <w:rPr>
          <w:rFonts w:ascii="Times New Roman" w:hAnsi="Times New Roman" w:cs="Times New Roman"/>
          <w:lang w:val="en-US"/>
        </w:rPr>
        <w:t xml:space="preserve"> </w:t>
      </w:r>
      <w:proofErr w:type="spellStart"/>
      <w:r w:rsidR="003D4376">
        <w:rPr>
          <w:rFonts w:ascii="Times New Roman" w:hAnsi="Times New Roman" w:cs="Times New Roman"/>
          <w:lang w:val="en-US"/>
        </w:rPr>
        <w:t>pengukuran</w:t>
      </w:r>
      <w:proofErr w:type="spellEnd"/>
      <w:r w:rsidR="003D4376">
        <w:rPr>
          <w:rFonts w:ascii="Times New Roman" w:hAnsi="Times New Roman" w:cs="Times New Roman"/>
          <w:lang w:val="en-US"/>
        </w:rPr>
        <w:t xml:space="preserve"> t</w:t>
      </w:r>
      <w:r w:rsidRPr="001B5351">
        <w:rPr>
          <w:rFonts w:ascii="Times New Roman" w:hAnsi="Times New Roman" w:cs="Times New Roman"/>
        </w:rPr>
        <w:t>ensi. Tujuan</w:t>
      </w:r>
      <w:proofErr w:type="spellStart"/>
      <w:r w:rsidR="003D4376">
        <w:rPr>
          <w:rFonts w:ascii="Times New Roman" w:hAnsi="Times New Roman" w:cs="Times New Roman"/>
          <w:lang w:val="en-US"/>
        </w:rPr>
        <w:t>nya</w:t>
      </w:r>
      <w:proofErr w:type="spellEnd"/>
      <w:r w:rsidR="003D4376">
        <w:rPr>
          <w:rFonts w:ascii="Times New Roman" w:hAnsi="Times New Roman" w:cs="Times New Roman"/>
          <w:lang w:val="en-US"/>
        </w:rPr>
        <w:t xml:space="preserve"> </w:t>
      </w:r>
      <w:r w:rsidRPr="001B5351">
        <w:rPr>
          <w:rFonts w:ascii="Times New Roman" w:hAnsi="Times New Roman" w:cs="Times New Roman"/>
        </w:rPr>
        <w:t xml:space="preserve">adalah mengontrol tekanan darah warga </w:t>
      </w:r>
      <w:r w:rsidR="003D4376">
        <w:rPr>
          <w:rFonts w:ascii="Times New Roman" w:hAnsi="Times New Roman" w:cs="Times New Roman"/>
        </w:rPr>
        <w:t>Nangamese</w:t>
      </w:r>
      <w:r w:rsidRPr="001B5351">
        <w:rPr>
          <w:rFonts w:ascii="Times New Roman" w:hAnsi="Times New Roman" w:cs="Times New Roman"/>
        </w:rPr>
        <w:t xml:space="preserve">, mengingat begitu penting dan berisikonya tekanan darah tinggi yang tidak terkontrol. Selain itu agar warga </w:t>
      </w:r>
      <w:r w:rsidR="003D4376">
        <w:rPr>
          <w:rFonts w:ascii="Times New Roman" w:hAnsi="Times New Roman" w:cs="Times New Roman"/>
        </w:rPr>
        <w:t>Nangamese</w:t>
      </w:r>
      <w:r w:rsidRPr="001B5351">
        <w:rPr>
          <w:rFonts w:ascii="Times New Roman" w:hAnsi="Times New Roman" w:cs="Times New Roman"/>
        </w:rPr>
        <w:t xml:space="preserve"> tidak perlu jauh-jauh ke </w:t>
      </w:r>
      <w:r w:rsidR="003D4376">
        <w:rPr>
          <w:rFonts w:ascii="Times New Roman" w:hAnsi="Times New Roman" w:cs="Times New Roman"/>
          <w:lang w:val="en-US"/>
        </w:rPr>
        <w:t>P</w:t>
      </w:r>
      <w:r w:rsidRPr="001B5351">
        <w:rPr>
          <w:rFonts w:ascii="Times New Roman" w:hAnsi="Times New Roman" w:cs="Times New Roman"/>
        </w:rPr>
        <w:t xml:space="preserve">uskesmas untuk mengecek tekanan darah, karena selain </w:t>
      </w:r>
      <w:r w:rsidR="007538F8">
        <w:rPr>
          <w:rFonts w:ascii="Times New Roman" w:hAnsi="Times New Roman" w:cs="Times New Roman"/>
          <w:lang w:val="en-US"/>
        </w:rPr>
        <w:t>di</w:t>
      </w:r>
      <w:r w:rsidRPr="001B5351">
        <w:rPr>
          <w:rFonts w:ascii="Times New Roman" w:hAnsi="Times New Roman" w:cs="Times New Roman"/>
        </w:rPr>
        <w:t>ajarkan juga</w:t>
      </w:r>
      <w:r w:rsidR="007538F8">
        <w:rPr>
          <w:rFonts w:ascii="Times New Roman" w:hAnsi="Times New Roman" w:cs="Times New Roman"/>
          <w:lang w:val="en-US"/>
        </w:rPr>
        <w:t xml:space="preserve"> di</w:t>
      </w:r>
      <w:r w:rsidRPr="001B5351">
        <w:rPr>
          <w:rFonts w:ascii="Times New Roman" w:hAnsi="Times New Roman" w:cs="Times New Roman"/>
        </w:rPr>
        <w:t>berikan alat tensi dan stetoskop kepada kader sehingga warga dapat mengontrol tekanan darah dengan datang ke posyandu rutin yang diadaka</w:t>
      </w:r>
      <w:bookmarkStart w:id="13" w:name="page40"/>
      <w:bookmarkEnd w:id="13"/>
      <w:r w:rsidR="007538F8">
        <w:rPr>
          <w:rFonts w:ascii="Times New Roman" w:hAnsi="Times New Roman" w:cs="Times New Roman"/>
          <w:lang w:val="en-US"/>
        </w:rPr>
        <w:t>n</w:t>
      </w:r>
      <w:r w:rsidR="00657BD0">
        <w:rPr>
          <w:rFonts w:ascii="Times New Roman" w:hAnsi="Times New Roman" w:cs="Times New Roman"/>
          <w:lang w:val="en-US"/>
        </w:rPr>
        <w:t xml:space="preserve"> k</w:t>
      </w:r>
      <w:r w:rsidRPr="001B5351">
        <w:rPr>
          <w:rFonts w:ascii="Times New Roman" w:hAnsi="Times New Roman" w:cs="Times New Roman"/>
        </w:rPr>
        <w:t xml:space="preserve">ader paham dan bisa </w:t>
      </w:r>
      <w:proofErr w:type="spellStart"/>
      <w:r w:rsidR="007538F8">
        <w:rPr>
          <w:rFonts w:ascii="Times New Roman" w:hAnsi="Times New Roman" w:cs="Times New Roman"/>
          <w:lang w:val="en-US"/>
        </w:rPr>
        <w:t>melakukan</w:t>
      </w:r>
      <w:proofErr w:type="spellEnd"/>
      <w:r w:rsidR="007538F8">
        <w:rPr>
          <w:rFonts w:ascii="Times New Roman" w:hAnsi="Times New Roman" w:cs="Times New Roman"/>
          <w:lang w:val="en-US"/>
        </w:rPr>
        <w:t xml:space="preserve"> </w:t>
      </w:r>
      <w:proofErr w:type="spellStart"/>
      <w:r w:rsidR="007538F8">
        <w:rPr>
          <w:rFonts w:ascii="Times New Roman" w:hAnsi="Times New Roman" w:cs="Times New Roman"/>
          <w:lang w:val="en-US"/>
        </w:rPr>
        <w:t>pengukuran</w:t>
      </w:r>
      <w:proofErr w:type="spellEnd"/>
      <w:r w:rsidR="007538F8">
        <w:rPr>
          <w:rFonts w:ascii="Times New Roman" w:hAnsi="Times New Roman" w:cs="Times New Roman"/>
          <w:lang w:val="en-US"/>
        </w:rPr>
        <w:t xml:space="preserve"> </w:t>
      </w:r>
      <w:proofErr w:type="spellStart"/>
      <w:r w:rsidR="007538F8">
        <w:rPr>
          <w:rFonts w:ascii="Times New Roman" w:hAnsi="Times New Roman" w:cs="Times New Roman"/>
          <w:lang w:val="en-US"/>
        </w:rPr>
        <w:t>tekanan</w:t>
      </w:r>
      <w:proofErr w:type="spellEnd"/>
      <w:r w:rsidR="007538F8">
        <w:rPr>
          <w:rFonts w:ascii="Times New Roman" w:hAnsi="Times New Roman" w:cs="Times New Roman"/>
          <w:lang w:val="en-US"/>
        </w:rPr>
        <w:t xml:space="preserve"> </w:t>
      </w:r>
      <w:proofErr w:type="spellStart"/>
      <w:r w:rsidR="007538F8">
        <w:rPr>
          <w:rFonts w:ascii="Times New Roman" w:hAnsi="Times New Roman" w:cs="Times New Roman"/>
          <w:lang w:val="en-US"/>
        </w:rPr>
        <w:t>darah</w:t>
      </w:r>
      <w:proofErr w:type="spellEnd"/>
      <w:r w:rsidRPr="001B5351">
        <w:rPr>
          <w:rFonts w:ascii="Times New Roman" w:hAnsi="Times New Roman" w:cs="Times New Roman"/>
        </w:rPr>
        <w:t xml:space="preserve"> warga dengan benar</w:t>
      </w:r>
      <w:r w:rsidR="00657BD0">
        <w:rPr>
          <w:rFonts w:ascii="Times New Roman" w:hAnsi="Times New Roman" w:cs="Times New Roman"/>
          <w:lang w:val="en-US"/>
        </w:rPr>
        <w:t xml:space="preserve">. </w:t>
      </w:r>
      <w:r w:rsidRPr="001B5351">
        <w:rPr>
          <w:rFonts w:ascii="Times New Roman" w:hAnsi="Times New Roman" w:cs="Times New Roman"/>
        </w:rPr>
        <w:t>Saat posyandu, kegiatan posyandu dapat ditambah dengan cek tensi secara rutin tiap bulannya (sebelumnya hanya penimbangan berat badan dan tinggi badan bayi balita)</w:t>
      </w:r>
      <w:r w:rsidR="00657BD0">
        <w:rPr>
          <w:rFonts w:ascii="Times New Roman" w:hAnsi="Times New Roman" w:cs="Times New Roman"/>
          <w:lang w:val="en-US"/>
        </w:rPr>
        <w:t xml:space="preserve">. </w:t>
      </w:r>
      <w:r w:rsidRPr="001B5351">
        <w:rPr>
          <w:rFonts w:ascii="Times New Roman" w:hAnsi="Times New Roman" w:cs="Times New Roman"/>
        </w:rPr>
        <w:t>Masyarakat sangat antusias dalam kegiatan ini. Kegiatan juga berjalan dengan baik karena dukungan dari pihak kecamatan dengan meminjamkan proyektor dan LCD demi keberlangsungan acara ini.</w:t>
      </w:r>
    </w:p>
    <w:p w14:paraId="5D5ABED5" w14:textId="729CE820" w:rsidR="001B5351" w:rsidRPr="001B5351" w:rsidRDefault="001B5351" w:rsidP="001B5351">
      <w:pPr>
        <w:jc w:val="both"/>
        <w:rPr>
          <w:rFonts w:ascii="Times New Roman" w:hAnsi="Times New Roman" w:cs="Times New Roman"/>
        </w:rPr>
      </w:pPr>
      <w:r w:rsidRPr="001B5351">
        <w:rPr>
          <w:rFonts w:ascii="Times New Roman" w:hAnsi="Times New Roman" w:cs="Times New Roman"/>
        </w:rPr>
        <w:t xml:space="preserve">Program Vertikultur di Timur merupakan salah satu teknik bercocok tanam yang dilakukan secara vertikal untuk memanfaatkan lahan sempit (seperti pekarangan/halaman rumah) dan memenuhi estetika rumah. Program ini awalnya ditujukan untuk istri nelayan di Kelurahan </w:t>
      </w:r>
      <w:r w:rsidR="003D4376">
        <w:rPr>
          <w:rFonts w:ascii="Times New Roman" w:hAnsi="Times New Roman" w:cs="Times New Roman"/>
        </w:rPr>
        <w:t>Nangamese</w:t>
      </w:r>
      <w:r w:rsidRPr="001B5351">
        <w:rPr>
          <w:rFonts w:ascii="Times New Roman" w:hAnsi="Times New Roman" w:cs="Times New Roman"/>
        </w:rPr>
        <w:t xml:space="preserve"> dengan harapan meningkatnya perekonomian keluarga, namun dikarenakan kesibukan keluarga terhadap pekerjaan kaitannya dengan nelayan dan mengantar turis asing maupun lokal, membuat sasaran program ini dialihkan kepada anak-anak. Program budidaya tanaman sayur juga sudah pernah dicoba oleh suatu komunitas kepada tiap keluarga di Kelurahan </w:t>
      </w:r>
      <w:r w:rsidR="003D4376">
        <w:rPr>
          <w:rFonts w:ascii="Times New Roman" w:hAnsi="Times New Roman" w:cs="Times New Roman"/>
        </w:rPr>
        <w:t>Nangamese</w:t>
      </w:r>
      <w:r w:rsidRPr="001B5351">
        <w:rPr>
          <w:rFonts w:ascii="Times New Roman" w:hAnsi="Times New Roman" w:cs="Times New Roman"/>
        </w:rPr>
        <w:t xml:space="preserve"> dengan adanya pembagian polybag dan benih gratis, namun minat masyarakat untuk berbudidaya tanaman masih rendah dan polybag justru terbengkalai.</w:t>
      </w:r>
      <w:r w:rsidR="00127DAD">
        <w:rPr>
          <w:rFonts w:ascii="Times New Roman" w:hAnsi="Times New Roman" w:cs="Times New Roman"/>
          <w:lang w:val="en-US"/>
        </w:rPr>
        <w:t xml:space="preserve"> </w:t>
      </w:r>
      <w:r w:rsidRPr="001B5351">
        <w:rPr>
          <w:rFonts w:ascii="Times New Roman" w:hAnsi="Times New Roman" w:cs="Times New Roman"/>
        </w:rPr>
        <w:t xml:space="preserve">Anak-anak dijadikan sebagai sasaran baru dari kegiatan program ini dengan tujuan menanamkan dan menumbuhkan rasa cinta lingkungan sejak dini dan memperkenalkan tentang jenis tanaman hortikultura dengan cara yang menyenangkan yaitu belajar sekaligus bermain. Wadah yang digunakan untuk bertanam yaitu botol plastik bekas. Tujuan penggunaan botol plastik bekas merupakan salah satu bagian dari pengurangan sampah plastik yang banyak dihasilkan masyarakat Kelurahan </w:t>
      </w:r>
      <w:r w:rsidR="003D4376">
        <w:rPr>
          <w:rFonts w:ascii="Times New Roman" w:hAnsi="Times New Roman" w:cs="Times New Roman"/>
        </w:rPr>
        <w:t>Nangamese</w:t>
      </w:r>
      <w:r w:rsidRPr="001B5351">
        <w:rPr>
          <w:rFonts w:ascii="Times New Roman" w:hAnsi="Times New Roman" w:cs="Times New Roman"/>
        </w:rPr>
        <w:t xml:space="preserve"> khususnya dari hotel-hotel wisatawan yang ada. Media tanam menggunakan campuran tanah dan pupuk organik dengan perbandingan 1:1. Benih yang digunakan adalah benih bayam dan benih kangkung sebagai bagian dari tanaman hortikutura. Penambahan perlengkapan yaitu cat supaya anak-anak lebih antusias dan bersem</w:t>
      </w:r>
      <w:r w:rsidR="00127DAD">
        <w:rPr>
          <w:rFonts w:ascii="Times New Roman" w:hAnsi="Times New Roman" w:cs="Times New Roman"/>
        </w:rPr>
        <w:t>angat dalam mengikuti kegiatan.</w:t>
      </w:r>
      <w:bookmarkStart w:id="14" w:name="page42"/>
      <w:bookmarkEnd w:id="14"/>
      <w:r w:rsidR="00127DAD">
        <w:rPr>
          <w:rFonts w:ascii="Times New Roman" w:hAnsi="Times New Roman" w:cs="Times New Roman"/>
          <w:lang w:val="en-US"/>
        </w:rPr>
        <w:t xml:space="preserve"> </w:t>
      </w:r>
      <w:r w:rsidRPr="001B5351">
        <w:rPr>
          <w:rFonts w:ascii="Times New Roman" w:hAnsi="Times New Roman" w:cs="Times New Roman"/>
        </w:rPr>
        <w:t xml:space="preserve">Hasil yang dicapai dari program ini adalah bertambahnya pengetahuan anak-anak Kelurahan </w:t>
      </w:r>
      <w:r w:rsidR="003D4376">
        <w:rPr>
          <w:rFonts w:ascii="Times New Roman" w:hAnsi="Times New Roman" w:cs="Times New Roman"/>
        </w:rPr>
        <w:t>Nangamese</w:t>
      </w:r>
      <w:r w:rsidRPr="001B5351">
        <w:rPr>
          <w:rFonts w:ascii="Times New Roman" w:hAnsi="Times New Roman" w:cs="Times New Roman"/>
        </w:rPr>
        <w:t xml:space="preserve"> tentang tanaman hortikultura dan bagaimana cara mengaplikasikannya. Selain itu juga menumbuhkan kemauan anak-anak untuk bertanam sejak dini.</w:t>
      </w:r>
      <w:r w:rsidR="00127DAD">
        <w:rPr>
          <w:rFonts w:ascii="Times New Roman" w:hAnsi="Times New Roman" w:cs="Times New Roman"/>
          <w:lang w:val="en-US"/>
        </w:rPr>
        <w:t xml:space="preserve"> </w:t>
      </w:r>
      <w:r w:rsidRPr="001B5351">
        <w:rPr>
          <w:rFonts w:ascii="Times New Roman" w:hAnsi="Times New Roman" w:cs="Times New Roman"/>
        </w:rPr>
        <w:t>Tindak lanjut dari program ini yaitu anak-anak didukung orang tua dapat menanam sayur di rumah masing-masing dengan adanya pembagian benih untuk dibawa pulang.</w:t>
      </w:r>
    </w:p>
    <w:p w14:paraId="12286CB0" w14:textId="166E5B45" w:rsidR="004D7C38" w:rsidRPr="00127DAD" w:rsidRDefault="004D7C38" w:rsidP="004D7C38">
      <w:pPr>
        <w:jc w:val="both"/>
        <w:rPr>
          <w:rFonts w:ascii="Times New Roman" w:hAnsi="Times New Roman" w:cs="Times New Roman"/>
          <w:b/>
        </w:rPr>
      </w:pPr>
      <w:r w:rsidRPr="00127DAD">
        <w:rPr>
          <w:rFonts w:ascii="Times New Roman" w:hAnsi="Times New Roman" w:cs="Times New Roman"/>
          <w:b/>
          <w:lang w:val="en-US"/>
        </w:rPr>
        <w:t>Kesimpulan</w:t>
      </w:r>
      <w:r w:rsidR="00127DAD" w:rsidRPr="00127DAD">
        <w:rPr>
          <w:rFonts w:ascii="Times New Roman" w:hAnsi="Times New Roman" w:cs="Times New Roman"/>
          <w:b/>
          <w:lang w:val="en-US"/>
        </w:rPr>
        <w:t xml:space="preserve"> dan Saran</w:t>
      </w:r>
    </w:p>
    <w:p w14:paraId="439195E3" w14:textId="49C8A601" w:rsidR="004D7C38" w:rsidRPr="004D7C38" w:rsidRDefault="004D7C38" w:rsidP="004D7C38">
      <w:pPr>
        <w:jc w:val="both"/>
        <w:rPr>
          <w:rFonts w:ascii="Times New Roman" w:hAnsi="Times New Roman" w:cs="Times New Roman"/>
        </w:rPr>
      </w:pPr>
      <w:r w:rsidRPr="004D7C38">
        <w:rPr>
          <w:rFonts w:ascii="Times New Roman" w:hAnsi="Times New Roman" w:cs="Times New Roman"/>
        </w:rPr>
        <w:lastRenderedPageBreak/>
        <w:t xml:space="preserve">Dari uraian yang telah </w:t>
      </w:r>
      <w:r w:rsidR="001310DC">
        <w:rPr>
          <w:rFonts w:ascii="Times New Roman" w:hAnsi="Times New Roman" w:cs="Times New Roman"/>
          <w:lang w:val="en-US"/>
        </w:rPr>
        <w:t>di</w:t>
      </w:r>
      <w:r w:rsidRPr="004D7C38">
        <w:rPr>
          <w:rFonts w:ascii="Times New Roman" w:hAnsi="Times New Roman" w:cs="Times New Roman"/>
        </w:rPr>
        <w:t>paparkan di atas tentang serangkaian kegiatan selama KKN</w:t>
      </w:r>
      <w:r w:rsidR="001310DC">
        <w:rPr>
          <w:rFonts w:ascii="Times New Roman" w:hAnsi="Times New Roman" w:cs="Times New Roman"/>
          <w:lang w:val="en-US"/>
        </w:rPr>
        <w:t>, a</w:t>
      </w:r>
      <w:r w:rsidRPr="004D7C38">
        <w:rPr>
          <w:rFonts w:ascii="Times New Roman" w:hAnsi="Times New Roman" w:cs="Times New Roman"/>
        </w:rPr>
        <w:t xml:space="preserve">da hal-hal yang dapat dijadikan kesimpulan diantaranya KKN merupakan salah satu bentuk pengabdian kepada masyarakat yang eksistensinya masih sangat dibutuhkan. Hal ini terlihat </w:t>
      </w:r>
      <w:proofErr w:type="spellStart"/>
      <w:r w:rsidR="001310DC">
        <w:rPr>
          <w:rFonts w:ascii="Times New Roman" w:hAnsi="Times New Roman" w:cs="Times New Roman"/>
          <w:lang w:val="en-US"/>
        </w:rPr>
        <w:t>dari</w:t>
      </w:r>
      <w:proofErr w:type="spellEnd"/>
      <w:r w:rsidR="001310DC">
        <w:rPr>
          <w:rFonts w:ascii="Times New Roman" w:hAnsi="Times New Roman" w:cs="Times New Roman"/>
          <w:lang w:val="en-US"/>
        </w:rPr>
        <w:t xml:space="preserve"> </w:t>
      </w:r>
      <w:proofErr w:type="spellStart"/>
      <w:r w:rsidR="001310DC">
        <w:rPr>
          <w:rFonts w:ascii="Times New Roman" w:hAnsi="Times New Roman" w:cs="Times New Roman"/>
          <w:lang w:val="en-US"/>
        </w:rPr>
        <w:t>tingginya</w:t>
      </w:r>
      <w:proofErr w:type="spellEnd"/>
      <w:r w:rsidR="001310DC">
        <w:rPr>
          <w:rFonts w:ascii="Times New Roman" w:hAnsi="Times New Roman" w:cs="Times New Roman"/>
          <w:lang w:val="en-US"/>
        </w:rPr>
        <w:t xml:space="preserve"> </w:t>
      </w:r>
      <w:r w:rsidRPr="004D7C38">
        <w:rPr>
          <w:rFonts w:ascii="Times New Roman" w:hAnsi="Times New Roman" w:cs="Times New Roman"/>
        </w:rPr>
        <w:t xml:space="preserve">antuasiasme masyarakat yang menginginkan masukan untuk pembangunan di Kelurahan </w:t>
      </w:r>
      <w:r w:rsidR="003D4376">
        <w:rPr>
          <w:rFonts w:ascii="Times New Roman" w:hAnsi="Times New Roman" w:cs="Times New Roman"/>
        </w:rPr>
        <w:t>Nangamese</w:t>
      </w:r>
      <w:r w:rsidRPr="004D7C38">
        <w:rPr>
          <w:rFonts w:ascii="Times New Roman" w:hAnsi="Times New Roman" w:cs="Times New Roman"/>
        </w:rPr>
        <w:t>, Riung, Flores, NTT</w:t>
      </w:r>
      <w:r w:rsidR="00F33FCE">
        <w:rPr>
          <w:rFonts w:ascii="Times New Roman" w:hAnsi="Times New Roman" w:cs="Times New Roman"/>
          <w:lang w:val="en-US"/>
        </w:rPr>
        <w:t xml:space="preserve"> dan</w:t>
      </w:r>
      <w:r w:rsidRPr="004D7C38">
        <w:rPr>
          <w:rFonts w:ascii="Times New Roman" w:hAnsi="Times New Roman" w:cs="Times New Roman"/>
        </w:rPr>
        <w:t xml:space="preserve"> </w:t>
      </w:r>
      <w:r w:rsidR="00F33FCE">
        <w:rPr>
          <w:rFonts w:ascii="Times New Roman" w:hAnsi="Times New Roman" w:cs="Times New Roman"/>
          <w:lang w:val="en-US"/>
        </w:rPr>
        <w:t>m</w:t>
      </w:r>
      <w:r w:rsidRPr="004D7C38">
        <w:rPr>
          <w:rFonts w:ascii="Times New Roman" w:hAnsi="Times New Roman" w:cs="Times New Roman"/>
        </w:rPr>
        <w:t xml:space="preserve">asyarakat sangat mendukung program-program yang </w:t>
      </w:r>
      <w:r w:rsidR="00BB08E4">
        <w:rPr>
          <w:rFonts w:ascii="Times New Roman" w:hAnsi="Times New Roman" w:cs="Times New Roman"/>
          <w:lang w:val="en-US"/>
        </w:rPr>
        <w:t>di</w:t>
      </w:r>
      <w:r w:rsidRPr="004D7C38">
        <w:rPr>
          <w:rFonts w:ascii="Times New Roman" w:hAnsi="Times New Roman" w:cs="Times New Roman"/>
        </w:rPr>
        <w:t xml:space="preserve">bawakan. Berbagai masukan, pandangan dan harapan </w:t>
      </w:r>
      <w:r w:rsidR="00BB08E4">
        <w:rPr>
          <w:rFonts w:ascii="Times New Roman" w:hAnsi="Times New Roman" w:cs="Times New Roman"/>
          <w:lang w:val="en-US"/>
        </w:rPr>
        <w:t>di</w:t>
      </w:r>
      <w:r w:rsidRPr="004D7C38">
        <w:rPr>
          <w:rFonts w:ascii="Times New Roman" w:hAnsi="Times New Roman" w:cs="Times New Roman"/>
        </w:rPr>
        <w:t xml:space="preserve">sampaikan </w:t>
      </w:r>
      <w:r w:rsidR="00BB08E4">
        <w:rPr>
          <w:rFonts w:ascii="Times New Roman" w:hAnsi="Times New Roman" w:cs="Times New Roman"/>
          <w:lang w:val="en-US"/>
        </w:rPr>
        <w:t xml:space="preserve">oleh </w:t>
      </w:r>
      <w:proofErr w:type="spellStart"/>
      <w:r w:rsidR="00BB08E4">
        <w:rPr>
          <w:rFonts w:ascii="Times New Roman" w:hAnsi="Times New Roman" w:cs="Times New Roman"/>
          <w:lang w:val="en-US"/>
        </w:rPr>
        <w:t>warga</w:t>
      </w:r>
      <w:proofErr w:type="spellEnd"/>
      <w:r w:rsidR="00BB08E4">
        <w:rPr>
          <w:rFonts w:ascii="Times New Roman" w:hAnsi="Times New Roman" w:cs="Times New Roman"/>
          <w:lang w:val="en-US"/>
        </w:rPr>
        <w:t xml:space="preserve"> </w:t>
      </w:r>
      <w:r w:rsidRPr="004D7C38">
        <w:rPr>
          <w:rFonts w:ascii="Times New Roman" w:hAnsi="Times New Roman" w:cs="Times New Roman"/>
        </w:rPr>
        <w:t>demi kemajuan desa</w:t>
      </w:r>
      <w:r w:rsidR="001310DC">
        <w:rPr>
          <w:rFonts w:ascii="Times New Roman" w:hAnsi="Times New Roman" w:cs="Times New Roman"/>
          <w:lang w:val="en-US"/>
        </w:rPr>
        <w:t>, d</w:t>
      </w:r>
      <w:r w:rsidRPr="004D7C38">
        <w:rPr>
          <w:rFonts w:ascii="Times New Roman" w:hAnsi="Times New Roman" w:cs="Times New Roman"/>
        </w:rPr>
        <w:t>i mana fokus yang diharapkan oleh masyarakat adalah terciptanya kemajuan desa.</w:t>
      </w:r>
    </w:p>
    <w:p w14:paraId="312CB4B3" w14:textId="7726DCEB" w:rsidR="004D7C38" w:rsidRPr="00BB08E4" w:rsidRDefault="004D7C38" w:rsidP="004D7C38">
      <w:pPr>
        <w:jc w:val="both"/>
        <w:rPr>
          <w:rFonts w:ascii="Times New Roman" w:hAnsi="Times New Roman" w:cs="Times New Roman"/>
          <w:lang w:val="en-US"/>
        </w:rPr>
      </w:pPr>
      <w:r w:rsidRPr="004D7C38">
        <w:rPr>
          <w:rFonts w:ascii="Times New Roman" w:hAnsi="Times New Roman" w:cs="Times New Roman"/>
        </w:rPr>
        <w:t xml:space="preserve">Kegiatan KKN </w:t>
      </w:r>
      <w:proofErr w:type="spellStart"/>
      <w:r w:rsidR="00F33FCE">
        <w:rPr>
          <w:rFonts w:ascii="Times New Roman" w:hAnsi="Times New Roman" w:cs="Times New Roman"/>
          <w:lang w:val="en-US"/>
        </w:rPr>
        <w:t>ini</w:t>
      </w:r>
      <w:proofErr w:type="spellEnd"/>
      <w:r w:rsidR="00F33FCE">
        <w:rPr>
          <w:rFonts w:ascii="Times New Roman" w:hAnsi="Times New Roman" w:cs="Times New Roman"/>
          <w:lang w:val="en-US"/>
        </w:rPr>
        <w:t xml:space="preserve"> </w:t>
      </w:r>
      <w:r w:rsidRPr="004D7C38">
        <w:rPr>
          <w:rFonts w:ascii="Times New Roman" w:hAnsi="Times New Roman" w:cs="Times New Roman"/>
        </w:rPr>
        <w:t xml:space="preserve">sangat bermanfaat baik untuk mahasiswa ataupun masyarakat namun akan lebih baik </w:t>
      </w:r>
      <w:proofErr w:type="spellStart"/>
      <w:r w:rsidR="00BB08E4">
        <w:rPr>
          <w:rFonts w:ascii="Times New Roman" w:hAnsi="Times New Roman" w:cs="Times New Roman"/>
          <w:lang w:val="en-US"/>
        </w:rPr>
        <w:t>jika</w:t>
      </w:r>
      <w:proofErr w:type="spellEnd"/>
      <w:r w:rsidR="00BB08E4">
        <w:rPr>
          <w:rFonts w:ascii="Times New Roman" w:hAnsi="Times New Roman" w:cs="Times New Roman"/>
          <w:lang w:val="en-US"/>
        </w:rPr>
        <w:t xml:space="preserve"> </w:t>
      </w:r>
      <w:proofErr w:type="spellStart"/>
      <w:r w:rsidR="00BB08E4">
        <w:rPr>
          <w:rFonts w:ascii="Times New Roman" w:hAnsi="Times New Roman" w:cs="Times New Roman"/>
          <w:lang w:val="en-US"/>
        </w:rPr>
        <w:t>kegiatan</w:t>
      </w:r>
      <w:proofErr w:type="spellEnd"/>
      <w:r w:rsidR="00BB08E4">
        <w:rPr>
          <w:rFonts w:ascii="Times New Roman" w:hAnsi="Times New Roman" w:cs="Times New Roman"/>
          <w:lang w:val="en-US"/>
        </w:rPr>
        <w:t xml:space="preserve"> </w:t>
      </w:r>
      <w:proofErr w:type="spellStart"/>
      <w:r w:rsidR="00BB08E4">
        <w:rPr>
          <w:rFonts w:ascii="Times New Roman" w:hAnsi="Times New Roman" w:cs="Times New Roman"/>
          <w:lang w:val="en-US"/>
        </w:rPr>
        <w:t>tersebut</w:t>
      </w:r>
      <w:proofErr w:type="spellEnd"/>
      <w:r w:rsidR="00BB08E4">
        <w:rPr>
          <w:rFonts w:ascii="Times New Roman" w:hAnsi="Times New Roman" w:cs="Times New Roman"/>
          <w:lang w:val="en-US"/>
        </w:rPr>
        <w:t xml:space="preserve"> </w:t>
      </w:r>
      <w:proofErr w:type="spellStart"/>
      <w:r w:rsidR="00BB08E4">
        <w:rPr>
          <w:rFonts w:ascii="Times New Roman" w:hAnsi="Times New Roman" w:cs="Times New Roman"/>
          <w:lang w:val="en-US"/>
        </w:rPr>
        <w:t>ditindaklanjuti</w:t>
      </w:r>
      <w:proofErr w:type="spellEnd"/>
      <w:r w:rsidR="00BB08E4">
        <w:rPr>
          <w:rFonts w:ascii="Times New Roman" w:hAnsi="Times New Roman" w:cs="Times New Roman"/>
          <w:lang w:val="en-US"/>
        </w:rPr>
        <w:t xml:space="preserve"> dengan program yang </w:t>
      </w:r>
      <w:proofErr w:type="spellStart"/>
      <w:r w:rsidR="00BB08E4">
        <w:rPr>
          <w:rFonts w:ascii="Times New Roman" w:hAnsi="Times New Roman" w:cs="Times New Roman"/>
          <w:lang w:val="en-US"/>
        </w:rPr>
        <w:t>bersifat</w:t>
      </w:r>
      <w:proofErr w:type="spellEnd"/>
      <w:r w:rsidR="00BB08E4">
        <w:rPr>
          <w:rFonts w:ascii="Times New Roman" w:hAnsi="Times New Roman" w:cs="Times New Roman"/>
          <w:lang w:val="en-US"/>
        </w:rPr>
        <w:t xml:space="preserve"> </w:t>
      </w:r>
      <w:proofErr w:type="spellStart"/>
      <w:r w:rsidR="00BB08E4">
        <w:rPr>
          <w:rFonts w:ascii="Times New Roman" w:hAnsi="Times New Roman" w:cs="Times New Roman"/>
          <w:lang w:val="en-US"/>
        </w:rPr>
        <w:t>berkelanjutan</w:t>
      </w:r>
      <w:proofErr w:type="spellEnd"/>
      <w:r w:rsidR="00BB08E4">
        <w:rPr>
          <w:rFonts w:ascii="Times New Roman" w:hAnsi="Times New Roman" w:cs="Times New Roman"/>
          <w:lang w:val="en-US"/>
        </w:rPr>
        <w:t xml:space="preserve"> </w:t>
      </w:r>
      <w:proofErr w:type="spellStart"/>
      <w:r w:rsidR="00BB08E4">
        <w:rPr>
          <w:rFonts w:ascii="Times New Roman" w:hAnsi="Times New Roman" w:cs="Times New Roman"/>
          <w:lang w:val="en-US"/>
        </w:rPr>
        <w:t>seperti</w:t>
      </w:r>
      <w:proofErr w:type="spellEnd"/>
      <w:r w:rsidR="00BB08E4">
        <w:rPr>
          <w:rFonts w:ascii="Times New Roman" w:hAnsi="Times New Roman" w:cs="Times New Roman"/>
          <w:lang w:val="en-US"/>
        </w:rPr>
        <w:t xml:space="preserve"> </w:t>
      </w:r>
      <w:proofErr w:type="spellStart"/>
      <w:r w:rsidR="00BB08E4">
        <w:rPr>
          <w:rFonts w:ascii="Times New Roman" w:hAnsi="Times New Roman" w:cs="Times New Roman"/>
          <w:lang w:val="en-US"/>
        </w:rPr>
        <w:t>pemetaan</w:t>
      </w:r>
      <w:proofErr w:type="spellEnd"/>
      <w:r w:rsidR="00BB08E4">
        <w:rPr>
          <w:rFonts w:ascii="Times New Roman" w:hAnsi="Times New Roman" w:cs="Times New Roman"/>
          <w:lang w:val="en-US"/>
        </w:rPr>
        <w:t xml:space="preserve"> dengan </w:t>
      </w:r>
      <w:proofErr w:type="spellStart"/>
      <w:r w:rsidR="00BB08E4">
        <w:rPr>
          <w:rFonts w:ascii="Times New Roman" w:hAnsi="Times New Roman" w:cs="Times New Roman"/>
          <w:lang w:val="en-US"/>
        </w:rPr>
        <w:t>menggunakan</w:t>
      </w:r>
      <w:proofErr w:type="spellEnd"/>
      <w:r w:rsidR="00BB08E4">
        <w:rPr>
          <w:rFonts w:ascii="Times New Roman" w:hAnsi="Times New Roman" w:cs="Times New Roman"/>
          <w:lang w:val="en-US"/>
        </w:rPr>
        <w:t xml:space="preserve"> </w:t>
      </w:r>
      <w:proofErr w:type="spellStart"/>
      <w:r w:rsidR="00BB08E4">
        <w:rPr>
          <w:rFonts w:ascii="Times New Roman" w:hAnsi="Times New Roman" w:cs="Times New Roman"/>
          <w:lang w:val="en-US"/>
        </w:rPr>
        <w:t>teknologi</w:t>
      </w:r>
      <w:proofErr w:type="spellEnd"/>
      <w:r w:rsidR="00BB08E4">
        <w:rPr>
          <w:rFonts w:ascii="Times New Roman" w:hAnsi="Times New Roman" w:cs="Times New Roman"/>
          <w:lang w:val="en-US"/>
        </w:rPr>
        <w:t xml:space="preserve"> drone </w:t>
      </w:r>
      <w:proofErr w:type="spellStart"/>
      <w:r w:rsidR="00BB08E4">
        <w:rPr>
          <w:rFonts w:ascii="Times New Roman" w:hAnsi="Times New Roman" w:cs="Times New Roman"/>
          <w:lang w:val="en-US"/>
        </w:rPr>
        <w:t>sehingga</w:t>
      </w:r>
      <w:proofErr w:type="spellEnd"/>
      <w:r w:rsidR="00BB08E4">
        <w:rPr>
          <w:rFonts w:ascii="Times New Roman" w:hAnsi="Times New Roman" w:cs="Times New Roman"/>
          <w:lang w:val="en-US"/>
        </w:rPr>
        <w:t xml:space="preserve"> </w:t>
      </w:r>
      <w:proofErr w:type="spellStart"/>
      <w:r w:rsidR="00BB08E4">
        <w:rPr>
          <w:rFonts w:ascii="Times New Roman" w:hAnsi="Times New Roman" w:cs="Times New Roman"/>
          <w:lang w:val="en-US"/>
        </w:rPr>
        <w:t>potensi</w:t>
      </w:r>
      <w:proofErr w:type="spellEnd"/>
      <w:r w:rsidR="00BB08E4">
        <w:rPr>
          <w:rFonts w:ascii="Times New Roman" w:hAnsi="Times New Roman" w:cs="Times New Roman"/>
          <w:lang w:val="en-US"/>
        </w:rPr>
        <w:t xml:space="preserve"> </w:t>
      </w:r>
      <w:proofErr w:type="spellStart"/>
      <w:r w:rsidR="00BB08E4">
        <w:rPr>
          <w:rFonts w:ascii="Times New Roman" w:hAnsi="Times New Roman" w:cs="Times New Roman"/>
          <w:lang w:val="en-US"/>
        </w:rPr>
        <w:t>wisata</w:t>
      </w:r>
      <w:proofErr w:type="spellEnd"/>
      <w:r w:rsidR="00BB08E4">
        <w:rPr>
          <w:rFonts w:ascii="Times New Roman" w:hAnsi="Times New Roman" w:cs="Times New Roman"/>
          <w:lang w:val="en-US"/>
        </w:rPr>
        <w:t xml:space="preserve"> </w:t>
      </w:r>
      <w:proofErr w:type="spellStart"/>
      <w:r w:rsidR="00BB08E4">
        <w:rPr>
          <w:rFonts w:ascii="Times New Roman" w:hAnsi="Times New Roman" w:cs="Times New Roman"/>
          <w:lang w:val="en-US"/>
        </w:rPr>
        <w:t>dapat</w:t>
      </w:r>
      <w:proofErr w:type="spellEnd"/>
      <w:r w:rsidR="00BB08E4">
        <w:rPr>
          <w:rFonts w:ascii="Times New Roman" w:hAnsi="Times New Roman" w:cs="Times New Roman"/>
          <w:lang w:val="en-US"/>
        </w:rPr>
        <w:t xml:space="preserve"> </w:t>
      </w:r>
      <w:proofErr w:type="spellStart"/>
      <w:r w:rsidR="00BB08E4">
        <w:rPr>
          <w:rFonts w:ascii="Times New Roman" w:hAnsi="Times New Roman" w:cs="Times New Roman"/>
          <w:lang w:val="en-US"/>
        </w:rPr>
        <w:t>tergambarkan</w:t>
      </w:r>
      <w:proofErr w:type="spellEnd"/>
      <w:r w:rsidR="00BB08E4">
        <w:rPr>
          <w:rFonts w:ascii="Times New Roman" w:hAnsi="Times New Roman" w:cs="Times New Roman"/>
          <w:lang w:val="en-US"/>
        </w:rPr>
        <w:t xml:space="preserve"> dengan </w:t>
      </w:r>
      <w:proofErr w:type="spellStart"/>
      <w:r w:rsidR="00BB08E4">
        <w:rPr>
          <w:rFonts w:ascii="Times New Roman" w:hAnsi="Times New Roman" w:cs="Times New Roman"/>
          <w:lang w:val="en-US"/>
        </w:rPr>
        <w:t>lebih</w:t>
      </w:r>
      <w:proofErr w:type="spellEnd"/>
      <w:r w:rsidR="00BB08E4">
        <w:rPr>
          <w:rFonts w:ascii="Times New Roman" w:hAnsi="Times New Roman" w:cs="Times New Roman"/>
          <w:lang w:val="en-US"/>
        </w:rPr>
        <w:t xml:space="preserve"> </w:t>
      </w:r>
      <w:proofErr w:type="spellStart"/>
      <w:r w:rsidR="00BB08E4">
        <w:rPr>
          <w:rFonts w:ascii="Times New Roman" w:hAnsi="Times New Roman" w:cs="Times New Roman"/>
          <w:lang w:val="en-US"/>
        </w:rPr>
        <w:t>jelas</w:t>
      </w:r>
      <w:proofErr w:type="spellEnd"/>
      <w:r w:rsidR="00BB08E4">
        <w:rPr>
          <w:rFonts w:ascii="Times New Roman" w:hAnsi="Times New Roman" w:cs="Times New Roman"/>
          <w:lang w:val="en-US"/>
        </w:rPr>
        <w:t xml:space="preserve"> dan </w:t>
      </w:r>
      <w:proofErr w:type="spellStart"/>
      <w:r w:rsidR="00BB08E4">
        <w:rPr>
          <w:rFonts w:ascii="Times New Roman" w:hAnsi="Times New Roman" w:cs="Times New Roman"/>
          <w:lang w:val="en-US"/>
        </w:rPr>
        <w:t>dapat</w:t>
      </w:r>
      <w:proofErr w:type="spellEnd"/>
      <w:r w:rsidR="00BB08E4">
        <w:rPr>
          <w:rFonts w:ascii="Times New Roman" w:hAnsi="Times New Roman" w:cs="Times New Roman"/>
          <w:lang w:val="en-US"/>
        </w:rPr>
        <w:t xml:space="preserve"> di upload di website</w:t>
      </w:r>
      <w:r w:rsidR="00BB08E4" w:rsidRPr="00BB08E4">
        <w:rPr>
          <w:rFonts w:ascii="Times New Roman" w:hAnsi="Times New Roman" w:cs="Times New Roman"/>
          <w:vertAlign w:val="superscript"/>
          <w:lang w:val="en-US"/>
        </w:rPr>
        <w:t>2</w:t>
      </w:r>
      <w:r w:rsidR="00BB08E4">
        <w:rPr>
          <w:rFonts w:ascii="Times New Roman" w:hAnsi="Times New Roman" w:cs="Times New Roman"/>
          <w:lang w:val="en-US"/>
        </w:rPr>
        <w:t xml:space="preserve"> </w:t>
      </w:r>
      <w:proofErr w:type="spellStart"/>
      <w:r w:rsidR="00BB08E4">
        <w:rPr>
          <w:rFonts w:ascii="Times New Roman" w:hAnsi="Times New Roman" w:cs="Times New Roman"/>
          <w:lang w:val="en-US"/>
        </w:rPr>
        <w:t>pariwisata</w:t>
      </w:r>
      <w:proofErr w:type="spellEnd"/>
      <w:r w:rsidR="00BB08E4">
        <w:rPr>
          <w:rFonts w:ascii="Times New Roman" w:hAnsi="Times New Roman" w:cs="Times New Roman"/>
          <w:lang w:val="en-US"/>
        </w:rPr>
        <w:t xml:space="preserve"> </w:t>
      </w:r>
      <w:proofErr w:type="spellStart"/>
      <w:r w:rsidR="00BB08E4">
        <w:rPr>
          <w:rFonts w:ascii="Times New Roman" w:hAnsi="Times New Roman" w:cs="Times New Roman"/>
          <w:lang w:val="en-US"/>
        </w:rPr>
        <w:t>sehingga</w:t>
      </w:r>
      <w:proofErr w:type="spellEnd"/>
      <w:r w:rsidR="00BB08E4">
        <w:rPr>
          <w:rFonts w:ascii="Times New Roman" w:hAnsi="Times New Roman" w:cs="Times New Roman"/>
          <w:lang w:val="en-US"/>
        </w:rPr>
        <w:t xml:space="preserve"> </w:t>
      </w:r>
      <w:proofErr w:type="spellStart"/>
      <w:r w:rsidR="00BB08E4">
        <w:rPr>
          <w:rFonts w:ascii="Times New Roman" w:hAnsi="Times New Roman" w:cs="Times New Roman"/>
          <w:lang w:val="en-US"/>
        </w:rPr>
        <w:t>meningkatkan</w:t>
      </w:r>
      <w:proofErr w:type="spellEnd"/>
      <w:r w:rsidR="00BB08E4">
        <w:rPr>
          <w:rFonts w:ascii="Times New Roman" w:hAnsi="Times New Roman" w:cs="Times New Roman"/>
          <w:lang w:val="en-US"/>
        </w:rPr>
        <w:t xml:space="preserve"> </w:t>
      </w:r>
      <w:proofErr w:type="spellStart"/>
      <w:r w:rsidR="00BB08E4">
        <w:rPr>
          <w:rFonts w:ascii="Times New Roman" w:hAnsi="Times New Roman" w:cs="Times New Roman"/>
          <w:lang w:val="en-US"/>
        </w:rPr>
        <w:t>kepopuleran</w:t>
      </w:r>
      <w:proofErr w:type="spellEnd"/>
      <w:r w:rsidR="00BB08E4">
        <w:rPr>
          <w:rFonts w:ascii="Times New Roman" w:hAnsi="Times New Roman" w:cs="Times New Roman"/>
          <w:lang w:val="en-US"/>
        </w:rPr>
        <w:t xml:space="preserve"> </w:t>
      </w:r>
      <w:proofErr w:type="spellStart"/>
      <w:r w:rsidR="00BB08E4">
        <w:rPr>
          <w:rFonts w:ascii="Times New Roman" w:hAnsi="Times New Roman" w:cs="Times New Roman"/>
          <w:lang w:val="en-US"/>
        </w:rPr>
        <w:t>Riung</w:t>
      </w:r>
      <w:proofErr w:type="spellEnd"/>
      <w:r w:rsidR="00BB08E4">
        <w:rPr>
          <w:rFonts w:ascii="Times New Roman" w:hAnsi="Times New Roman" w:cs="Times New Roman"/>
          <w:lang w:val="en-US"/>
        </w:rPr>
        <w:t xml:space="preserve"> di </w:t>
      </w:r>
      <w:proofErr w:type="spellStart"/>
      <w:r w:rsidR="00BB08E4">
        <w:rPr>
          <w:rFonts w:ascii="Times New Roman" w:hAnsi="Times New Roman" w:cs="Times New Roman"/>
          <w:lang w:val="en-US"/>
        </w:rPr>
        <w:t>mata</w:t>
      </w:r>
      <w:proofErr w:type="spellEnd"/>
      <w:r w:rsidR="00BB08E4">
        <w:rPr>
          <w:rFonts w:ascii="Times New Roman" w:hAnsi="Times New Roman" w:cs="Times New Roman"/>
          <w:lang w:val="en-US"/>
        </w:rPr>
        <w:t xml:space="preserve"> dunia dan </w:t>
      </w:r>
      <w:proofErr w:type="spellStart"/>
      <w:r w:rsidR="00BB08E4">
        <w:rPr>
          <w:rFonts w:ascii="Times New Roman" w:hAnsi="Times New Roman" w:cs="Times New Roman"/>
          <w:lang w:val="en-US"/>
        </w:rPr>
        <w:t>meningkatkan</w:t>
      </w:r>
      <w:proofErr w:type="spellEnd"/>
      <w:r w:rsidR="00BB08E4">
        <w:rPr>
          <w:rFonts w:ascii="Times New Roman" w:hAnsi="Times New Roman" w:cs="Times New Roman"/>
          <w:lang w:val="en-US"/>
        </w:rPr>
        <w:t xml:space="preserve"> </w:t>
      </w:r>
      <w:proofErr w:type="spellStart"/>
      <w:r w:rsidR="00BB08E4">
        <w:rPr>
          <w:rFonts w:ascii="Times New Roman" w:hAnsi="Times New Roman" w:cs="Times New Roman"/>
          <w:lang w:val="en-US"/>
        </w:rPr>
        <w:t>jumlah</w:t>
      </w:r>
      <w:proofErr w:type="spellEnd"/>
      <w:r w:rsidR="00BB08E4">
        <w:rPr>
          <w:rFonts w:ascii="Times New Roman" w:hAnsi="Times New Roman" w:cs="Times New Roman"/>
          <w:lang w:val="en-US"/>
        </w:rPr>
        <w:t xml:space="preserve"> dan lama </w:t>
      </w:r>
      <w:proofErr w:type="spellStart"/>
      <w:r w:rsidR="00BB08E4">
        <w:rPr>
          <w:rFonts w:ascii="Times New Roman" w:hAnsi="Times New Roman" w:cs="Times New Roman"/>
          <w:lang w:val="en-US"/>
        </w:rPr>
        <w:t>tinggal</w:t>
      </w:r>
      <w:proofErr w:type="spellEnd"/>
      <w:r w:rsidR="00BB08E4">
        <w:rPr>
          <w:rFonts w:ascii="Times New Roman" w:hAnsi="Times New Roman" w:cs="Times New Roman"/>
          <w:lang w:val="en-US"/>
        </w:rPr>
        <w:t xml:space="preserve"> </w:t>
      </w:r>
      <w:proofErr w:type="spellStart"/>
      <w:r w:rsidR="00BB08E4">
        <w:rPr>
          <w:rFonts w:ascii="Times New Roman" w:hAnsi="Times New Roman" w:cs="Times New Roman"/>
          <w:lang w:val="en-US"/>
        </w:rPr>
        <w:t>wisatawan</w:t>
      </w:r>
      <w:proofErr w:type="spellEnd"/>
      <w:r w:rsidR="00BB08E4">
        <w:rPr>
          <w:rFonts w:ascii="Times New Roman" w:hAnsi="Times New Roman" w:cs="Times New Roman"/>
          <w:lang w:val="en-US"/>
        </w:rPr>
        <w:t xml:space="preserve"> yang </w:t>
      </w:r>
      <w:proofErr w:type="spellStart"/>
      <w:r w:rsidR="00BB08E4">
        <w:rPr>
          <w:rFonts w:ascii="Times New Roman" w:hAnsi="Times New Roman" w:cs="Times New Roman"/>
          <w:lang w:val="en-US"/>
        </w:rPr>
        <w:t>datang</w:t>
      </w:r>
      <w:proofErr w:type="spellEnd"/>
      <w:r w:rsidRPr="004D7C38">
        <w:rPr>
          <w:rFonts w:ascii="Times New Roman" w:hAnsi="Times New Roman" w:cs="Times New Roman"/>
        </w:rPr>
        <w:t>.</w:t>
      </w:r>
      <w:r w:rsidR="00BB08E4">
        <w:rPr>
          <w:rFonts w:ascii="Times New Roman" w:hAnsi="Times New Roman" w:cs="Times New Roman"/>
          <w:lang w:val="en-US"/>
        </w:rPr>
        <w:t xml:space="preserve"> Juga data yang </w:t>
      </w:r>
      <w:proofErr w:type="spellStart"/>
      <w:r w:rsidR="00BB08E4">
        <w:rPr>
          <w:rFonts w:ascii="Times New Roman" w:hAnsi="Times New Roman" w:cs="Times New Roman"/>
          <w:lang w:val="en-US"/>
        </w:rPr>
        <w:t>dikumpulkan</w:t>
      </w:r>
      <w:proofErr w:type="spellEnd"/>
      <w:r w:rsidR="00BB08E4">
        <w:rPr>
          <w:rFonts w:ascii="Times New Roman" w:hAnsi="Times New Roman" w:cs="Times New Roman"/>
          <w:lang w:val="en-US"/>
        </w:rPr>
        <w:t xml:space="preserve"> </w:t>
      </w:r>
      <w:proofErr w:type="spellStart"/>
      <w:r w:rsidR="00BB08E4">
        <w:rPr>
          <w:rFonts w:ascii="Times New Roman" w:hAnsi="Times New Roman" w:cs="Times New Roman"/>
          <w:lang w:val="en-US"/>
        </w:rPr>
        <w:t>selama</w:t>
      </w:r>
      <w:proofErr w:type="spellEnd"/>
      <w:r w:rsidR="00BB08E4">
        <w:rPr>
          <w:rFonts w:ascii="Times New Roman" w:hAnsi="Times New Roman" w:cs="Times New Roman"/>
          <w:lang w:val="en-US"/>
        </w:rPr>
        <w:t xml:space="preserve"> KKN </w:t>
      </w:r>
      <w:proofErr w:type="spellStart"/>
      <w:r w:rsidR="00BB08E4">
        <w:rPr>
          <w:rFonts w:ascii="Times New Roman" w:hAnsi="Times New Roman" w:cs="Times New Roman"/>
          <w:lang w:val="en-US"/>
        </w:rPr>
        <w:t>mestinya</w:t>
      </w:r>
      <w:proofErr w:type="spellEnd"/>
      <w:r w:rsidR="00BB08E4">
        <w:rPr>
          <w:rFonts w:ascii="Times New Roman" w:hAnsi="Times New Roman" w:cs="Times New Roman"/>
          <w:lang w:val="en-US"/>
        </w:rPr>
        <w:t xml:space="preserve"> </w:t>
      </w:r>
      <w:proofErr w:type="spellStart"/>
      <w:r w:rsidR="00BB08E4">
        <w:rPr>
          <w:rFonts w:ascii="Times New Roman" w:hAnsi="Times New Roman" w:cs="Times New Roman"/>
          <w:lang w:val="en-US"/>
        </w:rPr>
        <w:t>lebih</w:t>
      </w:r>
      <w:proofErr w:type="spellEnd"/>
      <w:r w:rsidR="00BB08E4">
        <w:rPr>
          <w:rFonts w:ascii="Times New Roman" w:hAnsi="Times New Roman" w:cs="Times New Roman"/>
          <w:lang w:val="en-US"/>
        </w:rPr>
        <w:t xml:space="preserve"> </w:t>
      </w:r>
      <w:proofErr w:type="spellStart"/>
      <w:r w:rsidR="00BB08E4">
        <w:rPr>
          <w:rFonts w:ascii="Times New Roman" w:hAnsi="Times New Roman" w:cs="Times New Roman"/>
          <w:lang w:val="en-US"/>
        </w:rPr>
        <w:t>detil</w:t>
      </w:r>
      <w:proofErr w:type="spellEnd"/>
      <w:r w:rsidR="00BB08E4">
        <w:rPr>
          <w:rFonts w:ascii="Times New Roman" w:hAnsi="Times New Roman" w:cs="Times New Roman"/>
          <w:lang w:val="en-US"/>
        </w:rPr>
        <w:t xml:space="preserve"> </w:t>
      </w:r>
      <w:proofErr w:type="spellStart"/>
      <w:r w:rsidR="00BB08E4">
        <w:rPr>
          <w:rFonts w:ascii="Times New Roman" w:hAnsi="Times New Roman" w:cs="Times New Roman"/>
          <w:lang w:val="en-US"/>
        </w:rPr>
        <w:t>sehingga</w:t>
      </w:r>
      <w:proofErr w:type="spellEnd"/>
      <w:r w:rsidR="00BB08E4">
        <w:rPr>
          <w:rFonts w:ascii="Times New Roman" w:hAnsi="Times New Roman" w:cs="Times New Roman"/>
          <w:lang w:val="en-US"/>
        </w:rPr>
        <w:t xml:space="preserve"> </w:t>
      </w:r>
      <w:proofErr w:type="spellStart"/>
      <w:r w:rsidR="00BB08E4">
        <w:rPr>
          <w:rFonts w:ascii="Times New Roman" w:hAnsi="Times New Roman" w:cs="Times New Roman"/>
          <w:lang w:val="en-US"/>
        </w:rPr>
        <w:t>dapat</w:t>
      </w:r>
      <w:proofErr w:type="spellEnd"/>
      <w:r w:rsidR="00BB08E4">
        <w:rPr>
          <w:rFonts w:ascii="Times New Roman" w:hAnsi="Times New Roman" w:cs="Times New Roman"/>
          <w:lang w:val="en-US"/>
        </w:rPr>
        <w:t xml:space="preserve"> </w:t>
      </w:r>
      <w:proofErr w:type="spellStart"/>
      <w:r w:rsidR="00BB08E4">
        <w:rPr>
          <w:rFonts w:ascii="Times New Roman" w:hAnsi="Times New Roman" w:cs="Times New Roman"/>
          <w:lang w:val="en-US"/>
        </w:rPr>
        <w:t>diti</w:t>
      </w:r>
      <w:r w:rsidR="007A0FAE">
        <w:rPr>
          <w:rFonts w:ascii="Times New Roman" w:hAnsi="Times New Roman" w:cs="Times New Roman"/>
          <w:lang w:val="en-US"/>
        </w:rPr>
        <w:t>n</w:t>
      </w:r>
      <w:r w:rsidR="00BB08E4">
        <w:rPr>
          <w:rFonts w:ascii="Times New Roman" w:hAnsi="Times New Roman" w:cs="Times New Roman"/>
          <w:lang w:val="en-US"/>
        </w:rPr>
        <w:t>daklanjuti</w:t>
      </w:r>
      <w:proofErr w:type="spellEnd"/>
      <w:r w:rsidR="00BB08E4">
        <w:rPr>
          <w:rFonts w:ascii="Times New Roman" w:hAnsi="Times New Roman" w:cs="Times New Roman"/>
          <w:lang w:val="en-US"/>
        </w:rPr>
        <w:t xml:space="preserve"> dengan </w:t>
      </w:r>
      <w:proofErr w:type="spellStart"/>
      <w:r w:rsidR="00BB08E4">
        <w:rPr>
          <w:rFonts w:ascii="Times New Roman" w:hAnsi="Times New Roman" w:cs="Times New Roman"/>
          <w:lang w:val="en-US"/>
        </w:rPr>
        <w:t>kegiatan</w:t>
      </w:r>
      <w:proofErr w:type="spellEnd"/>
      <w:r w:rsidR="00BB08E4">
        <w:rPr>
          <w:rFonts w:ascii="Times New Roman" w:hAnsi="Times New Roman" w:cs="Times New Roman"/>
          <w:lang w:val="en-US"/>
        </w:rPr>
        <w:t xml:space="preserve"> yang </w:t>
      </w:r>
      <w:proofErr w:type="spellStart"/>
      <w:r w:rsidR="00BB08E4">
        <w:rPr>
          <w:rFonts w:ascii="Times New Roman" w:hAnsi="Times New Roman" w:cs="Times New Roman"/>
          <w:lang w:val="en-US"/>
        </w:rPr>
        <w:t>lebih</w:t>
      </w:r>
      <w:proofErr w:type="spellEnd"/>
      <w:r w:rsidR="00BB08E4">
        <w:rPr>
          <w:rFonts w:ascii="Times New Roman" w:hAnsi="Times New Roman" w:cs="Times New Roman"/>
          <w:lang w:val="en-US"/>
        </w:rPr>
        <w:t xml:space="preserve"> </w:t>
      </w:r>
      <w:proofErr w:type="spellStart"/>
      <w:r w:rsidR="00BB08E4">
        <w:rPr>
          <w:rFonts w:ascii="Times New Roman" w:hAnsi="Times New Roman" w:cs="Times New Roman"/>
          <w:lang w:val="en-US"/>
        </w:rPr>
        <w:t>rinci</w:t>
      </w:r>
      <w:proofErr w:type="spellEnd"/>
      <w:r w:rsidR="00BB08E4">
        <w:rPr>
          <w:rFonts w:ascii="Times New Roman" w:hAnsi="Times New Roman" w:cs="Times New Roman"/>
          <w:lang w:val="en-US"/>
        </w:rPr>
        <w:t xml:space="preserve"> </w:t>
      </w:r>
      <w:proofErr w:type="spellStart"/>
      <w:r w:rsidR="00BB08E4">
        <w:rPr>
          <w:rFonts w:ascii="Times New Roman" w:hAnsi="Times New Roman" w:cs="Times New Roman"/>
          <w:lang w:val="en-US"/>
        </w:rPr>
        <w:t>ke</w:t>
      </w:r>
      <w:proofErr w:type="spellEnd"/>
      <w:r w:rsidR="00BB08E4">
        <w:rPr>
          <w:rFonts w:ascii="Times New Roman" w:hAnsi="Times New Roman" w:cs="Times New Roman"/>
          <w:lang w:val="en-US"/>
        </w:rPr>
        <w:t xml:space="preserve"> </w:t>
      </w:r>
      <w:proofErr w:type="spellStart"/>
      <w:r w:rsidR="00BB08E4">
        <w:rPr>
          <w:rFonts w:ascii="Times New Roman" w:hAnsi="Times New Roman" w:cs="Times New Roman"/>
          <w:lang w:val="en-US"/>
        </w:rPr>
        <w:t>depannya</w:t>
      </w:r>
      <w:proofErr w:type="spellEnd"/>
      <w:r w:rsidR="00BB08E4">
        <w:rPr>
          <w:rFonts w:ascii="Times New Roman" w:hAnsi="Times New Roman" w:cs="Times New Roman"/>
          <w:lang w:val="en-US"/>
        </w:rPr>
        <w:t xml:space="preserve"> dan </w:t>
      </w:r>
      <w:proofErr w:type="spellStart"/>
      <w:r w:rsidR="00BB08E4">
        <w:rPr>
          <w:rFonts w:ascii="Times New Roman" w:hAnsi="Times New Roman" w:cs="Times New Roman"/>
          <w:lang w:val="en-US"/>
        </w:rPr>
        <w:t>keberhasilan</w:t>
      </w:r>
      <w:proofErr w:type="spellEnd"/>
      <w:r w:rsidR="00BB08E4">
        <w:rPr>
          <w:rFonts w:ascii="Times New Roman" w:hAnsi="Times New Roman" w:cs="Times New Roman"/>
          <w:lang w:val="en-US"/>
        </w:rPr>
        <w:t xml:space="preserve"> program KKN </w:t>
      </w:r>
      <w:proofErr w:type="spellStart"/>
      <w:r w:rsidR="00BB08E4">
        <w:rPr>
          <w:rFonts w:ascii="Times New Roman" w:hAnsi="Times New Roman" w:cs="Times New Roman"/>
          <w:lang w:val="en-US"/>
        </w:rPr>
        <w:t>dapat</w:t>
      </w:r>
      <w:proofErr w:type="spellEnd"/>
      <w:r w:rsidR="00BB08E4">
        <w:rPr>
          <w:rFonts w:ascii="Times New Roman" w:hAnsi="Times New Roman" w:cs="Times New Roman"/>
          <w:lang w:val="en-US"/>
        </w:rPr>
        <w:t xml:space="preserve"> </w:t>
      </w:r>
      <w:proofErr w:type="spellStart"/>
      <w:r w:rsidR="00BB08E4">
        <w:rPr>
          <w:rFonts w:ascii="Times New Roman" w:hAnsi="Times New Roman" w:cs="Times New Roman"/>
          <w:lang w:val="en-US"/>
        </w:rPr>
        <w:t>terukur</w:t>
      </w:r>
      <w:proofErr w:type="spellEnd"/>
      <w:r w:rsidR="00BB08E4">
        <w:rPr>
          <w:rFonts w:ascii="Times New Roman" w:hAnsi="Times New Roman" w:cs="Times New Roman"/>
          <w:lang w:val="en-US"/>
        </w:rPr>
        <w:t xml:space="preserve"> </w:t>
      </w:r>
      <w:proofErr w:type="spellStart"/>
      <w:r w:rsidR="00BB08E4">
        <w:rPr>
          <w:rFonts w:ascii="Times New Roman" w:hAnsi="Times New Roman" w:cs="Times New Roman"/>
          <w:lang w:val="en-US"/>
        </w:rPr>
        <w:t>lebih</w:t>
      </w:r>
      <w:proofErr w:type="spellEnd"/>
      <w:r w:rsidR="00BB08E4">
        <w:rPr>
          <w:rFonts w:ascii="Times New Roman" w:hAnsi="Times New Roman" w:cs="Times New Roman"/>
          <w:lang w:val="en-US"/>
        </w:rPr>
        <w:t xml:space="preserve"> </w:t>
      </w:r>
      <w:proofErr w:type="spellStart"/>
      <w:r w:rsidR="00BB08E4">
        <w:rPr>
          <w:rFonts w:ascii="Times New Roman" w:hAnsi="Times New Roman" w:cs="Times New Roman"/>
          <w:lang w:val="en-US"/>
        </w:rPr>
        <w:t>mudah</w:t>
      </w:r>
      <w:proofErr w:type="spellEnd"/>
      <w:r w:rsidR="00BB08E4">
        <w:rPr>
          <w:rFonts w:ascii="Times New Roman" w:hAnsi="Times New Roman" w:cs="Times New Roman"/>
          <w:lang w:val="en-US"/>
        </w:rPr>
        <w:t xml:space="preserve"> dan </w:t>
      </w:r>
      <w:proofErr w:type="spellStart"/>
      <w:r w:rsidR="00BB08E4">
        <w:rPr>
          <w:rFonts w:ascii="Times New Roman" w:hAnsi="Times New Roman" w:cs="Times New Roman"/>
          <w:lang w:val="en-US"/>
        </w:rPr>
        <w:t>tepat</w:t>
      </w:r>
      <w:proofErr w:type="spellEnd"/>
      <w:r w:rsidR="00BB08E4">
        <w:rPr>
          <w:rFonts w:ascii="Times New Roman" w:hAnsi="Times New Roman" w:cs="Times New Roman"/>
          <w:lang w:val="en-US"/>
        </w:rPr>
        <w:t xml:space="preserve">. </w:t>
      </w:r>
    </w:p>
    <w:p w14:paraId="1D0E3E53" w14:textId="77777777" w:rsidR="00A811C6" w:rsidRPr="00CF3AD7" w:rsidRDefault="00A811C6" w:rsidP="00A811C6">
      <w:pPr>
        <w:jc w:val="both"/>
        <w:rPr>
          <w:rFonts w:ascii="Times New Roman" w:hAnsi="Times New Roman" w:cs="Times New Roman"/>
          <w:b/>
          <w:bCs/>
          <w:lang w:val="en-US"/>
        </w:rPr>
      </w:pPr>
      <w:proofErr w:type="spellStart"/>
      <w:r>
        <w:rPr>
          <w:rFonts w:ascii="Times New Roman" w:hAnsi="Times New Roman" w:cs="Times New Roman"/>
          <w:b/>
          <w:bCs/>
          <w:lang w:val="en-US"/>
        </w:rPr>
        <w:t>Ucapan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Terima</w:t>
      </w:r>
      <w:proofErr w:type="spellEnd"/>
      <w:r>
        <w:rPr>
          <w:rFonts w:ascii="Times New Roman" w:hAnsi="Times New Roman" w:cs="Times New Roman"/>
          <w:b/>
          <w:bCs/>
          <w:lang w:val="en-US"/>
        </w:rPr>
        <w:t xml:space="preserve"> Kasih</w:t>
      </w:r>
    </w:p>
    <w:p w14:paraId="051C827A" w14:textId="2FD577E9" w:rsidR="00A811C6" w:rsidRPr="00A811C6" w:rsidRDefault="00A811C6" w:rsidP="006C133B">
      <w:pPr>
        <w:jc w:val="both"/>
        <w:rPr>
          <w:rFonts w:ascii="Times New Roman" w:hAnsi="Times New Roman" w:cs="Times New Roman"/>
          <w:b/>
          <w:bCs/>
          <w:lang w:val="en-US"/>
        </w:rPr>
      </w:pPr>
      <w:proofErr w:type="spellStart"/>
      <w:r w:rsidRPr="008B4A36">
        <w:rPr>
          <w:rFonts w:ascii="Times New Roman" w:hAnsi="Times New Roman" w:cs="Times New Roman"/>
          <w:lang w:val="en-US"/>
        </w:rPr>
        <w:t>Kegiatan</w:t>
      </w:r>
      <w:proofErr w:type="spellEnd"/>
      <w:r w:rsidRPr="008B4A36">
        <w:rPr>
          <w:rFonts w:ascii="Times New Roman" w:hAnsi="Times New Roman" w:cs="Times New Roman"/>
          <w:lang w:val="en-US"/>
        </w:rPr>
        <w:t xml:space="preserve"> </w:t>
      </w:r>
      <w:proofErr w:type="spellStart"/>
      <w:r w:rsidRPr="00A811C6">
        <w:rPr>
          <w:rFonts w:ascii="Times New Roman" w:hAnsi="Times New Roman" w:cs="Times New Roman"/>
          <w:lang w:val="en-US"/>
        </w:rPr>
        <w:t>pengabdian</w:t>
      </w:r>
      <w:proofErr w:type="spellEnd"/>
      <w:r w:rsidRPr="00A811C6">
        <w:rPr>
          <w:rFonts w:ascii="Times New Roman" w:hAnsi="Times New Roman" w:cs="Times New Roman"/>
          <w:lang w:val="en-US"/>
        </w:rPr>
        <w:t xml:space="preserve"> </w:t>
      </w:r>
      <w:proofErr w:type="spellStart"/>
      <w:r w:rsidRPr="00A811C6">
        <w:rPr>
          <w:rFonts w:ascii="Times New Roman" w:hAnsi="Times New Roman" w:cs="Times New Roman"/>
          <w:lang w:val="en-US"/>
        </w:rPr>
        <w:t>masyarakat</w:t>
      </w:r>
      <w:proofErr w:type="spellEnd"/>
      <w:r w:rsidRPr="00A811C6">
        <w:rPr>
          <w:rFonts w:ascii="Times New Roman" w:hAnsi="Times New Roman" w:cs="Times New Roman"/>
          <w:lang w:val="en-US"/>
        </w:rPr>
        <w:t xml:space="preserve"> </w:t>
      </w:r>
      <w:proofErr w:type="spellStart"/>
      <w:r w:rsidRPr="00A811C6">
        <w:rPr>
          <w:rFonts w:ascii="Times New Roman" w:hAnsi="Times New Roman" w:cs="Times New Roman"/>
          <w:lang w:val="en-US"/>
        </w:rPr>
        <w:t>ini</w:t>
      </w:r>
      <w:proofErr w:type="spellEnd"/>
      <w:r w:rsidRPr="00A811C6">
        <w:rPr>
          <w:rFonts w:ascii="Times New Roman" w:hAnsi="Times New Roman" w:cs="Times New Roman"/>
          <w:lang w:val="en-US"/>
        </w:rPr>
        <w:t xml:space="preserve"> </w:t>
      </w:r>
      <w:proofErr w:type="spellStart"/>
      <w:r w:rsidRPr="00A811C6">
        <w:rPr>
          <w:rFonts w:ascii="Times New Roman" w:hAnsi="Times New Roman" w:cs="Times New Roman"/>
          <w:lang w:val="en-US"/>
        </w:rPr>
        <w:t>merupakan</w:t>
      </w:r>
      <w:proofErr w:type="spellEnd"/>
      <w:r w:rsidRPr="00A811C6">
        <w:rPr>
          <w:rFonts w:ascii="Times New Roman" w:hAnsi="Times New Roman" w:cs="Times New Roman"/>
          <w:lang w:val="en-US"/>
        </w:rPr>
        <w:t xml:space="preserve"> program KKN UNS yang </w:t>
      </w:r>
      <w:proofErr w:type="spellStart"/>
      <w:r w:rsidRPr="00A811C6">
        <w:rPr>
          <w:rFonts w:ascii="Times New Roman" w:hAnsi="Times New Roman" w:cs="Times New Roman"/>
          <w:lang w:val="en-US"/>
        </w:rPr>
        <w:t>dibiayai</w:t>
      </w:r>
      <w:proofErr w:type="spellEnd"/>
      <w:r w:rsidRPr="00A811C6">
        <w:rPr>
          <w:rFonts w:ascii="Times New Roman" w:hAnsi="Times New Roman" w:cs="Times New Roman"/>
          <w:lang w:val="en-US"/>
        </w:rPr>
        <w:t xml:space="preserve"> dengan dana PNBP UNS </w:t>
      </w:r>
      <w:proofErr w:type="spellStart"/>
      <w:r w:rsidRPr="00A811C6">
        <w:rPr>
          <w:rFonts w:ascii="Times New Roman" w:hAnsi="Times New Roman" w:cs="Times New Roman"/>
          <w:lang w:val="en-US"/>
        </w:rPr>
        <w:t>tahun</w:t>
      </w:r>
      <w:proofErr w:type="spellEnd"/>
      <w:r w:rsidRPr="00A811C6">
        <w:rPr>
          <w:rFonts w:ascii="Times New Roman" w:hAnsi="Times New Roman" w:cs="Times New Roman"/>
          <w:lang w:val="en-US"/>
        </w:rPr>
        <w:t xml:space="preserve"> 2019. </w:t>
      </w:r>
      <w:proofErr w:type="spellStart"/>
      <w:r w:rsidRPr="00A811C6">
        <w:rPr>
          <w:rFonts w:ascii="Times New Roman" w:hAnsi="Times New Roman" w:cs="Times New Roman"/>
          <w:lang w:val="en-US"/>
        </w:rPr>
        <w:t>Ucapan</w:t>
      </w:r>
      <w:proofErr w:type="spellEnd"/>
      <w:r w:rsidRPr="00A811C6">
        <w:rPr>
          <w:rFonts w:ascii="Times New Roman" w:hAnsi="Times New Roman" w:cs="Times New Roman"/>
          <w:lang w:val="en-US"/>
        </w:rPr>
        <w:t xml:space="preserve"> </w:t>
      </w:r>
      <w:proofErr w:type="spellStart"/>
      <w:r w:rsidRPr="00A811C6">
        <w:rPr>
          <w:rFonts w:ascii="Times New Roman" w:hAnsi="Times New Roman" w:cs="Times New Roman"/>
          <w:lang w:val="en-US"/>
        </w:rPr>
        <w:t>terimakasih</w:t>
      </w:r>
      <w:proofErr w:type="spellEnd"/>
      <w:r w:rsidRPr="00A811C6">
        <w:rPr>
          <w:rFonts w:ascii="Times New Roman" w:hAnsi="Times New Roman" w:cs="Times New Roman"/>
          <w:lang w:val="en-US"/>
        </w:rPr>
        <w:t xml:space="preserve"> </w:t>
      </w:r>
      <w:proofErr w:type="spellStart"/>
      <w:r w:rsidRPr="00A811C6">
        <w:rPr>
          <w:rFonts w:ascii="Times New Roman" w:hAnsi="Times New Roman" w:cs="Times New Roman"/>
          <w:lang w:val="en-US"/>
        </w:rPr>
        <w:t>disampaikan</w:t>
      </w:r>
      <w:proofErr w:type="spellEnd"/>
      <w:r w:rsidRPr="00A811C6">
        <w:rPr>
          <w:rFonts w:ascii="Times New Roman" w:hAnsi="Times New Roman" w:cs="Times New Roman"/>
          <w:lang w:val="en-US"/>
        </w:rPr>
        <w:t xml:space="preserve"> </w:t>
      </w:r>
      <w:proofErr w:type="spellStart"/>
      <w:r w:rsidRPr="00A811C6">
        <w:rPr>
          <w:rFonts w:ascii="Times New Roman" w:hAnsi="Times New Roman" w:cs="Times New Roman"/>
          <w:lang w:val="en-US"/>
        </w:rPr>
        <w:t>kepada</w:t>
      </w:r>
      <w:proofErr w:type="spellEnd"/>
      <w:r w:rsidRPr="00A811C6">
        <w:rPr>
          <w:rFonts w:ascii="Times New Roman" w:hAnsi="Times New Roman" w:cs="Times New Roman"/>
          <w:lang w:val="en-US"/>
        </w:rPr>
        <w:t xml:space="preserve"> </w:t>
      </w:r>
      <w:proofErr w:type="spellStart"/>
      <w:r w:rsidRPr="00A811C6">
        <w:rPr>
          <w:rFonts w:ascii="Times New Roman" w:hAnsi="Times New Roman" w:cs="Times New Roman"/>
          <w:lang w:val="en-US"/>
        </w:rPr>
        <w:t>anggota</w:t>
      </w:r>
      <w:proofErr w:type="spellEnd"/>
      <w:r w:rsidRPr="00A811C6">
        <w:rPr>
          <w:rFonts w:ascii="Times New Roman" w:hAnsi="Times New Roman" w:cs="Times New Roman"/>
          <w:lang w:val="en-US"/>
        </w:rPr>
        <w:t xml:space="preserve"> </w:t>
      </w:r>
      <w:proofErr w:type="spellStart"/>
      <w:r w:rsidRPr="00A811C6">
        <w:rPr>
          <w:rFonts w:ascii="Times New Roman" w:hAnsi="Times New Roman" w:cs="Times New Roman"/>
          <w:lang w:val="en-US"/>
        </w:rPr>
        <w:t>tim</w:t>
      </w:r>
      <w:proofErr w:type="spellEnd"/>
      <w:r w:rsidRPr="00A811C6">
        <w:rPr>
          <w:rFonts w:ascii="Times New Roman" w:hAnsi="Times New Roman" w:cs="Times New Roman"/>
          <w:lang w:val="en-US"/>
        </w:rPr>
        <w:t xml:space="preserve"> KKN </w:t>
      </w:r>
      <w:proofErr w:type="spellStart"/>
      <w:r w:rsidRPr="00A811C6">
        <w:rPr>
          <w:rFonts w:ascii="Times New Roman" w:hAnsi="Times New Roman" w:cs="Times New Roman"/>
          <w:lang w:val="en-US"/>
        </w:rPr>
        <w:t>yaitu</w:t>
      </w:r>
      <w:proofErr w:type="spellEnd"/>
      <w:r w:rsidRPr="00A811C6">
        <w:rPr>
          <w:rFonts w:ascii="Times New Roman" w:hAnsi="Times New Roman" w:cs="Times New Roman"/>
          <w:lang w:val="en-US"/>
        </w:rPr>
        <w:t xml:space="preserve"> </w:t>
      </w:r>
      <w:r w:rsidRPr="00A811C6">
        <w:rPr>
          <w:rFonts w:ascii="Times New Roman" w:eastAsia="Times New Roman" w:hAnsi="Times New Roman"/>
        </w:rPr>
        <w:t>Rahman Malik Azis</w:t>
      </w:r>
      <w:r w:rsidRPr="00A811C6">
        <w:rPr>
          <w:rFonts w:ascii="Times New Roman" w:eastAsia="Times New Roman" w:hAnsi="Times New Roman"/>
          <w:lang w:val="en-US"/>
        </w:rPr>
        <w:t xml:space="preserve">, </w:t>
      </w:r>
      <w:r w:rsidRPr="00A811C6">
        <w:rPr>
          <w:rFonts w:ascii="Times New Roman" w:eastAsia="Times New Roman" w:hAnsi="Times New Roman"/>
        </w:rPr>
        <w:t>Ade Lella Wahyuning F</w:t>
      </w:r>
      <w:r w:rsidRPr="00A811C6">
        <w:rPr>
          <w:rFonts w:ascii="Times New Roman" w:eastAsia="Times New Roman" w:hAnsi="Times New Roman"/>
          <w:lang w:val="en-US"/>
        </w:rPr>
        <w:t xml:space="preserve">, </w:t>
      </w:r>
      <w:r w:rsidRPr="00A811C6">
        <w:rPr>
          <w:rFonts w:ascii="Times New Roman" w:eastAsia="Times New Roman" w:hAnsi="Times New Roman"/>
        </w:rPr>
        <w:t>Titania Aurera Larasati</w:t>
      </w:r>
      <w:r w:rsidRPr="00A811C6">
        <w:rPr>
          <w:rFonts w:ascii="Times New Roman" w:eastAsia="Times New Roman" w:hAnsi="Times New Roman"/>
          <w:lang w:val="en-US"/>
        </w:rPr>
        <w:t xml:space="preserve">, </w:t>
      </w:r>
      <w:r w:rsidRPr="00A811C6">
        <w:rPr>
          <w:rFonts w:ascii="Times New Roman" w:eastAsia="Times New Roman" w:hAnsi="Times New Roman"/>
        </w:rPr>
        <w:t>Bethari Santun Selasih</w:t>
      </w:r>
      <w:r w:rsidRPr="00A811C6">
        <w:rPr>
          <w:rFonts w:ascii="Times New Roman" w:eastAsia="Times New Roman" w:hAnsi="Times New Roman"/>
          <w:lang w:val="en-US"/>
        </w:rPr>
        <w:t xml:space="preserve">, </w:t>
      </w:r>
      <w:r w:rsidRPr="00A811C6">
        <w:rPr>
          <w:rFonts w:ascii="Times New Roman" w:eastAsia="Times New Roman" w:hAnsi="Times New Roman"/>
        </w:rPr>
        <w:t>Warimah</w:t>
      </w:r>
      <w:r w:rsidRPr="00A811C6">
        <w:rPr>
          <w:rFonts w:ascii="Times New Roman" w:eastAsia="Times New Roman" w:hAnsi="Times New Roman"/>
          <w:lang w:val="en-US"/>
        </w:rPr>
        <w:t xml:space="preserve">, </w:t>
      </w:r>
      <w:r w:rsidRPr="00A811C6">
        <w:rPr>
          <w:rFonts w:ascii="Times New Roman" w:eastAsia="Times New Roman" w:hAnsi="Times New Roman"/>
        </w:rPr>
        <w:t>Rizqi Abdurrozzaq</w:t>
      </w:r>
      <w:r w:rsidRPr="00A811C6">
        <w:rPr>
          <w:rFonts w:ascii="Times New Roman" w:eastAsia="Times New Roman" w:hAnsi="Times New Roman"/>
          <w:lang w:val="en-US"/>
        </w:rPr>
        <w:t xml:space="preserve">, </w:t>
      </w:r>
      <w:r w:rsidRPr="00A811C6">
        <w:rPr>
          <w:rFonts w:ascii="Times New Roman" w:eastAsia="Times New Roman" w:hAnsi="Times New Roman"/>
        </w:rPr>
        <w:t>Ni’mah Nilna Fauzia</w:t>
      </w:r>
      <w:r w:rsidRPr="00A811C6">
        <w:rPr>
          <w:rFonts w:ascii="Times New Roman" w:eastAsia="Times New Roman" w:hAnsi="Times New Roman"/>
          <w:lang w:val="en-US"/>
        </w:rPr>
        <w:t xml:space="preserve">, </w:t>
      </w:r>
      <w:r w:rsidRPr="00A811C6">
        <w:rPr>
          <w:rFonts w:ascii="Times New Roman" w:eastAsia="Times New Roman" w:hAnsi="Times New Roman"/>
        </w:rPr>
        <w:t>Akbar Muhammad</w:t>
      </w:r>
      <w:r w:rsidRPr="00A811C6">
        <w:rPr>
          <w:rFonts w:ascii="Times New Roman" w:eastAsia="Times New Roman" w:hAnsi="Times New Roman"/>
          <w:lang w:val="en-US"/>
        </w:rPr>
        <w:t xml:space="preserve">, </w:t>
      </w:r>
      <w:r w:rsidRPr="00A811C6">
        <w:rPr>
          <w:rFonts w:ascii="Times New Roman" w:eastAsia="Times New Roman" w:hAnsi="Times New Roman"/>
        </w:rPr>
        <w:t>KT. Dewi Hajar Fraidee Laras</w:t>
      </w:r>
      <w:r w:rsidRPr="00A811C6">
        <w:rPr>
          <w:rFonts w:ascii="Times New Roman" w:eastAsia="Times New Roman" w:hAnsi="Times New Roman"/>
          <w:lang w:val="en-US"/>
        </w:rPr>
        <w:t xml:space="preserve">, </w:t>
      </w:r>
      <w:r w:rsidRPr="00A811C6">
        <w:rPr>
          <w:rFonts w:ascii="Times New Roman" w:eastAsia="Times New Roman" w:hAnsi="Times New Roman"/>
        </w:rPr>
        <w:t>Fauzi Ahmad Rahman</w:t>
      </w:r>
      <w:r w:rsidRPr="00A811C6">
        <w:rPr>
          <w:rFonts w:ascii="Times New Roman" w:eastAsia="Times New Roman" w:hAnsi="Times New Roman"/>
          <w:lang w:val="en-US"/>
        </w:rPr>
        <w:t xml:space="preserve">, </w:t>
      </w:r>
      <w:r w:rsidRPr="00A811C6">
        <w:rPr>
          <w:rFonts w:ascii="Times New Roman" w:eastAsia="Times New Roman" w:hAnsi="Times New Roman"/>
        </w:rPr>
        <w:t>Furqon Aji Nugroho</w:t>
      </w:r>
      <w:r w:rsidRPr="00A811C6">
        <w:rPr>
          <w:rFonts w:ascii="Times New Roman" w:eastAsia="Times New Roman" w:hAnsi="Times New Roman"/>
          <w:lang w:val="en-US"/>
        </w:rPr>
        <w:t xml:space="preserve">, </w:t>
      </w:r>
      <w:r w:rsidRPr="00A811C6">
        <w:rPr>
          <w:rFonts w:ascii="Times New Roman" w:eastAsia="Times New Roman" w:hAnsi="Times New Roman"/>
        </w:rPr>
        <w:t>Sasha Geganaresi Liardi</w:t>
      </w:r>
      <w:r w:rsidRPr="00A811C6">
        <w:rPr>
          <w:rFonts w:ascii="Times New Roman" w:eastAsia="Times New Roman" w:hAnsi="Times New Roman"/>
          <w:lang w:val="en-US"/>
        </w:rPr>
        <w:t xml:space="preserve">, </w:t>
      </w:r>
      <w:r w:rsidRPr="00A811C6">
        <w:rPr>
          <w:rFonts w:ascii="Times New Roman" w:eastAsia="Times New Roman" w:hAnsi="Times New Roman"/>
        </w:rPr>
        <w:t>Isnaini Asmara</w:t>
      </w:r>
      <w:r w:rsidRPr="00A811C6">
        <w:rPr>
          <w:rFonts w:ascii="Times New Roman" w:eastAsia="Times New Roman" w:hAnsi="Times New Roman"/>
          <w:lang w:val="en-US"/>
        </w:rPr>
        <w:t xml:space="preserve">, </w:t>
      </w:r>
      <w:r w:rsidRPr="00A811C6">
        <w:rPr>
          <w:rFonts w:ascii="Times New Roman" w:eastAsia="Times New Roman" w:hAnsi="Times New Roman"/>
        </w:rPr>
        <w:t>Pipiet Endwiyatni</w:t>
      </w:r>
      <w:r w:rsidRPr="00A811C6">
        <w:rPr>
          <w:rFonts w:ascii="Times New Roman" w:eastAsia="Times New Roman" w:hAnsi="Times New Roman"/>
          <w:lang w:val="en-US"/>
        </w:rPr>
        <w:t xml:space="preserve">, </w:t>
      </w:r>
      <w:r w:rsidRPr="00A811C6">
        <w:rPr>
          <w:rFonts w:ascii="Times New Roman" w:eastAsia="Times New Roman" w:hAnsi="Times New Roman"/>
        </w:rPr>
        <w:t>Tria Ramadhanti Monats</w:t>
      </w:r>
      <w:r w:rsidRPr="00A811C6">
        <w:rPr>
          <w:rFonts w:ascii="Times New Roman" w:eastAsia="Times New Roman" w:hAnsi="Times New Roman"/>
          <w:lang w:val="en-US"/>
        </w:rPr>
        <w:t xml:space="preserve">, </w:t>
      </w:r>
      <w:r w:rsidRPr="00A811C6">
        <w:rPr>
          <w:rFonts w:ascii="Times New Roman" w:eastAsia="Times New Roman" w:hAnsi="Times New Roman"/>
        </w:rPr>
        <w:t>Dyah Ayu Widyati</w:t>
      </w:r>
      <w:r w:rsidRPr="00A811C6">
        <w:rPr>
          <w:rFonts w:ascii="Times New Roman" w:eastAsia="Times New Roman" w:hAnsi="Times New Roman"/>
          <w:lang w:val="en-US"/>
        </w:rPr>
        <w:t xml:space="preserve">, </w:t>
      </w:r>
      <w:r w:rsidR="001310DC">
        <w:rPr>
          <w:rFonts w:ascii="Times New Roman" w:eastAsia="Times New Roman" w:hAnsi="Times New Roman"/>
          <w:lang w:val="en-US"/>
        </w:rPr>
        <w:t xml:space="preserve">dan </w:t>
      </w:r>
      <w:r w:rsidRPr="00A811C6">
        <w:rPr>
          <w:rFonts w:ascii="Times New Roman" w:eastAsia="Times New Roman" w:hAnsi="Times New Roman"/>
        </w:rPr>
        <w:t>Wiwit Reza Algiyanto</w:t>
      </w:r>
      <w:r>
        <w:rPr>
          <w:rFonts w:ascii="Times New Roman" w:eastAsia="Times New Roman" w:hAnsi="Times New Roman"/>
          <w:lang w:val="en-US"/>
        </w:rPr>
        <w:t>.</w:t>
      </w:r>
    </w:p>
    <w:p w14:paraId="765324F9" w14:textId="217E31EC" w:rsidR="004E5269" w:rsidRPr="00C41189" w:rsidRDefault="004E5269" w:rsidP="006C133B">
      <w:pPr>
        <w:jc w:val="both"/>
        <w:rPr>
          <w:rFonts w:ascii="Times New Roman" w:hAnsi="Times New Roman" w:cs="Times New Roman"/>
          <w:b/>
          <w:bCs/>
        </w:rPr>
      </w:pPr>
      <w:r w:rsidRPr="00C41189">
        <w:rPr>
          <w:rFonts w:ascii="Times New Roman" w:hAnsi="Times New Roman" w:cs="Times New Roman"/>
          <w:b/>
          <w:bCs/>
        </w:rPr>
        <w:t>Referensi</w:t>
      </w:r>
    </w:p>
    <w:p w14:paraId="374A2855" w14:textId="797F09C4" w:rsidR="00B11CD1" w:rsidRPr="00B11CD1" w:rsidRDefault="00B11CD1" w:rsidP="00B11CD1">
      <w:pPr>
        <w:pStyle w:val="Bibliography"/>
        <w:spacing w:line="240" w:lineRule="auto"/>
        <w:jc w:val="both"/>
        <w:rPr>
          <w:rFonts w:ascii="Times New Roman" w:hAnsi="Times New Roman" w:cs="Times New Roman"/>
        </w:rPr>
      </w:pPr>
      <w:r w:rsidRPr="00B11CD1">
        <w:rPr>
          <w:rFonts w:ascii="Times New Roman" w:hAnsi="Times New Roman" w:cs="Times New Roman"/>
        </w:rPr>
        <w:t>Fandeli, Ch</w:t>
      </w:r>
      <w:proofErr w:type="spellStart"/>
      <w:r w:rsidR="00E01B5C">
        <w:rPr>
          <w:rFonts w:ascii="Times New Roman" w:hAnsi="Times New Roman" w:cs="Times New Roman"/>
          <w:lang w:val="en-US"/>
        </w:rPr>
        <w:t>afid</w:t>
      </w:r>
      <w:proofErr w:type="spellEnd"/>
      <w:r w:rsidRPr="00B11CD1">
        <w:rPr>
          <w:rFonts w:ascii="Times New Roman" w:hAnsi="Times New Roman" w:cs="Times New Roman"/>
        </w:rPr>
        <w:t xml:space="preserve">. </w:t>
      </w:r>
      <w:r w:rsidR="00E01B5C">
        <w:rPr>
          <w:rFonts w:ascii="Times New Roman" w:hAnsi="Times New Roman" w:cs="Times New Roman"/>
          <w:lang w:val="en-US"/>
        </w:rPr>
        <w:t>(</w:t>
      </w:r>
      <w:r w:rsidRPr="00B11CD1">
        <w:rPr>
          <w:rFonts w:ascii="Times New Roman" w:hAnsi="Times New Roman" w:cs="Times New Roman"/>
        </w:rPr>
        <w:t>1995</w:t>
      </w:r>
      <w:r w:rsidR="00E01B5C">
        <w:rPr>
          <w:rFonts w:ascii="Times New Roman" w:hAnsi="Times New Roman" w:cs="Times New Roman"/>
          <w:lang w:val="en-US"/>
        </w:rPr>
        <w:t>)</w:t>
      </w:r>
      <w:r w:rsidRPr="00B11CD1">
        <w:rPr>
          <w:rFonts w:ascii="Times New Roman" w:hAnsi="Times New Roman" w:cs="Times New Roman"/>
        </w:rPr>
        <w:t xml:space="preserve">, </w:t>
      </w:r>
      <w:r w:rsidRPr="00B11CD1">
        <w:rPr>
          <w:rFonts w:ascii="Times New Roman" w:hAnsi="Times New Roman" w:cs="Times New Roman"/>
          <w:i/>
        </w:rPr>
        <w:t xml:space="preserve">Pengertian dan Kerangka Dasar Kepariwisataan </w:t>
      </w:r>
      <w:r w:rsidRPr="00B11CD1">
        <w:rPr>
          <w:rFonts w:ascii="Times New Roman" w:hAnsi="Times New Roman" w:cs="Times New Roman"/>
        </w:rPr>
        <w:t>dalam “</w:t>
      </w:r>
      <w:r w:rsidRPr="00B11CD1">
        <w:rPr>
          <w:rFonts w:ascii="Times New Roman" w:hAnsi="Times New Roman" w:cs="Times New Roman"/>
          <w:i/>
        </w:rPr>
        <w:t>Dasar-dasar manajemen Kepariwisataan Alam</w:t>
      </w:r>
      <w:r w:rsidRPr="00B11CD1">
        <w:rPr>
          <w:rFonts w:ascii="Times New Roman" w:hAnsi="Times New Roman" w:cs="Times New Roman"/>
        </w:rPr>
        <w:t>”</w:t>
      </w:r>
      <w:r w:rsidR="00E01B5C">
        <w:rPr>
          <w:rFonts w:ascii="Times New Roman" w:hAnsi="Times New Roman" w:cs="Times New Roman"/>
          <w:lang w:val="en-US"/>
        </w:rPr>
        <w:t>.</w:t>
      </w:r>
      <w:r w:rsidRPr="00B11CD1">
        <w:rPr>
          <w:rFonts w:ascii="Times New Roman" w:hAnsi="Times New Roman" w:cs="Times New Roman"/>
        </w:rPr>
        <w:t xml:space="preserve"> Editor: Ch</w:t>
      </w:r>
      <w:proofErr w:type="spellStart"/>
      <w:r w:rsidR="00E01B5C">
        <w:rPr>
          <w:rFonts w:ascii="Times New Roman" w:hAnsi="Times New Roman" w:cs="Times New Roman"/>
          <w:lang w:val="en-US"/>
        </w:rPr>
        <w:t>afid</w:t>
      </w:r>
      <w:proofErr w:type="spellEnd"/>
      <w:r w:rsidR="00E01B5C">
        <w:rPr>
          <w:rFonts w:ascii="Times New Roman" w:hAnsi="Times New Roman" w:cs="Times New Roman"/>
          <w:lang w:val="en-US"/>
        </w:rPr>
        <w:t xml:space="preserve"> </w:t>
      </w:r>
      <w:r w:rsidRPr="00B11CD1">
        <w:rPr>
          <w:rFonts w:ascii="Times New Roman" w:hAnsi="Times New Roman" w:cs="Times New Roman"/>
        </w:rPr>
        <w:t>Fandeli, Liberty,</w:t>
      </w:r>
      <w:r w:rsidRPr="00B11CD1">
        <w:rPr>
          <w:rFonts w:ascii="Times New Roman" w:hAnsi="Times New Roman" w:cs="Times New Roman"/>
          <w:spacing w:val="-5"/>
        </w:rPr>
        <w:t xml:space="preserve"> </w:t>
      </w:r>
      <w:r w:rsidRPr="00B11CD1">
        <w:rPr>
          <w:rFonts w:ascii="Times New Roman" w:hAnsi="Times New Roman" w:cs="Times New Roman"/>
        </w:rPr>
        <w:t>Yogyakarta</w:t>
      </w:r>
    </w:p>
    <w:p w14:paraId="6E2521C2" w14:textId="6C61A2E9" w:rsidR="00B11CD1" w:rsidRDefault="00B11CD1" w:rsidP="00B11CD1">
      <w:pPr>
        <w:pStyle w:val="Bibliography"/>
        <w:spacing w:line="240" w:lineRule="auto"/>
        <w:jc w:val="both"/>
        <w:rPr>
          <w:rFonts w:ascii="Times New Roman" w:eastAsia="Times New Roman" w:hAnsi="Times New Roman" w:cs="Times New Roman"/>
        </w:rPr>
      </w:pPr>
      <w:r w:rsidRPr="00B11CD1">
        <w:rPr>
          <w:rFonts w:ascii="Times New Roman" w:hAnsi="Times New Roman" w:cs="Times New Roman"/>
        </w:rPr>
        <w:t>Febrianti</w:t>
      </w:r>
      <w:r w:rsidRPr="00B11CD1">
        <w:rPr>
          <w:rFonts w:ascii="Times New Roman" w:hAnsi="Times New Roman" w:cs="Times New Roman"/>
          <w:lang w:val="en-US"/>
        </w:rPr>
        <w:t xml:space="preserve"> </w:t>
      </w:r>
      <w:r w:rsidRPr="00B11CD1">
        <w:rPr>
          <w:rFonts w:ascii="Times New Roman" w:eastAsia="Times New Roman" w:hAnsi="Times New Roman" w:cs="Times New Roman"/>
        </w:rPr>
        <w:t xml:space="preserve">Dwi Cahya Nurhadi, Mardiyono, </w:t>
      </w:r>
      <w:r w:rsidRPr="00B11CD1">
        <w:rPr>
          <w:rFonts w:ascii="Times New Roman" w:eastAsia="Times New Roman" w:hAnsi="Times New Roman" w:cs="Times New Roman"/>
          <w:lang w:val="en-US"/>
        </w:rPr>
        <w:t xml:space="preserve">dan </w:t>
      </w:r>
      <w:r w:rsidRPr="00B11CD1">
        <w:rPr>
          <w:rFonts w:ascii="Times New Roman" w:eastAsia="Times New Roman" w:hAnsi="Times New Roman" w:cs="Times New Roman"/>
        </w:rPr>
        <w:t>Stefanus Pani Rengu</w:t>
      </w:r>
      <w:r w:rsidRPr="00B11CD1">
        <w:rPr>
          <w:rFonts w:ascii="Times New Roman" w:hAnsi="Times New Roman" w:cs="Times New Roman"/>
        </w:rPr>
        <w:t xml:space="preserve">. </w:t>
      </w:r>
      <w:r w:rsidR="00E01B5C">
        <w:rPr>
          <w:rFonts w:ascii="Times New Roman" w:hAnsi="Times New Roman" w:cs="Times New Roman"/>
          <w:lang w:val="en-US"/>
        </w:rPr>
        <w:t xml:space="preserve">(2014). </w:t>
      </w:r>
      <w:r w:rsidRPr="00B11CD1">
        <w:rPr>
          <w:rFonts w:ascii="Times New Roman" w:hAnsi="Times New Roman" w:cs="Times New Roman"/>
        </w:rPr>
        <w:t>S</w:t>
      </w:r>
      <w:proofErr w:type="spellStart"/>
      <w:r w:rsidR="00E01B5C" w:rsidRPr="00E01B5C">
        <w:rPr>
          <w:rFonts w:ascii="Times New Roman" w:hAnsi="Times New Roman" w:cs="Times New Roman"/>
          <w:i/>
          <w:iCs/>
          <w:lang w:val="en-US"/>
        </w:rPr>
        <w:t>t</w:t>
      </w:r>
      <w:r w:rsidRPr="00E01B5C">
        <w:rPr>
          <w:rFonts w:ascii="Times New Roman" w:hAnsi="Times New Roman" w:cs="Times New Roman"/>
          <w:i/>
          <w:iCs/>
          <w:lang w:val="en-US"/>
        </w:rPr>
        <w:t>rategi</w:t>
      </w:r>
      <w:proofErr w:type="spellEnd"/>
      <w:r w:rsidRPr="00E01B5C">
        <w:rPr>
          <w:rFonts w:ascii="Times New Roman" w:hAnsi="Times New Roman" w:cs="Times New Roman"/>
          <w:i/>
          <w:iCs/>
        </w:rPr>
        <w:t xml:space="preserve"> P</w:t>
      </w:r>
      <w:proofErr w:type="spellStart"/>
      <w:r w:rsidRPr="00E01B5C">
        <w:rPr>
          <w:rFonts w:ascii="Times New Roman" w:hAnsi="Times New Roman" w:cs="Times New Roman"/>
          <w:i/>
          <w:iCs/>
          <w:lang w:val="en-US"/>
        </w:rPr>
        <w:t>engembangan</w:t>
      </w:r>
      <w:proofErr w:type="spellEnd"/>
      <w:r w:rsidRPr="00E01B5C">
        <w:rPr>
          <w:rFonts w:ascii="Times New Roman" w:hAnsi="Times New Roman" w:cs="Times New Roman"/>
          <w:i/>
          <w:iCs/>
        </w:rPr>
        <w:t xml:space="preserve"> P</w:t>
      </w:r>
      <w:proofErr w:type="spellStart"/>
      <w:r w:rsidRPr="00E01B5C">
        <w:rPr>
          <w:rFonts w:ascii="Times New Roman" w:hAnsi="Times New Roman" w:cs="Times New Roman"/>
          <w:i/>
          <w:iCs/>
          <w:lang w:val="en-US"/>
        </w:rPr>
        <w:t>ariwisata</w:t>
      </w:r>
      <w:proofErr w:type="spellEnd"/>
      <w:r w:rsidRPr="00E01B5C">
        <w:rPr>
          <w:rFonts w:ascii="Times New Roman" w:hAnsi="Times New Roman" w:cs="Times New Roman"/>
          <w:i/>
          <w:iCs/>
        </w:rPr>
        <w:t xml:space="preserve"> O</w:t>
      </w:r>
      <w:proofErr w:type="spellStart"/>
      <w:r w:rsidRPr="00E01B5C">
        <w:rPr>
          <w:rFonts w:ascii="Times New Roman" w:hAnsi="Times New Roman" w:cs="Times New Roman"/>
          <w:i/>
          <w:iCs/>
          <w:lang w:val="en-US"/>
        </w:rPr>
        <w:t>leh</w:t>
      </w:r>
      <w:proofErr w:type="spellEnd"/>
      <w:r w:rsidRPr="00E01B5C">
        <w:rPr>
          <w:rFonts w:ascii="Times New Roman" w:hAnsi="Times New Roman" w:cs="Times New Roman"/>
          <w:i/>
          <w:iCs/>
        </w:rPr>
        <w:t xml:space="preserve"> P</w:t>
      </w:r>
      <w:proofErr w:type="spellStart"/>
      <w:r w:rsidRPr="00E01B5C">
        <w:rPr>
          <w:rFonts w:ascii="Times New Roman" w:hAnsi="Times New Roman" w:cs="Times New Roman"/>
          <w:i/>
          <w:iCs/>
          <w:lang w:val="en-US"/>
        </w:rPr>
        <w:t>emerintah</w:t>
      </w:r>
      <w:proofErr w:type="spellEnd"/>
      <w:r w:rsidRPr="00E01B5C">
        <w:rPr>
          <w:rFonts w:ascii="Times New Roman" w:hAnsi="Times New Roman" w:cs="Times New Roman"/>
          <w:i/>
          <w:iCs/>
        </w:rPr>
        <w:t xml:space="preserve"> D</w:t>
      </w:r>
      <w:proofErr w:type="spellStart"/>
      <w:r w:rsidRPr="00E01B5C">
        <w:rPr>
          <w:rFonts w:ascii="Times New Roman" w:hAnsi="Times New Roman" w:cs="Times New Roman"/>
          <w:i/>
          <w:iCs/>
          <w:lang w:val="en-US"/>
        </w:rPr>
        <w:t>aerah</w:t>
      </w:r>
      <w:proofErr w:type="spellEnd"/>
      <w:r w:rsidRPr="00E01B5C">
        <w:rPr>
          <w:rFonts w:ascii="Times New Roman" w:hAnsi="Times New Roman" w:cs="Times New Roman"/>
          <w:i/>
          <w:iCs/>
        </w:rPr>
        <w:t xml:space="preserve"> T</w:t>
      </w:r>
      <w:proofErr w:type="spellStart"/>
      <w:r w:rsidRPr="00E01B5C">
        <w:rPr>
          <w:rFonts w:ascii="Times New Roman" w:hAnsi="Times New Roman" w:cs="Times New Roman"/>
          <w:i/>
          <w:iCs/>
          <w:lang w:val="en-US"/>
        </w:rPr>
        <w:t>erhadap</w:t>
      </w:r>
      <w:proofErr w:type="spellEnd"/>
      <w:r w:rsidRPr="00E01B5C">
        <w:rPr>
          <w:rFonts w:ascii="Times New Roman" w:hAnsi="Times New Roman" w:cs="Times New Roman"/>
          <w:i/>
          <w:iCs/>
        </w:rPr>
        <w:t xml:space="preserve"> P</w:t>
      </w:r>
      <w:proofErr w:type="spellStart"/>
      <w:r w:rsidRPr="00E01B5C">
        <w:rPr>
          <w:rFonts w:ascii="Times New Roman" w:hAnsi="Times New Roman" w:cs="Times New Roman"/>
          <w:i/>
          <w:iCs/>
          <w:lang w:val="en-US"/>
        </w:rPr>
        <w:t>endapatan</w:t>
      </w:r>
      <w:proofErr w:type="spellEnd"/>
      <w:r w:rsidRPr="00E01B5C">
        <w:rPr>
          <w:rFonts w:ascii="Times New Roman" w:hAnsi="Times New Roman" w:cs="Times New Roman"/>
          <w:i/>
          <w:iCs/>
        </w:rPr>
        <w:t xml:space="preserve"> A</w:t>
      </w:r>
      <w:proofErr w:type="spellStart"/>
      <w:r w:rsidRPr="00E01B5C">
        <w:rPr>
          <w:rFonts w:ascii="Times New Roman" w:hAnsi="Times New Roman" w:cs="Times New Roman"/>
          <w:i/>
          <w:iCs/>
          <w:lang w:val="en-US"/>
        </w:rPr>
        <w:t>sli</w:t>
      </w:r>
      <w:proofErr w:type="spellEnd"/>
      <w:r w:rsidRPr="00E01B5C">
        <w:rPr>
          <w:rFonts w:ascii="Times New Roman" w:hAnsi="Times New Roman" w:cs="Times New Roman"/>
          <w:i/>
          <w:iCs/>
        </w:rPr>
        <w:t xml:space="preserve"> D</w:t>
      </w:r>
      <w:proofErr w:type="spellStart"/>
      <w:r w:rsidRPr="00E01B5C">
        <w:rPr>
          <w:rFonts w:ascii="Times New Roman" w:hAnsi="Times New Roman" w:cs="Times New Roman"/>
          <w:i/>
          <w:iCs/>
          <w:lang w:val="en-US"/>
        </w:rPr>
        <w:t>aerah</w:t>
      </w:r>
      <w:proofErr w:type="spellEnd"/>
      <w:r w:rsidRPr="00E01B5C">
        <w:rPr>
          <w:rFonts w:ascii="Times New Roman" w:hAnsi="Times New Roman" w:cs="Times New Roman"/>
          <w:i/>
          <w:iCs/>
        </w:rPr>
        <w:t xml:space="preserve"> (Studi pada Dinas Pemuda, Olahraga, Kebudayaan dan Pariwisata Kabupaten Mojokero)</w:t>
      </w:r>
      <w:r w:rsidRPr="00B11CD1">
        <w:rPr>
          <w:rFonts w:ascii="Times New Roman" w:hAnsi="Times New Roman" w:cs="Times New Roman"/>
          <w:lang w:val="en-US"/>
        </w:rPr>
        <w:t xml:space="preserve">. </w:t>
      </w:r>
      <w:r w:rsidRPr="00B11CD1">
        <w:rPr>
          <w:rFonts w:ascii="Times New Roman" w:eastAsia="Times New Roman" w:hAnsi="Times New Roman" w:cs="Times New Roman"/>
        </w:rPr>
        <w:t>Jurnal Administrasi Publik (JAP), Vol. 2, No. 2, 325-331</w:t>
      </w:r>
    </w:p>
    <w:p w14:paraId="74F0D2AF" w14:textId="1A144D4F" w:rsidR="00B11CD1" w:rsidRPr="00B11CD1" w:rsidRDefault="004E5269" w:rsidP="00B11CD1">
      <w:pPr>
        <w:pStyle w:val="Bibliography"/>
        <w:spacing w:line="240" w:lineRule="auto"/>
        <w:jc w:val="both"/>
        <w:rPr>
          <w:rFonts w:ascii="Times New Roman" w:hAnsi="Times New Roman" w:cs="Times New Roman"/>
        </w:rPr>
      </w:pPr>
      <w:r w:rsidRPr="00B11CD1">
        <w:rPr>
          <w:rFonts w:ascii="Times New Roman" w:hAnsi="Times New Roman" w:cs="Times New Roman"/>
        </w:rPr>
        <w:fldChar w:fldCharType="begin"/>
      </w:r>
      <w:r w:rsidRPr="00B11CD1">
        <w:rPr>
          <w:rFonts w:ascii="Times New Roman" w:hAnsi="Times New Roman" w:cs="Times New Roman"/>
        </w:rPr>
        <w:instrText xml:space="preserve"> ADDIN ZOTERO_BIBL {"uncited":[],"omitted":[],"custom":[]} CSL_BIBLIOGRAPHY </w:instrText>
      </w:r>
      <w:r w:rsidRPr="00B11CD1">
        <w:rPr>
          <w:rFonts w:ascii="Times New Roman" w:hAnsi="Times New Roman" w:cs="Times New Roman"/>
        </w:rPr>
        <w:fldChar w:fldCharType="separate"/>
      </w:r>
      <w:r w:rsidR="00B11CD1" w:rsidRPr="00B11CD1">
        <w:rPr>
          <w:rFonts w:ascii="Times New Roman" w:hAnsi="Times New Roman" w:cs="Times New Roman"/>
        </w:rPr>
        <w:t xml:space="preserve">Joyosuharto, S. </w:t>
      </w:r>
      <w:r w:rsidR="00B40D34">
        <w:rPr>
          <w:rFonts w:ascii="Times New Roman" w:hAnsi="Times New Roman" w:cs="Times New Roman"/>
          <w:lang w:val="en-US"/>
        </w:rPr>
        <w:t>(</w:t>
      </w:r>
      <w:r w:rsidR="00B11CD1" w:rsidRPr="00B11CD1">
        <w:rPr>
          <w:rFonts w:ascii="Times New Roman" w:hAnsi="Times New Roman" w:cs="Times New Roman"/>
        </w:rPr>
        <w:t>2000</w:t>
      </w:r>
      <w:r w:rsidR="00B40D34">
        <w:rPr>
          <w:rFonts w:ascii="Times New Roman" w:hAnsi="Times New Roman" w:cs="Times New Roman"/>
          <w:lang w:val="en-US"/>
        </w:rPr>
        <w:t>).</w:t>
      </w:r>
      <w:r w:rsidR="00B11CD1" w:rsidRPr="00B11CD1">
        <w:rPr>
          <w:rFonts w:ascii="Times New Roman" w:hAnsi="Times New Roman" w:cs="Times New Roman"/>
        </w:rPr>
        <w:t xml:space="preserve"> </w:t>
      </w:r>
      <w:r w:rsidR="00B11CD1" w:rsidRPr="00B11CD1">
        <w:rPr>
          <w:rFonts w:ascii="Times New Roman" w:hAnsi="Times New Roman" w:cs="Times New Roman"/>
          <w:i/>
        </w:rPr>
        <w:t>Aspek Ketersediaan dan Tu</w:t>
      </w:r>
      <w:r w:rsidR="00B40D34">
        <w:rPr>
          <w:rFonts w:ascii="Times New Roman" w:hAnsi="Times New Roman" w:cs="Times New Roman"/>
          <w:i/>
          <w:lang w:val="en-US"/>
        </w:rPr>
        <w:t>n</w:t>
      </w:r>
      <w:r w:rsidR="00B11CD1" w:rsidRPr="00B11CD1">
        <w:rPr>
          <w:rFonts w:ascii="Times New Roman" w:hAnsi="Times New Roman" w:cs="Times New Roman"/>
          <w:i/>
        </w:rPr>
        <w:t>tutan Kebutuhan Dala</w:t>
      </w:r>
      <w:r w:rsidR="00B11CD1" w:rsidRPr="00B40D34">
        <w:rPr>
          <w:rFonts w:ascii="Times New Roman" w:hAnsi="Times New Roman" w:cs="Times New Roman"/>
          <w:iCs/>
        </w:rPr>
        <w:t>m Pariwisata, dalam “Dasar-Dasar Manajemen Kepariwisataan Alam</w:t>
      </w:r>
      <w:r w:rsidR="00B11CD1" w:rsidRPr="00B11CD1">
        <w:rPr>
          <w:rFonts w:ascii="Times New Roman" w:hAnsi="Times New Roman" w:cs="Times New Roman"/>
        </w:rPr>
        <w:t>, Editor: Ch. Fandeli, Liberty, Yogyakarta</w:t>
      </w:r>
    </w:p>
    <w:p w14:paraId="3CCA74EF" w14:textId="47C416D1" w:rsidR="00B11CD1" w:rsidRPr="00B11CD1" w:rsidRDefault="00B11CD1" w:rsidP="00B11CD1">
      <w:pPr>
        <w:pStyle w:val="Bibliography"/>
        <w:spacing w:line="240" w:lineRule="auto"/>
        <w:jc w:val="both"/>
        <w:rPr>
          <w:rFonts w:ascii="Times New Roman" w:eastAsia="Cambria" w:hAnsi="Times New Roman" w:cs="Times New Roman"/>
        </w:rPr>
      </w:pPr>
      <w:r w:rsidRPr="00B11CD1">
        <w:rPr>
          <w:rFonts w:ascii="Times New Roman" w:eastAsia="Calisto MT" w:hAnsi="Times New Roman" w:cs="Times New Roman"/>
          <w:bCs/>
        </w:rPr>
        <w:t>Meiwany A. K. Tapatfeto</w:t>
      </w:r>
      <w:r w:rsidRPr="00B11CD1">
        <w:rPr>
          <w:rFonts w:ascii="Times New Roman" w:eastAsia="Calisto MT" w:hAnsi="Times New Roman" w:cs="Times New Roman"/>
          <w:bCs/>
          <w:lang w:val="en-US"/>
        </w:rPr>
        <w:t xml:space="preserve"> </w:t>
      </w:r>
      <w:r w:rsidRPr="00B11CD1">
        <w:rPr>
          <w:rFonts w:ascii="Times New Roman" w:eastAsia="Calisto MT" w:hAnsi="Times New Roman" w:cs="Times New Roman"/>
          <w:bCs/>
        </w:rPr>
        <w:t>dan</w:t>
      </w:r>
      <w:r w:rsidRPr="00B11CD1">
        <w:rPr>
          <w:rFonts w:ascii="Times New Roman" w:eastAsia="Calisto MT" w:hAnsi="Times New Roman" w:cs="Times New Roman"/>
          <w:bCs/>
          <w:lang w:val="en-US"/>
        </w:rPr>
        <w:t xml:space="preserve"> </w:t>
      </w:r>
      <w:r w:rsidRPr="00B11CD1">
        <w:rPr>
          <w:rFonts w:ascii="Times New Roman" w:eastAsia="Calisto MT" w:hAnsi="Times New Roman" w:cs="Times New Roman"/>
          <w:bCs/>
        </w:rPr>
        <w:t>Juita L.D Bessie</w:t>
      </w:r>
      <w:r w:rsidRPr="00B11CD1">
        <w:rPr>
          <w:rFonts w:ascii="Times New Roman" w:eastAsia="Calisto MT" w:hAnsi="Times New Roman" w:cs="Times New Roman"/>
          <w:bCs/>
          <w:lang w:val="en-US"/>
        </w:rPr>
        <w:t xml:space="preserve">. </w:t>
      </w:r>
      <w:r w:rsidR="00B40D34">
        <w:rPr>
          <w:rFonts w:ascii="Times New Roman" w:eastAsia="Calisto MT" w:hAnsi="Times New Roman" w:cs="Times New Roman"/>
          <w:bCs/>
          <w:lang w:val="en-US"/>
        </w:rPr>
        <w:t>(</w:t>
      </w:r>
      <w:r w:rsidRPr="00B11CD1">
        <w:rPr>
          <w:rFonts w:ascii="Times New Roman" w:eastAsia="Cambria" w:hAnsi="Times New Roman" w:cs="Times New Roman"/>
        </w:rPr>
        <w:t>2018</w:t>
      </w:r>
      <w:r w:rsidR="00B40D34">
        <w:rPr>
          <w:rFonts w:ascii="Times New Roman" w:eastAsia="Cambria" w:hAnsi="Times New Roman" w:cs="Times New Roman"/>
          <w:lang w:val="en-US"/>
        </w:rPr>
        <w:t>)</w:t>
      </w:r>
      <w:r w:rsidRPr="00B11CD1">
        <w:rPr>
          <w:rFonts w:ascii="Times New Roman" w:eastAsia="Cambria" w:hAnsi="Times New Roman" w:cs="Times New Roman"/>
          <w:lang w:val="en-US"/>
        </w:rPr>
        <w:t xml:space="preserve">. </w:t>
      </w:r>
      <w:r w:rsidRPr="00B40D34">
        <w:rPr>
          <w:rFonts w:ascii="Times New Roman" w:hAnsi="Times New Roman" w:cs="Times New Roman"/>
          <w:bCs/>
          <w:i/>
          <w:iCs/>
        </w:rPr>
        <w:t>S</w:t>
      </w:r>
      <w:r w:rsidRPr="00B40D34">
        <w:rPr>
          <w:rFonts w:ascii="Times New Roman" w:hAnsi="Times New Roman" w:cs="Times New Roman"/>
          <w:bCs/>
          <w:i/>
          <w:iCs/>
          <w:lang w:val="en-US"/>
        </w:rPr>
        <w:t>rategi</w:t>
      </w:r>
      <w:r w:rsidRPr="00B40D34">
        <w:rPr>
          <w:rFonts w:ascii="Times New Roman" w:hAnsi="Times New Roman" w:cs="Times New Roman"/>
          <w:bCs/>
          <w:i/>
          <w:iCs/>
        </w:rPr>
        <w:t xml:space="preserve"> P</w:t>
      </w:r>
      <w:r w:rsidRPr="00B40D34">
        <w:rPr>
          <w:rFonts w:ascii="Times New Roman" w:hAnsi="Times New Roman" w:cs="Times New Roman"/>
          <w:bCs/>
          <w:i/>
          <w:iCs/>
          <w:lang w:val="en-US"/>
        </w:rPr>
        <w:t>engembangan</w:t>
      </w:r>
      <w:r w:rsidRPr="00B40D34">
        <w:rPr>
          <w:rFonts w:ascii="Times New Roman" w:hAnsi="Times New Roman" w:cs="Times New Roman"/>
          <w:bCs/>
          <w:i/>
          <w:iCs/>
        </w:rPr>
        <w:t xml:space="preserve"> </w:t>
      </w:r>
      <w:hyperlink r:id="rId6" w:history="1">
        <w:r w:rsidRPr="00B40D34">
          <w:rPr>
            <w:rStyle w:val="Hyperlink"/>
            <w:rFonts w:ascii="Times New Roman" w:eastAsia="Arial" w:hAnsi="Times New Roman" w:cs="Times New Roman"/>
            <w:bCs/>
            <w:i/>
            <w:iCs/>
            <w:color w:val="auto"/>
            <w:u w:val="none"/>
          </w:rPr>
          <w:t>O</w:t>
        </w:r>
        <w:r w:rsidRPr="00B40D34">
          <w:rPr>
            <w:rStyle w:val="Hyperlink"/>
            <w:rFonts w:ascii="Times New Roman" w:eastAsia="Arial" w:hAnsi="Times New Roman" w:cs="Times New Roman"/>
            <w:bCs/>
            <w:i/>
            <w:iCs/>
            <w:color w:val="auto"/>
            <w:u w:val="none"/>
            <w:lang w:val="en-US"/>
          </w:rPr>
          <w:t>bjek</w:t>
        </w:r>
        <w:r w:rsidRPr="00B40D34">
          <w:rPr>
            <w:rStyle w:val="Hyperlink"/>
            <w:rFonts w:ascii="Times New Roman" w:eastAsia="Arial" w:hAnsi="Times New Roman" w:cs="Times New Roman"/>
            <w:bCs/>
            <w:i/>
            <w:iCs/>
            <w:color w:val="auto"/>
            <w:u w:val="none"/>
          </w:rPr>
          <w:t xml:space="preserve"> W</w:t>
        </w:r>
        <w:r w:rsidRPr="00B40D34">
          <w:rPr>
            <w:rStyle w:val="Hyperlink"/>
            <w:rFonts w:ascii="Times New Roman" w:eastAsia="Arial" w:hAnsi="Times New Roman" w:cs="Times New Roman"/>
            <w:bCs/>
            <w:i/>
            <w:iCs/>
            <w:color w:val="auto"/>
            <w:u w:val="none"/>
            <w:lang w:val="en-US"/>
          </w:rPr>
          <w:t>isata</w:t>
        </w:r>
        <w:r w:rsidRPr="00B40D34">
          <w:rPr>
            <w:rStyle w:val="Hyperlink"/>
            <w:rFonts w:ascii="Times New Roman" w:eastAsia="Arial" w:hAnsi="Times New Roman" w:cs="Times New Roman"/>
            <w:bCs/>
            <w:i/>
            <w:iCs/>
            <w:color w:val="auto"/>
            <w:u w:val="none"/>
          </w:rPr>
          <w:t xml:space="preserve"> D</w:t>
        </w:r>
        <w:r w:rsidRPr="00B40D34">
          <w:rPr>
            <w:rStyle w:val="Hyperlink"/>
            <w:rFonts w:ascii="Times New Roman" w:eastAsia="Arial" w:hAnsi="Times New Roman" w:cs="Times New Roman"/>
            <w:bCs/>
            <w:i/>
            <w:iCs/>
            <w:color w:val="auto"/>
            <w:u w:val="none"/>
            <w:lang w:val="en-US"/>
          </w:rPr>
          <w:t>alam</w:t>
        </w:r>
        <w:r w:rsidRPr="00B40D34">
          <w:rPr>
            <w:rStyle w:val="Hyperlink"/>
            <w:rFonts w:ascii="Times New Roman" w:eastAsia="Arial" w:hAnsi="Times New Roman" w:cs="Times New Roman"/>
            <w:bCs/>
            <w:i/>
            <w:iCs/>
            <w:color w:val="auto"/>
            <w:u w:val="none"/>
          </w:rPr>
          <w:t xml:space="preserve"> U</w:t>
        </w:r>
        <w:r w:rsidRPr="00B40D34">
          <w:rPr>
            <w:rStyle w:val="Hyperlink"/>
            <w:rFonts w:ascii="Times New Roman" w:eastAsia="Arial" w:hAnsi="Times New Roman" w:cs="Times New Roman"/>
            <w:bCs/>
            <w:i/>
            <w:iCs/>
            <w:color w:val="auto"/>
            <w:u w:val="none"/>
            <w:lang w:val="en-US"/>
          </w:rPr>
          <w:t>paya</w:t>
        </w:r>
        <w:r w:rsidRPr="00B40D34">
          <w:rPr>
            <w:rStyle w:val="Hyperlink"/>
            <w:rFonts w:ascii="Times New Roman" w:eastAsia="Arial" w:hAnsi="Times New Roman" w:cs="Times New Roman"/>
            <w:bCs/>
            <w:i/>
            <w:iCs/>
            <w:color w:val="auto"/>
            <w:u w:val="none"/>
          </w:rPr>
          <w:t xml:space="preserve"> P</w:t>
        </w:r>
        <w:r w:rsidRPr="00B40D34">
          <w:rPr>
            <w:rStyle w:val="Hyperlink"/>
            <w:rFonts w:ascii="Times New Roman" w:eastAsia="Arial" w:hAnsi="Times New Roman" w:cs="Times New Roman"/>
            <w:bCs/>
            <w:i/>
            <w:iCs/>
            <w:color w:val="auto"/>
            <w:u w:val="none"/>
            <w:lang w:val="en-US"/>
          </w:rPr>
          <w:t xml:space="preserve">eningkatan </w:t>
        </w:r>
      </w:hyperlink>
      <w:hyperlink r:id="rId7" w:history="1">
        <w:r w:rsidRPr="00B40D34">
          <w:rPr>
            <w:rStyle w:val="Hyperlink"/>
            <w:rFonts w:ascii="Times New Roman" w:eastAsia="Arial" w:hAnsi="Times New Roman" w:cs="Times New Roman"/>
            <w:i/>
            <w:iCs/>
            <w:color w:val="auto"/>
            <w:u w:val="none"/>
          </w:rPr>
          <w:t>K</w:t>
        </w:r>
        <w:r w:rsidRPr="00B40D34">
          <w:rPr>
            <w:rStyle w:val="Hyperlink"/>
            <w:rFonts w:ascii="Times New Roman" w:eastAsia="Arial" w:hAnsi="Times New Roman" w:cs="Times New Roman"/>
            <w:i/>
            <w:iCs/>
            <w:color w:val="auto"/>
            <w:u w:val="none"/>
            <w:lang w:val="en-US"/>
          </w:rPr>
          <w:t>unjungan</w:t>
        </w:r>
        <w:r w:rsidRPr="00B40D34">
          <w:rPr>
            <w:rStyle w:val="Hyperlink"/>
            <w:rFonts w:ascii="Times New Roman" w:eastAsia="Arial" w:hAnsi="Times New Roman" w:cs="Times New Roman"/>
            <w:i/>
            <w:iCs/>
            <w:color w:val="auto"/>
            <w:u w:val="none"/>
          </w:rPr>
          <w:t xml:space="preserve"> (Studi Pada Objek Wisata Pantai Oetune Kabupaten TTS</w:t>
        </w:r>
      </w:hyperlink>
      <w:r w:rsidRPr="00B40D34">
        <w:rPr>
          <w:rFonts w:ascii="Times New Roman" w:hAnsi="Times New Roman" w:cs="Times New Roman"/>
          <w:i/>
          <w:iCs/>
          <w:lang w:val="en-US"/>
        </w:rPr>
        <w:t>)</w:t>
      </w:r>
      <w:r w:rsidRPr="00B11CD1">
        <w:rPr>
          <w:rFonts w:ascii="Times New Roman" w:hAnsi="Times New Roman" w:cs="Times New Roman"/>
          <w:lang w:val="en-US"/>
        </w:rPr>
        <w:t xml:space="preserve">. </w:t>
      </w:r>
      <w:r w:rsidRPr="00B11CD1">
        <w:rPr>
          <w:rFonts w:ascii="Times New Roman" w:eastAsia="Cambria" w:hAnsi="Times New Roman" w:cs="Times New Roman"/>
        </w:rPr>
        <w:t>J</w:t>
      </w:r>
      <w:r w:rsidRPr="00B11CD1">
        <w:rPr>
          <w:rFonts w:ascii="Times New Roman" w:eastAsia="Cambria" w:hAnsi="Times New Roman" w:cs="Times New Roman"/>
          <w:lang w:val="en-US"/>
        </w:rPr>
        <w:t>ournal of</w:t>
      </w:r>
      <w:r w:rsidRPr="00B11CD1">
        <w:rPr>
          <w:rFonts w:ascii="Times New Roman" w:eastAsia="Cambria" w:hAnsi="Times New Roman" w:cs="Times New Roman"/>
        </w:rPr>
        <w:t xml:space="preserve"> M</w:t>
      </w:r>
      <w:r w:rsidRPr="00B11CD1">
        <w:rPr>
          <w:rFonts w:ascii="Times New Roman" w:eastAsia="Cambria" w:hAnsi="Times New Roman" w:cs="Times New Roman"/>
          <w:lang w:val="en-US"/>
        </w:rPr>
        <w:t>anagement</w:t>
      </w:r>
      <w:r w:rsidRPr="00B11CD1">
        <w:rPr>
          <w:rFonts w:ascii="Times New Roman" w:eastAsia="Cambria" w:hAnsi="Times New Roman" w:cs="Times New Roman"/>
        </w:rPr>
        <w:t xml:space="preserve"> (SME’s)</w:t>
      </w:r>
      <w:r w:rsidR="00B40D34">
        <w:rPr>
          <w:rFonts w:ascii="Times New Roman" w:eastAsia="Cambria" w:hAnsi="Times New Roman" w:cs="Times New Roman"/>
          <w:lang w:val="en-US"/>
        </w:rPr>
        <w:t>,</w:t>
      </w:r>
      <w:r w:rsidRPr="00B11CD1">
        <w:rPr>
          <w:rFonts w:ascii="Times New Roman" w:eastAsia="Cambria" w:hAnsi="Times New Roman" w:cs="Times New Roman"/>
        </w:rPr>
        <w:t xml:space="preserve"> Vol. 6, No.1, 1-20</w:t>
      </w:r>
    </w:p>
    <w:p w14:paraId="498138A8" w14:textId="1DF5ED2A" w:rsidR="00B11CD1" w:rsidRPr="00B11CD1" w:rsidRDefault="00B11CD1" w:rsidP="00B11CD1">
      <w:pPr>
        <w:pStyle w:val="Bibliography"/>
        <w:spacing w:line="240" w:lineRule="auto"/>
        <w:jc w:val="both"/>
        <w:rPr>
          <w:rFonts w:ascii="Times New Roman" w:eastAsia="Times New Roman" w:hAnsi="Times New Roman" w:cs="Times New Roman"/>
          <w:bCs/>
        </w:rPr>
      </w:pPr>
      <w:r w:rsidRPr="00B11CD1">
        <w:rPr>
          <w:rFonts w:ascii="Times New Roman" w:hAnsi="Times New Roman" w:cs="Times New Roman"/>
        </w:rPr>
        <w:t>Pendit, Ny. S</w:t>
      </w:r>
      <w:r w:rsidR="00B40D34">
        <w:rPr>
          <w:rFonts w:ascii="Times New Roman" w:hAnsi="Times New Roman" w:cs="Times New Roman"/>
          <w:lang w:val="en-US"/>
        </w:rPr>
        <w:t>.</w:t>
      </w:r>
      <w:r w:rsidRPr="00B11CD1">
        <w:rPr>
          <w:rFonts w:ascii="Times New Roman" w:hAnsi="Times New Roman" w:cs="Times New Roman"/>
        </w:rPr>
        <w:t xml:space="preserve"> </w:t>
      </w:r>
      <w:r w:rsidR="00B40D34">
        <w:rPr>
          <w:rFonts w:ascii="Times New Roman" w:hAnsi="Times New Roman" w:cs="Times New Roman"/>
          <w:lang w:val="en-US"/>
        </w:rPr>
        <w:t>(</w:t>
      </w:r>
      <w:r w:rsidRPr="00B11CD1">
        <w:rPr>
          <w:rFonts w:ascii="Times New Roman" w:hAnsi="Times New Roman" w:cs="Times New Roman"/>
        </w:rPr>
        <w:t>1990</w:t>
      </w:r>
      <w:r w:rsidR="00B40D34">
        <w:rPr>
          <w:rFonts w:ascii="Times New Roman" w:hAnsi="Times New Roman" w:cs="Times New Roman"/>
          <w:lang w:val="en-US"/>
        </w:rPr>
        <w:t>)</w:t>
      </w:r>
      <w:r w:rsidRPr="00B11CD1">
        <w:rPr>
          <w:rFonts w:ascii="Times New Roman" w:hAnsi="Times New Roman" w:cs="Times New Roman"/>
        </w:rPr>
        <w:t xml:space="preserve">, </w:t>
      </w:r>
      <w:r w:rsidRPr="00B11CD1">
        <w:rPr>
          <w:rFonts w:ascii="Times New Roman" w:hAnsi="Times New Roman" w:cs="Times New Roman"/>
          <w:i/>
        </w:rPr>
        <w:t>Ilmu Pariwisata, Sebuah Pengatar Perdana</w:t>
      </w:r>
      <w:r w:rsidR="00B40D34">
        <w:rPr>
          <w:rFonts w:ascii="Times New Roman" w:hAnsi="Times New Roman" w:cs="Times New Roman"/>
          <w:lang w:val="en-US"/>
        </w:rPr>
        <w:t>.</w:t>
      </w:r>
      <w:r w:rsidRPr="00B11CD1">
        <w:rPr>
          <w:rFonts w:ascii="Times New Roman" w:hAnsi="Times New Roman" w:cs="Times New Roman"/>
        </w:rPr>
        <w:t xml:space="preserve"> PT P</w:t>
      </w:r>
      <w:r w:rsidRPr="00B11CD1">
        <w:rPr>
          <w:rFonts w:ascii="Times New Roman" w:hAnsi="Times New Roman" w:cs="Times New Roman"/>
          <w:lang w:val="en-US"/>
        </w:rPr>
        <w:t>rad</w:t>
      </w:r>
      <w:r w:rsidRPr="00B11CD1">
        <w:rPr>
          <w:rFonts w:ascii="Times New Roman" w:hAnsi="Times New Roman" w:cs="Times New Roman"/>
        </w:rPr>
        <w:t>nya Paramita, Jakarta</w:t>
      </w:r>
    </w:p>
    <w:p w14:paraId="043EC534" w14:textId="128F003A" w:rsidR="00B11CD1" w:rsidRPr="00B11CD1" w:rsidRDefault="00B11CD1" w:rsidP="00B11CD1">
      <w:pPr>
        <w:pStyle w:val="Bibliography"/>
        <w:spacing w:line="240" w:lineRule="auto"/>
        <w:jc w:val="both"/>
        <w:rPr>
          <w:rFonts w:ascii="Times New Roman" w:eastAsia="Times New Roman" w:hAnsi="Times New Roman" w:cs="Times New Roman"/>
          <w:bCs/>
        </w:rPr>
      </w:pPr>
      <w:r w:rsidRPr="00B11CD1">
        <w:rPr>
          <w:rFonts w:ascii="Times New Roman" w:eastAsia="Times New Roman" w:hAnsi="Times New Roman" w:cs="Times New Roman"/>
          <w:bCs/>
        </w:rPr>
        <w:t xml:space="preserve">Sefira Ryalita Primadany, Mardiyono, </w:t>
      </w:r>
      <w:r w:rsidRPr="00B11CD1">
        <w:rPr>
          <w:rFonts w:ascii="Times New Roman" w:eastAsia="Times New Roman" w:hAnsi="Times New Roman" w:cs="Times New Roman"/>
          <w:bCs/>
          <w:lang w:val="en-US"/>
        </w:rPr>
        <w:t xml:space="preserve">dan </w:t>
      </w:r>
      <w:r w:rsidRPr="00B11CD1">
        <w:rPr>
          <w:rFonts w:ascii="Times New Roman" w:eastAsia="Times New Roman" w:hAnsi="Times New Roman" w:cs="Times New Roman"/>
          <w:bCs/>
        </w:rPr>
        <w:t>Riyanto</w:t>
      </w:r>
      <w:r w:rsidRPr="00B11CD1">
        <w:rPr>
          <w:rFonts w:ascii="Times New Roman" w:eastAsia="Times New Roman" w:hAnsi="Times New Roman" w:cs="Times New Roman"/>
          <w:bCs/>
          <w:lang w:val="en-US"/>
        </w:rPr>
        <w:t xml:space="preserve">. </w:t>
      </w:r>
      <w:r w:rsidR="00B40D34">
        <w:rPr>
          <w:rFonts w:ascii="Times New Roman" w:eastAsia="Times New Roman" w:hAnsi="Times New Roman" w:cs="Times New Roman"/>
          <w:bCs/>
          <w:lang w:val="en-US"/>
        </w:rPr>
        <w:t>(</w:t>
      </w:r>
      <w:r w:rsidRPr="00B11CD1">
        <w:rPr>
          <w:rFonts w:ascii="Times New Roman" w:eastAsia="Times New Roman" w:hAnsi="Times New Roman" w:cs="Times New Roman"/>
          <w:bCs/>
          <w:lang w:val="en-US"/>
        </w:rPr>
        <w:t>2013</w:t>
      </w:r>
      <w:r w:rsidR="00B40D34">
        <w:rPr>
          <w:rFonts w:ascii="Times New Roman" w:eastAsia="Times New Roman" w:hAnsi="Times New Roman" w:cs="Times New Roman"/>
          <w:bCs/>
          <w:lang w:val="en-US"/>
        </w:rPr>
        <w:t>)</w:t>
      </w:r>
      <w:r w:rsidRPr="00B11CD1">
        <w:rPr>
          <w:rFonts w:ascii="Times New Roman" w:eastAsia="Times New Roman" w:hAnsi="Times New Roman" w:cs="Times New Roman"/>
          <w:bCs/>
          <w:lang w:val="en-US"/>
        </w:rPr>
        <w:t xml:space="preserve">. </w:t>
      </w:r>
      <w:r w:rsidRPr="00B40D34">
        <w:rPr>
          <w:rFonts w:ascii="Times New Roman" w:eastAsia="Times New Roman" w:hAnsi="Times New Roman" w:cs="Times New Roman"/>
          <w:bCs/>
          <w:i/>
          <w:iCs/>
          <w:lang w:val="en-US"/>
        </w:rPr>
        <w:t>Analisis</w:t>
      </w:r>
      <w:r w:rsidRPr="00B40D34">
        <w:rPr>
          <w:rFonts w:ascii="Times New Roman" w:eastAsia="Times New Roman" w:hAnsi="Times New Roman" w:cs="Times New Roman"/>
          <w:bCs/>
          <w:i/>
          <w:iCs/>
        </w:rPr>
        <w:t xml:space="preserve"> S</w:t>
      </w:r>
      <w:r w:rsidRPr="00B40D34">
        <w:rPr>
          <w:rFonts w:ascii="Times New Roman" w:eastAsia="Times New Roman" w:hAnsi="Times New Roman" w:cs="Times New Roman"/>
          <w:bCs/>
          <w:i/>
          <w:iCs/>
          <w:lang w:val="en-US"/>
        </w:rPr>
        <w:t>trategi</w:t>
      </w:r>
      <w:r w:rsidRPr="00B40D34">
        <w:rPr>
          <w:rFonts w:ascii="Times New Roman" w:eastAsia="Times New Roman" w:hAnsi="Times New Roman" w:cs="Times New Roman"/>
          <w:bCs/>
          <w:i/>
          <w:iCs/>
        </w:rPr>
        <w:t xml:space="preserve"> P</w:t>
      </w:r>
      <w:r w:rsidRPr="00B40D34">
        <w:rPr>
          <w:rFonts w:ascii="Times New Roman" w:eastAsia="Times New Roman" w:hAnsi="Times New Roman" w:cs="Times New Roman"/>
          <w:bCs/>
          <w:i/>
          <w:iCs/>
          <w:lang w:val="en-US"/>
        </w:rPr>
        <w:t>engembangan</w:t>
      </w:r>
      <w:r w:rsidRPr="00B40D34">
        <w:rPr>
          <w:rFonts w:ascii="Times New Roman" w:eastAsia="Times New Roman" w:hAnsi="Times New Roman" w:cs="Times New Roman"/>
          <w:bCs/>
          <w:i/>
          <w:iCs/>
        </w:rPr>
        <w:t xml:space="preserve"> P</w:t>
      </w:r>
      <w:r w:rsidRPr="00B40D34">
        <w:rPr>
          <w:rFonts w:ascii="Times New Roman" w:eastAsia="Times New Roman" w:hAnsi="Times New Roman" w:cs="Times New Roman"/>
          <w:bCs/>
          <w:i/>
          <w:iCs/>
          <w:lang w:val="en-US"/>
        </w:rPr>
        <w:t>ariwisata</w:t>
      </w:r>
      <w:r w:rsidRPr="00B40D34">
        <w:rPr>
          <w:rFonts w:ascii="Times New Roman" w:eastAsia="Times New Roman" w:hAnsi="Times New Roman" w:cs="Times New Roman"/>
          <w:bCs/>
          <w:i/>
          <w:iCs/>
        </w:rPr>
        <w:t xml:space="preserve"> D</w:t>
      </w:r>
      <w:r w:rsidRPr="00B40D34">
        <w:rPr>
          <w:rFonts w:ascii="Times New Roman" w:eastAsia="Times New Roman" w:hAnsi="Times New Roman" w:cs="Times New Roman"/>
          <w:bCs/>
          <w:i/>
          <w:iCs/>
          <w:lang w:val="en-US"/>
        </w:rPr>
        <w:t xml:space="preserve">aerah </w:t>
      </w:r>
      <w:r w:rsidRPr="00B40D34">
        <w:rPr>
          <w:rFonts w:ascii="Times New Roman" w:eastAsia="Times New Roman" w:hAnsi="Times New Roman" w:cs="Times New Roman"/>
          <w:bCs/>
          <w:i/>
          <w:iCs/>
        </w:rPr>
        <w:t>(Studi pada Dinas Kebudayaan dan Pariwisata Daerah Kabupaten Nganjuk)</w:t>
      </w:r>
      <w:r w:rsidR="00B40D34">
        <w:rPr>
          <w:rFonts w:ascii="Times New Roman" w:eastAsia="Times New Roman" w:hAnsi="Times New Roman" w:cs="Times New Roman"/>
          <w:bCs/>
          <w:lang w:val="en-US"/>
        </w:rPr>
        <w:t>.</w:t>
      </w:r>
      <w:r w:rsidRPr="00B11CD1">
        <w:rPr>
          <w:rFonts w:ascii="Times New Roman" w:eastAsia="Times New Roman" w:hAnsi="Times New Roman" w:cs="Times New Roman"/>
          <w:bCs/>
          <w:lang w:val="en-US"/>
        </w:rPr>
        <w:t xml:space="preserve"> </w:t>
      </w:r>
      <w:r w:rsidRPr="00B11CD1">
        <w:rPr>
          <w:rFonts w:ascii="Times New Roman" w:eastAsia="Times New Roman" w:hAnsi="Times New Roman" w:cs="Times New Roman"/>
          <w:bCs/>
        </w:rPr>
        <w:t>Jurnal Administrasi Publik (JAP)</w:t>
      </w:r>
      <w:r w:rsidRPr="00B11CD1">
        <w:rPr>
          <w:rFonts w:ascii="Times New Roman" w:eastAsia="Times New Roman" w:hAnsi="Times New Roman" w:cs="Times New Roman"/>
          <w:bCs/>
          <w:lang w:val="en-US"/>
        </w:rPr>
        <w:t xml:space="preserve"> Brawijaya</w:t>
      </w:r>
      <w:r w:rsidRPr="00B11CD1">
        <w:rPr>
          <w:rFonts w:ascii="Times New Roman" w:eastAsia="Times New Roman" w:hAnsi="Times New Roman" w:cs="Times New Roman"/>
          <w:bCs/>
        </w:rPr>
        <w:t>, Vol. 1, No. 4, 135-143</w:t>
      </w:r>
    </w:p>
    <w:p w14:paraId="780ABC1C" w14:textId="0AA90F66" w:rsidR="00631D04" w:rsidRPr="00631D04" w:rsidRDefault="00B11CD1" w:rsidP="00631D04">
      <w:pPr>
        <w:pStyle w:val="Bibliography"/>
        <w:spacing w:line="240" w:lineRule="auto"/>
        <w:jc w:val="both"/>
        <w:rPr>
          <w:rFonts w:ascii="Times New Roman" w:hAnsi="Times New Roman" w:cs="Times New Roman"/>
          <w:bCs/>
        </w:rPr>
      </w:pPr>
      <w:r w:rsidRPr="00631D04">
        <w:rPr>
          <w:rFonts w:ascii="Times New Roman" w:hAnsi="Times New Roman" w:cs="Times New Roman"/>
          <w:bCs/>
        </w:rPr>
        <w:t>Soebagyo</w:t>
      </w:r>
      <w:r w:rsidRPr="00631D04">
        <w:rPr>
          <w:rFonts w:ascii="Times New Roman" w:hAnsi="Times New Roman" w:cs="Times New Roman"/>
          <w:bCs/>
          <w:lang w:val="en-US"/>
        </w:rPr>
        <w:t xml:space="preserve">. </w:t>
      </w:r>
      <w:r w:rsidR="00B40D34">
        <w:rPr>
          <w:rFonts w:ascii="Times New Roman" w:hAnsi="Times New Roman" w:cs="Times New Roman"/>
          <w:bCs/>
          <w:lang w:val="en-US"/>
        </w:rPr>
        <w:t>(</w:t>
      </w:r>
      <w:r w:rsidRPr="00631D04">
        <w:rPr>
          <w:rFonts w:ascii="Times New Roman" w:hAnsi="Times New Roman" w:cs="Times New Roman"/>
          <w:bCs/>
        </w:rPr>
        <w:t>2012</w:t>
      </w:r>
      <w:r w:rsidR="00B40D34">
        <w:rPr>
          <w:rFonts w:ascii="Times New Roman" w:hAnsi="Times New Roman" w:cs="Times New Roman"/>
          <w:bCs/>
          <w:lang w:val="en-US"/>
        </w:rPr>
        <w:t>)</w:t>
      </w:r>
      <w:r w:rsidRPr="00631D04">
        <w:rPr>
          <w:rFonts w:ascii="Times New Roman" w:hAnsi="Times New Roman" w:cs="Times New Roman"/>
          <w:bCs/>
          <w:lang w:val="en-US"/>
        </w:rPr>
        <w:t xml:space="preserve">. </w:t>
      </w:r>
      <w:r w:rsidRPr="00B40D34">
        <w:rPr>
          <w:rFonts w:ascii="Times New Roman" w:hAnsi="Times New Roman" w:cs="Times New Roman"/>
          <w:bCs/>
          <w:i/>
          <w:iCs/>
        </w:rPr>
        <w:t>S</w:t>
      </w:r>
      <w:r w:rsidR="00B40D34" w:rsidRPr="00B40D34">
        <w:rPr>
          <w:rFonts w:ascii="Times New Roman" w:hAnsi="Times New Roman" w:cs="Times New Roman"/>
          <w:bCs/>
          <w:i/>
          <w:iCs/>
          <w:lang w:val="en-US"/>
        </w:rPr>
        <w:t>t</w:t>
      </w:r>
      <w:r w:rsidRPr="00B40D34">
        <w:rPr>
          <w:rFonts w:ascii="Times New Roman" w:hAnsi="Times New Roman" w:cs="Times New Roman"/>
          <w:bCs/>
          <w:i/>
          <w:iCs/>
          <w:lang w:val="en-US"/>
        </w:rPr>
        <w:t>rategi</w:t>
      </w:r>
      <w:r w:rsidRPr="00B40D34">
        <w:rPr>
          <w:rFonts w:ascii="Times New Roman" w:hAnsi="Times New Roman" w:cs="Times New Roman"/>
          <w:bCs/>
          <w:i/>
          <w:iCs/>
        </w:rPr>
        <w:t xml:space="preserve"> P</w:t>
      </w:r>
      <w:r w:rsidRPr="00B40D34">
        <w:rPr>
          <w:rFonts w:ascii="Times New Roman" w:hAnsi="Times New Roman" w:cs="Times New Roman"/>
          <w:bCs/>
          <w:i/>
          <w:iCs/>
          <w:lang w:val="en-US"/>
        </w:rPr>
        <w:t>engembangan</w:t>
      </w:r>
      <w:r w:rsidRPr="00B40D34">
        <w:rPr>
          <w:rFonts w:ascii="Times New Roman" w:hAnsi="Times New Roman" w:cs="Times New Roman"/>
          <w:bCs/>
          <w:i/>
          <w:iCs/>
        </w:rPr>
        <w:t xml:space="preserve"> P</w:t>
      </w:r>
      <w:r w:rsidRPr="00B40D34">
        <w:rPr>
          <w:rFonts w:ascii="Times New Roman" w:hAnsi="Times New Roman" w:cs="Times New Roman"/>
          <w:bCs/>
          <w:i/>
          <w:iCs/>
          <w:lang w:val="en-US"/>
        </w:rPr>
        <w:t>ariwisata</w:t>
      </w:r>
      <w:r w:rsidRPr="00B40D34">
        <w:rPr>
          <w:rFonts w:ascii="Times New Roman" w:hAnsi="Times New Roman" w:cs="Times New Roman"/>
          <w:bCs/>
          <w:i/>
          <w:iCs/>
        </w:rPr>
        <w:t xml:space="preserve"> </w:t>
      </w:r>
      <w:r w:rsidRPr="00B40D34">
        <w:rPr>
          <w:rFonts w:ascii="Times New Roman" w:hAnsi="Times New Roman" w:cs="Times New Roman"/>
          <w:bCs/>
          <w:i/>
          <w:iCs/>
          <w:lang w:val="en-US"/>
        </w:rPr>
        <w:t>di</w:t>
      </w:r>
      <w:r w:rsidRPr="00B40D34">
        <w:rPr>
          <w:rFonts w:ascii="Times New Roman" w:hAnsi="Times New Roman" w:cs="Times New Roman"/>
          <w:bCs/>
          <w:i/>
          <w:iCs/>
        </w:rPr>
        <w:t xml:space="preserve"> I</w:t>
      </w:r>
      <w:r w:rsidRPr="00B40D34">
        <w:rPr>
          <w:rFonts w:ascii="Times New Roman" w:hAnsi="Times New Roman" w:cs="Times New Roman"/>
          <w:bCs/>
          <w:i/>
          <w:iCs/>
          <w:lang w:val="en-US"/>
        </w:rPr>
        <w:t>ndonesia</w:t>
      </w:r>
      <w:r w:rsidRPr="00631D04">
        <w:rPr>
          <w:rFonts w:ascii="Times New Roman" w:hAnsi="Times New Roman" w:cs="Times New Roman"/>
          <w:bCs/>
          <w:lang w:val="en-US"/>
        </w:rPr>
        <w:t>.</w:t>
      </w:r>
      <w:r w:rsidRPr="00631D04">
        <w:rPr>
          <w:rFonts w:ascii="Times New Roman" w:eastAsia="Times New Roman" w:hAnsi="Times New Roman" w:cs="Times New Roman"/>
          <w:bCs/>
        </w:rPr>
        <w:t xml:space="preserve"> </w:t>
      </w:r>
      <w:r w:rsidRPr="00631D04">
        <w:rPr>
          <w:rFonts w:ascii="Times New Roman" w:hAnsi="Times New Roman" w:cs="Times New Roman"/>
          <w:bCs/>
        </w:rPr>
        <w:t>Jurnal Liquidity</w:t>
      </w:r>
      <w:r w:rsidR="00B40D34">
        <w:rPr>
          <w:rFonts w:ascii="Times New Roman" w:hAnsi="Times New Roman" w:cs="Times New Roman"/>
          <w:bCs/>
          <w:lang w:val="en-US"/>
        </w:rPr>
        <w:t>,</w:t>
      </w:r>
      <w:r w:rsidRPr="00631D04">
        <w:rPr>
          <w:rFonts w:ascii="Times New Roman" w:hAnsi="Times New Roman" w:cs="Times New Roman"/>
          <w:bCs/>
          <w:lang w:val="en-US"/>
        </w:rPr>
        <w:t xml:space="preserve"> </w:t>
      </w:r>
      <w:r w:rsidRPr="00631D04">
        <w:rPr>
          <w:rFonts w:ascii="Times New Roman" w:hAnsi="Times New Roman" w:cs="Times New Roman"/>
          <w:bCs/>
        </w:rPr>
        <w:t>Vol. 1, No. 2,</w:t>
      </w:r>
      <w:r w:rsidR="00B40D34">
        <w:rPr>
          <w:rFonts w:ascii="Times New Roman" w:hAnsi="Times New Roman" w:cs="Times New Roman"/>
          <w:bCs/>
          <w:lang w:val="en-US"/>
        </w:rPr>
        <w:t xml:space="preserve"> </w:t>
      </w:r>
      <w:r w:rsidRPr="00631D04">
        <w:rPr>
          <w:rFonts w:ascii="Times New Roman" w:hAnsi="Times New Roman" w:cs="Times New Roman"/>
          <w:bCs/>
        </w:rPr>
        <w:t>153-158</w:t>
      </w:r>
    </w:p>
    <w:p w14:paraId="332E4318" w14:textId="793080D8" w:rsidR="00631D04" w:rsidRPr="00631D04" w:rsidRDefault="00631D04" w:rsidP="00631D04">
      <w:pPr>
        <w:pStyle w:val="Bibliography"/>
        <w:spacing w:line="240" w:lineRule="auto"/>
        <w:jc w:val="both"/>
        <w:rPr>
          <w:rFonts w:ascii="Times New Roman" w:hAnsi="Times New Roman" w:cs="Times New Roman"/>
          <w:bCs/>
        </w:rPr>
      </w:pPr>
      <w:r w:rsidRPr="00631D04">
        <w:rPr>
          <w:rFonts w:ascii="Times New Roman" w:hAnsi="Times New Roman" w:cs="Times New Roman"/>
        </w:rPr>
        <w:t xml:space="preserve">Spilane, JJ., </w:t>
      </w:r>
      <w:r w:rsidR="00B40D34">
        <w:rPr>
          <w:rFonts w:ascii="Times New Roman" w:hAnsi="Times New Roman" w:cs="Times New Roman"/>
          <w:lang w:val="en-US"/>
        </w:rPr>
        <w:t>(</w:t>
      </w:r>
      <w:r w:rsidRPr="00631D04">
        <w:rPr>
          <w:rFonts w:ascii="Times New Roman" w:hAnsi="Times New Roman" w:cs="Times New Roman"/>
        </w:rPr>
        <w:t>1987</w:t>
      </w:r>
      <w:r w:rsidR="00B40D34">
        <w:rPr>
          <w:rFonts w:ascii="Times New Roman" w:hAnsi="Times New Roman" w:cs="Times New Roman"/>
          <w:lang w:val="en-US"/>
        </w:rPr>
        <w:t>)</w:t>
      </w:r>
      <w:r w:rsidRPr="00631D04">
        <w:rPr>
          <w:rFonts w:ascii="Times New Roman" w:hAnsi="Times New Roman" w:cs="Times New Roman"/>
        </w:rPr>
        <w:t xml:space="preserve">, </w:t>
      </w:r>
      <w:r w:rsidRPr="00B40D34">
        <w:rPr>
          <w:rFonts w:ascii="Times New Roman" w:hAnsi="Times New Roman" w:cs="Times New Roman"/>
          <w:i/>
          <w:iCs/>
        </w:rPr>
        <w:t>Pariwisata Indonesia, Sejarah dan Prospeknya</w:t>
      </w:r>
      <w:r w:rsidRPr="00631D04">
        <w:rPr>
          <w:rFonts w:ascii="Times New Roman" w:hAnsi="Times New Roman" w:cs="Times New Roman"/>
        </w:rPr>
        <w:t>, Kanisius,</w:t>
      </w:r>
      <w:r w:rsidRPr="00631D04">
        <w:rPr>
          <w:rFonts w:ascii="Times New Roman" w:hAnsi="Times New Roman" w:cs="Times New Roman"/>
          <w:spacing w:val="-6"/>
        </w:rPr>
        <w:t xml:space="preserve"> </w:t>
      </w:r>
      <w:r w:rsidRPr="00631D04">
        <w:rPr>
          <w:rFonts w:ascii="Times New Roman" w:hAnsi="Times New Roman" w:cs="Times New Roman"/>
        </w:rPr>
        <w:t>Yogyakarta</w:t>
      </w:r>
    </w:p>
    <w:p w14:paraId="0FC8939B" w14:textId="77777777" w:rsidR="000A133F" w:rsidRPr="00B11CD1" w:rsidRDefault="005C1211" w:rsidP="00B11CD1">
      <w:pPr>
        <w:pStyle w:val="Bibliography"/>
        <w:spacing w:line="240" w:lineRule="auto"/>
        <w:jc w:val="both"/>
        <w:rPr>
          <w:rFonts w:ascii="Times New Roman" w:hAnsi="Times New Roman" w:cs="Times New Roman"/>
          <w:color w:val="222222"/>
          <w:shd w:val="clear" w:color="auto" w:fill="FFEDCC"/>
        </w:rPr>
      </w:pPr>
      <w:r w:rsidRPr="00631D04">
        <w:rPr>
          <w:rFonts w:ascii="Times New Roman" w:hAnsi="Times New Roman" w:cs="Times New Roman"/>
          <w:color w:val="222222"/>
          <w:shd w:val="clear" w:color="auto" w:fill="FFEDCC"/>
        </w:rPr>
        <w:t>Sunardhi W</w:t>
      </w:r>
      <w:r w:rsidRPr="00631D04">
        <w:rPr>
          <w:rFonts w:ascii="Times New Roman" w:hAnsi="Times New Roman" w:cs="Times New Roman"/>
          <w:lang w:val="en-US"/>
        </w:rPr>
        <w:t xml:space="preserve">. (2018). </w:t>
      </w:r>
      <w:hyperlink r:id="rId8" w:history="1">
        <w:r w:rsidRPr="00B40D34">
          <w:rPr>
            <w:rStyle w:val="Hyperlink"/>
            <w:rFonts w:ascii="Times New Roman" w:hAnsi="Times New Roman" w:cs="Times New Roman"/>
            <w:i/>
            <w:iCs/>
            <w:color w:val="auto"/>
            <w:u w:val="none"/>
          </w:rPr>
          <w:t>P</w:t>
        </w:r>
        <w:r w:rsidRPr="00B40D34">
          <w:rPr>
            <w:rStyle w:val="Hyperlink"/>
            <w:rFonts w:ascii="Times New Roman" w:hAnsi="Times New Roman" w:cs="Times New Roman"/>
            <w:i/>
            <w:iCs/>
            <w:color w:val="auto"/>
            <w:u w:val="none"/>
            <w:lang w:val="en-US"/>
          </w:rPr>
          <w:t xml:space="preserve">embelajaran </w:t>
        </w:r>
        <w:r w:rsidRPr="00B40D34">
          <w:rPr>
            <w:rStyle w:val="Hyperlink"/>
            <w:rFonts w:ascii="Times New Roman" w:hAnsi="Times New Roman" w:cs="Times New Roman"/>
            <w:i/>
            <w:iCs/>
            <w:color w:val="auto"/>
            <w:u w:val="none"/>
          </w:rPr>
          <w:t>M</w:t>
        </w:r>
        <w:r w:rsidRPr="00B40D34">
          <w:rPr>
            <w:rStyle w:val="Hyperlink"/>
            <w:rFonts w:ascii="Times New Roman" w:hAnsi="Times New Roman" w:cs="Times New Roman"/>
            <w:i/>
            <w:iCs/>
            <w:color w:val="auto"/>
            <w:u w:val="none"/>
            <w:lang w:val="en-US"/>
          </w:rPr>
          <w:t>ahasiswa</w:t>
        </w:r>
        <w:r w:rsidRPr="00B40D34">
          <w:rPr>
            <w:rStyle w:val="Hyperlink"/>
            <w:rFonts w:ascii="Times New Roman" w:hAnsi="Times New Roman" w:cs="Times New Roman"/>
            <w:i/>
            <w:iCs/>
            <w:color w:val="auto"/>
            <w:u w:val="none"/>
          </w:rPr>
          <w:t xml:space="preserve"> KKN T</w:t>
        </w:r>
        <w:r w:rsidRPr="00B40D34">
          <w:rPr>
            <w:rStyle w:val="Hyperlink"/>
            <w:rFonts w:ascii="Times New Roman" w:hAnsi="Times New Roman" w:cs="Times New Roman"/>
            <w:i/>
            <w:iCs/>
            <w:color w:val="auto"/>
            <w:u w:val="none"/>
            <w:lang w:val="en-US"/>
          </w:rPr>
          <w:t xml:space="preserve">erintegrasi </w:t>
        </w:r>
        <w:r w:rsidRPr="00B40D34">
          <w:rPr>
            <w:rStyle w:val="Hyperlink"/>
            <w:rFonts w:ascii="Times New Roman" w:hAnsi="Times New Roman" w:cs="Times New Roman"/>
            <w:i/>
            <w:iCs/>
            <w:color w:val="auto"/>
            <w:u w:val="none"/>
          </w:rPr>
          <w:t>PPM U</w:t>
        </w:r>
        <w:r w:rsidRPr="00B40D34">
          <w:rPr>
            <w:rStyle w:val="Hyperlink"/>
            <w:rFonts w:ascii="Times New Roman" w:hAnsi="Times New Roman" w:cs="Times New Roman"/>
            <w:i/>
            <w:iCs/>
            <w:color w:val="auto"/>
            <w:u w:val="none"/>
            <w:lang w:val="en-US"/>
          </w:rPr>
          <w:t xml:space="preserve">niversitas </w:t>
        </w:r>
        <w:r w:rsidRPr="00B40D34">
          <w:rPr>
            <w:rStyle w:val="Hyperlink"/>
            <w:rFonts w:ascii="Times New Roman" w:hAnsi="Times New Roman" w:cs="Times New Roman"/>
            <w:i/>
            <w:iCs/>
            <w:color w:val="auto"/>
            <w:u w:val="none"/>
          </w:rPr>
          <w:t xml:space="preserve"> P</w:t>
        </w:r>
        <w:r w:rsidRPr="00B40D34">
          <w:rPr>
            <w:rStyle w:val="Hyperlink"/>
            <w:rFonts w:ascii="Times New Roman" w:hAnsi="Times New Roman" w:cs="Times New Roman"/>
            <w:i/>
            <w:iCs/>
            <w:color w:val="auto"/>
            <w:u w:val="none"/>
            <w:lang w:val="en-US"/>
          </w:rPr>
          <w:t xml:space="preserve">adjadjaran </w:t>
        </w:r>
        <w:r w:rsidRPr="00B40D34">
          <w:rPr>
            <w:rStyle w:val="Hyperlink"/>
            <w:rFonts w:ascii="Times New Roman" w:hAnsi="Times New Roman" w:cs="Times New Roman"/>
            <w:i/>
            <w:iCs/>
            <w:color w:val="auto"/>
            <w:u w:val="none"/>
          </w:rPr>
          <w:t>D</w:t>
        </w:r>
        <w:r w:rsidR="000A133F" w:rsidRPr="00B40D34">
          <w:rPr>
            <w:rStyle w:val="Hyperlink"/>
            <w:rFonts w:ascii="Times New Roman" w:hAnsi="Times New Roman" w:cs="Times New Roman"/>
            <w:i/>
            <w:iCs/>
            <w:color w:val="auto"/>
            <w:u w:val="none"/>
            <w:lang w:val="en-US"/>
          </w:rPr>
          <w:t xml:space="preserve">alam </w:t>
        </w:r>
        <w:r w:rsidRPr="00B40D34">
          <w:rPr>
            <w:rStyle w:val="Hyperlink"/>
            <w:rFonts w:ascii="Times New Roman" w:hAnsi="Times New Roman" w:cs="Times New Roman"/>
            <w:i/>
            <w:iCs/>
            <w:color w:val="auto"/>
            <w:u w:val="none"/>
          </w:rPr>
          <w:t>M</w:t>
        </w:r>
        <w:r w:rsidR="000A133F" w:rsidRPr="00B40D34">
          <w:rPr>
            <w:rStyle w:val="Hyperlink"/>
            <w:rFonts w:ascii="Times New Roman" w:hAnsi="Times New Roman" w:cs="Times New Roman"/>
            <w:i/>
            <w:iCs/>
            <w:color w:val="auto"/>
            <w:u w:val="none"/>
            <w:lang w:val="en-US"/>
          </w:rPr>
          <w:t xml:space="preserve">enyampaikan </w:t>
        </w:r>
        <w:r w:rsidRPr="00B40D34">
          <w:rPr>
            <w:rStyle w:val="Hyperlink"/>
            <w:rFonts w:ascii="Times New Roman" w:hAnsi="Times New Roman" w:cs="Times New Roman"/>
            <w:i/>
            <w:iCs/>
            <w:color w:val="auto"/>
            <w:u w:val="none"/>
          </w:rPr>
          <w:t>P</w:t>
        </w:r>
        <w:r w:rsidR="000A133F" w:rsidRPr="00B40D34">
          <w:rPr>
            <w:rStyle w:val="Hyperlink"/>
            <w:rFonts w:ascii="Times New Roman" w:hAnsi="Times New Roman" w:cs="Times New Roman"/>
            <w:i/>
            <w:iCs/>
            <w:color w:val="auto"/>
            <w:u w:val="none"/>
            <w:lang w:val="en-US"/>
          </w:rPr>
          <w:t>rototipe</w:t>
        </w:r>
        <w:r w:rsidRPr="00B40D34">
          <w:rPr>
            <w:rStyle w:val="Hyperlink"/>
            <w:rFonts w:ascii="Times New Roman" w:hAnsi="Times New Roman" w:cs="Times New Roman"/>
            <w:i/>
            <w:iCs/>
            <w:color w:val="auto"/>
            <w:u w:val="none"/>
          </w:rPr>
          <w:t xml:space="preserve"> H</w:t>
        </w:r>
        <w:r w:rsidR="000A133F" w:rsidRPr="00B40D34">
          <w:rPr>
            <w:rStyle w:val="Hyperlink"/>
            <w:rFonts w:ascii="Times New Roman" w:hAnsi="Times New Roman" w:cs="Times New Roman"/>
            <w:i/>
            <w:iCs/>
            <w:color w:val="auto"/>
            <w:u w:val="none"/>
            <w:lang w:val="en-US"/>
          </w:rPr>
          <w:t>asil</w:t>
        </w:r>
        <w:r w:rsidRPr="00B40D34">
          <w:rPr>
            <w:rStyle w:val="Hyperlink"/>
            <w:rFonts w:ascii="Times New Roman" w:hAnsi="Times New Roman" w:cs="Times New Roman"/>
            <w:i/>
            <w:iCs/>
            <w:color w:val="auto"/>
            <w:u w:val="none"/>
          </w:rPr>
          <w:t xml:space="preserve"> P</w:t>
        </w:r>
        <w:r w:rsidR="000A133F" w:rsidRPr="00B40D34">
          <w:rPr>
            <w:rStyle w:val="Hyperlink"/>
            <w:rFonts w:ascii="Times New Roman" w:hAnsi="Times New Roman" w:cs="Times New Roman"/>
            <w:i/>
            <w:iCs/>
            <w:color w:val="auto"/>
            <w:u w:val="none"/>
            <w:lang w:val="en-US"/>
          </w:rPr>
          <w:t>enelitian</w:t>
        </w:r>
        <w:r w:rsidRPr="00B40D34">
          <w:rPr>
            <w:rStyle w:val="Hyperlink"/>
            <w:rFonts w:ascii="Times New Roman" w:hAnsi="Times New Roman" w:cs="Times New Roman"/>
            <w:i/>
            <w:iCs/>
            <w:color w:val="auto"/>
            <w:u w:val="none"/>
          </w:rPr>
          <w:t xml:space="preserve"> P</w:t>
        </w:r>
        <w:r w:rsidR="000A133F" w:rsidRPr="00B40D34">
          <w:rPr>
            <w:rStyle w:val="Hyperlink"/>
            <w:rFonts w:ascii="Times New Roman" w:hAnsi="Times New Roman" w:cs="Times New Roman"/>
            <w:i/>
            <w:iCs/>
            <w:color w:val="auto"/>
            <w:u w:val="none"/>
            <w:lang w:val="en-US"/>
          </w:rPr>
          <w:t xml:space="preserve">rogram </w:t>
        </w:r>
        <w:r w:rsidRPr="00B40D34">
          <w:rPr>
            <w:rStyle w:val="Hyperlink"/>
            <w:rFonts w:ascii="Times New Roman" w:hAnsi="Times New Roman" w:cs="Times New Roman"/>
            <w:i/>
            <w:iCs/>
            <w:color w:val="auto"/>
            <w:u w:val="none"/>
          </w:rPr>
          <w:t>A</w:t>
        </w:r>
        <w:r w:rsidR="000A133F" w:rsidRPr="00B40D34">
          <w:rPr>
            <w:rStyle w:val="Hyperlink"/>
            <w:rFonts w:ascii="Times New Roman" w:hAnsi="Times New Roman" w:cs="Times New Roman"/>
            <w:i/>
            <w:iCs/>
            <w:color w:val="auto"/>
            <w:u w:val="none"/>
            <w:lang w:val="en-US"/>
          </w:rPr>
          <w:t>cademic</w:t>
        </w:r>
        <w:r w:rsidRPr="00B40D34">
          <w:rPr>
            <w:rStyle w:val="Hyperlink"/>
            <w:rFonts w:ascii="Times New Roman" w:hAnsi="Times New Roman" w:cs="Times New Roman"/>
            <w:i/>
            <w:iCs/>
            <w:color w:val="auto"/>
            <w:u w:val="none"/>
          </w:rPr>
          <w:t xml:space="preserve"> L</w:t>
        </w:r>
        <w:r w:rsidR="000A133F" w:rsidRPr="00B40D34">
          <w:rPr>
            <w:rStyle w:val="Hyperlink"/>
            <w:rFonts w:ascii="Times New Roman" w:hAnsi="Times New Roman" w:cs="Times New Roman"/>
            <w:i/>
            <w:iCs/>
            <w:color w:val="auto"/>
            <w:u w:val="none"/>
            <w:lang w:val="en-US"/>
          </w:rPr>
          <w:t>eadership</w:t>
        </w:r>
        <w:r w:rsidRPr="00B40D34">
          <w:rPr>
            <w:rStyle w:val="Hyperlink"/>
            <w:rFonts w:ascii="Times New Roman" w:hAnsi="Times New Roman" w:cs="Times New Roman"/>
            <w:i/>
            <w:iCs/>
            <w:color w:val="auto"/>
            <w:u w:val="none"/>
          </w:rPr>
          <w:t xml:space="preserve"> G</w:t>
        </w:r>
        <w:r w:rsidR="000A133F" w:rsidRPr="00B40D34">
          <w:rPr>
            <w:rStyle w:val="Hyperlink"/>
            <w:rFonts w:ascii="Times New Roman" w:hAnsi="Times New Roman" w:cs="Times New Roman"/>
            <w:i/>
            <w:iCs/>
            <w:color w:val="auto"/>
            <w:u w:val="none"/>
            <w:lang w:val="en-US"/>
          </w:rPr>
          <w:t>rant</w:t>
        </w:r>
        <w:r w:rsidRPr="00B40D34">
          <w:rPr>
            <w:rStyle w:val="Hyperlink"/>
            <w:rFonts w:ascii="Times New Roman" w:hAnsi="Times New Roman" w:cs="Times New Roman"/>
            <w:i/>
            <w:iCs/>
            <w:color w:val="auto"/>
            <w:u w:val="none"/>
          </w:rPr>
          <w:t xml:space="preserve"> K</w:t>
        </w:r>
        <w:r w:rsidR="000A133F" w:rsidRPr="00B40D34">
          <w:rPr>
            <w:rStyle w:val="Hyperlink"/>
            <w:rFonts w:ascii="Times New Roman" w:hAnsi="Times New Roman" w:cs="Times New Roman"/>
            <w:i/>
            <w:iCs/>
            <w:color w:val="auto"/>
            <w:u w:val="none"/>
            <w:lang w:val="en-US"/>
          </w:rPr>
          <w:t>epada</w:t>
        </w:r>
        <w:r w:rsidRPr="00B40D34">
          <w:rPr>
            <w:rStyle w:val="Hyperlink"/>
            <w:rFonts w:ascii="Times New Roman" w:hAnsi="Times New Roman" w:cs="Times New Roman"/>
            <w:i/>
            <w:iCs/>
            <w:color w:val="auto"/>
            <w:u w:val="none"/>
          </w:rPr>
          <w:t xml:space="preserve"> M</w:t>
        </w:r>
        <w:r w:rsidR="000A133F" w:rsidRPr="00B40D34">
          <w:rPr>
            <w:rStyle w:val="Hyperlink"/>
            <w:rFonts w:ascii="Times New Roman" w:hAnsi="Times New Roman" w:cs="Times New Roman"/>
            <w:i/>
            <w:iCs/>
            <w:color w:val="auto"/>
            <w:u w:val="none"/>
            <w:lang w:val="en-US"/>
          </w:rPr>
          <w:t>asyarakat</w:t>
        </w:r>
        <w:r w:rsidRPr="00B40D34">
          <w:rPr>
            <w:rStyle w:val="Hyperlink"/>
            <w:rFonts w:ascii="Times New Roman" w:hAnsi="Times New Roman" w:cs="Times New Roman"/>
            <w:i/>
            <w:iCs/>
            <w:color w:val="auto"/>
            <w:u w:val="none"/>
          </w:rPr>
          <w:t xml:space="preserve"> P</w:t>
        </w:r>
        <w:r w:rsidR="000A133F" w:rsidRPr="00B40D34">
          <w:rPr>
            <w:rStyle w:val="Hyperlink"/>
            <w:rFonts w:ascii="Times New Roman" w:hAnsi="Times New Roman" w:cs="Times New Roman"/>
            <w:i/>
            <w:iCs/>
            <w:color w:val="auto"/>
            <w:u w:val="none"/>
            <w:lang w:val="en-US"/>
          </w:rPr>
          <w:t xml:space="preserve">engguna dan </w:t>
        </w:r>
        <w:r w:rsidRPr="00B40D34">
          <w:rPr>
            <w:rStyle w:val="Hyperlink"/>
            <w:rFonts w:ascii="Times New Roman" w:hAnsi="Times New Roman" w:cs="Times New Roman"/>
            <w:i/>
            <w:iCs/>
            <w:color w:val="auto"/>
            <w:u w:val="none"/>
          </w:rPr>
          <w:t>C</w:t>
        </w:r>
        <w:r w:rsidR="000A133F" w:rsidRPr="00B40D34">
          <w:rPr>
            <w:rStyle w:val="Hyperlink"/>
            <w:rFonts w:ascii="Times New Roman" w:hAnsi="Times New Roman" w:cs="Times New Roman"/>
            <w:i/>
            <w:iCs/>
            <w:color w:val="auto"/>
            <w:u w:val="none"/>
            <w:lang w:val="en-US"/>
          </w:rPr>
          <w:t xml:space="preserve">alon </w:t>
        </w:r>
        <w:r w:rsidRPr="00B40D34">
          <w:rPr>
            <w:rStyle w:val="Hyperlink"/>
            <w:rFonts w:ascii="Times New Roman" w:hAnsi="Times New Roman" w:cs="Times New Roman"/>
            <w:i/>
            <w:iCs/>
            <w:color w:val="auto"/>
            <w:u w:val="none"/>
          </w:rPr>
          <w:t>P</w:t>
        </w:r>
        <w:r w:rsidR="000A133F" w:rsidRPr="00B40D34">
          <w:rPr>
            <w:rStyle w:val="Hyperlink"/>
            <w:rFonts w:ascii="Times New Roman" w:hAnsi="Times New Roman" w:cs="Times New Roman"/>
            <w:i/>
            <w:iCs/>
            <w:color w:val="auto"/>
            <w:u w:val="none"/>
            <w:lang w:val="en-US"/>
          </w:rPr>
          <w:t>engguna</w:t>
        </w:r>
      </w:hyperlink>
      <w:r w:rsidRPr="00B11CD1">
        <w:rPr>
          <w:rFonts w:ascii="Times New Roman" w:hAnsi="Times New Roman" w:cs="Times New Roman"/>
          <w:lang w:val="en-US"/>
        </w:rPr>
        <w:t>,</w:t>
      </w:r>
      <w:r w:rsidRPr="00B11CD1">
        <w:rPr>
          <w:rFonts w:ascii="Times New Roman" w:hAnsi="Times New Roman" w:cs="Times New Roman"/>
          <w:color w:val="222222"/>
          <w:shd w:val="clear" w:color="auto" w:fill="EEEEEE"/>
        </w:rPr>
        <w:t> </w:t>
      </w:r>
      <w:r w:rsidRPr="00B11CD1">
        <w:rPr>
          <w:rFonts w:ascii="Times New Roman" w:hAnsi="Times New Roman" w:cs="Times New Roman"/>
          <w:color w:val="222222"/>
          <w:shd w:val="clear" w:color="auto" w:fill="FFFFFF"/>
        </w:rPr>
        <w:t>Jurnal Pengabdian kepada Masyarakat </w:t>
      </w:r>
      <w:r w:rsidRPr="00B11CD1">
        <w:rPr>
          <w:rFonts w:ascii="Times New Roman" w:hAnsi="Times New Roman" w:cs="Times New Roman"/>
        </w:rPr>
        <w:t xml:space="preserve"> </w:t>
      </w:r>
      <w:r w:rsidRPr="00B11CD1">
        <w:rPr>
          <w:rFonts w:ascii="Times New Roman" w:hAnsi="Times New Roman" w:cs="Times New Roman"/>
          <w:lang w:val="en-US"/>
        </w:rPr>
        <w:t>Unpad,</w:t>
      </w:r>
      <w:r w:rsidRPr="00B11CD1">
        <w:rPr>
          <w:rFonts w:ascii="Times New Roman" w:hAnsi="Times New Roman" w:cs="Times New Roman"/>
        </w:rPr>
        <w:t xml:space="preserve"> </w:t>
      </w:r>
      <w:r w:rsidR="000A133F" w:rsidRPr="00B11CD1">
        <w:rPr>
          <w:rFonts w:ascii="Times New Roman" w:hAnsi="Times New Roman" w:cs="Times New Roman"/>
          <w:lang w:val="en-US"/>
        </w:rPr>
        <w:t xml:space="preserve">Vol 2 No 9. pp. </w:t>
      </w:r>
      <w:r w:rsidR="000A133F" w:rsidRPr="00B11CD1">
        <w:rPr>
          <w:rFonts w:ascii="Times New Roman" w:hAnsi="Times New Roman" w:cs="Times New Roman"/>
          <w:color w:val="222222"/>
          <w:shd w:val="clear" w:color="auto" w:fill="FFEDCC"/>
        </w:rPr>
        <w:t>780-783</w:t>
      </w:r>
    </w:p>
    <w:p w14:paraId="1F550016" w14:textId="77777777" w:rsidR="00583B52" w:rsidRPr="00B11CD1" w:rsidRDefault="00FE3D3F" w:rsidP="00B11CD1">
      <w:pPr>
        <w:pStyle w:val="Bibliography"/>
        <w:spacing w:line="240" w:lineRule="auto"/>
        <w:jc w:val="both"/>
        <w:rPr>
          <w:rFonts w:ascii="Times New Roman" w:hAnsi="Times New Roman" w:cs="Times New Roman"/>
          <w:lang w:val="en-US"/>
        </w:rPr>
      </w:pPr>
      <w:r w:rsidRPr="00B11CD1">
        <w:rPr>
          <w:rFonts w:ascii="Times New Roman" w:hAnsi="Times New Roman" w:cs="Times New Roman"/>
          <w:lang w:val="en-US"/>
        </w:rPr>
        <w:t xml:space="preserve">Universitas Sebelas Maret (UNS). (2013). </w:t>
      </w:r>
      <w:r w:rsidRPr="00B40D34">
        <w:rPr>
          <w:rFonts w:ascii="Times New Roman" w:hAnsi="Times New Roman" w:cs="Times New Roman"/>
          <w:i/>
          <w:iCs/>
          <w:lang w:val="en-US"/>
        </w:rPr>
        <w:t>Pedoman Penyelenggaraan Kuliah Kerja Nyata Universitas Sebelas Maret</w:t>
      </w:r>
      <w:r w:rsidRPr="00B11CD1">
        <w:rPr>
          <w:rFonts w:ascii="Times New Roman" w:hAnsi="Times New Roman" w:cs="Times New Roman"/>
          <w:lang w:val="en-US"/>
        </w:rPr>
        <w:t xml:space="preserve">, SK Rektor 579/UN27/PP.2013 </w:t>
      </w:r>
    </w:p>
    <w:p w14:paraId="1AA1BCE1" w14:textId="4E20559D" w:rsidR="00E14CCE" w:rsidRPr="00B11CD1" w:rsidRDefault="00E14CCE" w:rsidP="00B11CD1">
      <w:pPr>
        <w:pStyle w:val="Bibliography"/>
        <w:spacing w:line="240" w:lineRule="auto"/>
        <w:jc w:val="both"/>
        <w:rPr>
          <w:rFonts w:ascii="Times New Roman" w:eastAsia="Times New Roman" w:hAnsi="Times New Roman" w:cs="Times New Roman"/>
          <w:b/>
          <w:lang w:val="en-US"/>
        </w:rPr>
      </w:pPr>
    </w:p>
    <w:p w14:paraId="76A96F61" w14:textId="173C4A44" w:rsidR="004E5269" w:rsidRPr="00B11CD1" w:rsidRDefault="004E5269" w:rsidP="00B11CD1">
      <w:pPr>
        <w:jc w:val="both"/>
        <w:rPr>
          <w:rFonts w:ascii="Times New Roman" w:hAnsi="Times New Roman" w:cs="Times New Roman"/>
        </w:rPr>
      </w:pPr>
      <w:r w:rsidRPr="00B11CD1">
        <w:rPr>
          <w:rFonts w:ascii="Times New Roman" w:hAnsi="Times New Roman" w:cs="Times New Roman"/>
        </w:rPr>
        <w:fldChar w:fldCharType="end"/>
      </w:r>
    </w:p>
    <w:sectPr w:rsidR="004E5269" w:rsidRPr="00B11CD1" w:rsidSect="00233331">
      <w:headerReference w:type="default" r:id="rId9"/>
      <w:pgSz w:w="11906" w:h="16838"/>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1A1C4A" w14:textId="77777777" w:rsidR="000E514D" w:rsidRDefault="000E514D" w:rsidP="00C25CD6">
      <w:pPr>
        <w:spacing w:after="0" w:line="240" w:lineRule="auto"/>
      </w:pPr>
      <w:r>
        <w:separator/>
      </w:r>
    </w:p>
  </w:endnote>
  <w:endnote w:type="continuationSeparator" w:id="0">
    <w:p w14:paraId="4BE6CD95" w14:textId="77777777" w:rsidR="000E514D" w:rsidRDefault="000E514D" w:rsidP="00C25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59629" w14:textId="77777777" w:rsidR="000E514D" w:rsidRDefault="000E514D" w:rsidP="00C25CD6">
      <w:pPr>
        <w:spacing w:after="0" w:line="240" w:lineRule="auto"/>
      </w:pPr>
      <w:r>
        <w:separator/>
      </w:r>
    </w:p>
  </w:footnote>
  <w:footnote w:type="continuationSeparator" w:id="0">
    <w:p w14:paraId="4AA26952" w14:textId="77777777" w:rsidR="000E514D" w:rsidRDefault="000E514D" w:rsidP="00C25CD6">
      <w:pPr>
        <w:spacing w:after="0" w:line="240" w:lineRule="auto"/>
      </w:pPr>
      <w:r>
        <w:continuationSeparator/>
      </w:r>
    </w:p>
  </w:footnote>
  <w:footnote w:id="1">
    <w:p w14:paraId="4C6F155A" w14:textId="3D08263E" w:rsidR="009D2EC2" w:rsidRPr="00233331" w:rsidRDefault="009D2EC2" w:rsidP="00C41189">
      <w:pPr>
        <w:pStyle w:val="FootnoteText"/>
        <w:rPr>
          <w:sz w:val="18"/>
          <w:szCs w:val="18"/>
          <w:lang w:val="fr-FR"/>
        </w:rPr>
      </w:pPr>
      <w:r w:rsidRPr="000647EE">
        <w:rPr>
          <w:rStyle w:val="FootnoteReference"/>
        </w:rPr>
        <w:t>*</w:t>
      </w:r>
      <w:r w:rsidRPr="0058242F">
        <w:rPr>
          <w:sz w:val="18"/>
          <w:szCs w:val="18"/>
        </w:rPr>
        <w:t xml:space="preserve"> </w:t>
      </w:r>
      <w:proofErr w:type="spellStart"/>
      <w:r w:rsidRPr="00233331">
        <w:rPr>
          <w:rFonts w:ascii="Constantia" w:hAnsi="Constantia" w:cs="Constantia"/>
          <w:sz w:val="18"/>
          <w:szCs w:val="18"/>
          <w:lang w:val="fr-FR"/>
        </w:rPr>
        <w:t>Penulis</w:t>
      </w:r>
      <w:proofErr w:type="spellEnd"/>
      <w:r w:rsidRPr="00233331">
        <w:rPr>
          <w:rFonts w:ascii="Constantia" w:hAnsi="Constantia" w:cs="Constantia"/>
          <w:sz w:val="18"/>
          <w:szCs w:val="18"/>
          <w:lang w:val="fr-FR"/>
        </w:rPr>
        <w:t xml:space="preserve"> </w:t>
      </w:r>
      <w:proofErr w:type="spellStart"/>
      <w:r w:rsidRPr="00233331">
        <w:rPr>
          <w:rFonts w:ascii="Constantia" w:hAnsi="Constantia" w:cs="Constantia"/>
          <w:sz w:val="18"/>
          <w:szCs w:val="18"/>
          <w:lang w:val="fr-FR"/>
        </w:rPr>
        <w:t>Korespondensi</w:t>
      </w:r>
      <w:proofErr w:type="spellEnd"/>
      <w:r w:rsidRPr="00233331">
        <w:rPr>
          <w:rFonts w:ascii="Constantia" w:hAnsi="Constantia" w:cs="Constantia"/>
          <w:sz w:val="18"/>
          <w:szCs w:val="18"/>
          <w:lang w:val="fr-FR"/>
        </w:rPr>
        <w:t xml:space="preserve">. </w:t>
      </w:r>
      <w:proofErr w:type="gramStart"/>
      <w:r w:rsidRPr="00233331">
        <w:rPr>
          <w:rFonts w:ascii="Constantia" w:hAnsi="Constantia" w:cs="Constantia"/>
          <w:sz w:val="18"/>
          <w:szCs w:val="18"/>
          <w:lang w:val="fr-FR"/>
        </w:rPr>
        <w:t>Email:</w:t>
      </w:r>
      <w:proofErr w:type="gramEnd"/>
      <w:r w:rsidRPr="00233331">
        <w:rPr>
          <w:rFonts w:ascii="Constantia" w:hAnsi="Constantia" w:cs="Constantia"/>
          <w:sz w:val="18"/>
          <w:szCs w:val="18"/>
          <w:lang w:val="fr-FR"/>
        </w:rPr>
        <w:t xml:space="preserve"> </w:t>
      </w:r>
      <w:r>
        <w:rPr>
          <w:rFonts w:ascii="Constantia" w:hAnsi="Constantia" w:cs="Constantia"/>
          <w:sz w:val="18"/>
          <w:szCs w:val="18"/>
          <w:lang w:val="fr-FR"/>
        </w:rPr>
        <w:t>syamsulhadi@ft.uns.ac.id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18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0"/>
      <w:gridCol w:w="5490"/>
    </w:tblGrid>
    <w:tr w:rsidR="009D2EC2" w14:paraId="4DE58EF1" w14:textId="77777777" w:rsidTr="009E3A1D">
      <w:trPr>
        <w:jc w:val="right"/>
      </w:trPr>
      <w:tc>
        <w:tcPr>
          <w:tcW w:w="3690" w:type="dxa"/>
        </w:tcPr>
        <w:p w14:paraId="7E84BAD5" w14:textId="77777777" w:rsidR="009D2EC2" w:rsidRPr="00E30A72" w:rsidRDefault="009D2EC2" w:rsidP="00C25CD6">
          <w:pPr>
            <w:rPr>
              <w:rFonts w:ascii="Arial" w:hAnsi="Arial" w:cs="Arial"/>
              <w:sz w:val="22"/>
              <w:szCs w:val="22"/>
              <w:lang w:val="en-US" w:eastAsia="zh-CN"/>
            </w:rPr>
          </w:pPr>
        </w:p>
      </w:tc>
      <w:tc>
        <w:tcPr>
          <w:tcW w:w="5490" w:type="dxa"/>
        </w:tcPr>
        <w:p w14:paraId="45008839" w14:textId="77777777" w:rsidR="009D2EC2" w:rsidRPr="006F2F53" w:rsidRDefault="009D2EC2" w:rsidP="00C25CD6">
          <w:pPr>
            <w:jc w:val="right"/>
            <w:rPr>
              <w:rFonts w:ascii="Arial" w:eastAsia="SimSun" w:hAnsi="Arial" w:cs="Arial"/>
              <w:sz w:val="18"/>
              <w:szCs w:val="18"/>
              <w:lang w:val="en-US" w:eastAsia="zh-CN"/>
            </w:rPr>
          </w:pPr>
          <w:proofErr w:type="spellStart"/>
          <w:r>
            <w:rPr>
              <w:rFonts w:ascii="Arial" w:hAnsi="Arial" w:cs="Arial"/>
              <w:i/>
              <w:iCs/>
              <w:sz w:val="18"/>
              <w:szCs w:val="18"/>
              <w:lang w:val="en-US"/>
            </w:rPr>
            <w:t>Jurnal</w:t>
          </w:r>
          <w:proofErr w:type="spellEnd"/>
          <w:r>
            <w:rPr>
              <w:rFonts w:ascii="Arial" w:hAnsi="Arial" w:cs="Arial"/>
              <w:i/>
              <w:iCs/>
              <w:sz w:val="18"/>
              <w:szCs w:val="18"/>
              <w:lang w:val="en-US"/>
            </w:rPr>
            <w:t xml:space="preserve"> SEMAR </w:t>
          </w:r>
          <w:r>
            <w:rPr>
              <w:rFonts w:ascii="Arial" w:hAnsi="Arial" w:cs="Arial"/>
              <w:sz w:val="18"/>
              <w:szCs w:val="18"/>
            </w:rPr>
            <w:t xml:space="preserve">Vol. </w:t>
          </w:r>
          <w:r>
            <w:rPr>
              <w:rFonts w:ascii="Arial" w:hAnsi="Arial" w:cs="Arial"/>
              <w:sz w:val="18"/>
              <w:szCs w:val="18"/>
              <w:lang w:val="en-US"/>
            </w:rPr>
            <w:t>X</w:t>
          </w:r>
          <w:r>
            <w:rPr>
              <w:rFonts w:ascii="Arial" w:hAnsi="Arial" w:cs="Arial"/>
              <w:sz w:val="18"/>
              <w:szCs w:val="18"/>
            </w:rPr>
            <w:t xml:space="preserve"> </w:t>
          </w:r>
          <w:r>
            <w:rPr>
              <w:rFonts w:ascii="Arial" w:hAnsi="Arial" w:cs="Arial"/>
              <w:sz w:val="18"/>
              <w:szCs w:val="18"/>
              <w:lang w:val="en-US"/>
            </w:rPr>
            <w:t>No. x</w:t>
          </w:r>
          <w:r>
            <w:rPr>
              <w:rFonts w:ascii="Arial" w:hAnsi="Arial" w:cs="Arial"/>
              <w:sz w:val="18"/>
              <w:szCs w:val="18"/>
            </w:rPr>
            <w:t xml:space="preserve">, </w:t>
          </w:r>
          <w:proofErr w:type="spellStart"/>
          <w:r>
            <w:rPr>
              <w:rFonts w:ascii="Arial" w:hAnsi="Arial" w:cs="Arial"/>
              <w:sz w:val="18"/>
              <w:szCs w:val="18"/>
              <w:lang w:val="en-US"/>
            </w:rPr>
            <w:t>hal</w:t>
          </w:r>
          <w:proofErr w:type="spellEnd"/>
          <w:r>
            <w:rPr>
              <w:rFonts w:ascii="Arial" w:hAnsi="Arial" w:cs="Arial"/>
              <w:sz w:val="18"/>
              <w:szCs w:val="18"/>
            </w:rPr>
            <w:t xml:space="preserve">. </w:t>
          </w:r>
          <w:r>
            <w:rPr>
              <w:rFonts w:ascii="Arial" w:hAnsi="Arial" w:cs="Arial"/>
              <w:sz w:val="18"/>
              <w:szCs w:val="18"/>
              <w:lang w:val="en-US"/>
            </w:rPr>
            <w:t>1</w:t>
          </w:r>
          <w:r>
            <w:rPr>
              <w:rFonts w:ascii="Arial" w:hAnsi="Arial" w:cs="Arial"/>
              <w:sz w:val="18"/>
              <w:szCs w:val="18"/>
            </w:rPr>
            <w:t xml:space="preserve"> – </w:t>
          </w:r>
          <w:r>
            <w:rPr>
              <w:rFonts w:ascii="Arial" w:eastAsia="SimSun" w:hAnsi="Arial" w:cs="Arial" w:hint="eastAsia"/>
              <w:sz w:val="18"/>
              <w:szCs w:val="18"/>
              <w:lang w:val="en-US" w:eastAsia="zh-CN"/>
            </w:rPr>
            <w:t>5</w:t>
          </w:r>
        </w:p>
        <w:p w14:paraId="262AC435" w14:textId="3A16DA4B" w:rsidR="009D2EC2" w:rsidRDefault="009D2EC2" w:rsidP="00892F08">
          <w:pPr>
            <w:jc w:val="right"/>
            <w:rPr>
              <w:rFonts w:ascii="Arial" w:hAnsi="Arial" w:cs="Arial"/>
              <w:sz w:val="18"/>
              <w:szCs w:val="18"/>
            </w:rPr>
          </w:pPr>
          <w:r>
            <w:rPr>
              <w:rFonts w:ascii="Arial" w:hAnsi="Arial" w:cs="Arial"/>
              <w:sz w:val="18"/>
              <w:szCs w:val="18"/>
            </w:rPr>
            <w:t xml:space="preserve">ISSN: </w:t>
          </w:r>
          <w:r>
            <w:rPr>
              <w:rFonts w:ascii="Arial" w:hAnsi="Arial" w:cs="Arial"/>
              <w:sz w:val="18"/>
              <w:szCs w:val="18"/>
              <w:lang w:val="en-US"/>
            </w:rPr>
            <w:t>2302</w:t>
          </w:r>
          <w:r>
            <w:rPr>
              <w:rFonts w:ascii="Arial" w:hAnsi="Arial" w:cs="Arial"/>
              <w:sz w:val="18"/>
              <w:szCs w:val="18"/>
            </w:rPr>
            <w:t>-</w:t>
          </w:r>
          <w:r>
            <w:rPr>
              <w:rFonts w:ascii="Arial" w:hAnsi="Arial" w:cs="Arial"/>
              <w:sz w:val="18"/>
              <w:szCs w:val="18"/>
              <w:lang w:val="en-US"/>
            </w:rPr>
            <w:t xml:space="preserve">3937 | </w:t>
          </w:r>
          <w:r>
            <w:rPr>
              <w:rFonts w:ascii="Arial" w:hAnsi="Arial" w:cs="Arial"/>
              <w:sz w:val="18"/>
              <w:szCs w:val="18"/>
            </w:rPr>
            <w:t xml:space="preserve">Copyright © </w:t>
          </w:r>
          <w:r>
            <w:rPr>
              <w:rFonts w:ascii="Arial" w:hAnsi="Arial" w:cs="Arial"/>
              <w:sz w:val="18"/>
              <w:szCs w:val="18"/>
              <w:lang w:val="en-US"/>
            </w:rPr>
            <w:t>LPPM</w:t>
          </w:r>
          <w:r>
            <w:rPr>
              <w:rFonts w:ascii="Arial" w:hAnsi="Arial" w:cs="Arial"/>
              <w:sz w:val="18"/>
              <w:szCs w:val="18"/>
            </w:rPr>
            <w:t xml:space="preserve"> Universitas Sebelas Maret</w:t>
          </w:r>
        </w:p>
        <w:p w14:paraId="51B5FE31" w14:textId="77777777" w:rsidR="009D2EC2" w:rsidRDefault="009D2EC2" w:rsidP="00C25CD6">
          <w:pPr>
            <w:jc w:val="right"/>
            <w:rPr>
              <w:rFonts w:ascii="Arial" w:hAnsi="Arial" w:cs="Arial"/>
              <w:sz w:val="22"/>
              <w:szCs w:val="22"/>
            </w:rPr>
          </w:pPr>
          <w:r>
            <w:rPr>
              <w:rFonts w:ascii="Arial" w:hAnsi="Arial" w:cs="Arial"/>
              <w:sz w:val="18"/>
              <w:szCs w:val="18"/>
              <w:lang w:val="en-US"/>
            </w:rPr>
            <w:t>Homepage</w:t>
          </w:r>
          <w:r>
            <w:rPr>
              <w:rFonts w:ascii="Arial" w:hAnsi="Arial" w:cs="Arial"/>
              <w:sz w:val="18"/>
              <w:szCs w:val="18"/>
            </w:rPr>
            <w:t>:</w:t>
          </w:r>
          <w:r>
            <w:rPr>
              <w:rFonts w:ascii="Arial" w:hAnsi="Arial" w:cs="Arial"/>
              <w:sz w:val="18"/>
              <w:szCs w:val="18"/>
              <w:lang w:val="en-US"/>
            </w:rPr>
            <w:t xml:space="preserve"> </w:t>
          </w:r>
          <w:hyperlink r:id="rId1" w:history="1">
            <w:r w:rsidRPr="00A955A4">
              <w:rPr>
                <w:rStyle w:val="Hyperlink"/>
                <w:rFonts w:ascii="Arial" w:hAnsi="Arial" w:cs="Arial"/>
                <w:sz w:val="18"/>
                <w:szCs w:val="18"/>
                <w:u w:val="none"/>
                <w:lang w:val="en-US"/>
              </w:rPr>
              <w:t>https://jurnal.uns.ac.id/</w:t>
            </w:r>
          </w:hyperlink>
          <w:r w:rsidRPr="00A955A4">
            <w:rPr>
              <w:rStyle w:val="Hyperlink"/>
              <w:rFonts w:ascii="Arial" w:hAnsi="Arial" w:cs="Arial"/>
              <w:sz w:val="18"/>
              <w:szCs w:val="18"/>
              <w:u w:val="none"/>
              <w:lang w:val="en-US"/>
            </w:rPr>
            <w:t>jurnal-semar</w:t>
          </w:r>
        </w:p>
      </w:tc>
    </w:tr>
  </w:tbl>
  <w:p w14:paraId="0B347ECA" w14:textId="77777777" w:rsidR="009D2EC2" w:rsidRDefault="009D2E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ztjQ3MzEwtzCzMDBS0lEKTi0uzszPAykwrgUAZXTCkSwAAAA="/>
  </w:docVars>
  <w:rsids>
    <w:rsidRoot w:val="00A01DE1"/>
    <w:rsid w:val="00041048"/>
    <w:rsid w:val="00056B0A"/>
    <w:rsid w:val="000A133F"/>
    <w:rsid w:val="000D7342"/>
    <w:rsid w:val="000E514D"/>
    <w:rsid w:val="001117EF"/>
    <w:rsid w:val="00113E04"/>
    <w:rsid w:val="00115C0E"/>
    <w:rsid w:val="00127DAD"/>
    <w:rsid w:val="001310DC"/>
    <w:rsid w:val="00131F1B"/>
    <w:rsid w:val="001611E2"/>
    <w:rsid w:val="001657CF"/>
    <w:rsid w:val="00187557"/>
    <w:rsid w:val="001B5351"/>
    <w:rsid w:val="001D4369"/>
    <w:rsid w:val="001D59C4"/>
    <w:rsid w:val="001E1EED"/>
    <w:rsid w:val="001E22B7"/>
    <w:rsid w:val="002234FB"/>
    <w:rsid w:val="00233331"/>
    <w:rsid w:val="002859BD"/>
    <w:rsid w:val="002B782B"/>
    <w:rsid w:val="002C1C1F"/>
    <w:rsid w:val="00352DC8"/>
    <w:rsid w:val="00392572"/>
    <w:rsid w:val="003C31FB"/>
    <w:rsid w:val="003D4376"/>
    <w:rsid w:val="00421F43"/>
    <w:rsid w:val="00477804"/>
    <w:rsid w:val="00491927"/>
    <w:rsid w:val="004A00F2"/>
    <w:rsid w:val="004B7339"/>
    <w:rsid w:val="004B79CE"/>
    <w:rsid w:val="004D7C38"/>
    <w:rsid w:val="004E5269"/>
    <w:rsid w:val="004E640D"/>
    <w:rsid w:val="00511DF1"/>
    <w:rsid w:val="00583B52"/>
    <w:rsid w:val="00584502"/>
    <w:rsid w:val="005C1211"/>
    <w:rsid w:val="005C6542"/>
    <w:rsid w:val="005E1D24"/>
    <w:rsid w:val="005F6E08"/>
    <w:rsid w:val="00631D04"/>
    <w:rsid w:val="00657BD0"/>
    <w:rsid w:val="006B7672"/>
    <w:rsid w:val="006C133B"/>
    <w:rsid w:val="007538F8"/>
    <w:rsid w:val="007A0FAE"/>
    <w:rsid w:val="007E2680"/>
    <w:rsid w:val="00802B38"/>
    <w:rsid w:val="008227C6"/>
    <w:rsid w:val="00892F08"/>
    <w:rsid w:val="008948AF"/>
    <w:rsid w:val="008A543A"/>
    <w:rsid w:val="0093216E"/>
    <w:rsid w:val="00946C1B"/>
    <w:rsid w:val="009637A3"/>
    <w:rsid w:val="0096419E"/>
    <w:rsid w:val="009A19FE"/>
    <w:rsid w:val="009A5135"/>
    <w:rsid w:val="009B0B8A"/>
    <w:rsid w:val="009D2EC2"/>
    <w:rsid w:val="009D53F4"/>
    <w:rsid w:val="009E3A1D"/>
    <w:rsid w:val="009E7D07"/>
    <w:rsid w:val="00A01DE1"/>
    <w:rsid w:val="00A06EE1"/>
    <w:rsid w:val="00A075BC"/>
    <w:rsid w:val="00A07CB7"/>
    <w:rsid w:val="00A3657F"/>
    <w:rsid w:val="00A76BB5"/>
    <w:rsid w:val="00A811C6"/>
    <w:rsid w:val="00A955A4"/>
    <w:rsid w:val="00AD03D8"/>
    <w:rsid w:val="00AD205F"/>
    <w:rsid w:val="00AE2B76"/>
    <w:rsid w:val="00AE394A"/>
    <w:rsid w:val="00B11CD1"/>
    <w:rsid w:val="00B2231C"/>
    <w:rsid w:val="00B237D7"/>
    <w:rsid w:val="00B40B8E"/>
    <w:rsid w:val="00B40D34"/>
    <w:rsid w:val="00B52DBB"/>
    <w:rsid w:val="00B542E6"/>
    <w:rsid w:val="00B56AE4"/>
    <w:rsid w:val="00B64A48"/>
    <w:rsid w:val="00BB08E4"/>
    <w:rsid w:val="00BE44B6"/>
    <w:rsid w:val="00C00FAF"/>
    <w:rsid w:val="00C10B46"/>
    <w:rsid w:val="00C25CD6"/>
    <w:rsid w:val="00C41189"/>
    <w:rsid w:val="00C41819"/>
    <w:rsid w:val="00C725A0"/>
    <w:rsid w:val="00C752F8"/>
    <w:rsid w:val="00C80EC2"/>
    <w:rsid w:val="00C85C2F"/>
    <w:rsid w:val="00C91361"/>
    <w:rsid w:val="00D0784D"/>
    <w:rsid w:val="00D51337"/>
    <w:rsid w:val="00DA407C"/>
    <w:rsid w:val="00DB022E"/>
    <w:rsid w:val="00DE706B"/>
    <w:rsid w:val="00E01B5C"/>
    <w:rsid w:val="00E14CCE"/>
    <w:rsid w:val="00E30FDA"/>
    <w:rsid w:val="00E915C2"/>
    <w:rsid w:val="00F00623"/>
    <w:rsid w:val="00F14362"/>
    <w:rsid w:val="00F33FCE"/>
    <w:rsid w:val="00F940AA"/>
    <w:rsid w:val="00FA1655"/>
    <w:rsid w:val="00FB2CB2"/>
    <w:rsid w:val="00FC60C1"/>
    <w:rsid w:val="00FE3D3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B993E"/>
  <w15:chartTrackingRefBased/>
  <w15:docId w15:val="{CAFBC835-4BC5-46BD-8F63-82C6F10DC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DF1"/>
    <w:pPr>
      <w:ind w:left="720"/>
      <w:contextualSpacing/>
    </w:pPr>
  </w:style>
  <w:style w:type="paragraph" w:styleId="Bibliography">
    <w:name w:val="Bibliography"/>
    <w:basedOn w:val="Normal"/>
    <w:next w:val="Normal"/>
    <w:uiPriority w:val="37"/>
    <w:unhideWhenUsed/>
    <w:rsid w:val="004E5269"/>
    <w:pPr>
      <w:spacing w:after="0" w:line="480" w:lineRule="auto"/>
      <w:ind w:left="720" w:hanging="720"/>
    </w:pPr>
  </w:style>
  <w:style w:type="paragraph" w:styleId="Header">
    <w:name w:val="header"/>
    <w:basedOn w:val="Normal"/>
    <w:link w:val="HeaderChar"/>
    <w:uiPriority w:val="99"/>
    <w:unhideWhenUsed/>
    <w:rsid w:val="00C25C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CD6"/>
    <w:rPr>
      <w:lang w:val="id-ID"/>
    </w:rPr>
  </w:style>
  <w:style w:type="paragraph" w:styleId="Footer">
    <w:name w:val="footer"/>
    <w:basedOn w:val="Normal"/>
    <w:link w:val="FooterChar"/>
    <w:uiPriority w:val="99"/>
    <w:unhideWhenUsed/>
    <w:rsid w:val="00C25C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CD6"/>
    <w:rPr>
      <w:lang w:val="id-ID"/>
    </w:rPr>
  </w:style>
  <w:style w:type="character" w:styleId="Hyperlink">
    <w:name w:val="Hyperlink"/>
    <w:basedOn w:val="DefaultParagraphFont"/>
    <w:uiPriority w:val="99"/>
    <w:unhideWhenUsed/>
    <w:rsid w:val="00C25CD6"/>
    <w:rPr>
      <w:color w:val="0563C1" w:themeColor="hyperlink"/>
      <w:u w:val="single"/>
    </w:rPr>
  </w:style>
  <w:style w:type="table" w:styleId="TableGrid">
    <w:name w:val="Table Grid"/>
    <w:basedOn w:val="TableNormal"/>
    <w:uiPriority w:val="39"/>
    <w:rsid w:val="00C25CD6"/>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41189"/>
    <w:pPr>
      <w:spacing w:after="0" w:line="240" w:lineRule="auto"/>
    </w:pPr>
    <w:rPr>
      <w:sz w:val="20"/>
      <w:szCs w:val="20"/>
    </w:rPr>
  </w:style>
  <w:style w:type="character" w:customStyle="1" w:styleId="FootnoteTextChar">
    <w:name w:val="Footnote Text Char"/>
    <w:basedOn w:val="DefaultParagraphFont"/>
    <w:link w:val="FootnoteText"/>
    <w:uiPriority w:val="99"/>
    <w:semiHidden/>
    <w:qFormat/>
    <w:rsid w:val="00C41189"/>
    <w:rPr>
      <w:sz w:val="20"/>
      <w:szCs w:val="20"/>
      <w:lang w:val="id-ID"/>
    </w:rPr>
  </w:style>
  <w:style w:type="character" w:styleId="FootnoteReference">
    <w:name w:val="footnote reference"/>
    <w:basedOn w:val="DefaultParagraphFont"/>
    <w:uiPriority w:val="99"/>
    <w:semiHidden/>
    <w:unhideWhenUsed/>
    <w:rsid w:val="00C41189"/>
    <w:rPr>
      <w:vertAlign w:val="superscript"/>
    </w:rPr>
  </w:style>
  <w:style w:type="paragraph" w:styleId="BodyText">
    <w:name w:val="Body Text"/>
    <w:basedOn w:val="Normal"/>
    <w:link w:val="BodyTextChar"/>
    <w:uiPriority w:val="1"/>
    <w:qFormat/>
    <w:rsid w:val="00946C1B"/>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946C1B"/>
    <w:rPr>
      <w:rFonts w:ascii="Times New Roman" w:eastAsia="Times New Roman" w:hAnsi="Times New Roman" w:cs="Times New Roman"/>
      <w:sz w:val="24"/>
      <w:szCs w:val="24"/>
      <w:lang w:val="id" w:eastAsia="id"/>
    </w:rPr>
  </w:style>
  <w:style w:type="paragraph" w:styleId="BalloonText">
    <w:name w:val="Balloon Text"/>
    <w:basedOn w:val="Normal"/>
    <w:link w:val="BalloonTextChar"/>
    <w:uiPriority w:val="99"/>
    <w:semiHidden/>
    <w:unhideWhenUsed/>
    <w:rsid w:val="00FE3D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D3F"/>
    <w:rPr>
      <w:rFonts w:ascii="Segoe UI" w:hAnsi="Segoe UI" w:cs="Segoe UI"/>
      <w:sz w:val="18"/>
      <w:szCs w:val="18"/>
      <w:lang w:val="id-ID"/>
    </w:rPr>
  </w:style>
  <w:style w:type="character" w:styleId="FollowedHyperlink">
    <w:name w:val="FollowedHyperlink"/>
    <w:basedOn w:val="DefaultParagraphFont"/>
    <w:uiPriority w:val="99"/>
    <w:semiHidden/>
    <w:unhideWhenUsed/>
    <w:rsid w:val="005C12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38871">
      <w:bodyDiv w:val="1"/>
      <w:marLeft w:val="0"/>
      <w:marRight w:val="0"/>
      <w:marTop w:val="0"/>
      <w:marBottom w:val="0"/>
      <w:divBdr>
        <w:top w:val="none" w:sz="0" w:space="0" w:color="auto"/>
        <w:left w:val="none" w:sz="0" w:space="0" w:color="auto"/>
        <w:bottom w:val="none" w:sz="0" w:space="0" w:color="auto"/>
        <w:right w:val="none" w:sz="0" w:space="0" w:color="auto"/>
      </w:divBdr>
    </w:div>
    <w:div w:id="231891684">
      <w:bodyDiv w:val="1"/>
      <w:marLeft w:val="0"/>
      <w:marRight w:val="0"/>
      <w:marTop w:val="0"/>
      <w:marBottom w:val="0"/>
      <w:divBdr>
        <w:top w:val="none" w:sz="0" w:space="0" w:color="auto"/>
        <w:left w:val="none" w:sz="0" w:space="0" w:color="auto"/>
        <w:bottom w:val="none" w:sz="0" w:space="0" w:color="auto"/>
        <w:right w:val="none" w:sz="0" w:space="0" w:color="auto"/>
      </w:divBdr>
    </w:div>
    <w:div w:id="596905301">
      <w:bodyDiv w:val="1"/>
      <w:marLeft w:val="0"/>
      <w:marRight w:val="0"/>
      <w:marTop w:val="0"/>
      <w:marBottom w:val="0"/>
      <w:divBdr>
        <w:top w:val="none" w:sz="0" w:space="0" w:color="auto"/>
        <w:left w:val="none" w:sz="0" w:space="0" w:color="auto"/>
        <w:bottom w:val="none" w:sz="0" w:space="0" w:color="auto"/>
        <w:right w:val="none" w:sz="0" w:space="0" w:color="auto"/>
      </w:divBdr>
    </w:div>
    <w:div w:id="607271918">
      <w:bodyDiv w:val="1"/>
      <w:marLeft w:val="0"/>
      <w:marRight w:val="0"/>
      <w:marTop w:val="0"/>
      <w:marBottom w:val="0"/>
      <w:divBdr>
        <w:top w:val="none" w:sz="0" w:space="0" w:color="auto"/>
        <w:left w:val="none" w:sz="0" w:space="0" w:color="auto"/>
        <w:bottom w:val="none" w:sz="0" w:space="0" w:color="auto"/>
        <w:right w:val="none" w:sz="0" w:space="0" w:color="auto"/>
      </w:divBdr>
    </w:div>
    <w:div w:id="964655371">
      <w:bodyDiv w:val="1"/>
      <w:marLeft w:val="0"/>
      <w:marRight w:val="0"/>
      <w:marTop w:val="0"/>
      <w:marBottom w:val="0"/>
      <w:divBdr>
        <w:top w:val="none" w:sz="0" w:space="0" w:color="auto"/>
        <w:left w:val="none" w:sz="0" w:space="0" w:color="auto"/>
        <w:bottom w:val="none" w:sz="0" w:space="0" w:color="auto"/>
        <w:right w:val="none" w:sz="0" w:space="0" w:color="auto"/>
      </w:divBdr>
    </w:div>
    <w:div w:id="1004556856">
      <w:bodyDiv w:val="1"/>
      <w:marLeft w:val="0"/>
      <w:marRight w:val="0"/>
      <w:marTop w:val="0"/>
      <w:marBottom w:val="0"/>
      <w:divBdr>
        <w:top w:val="none" w:sz="0" w:space="0" w:color="auto"/>
        <w:left w:val="none" w:sz="0" w:space="0" w:color="auto"/>
        <w:bottom w:val="none" w:sz="0" w:space="0" w:color="auto"/>
        <w:right w:val="none" w:sz="0" w:space="0" w:color="auto"/>
      </w:divBdr>
    </w:div>
    <w:div w:id="1019889181">
      <w:bodyDiv w:val="1"/>
      <w:marLeft w:val="0"/>
      <w:marRight w:val="0"/>
      <w:marTop w:val="0"/>
      <w:marBottom w:val="0"/>
      <w:divBdr>
        <w:top w:val="none" w:sz="0" w:space="0" w:color="auto"/>
        <w:left w:val="none" w:sz="0" w:space="0" w:color="auto"/>
        <w:bottom w:val="none" w:sz="0" w:space="0" w:color="auto"/>
        <w:right w:val="none" w:sz="0" w:space="0" w:color="auto"/>
      </w:divBdr>
    </w:div>
    <w:div w:id="1155756393">
      <w:bodyDiv w:val="1"/>
      <w:marLeft w:val="0"/>
      <w:marRight w:val="0"/>
      <w:marTop w:val="0"/>
      <w:marBottom w:val="0"/>
      <w:divBdr>
        <w:top w:val="none" w:sz="0" w:space="0" w:color="auto"/>
        <w:left w:val="none" w:sz="0" w:space="0" w:color="auto"/>
        <w:bottom w:val="none" w:sz="0" w:space="0" w:color="auto"/>
        <w:right w:val="none" w:sz="0" w:space="0" w:color="auto"/>
      </w:divBdr>
    </w:div>
    <w:div w:id="1209073684">
      <w:bodyDiv w:val="1"/>
      <w:marLeft w:val="0"/>
      <w:marRight w:val="0"/>
      <w:marTop w:val="0"/>
      <w:marBottom w:val="0"/>
      <w:divBdr>
        <w:top w:val="none" w:sz="0" w:space="0" w:color="auto"/>
        <w:left w:val="none" w:sz="0" w:space="0" w:color="auto"/>
        <w:bottom w:val="none" w:sz="0" w:space="0" w:color="auto"/>
        <w:right w:val="none" w:sz="0" w:space="0" w:color="auto"/>
      </w:divBdr>
    </w:div>
    <w:div w:id="1227910980">
      <w:bodyDiv w:val="1"/>
      <w:marLeft w:val="0"/>
      <w:marRight w:val="0"/>
      <w:marTop w:val="0"/>
      <w:marBottom w:val="0"/>
      <w:divBdr>
        <w:top w:val="none" w:sz="0" w:space="0" w:color="auto"/>
        <w:left w:val="none" w:sz="0" w:space="0" w:color="auto"/>
        <w:bottom w:val="none" w:sz="0" w:space="0" w:color="auto"/>
        <w:right w:val="none" w:sz="0" w:space="0" w:color="auto"/>
      </w:divBdr>
    </w:div>
    <w:div w:id="1280723832">
      <w:bodyDiv w:val="1"/>
      <w:marLeft w:val="0"/>
      <w:marRight w:val="0"/>
      <w:marTop w:val="0"/>
      <w:marBottom w:val="0"/>
      <w:divBdr>
        <w:top w:val="none" w:sz="0" w:space="0" w:color="auto"/>
        <w:left w:val="none" w:sz="0" w:space="0" w:color="auto"/>
        <w:bottom w:val="none" w:sz="0" w:space="0" w:color="auto"/>
        <w:right w:val="none" w:sz="0" w:space="0" w:color="auto"/>
      </w:divBdr>
    </w:div>
    <w:div w:id="1290480296">
      <w:bodyDiv w:val="1"/>
      <w:marLeft w:val="0"/>
      <w:marRight w:val="0"/>
      <w:marTop w:val="0"/>
      <w:marBottom w:val="0"/>
      <w:divBdr>
        <w:top w:val="none" w:sz="0" w:space="0" w:color="auto"/>
        <w:left w:val="none" w:sz="0" w:space="0" w:color="auto"/>
        <w:bottom w:val="none" w:sz="0" w:space="0" w:color="auto"/>
        <w:right w:val="none" w:sz="0" w:space="0" w:color="auto"/>
      </w:divBdr>
    </w:div>
    <w:div w:id="1813868858">
      <w:bodyDiv w:val="1"/>
      <w:marLeft w:val="0"/>
      <w:marRight w:val="0"/>
      <w:marTop w:val="0"/>
      <w:marBottom w:val="0"/>
      <w:divBdr>
        <w:top w:val="none" w:sz="0" w:space="0" w:color="auto"/>
        <w:left w:val="none" w:sz="0" w:space="0" w:color="auto"/>
        <w:bottom w:val="none" w:sz="0" w:space="0" w:color="auto"/>
        <w:right w:val="none" w:sz="0" w:space="0" w:color="auto"/>
      </w:divBdr>
    </w:div>
    <w:div w:id="197305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urnal.unpad.ac.id/pkm/article/view/20347" TargetMode="External"/><Relationship Id="rId3" Type="http://schemas.openxmlformats.org/officeDocument/2006/relationships/webSettings" Target="webSettings.xml"/><Relationship Id="rId7" Type="http://schemas.openxmlformats.org/officeDocument/2006/relationships/hyperlink" Target="https://www.researchgate.net/publication/329799674_STRATEGI_PENGEMBANGAN_OBJEK_WISATA_DALAM_UPAYA_PENINGKATAN_KUNJUNGAN_Studi_Pada_Objek_Wisata_Pantai_Oetune_Kabupaten_TTS?enrichId=rgreq-6b3c3c301405927797bfecdc99a86c83-XXX&amp;enrichSource=Y292ZXJQYWdlOzMyOTc5OTY3NDtBUzo3MDU3OTM2MjgzMjM4NDBAMTU0NTI4NTcyMjM4MQ%3D%3D&amp;el=1_x_3&amp;_esc=publicationCover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searchgate.net/publication/329799674_STRATEGI_PENGEMBANGAN_OBJEK_WISATA_DALAM_UPAYA_PENINGKATAN_KUNJUNGAN_Studi_Pada_Objek_Wisata_Pantai_Oetune_Kabupaten_TTS?enrichId=rgreq-6b3c3c301405927797bfecdc99a86c83-XXX&amp;enrichSource=Y292ZXJQYWdlOzMyOTc5OTY3NDtBUzo3MDU3OTM2MjgzMjM4NDBAMTU0NTI4NTcyMjM4MQ%3D%3D&amp;el=1_x_3&amp;_esc=publicationCover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jurnal.un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8582</TotalTime>
  <Pages>9</Pages>
  <Words>5213</Words>
  <Characters>33261</Characters>
  <Application>Microsoft Office Word</Application>
  <DocSecurity>0</DocSecurity>
  <Lines>461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SUGIARTO Catur</dc:creator>
  <cp:keywords/>
  <dc:description/>
  <cp:lastModifiedBy>lppmuns@gmail.com</cp:lastModifiedBy>
  <cp:revision>67</cp:revision>
  <dcterms:created xsi:type="dcterms:W3CDTF">2020-02-20T02:36:00Z</dcterms:created>
  <dcterms:modified xsi:type="dcterms:W3CDTF">2020-05-21T07:39:00Z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zotero-version="5.0.82"&gt;&lt;session id="OO8lgzsw"/&gt;&lt;style id="http://www.zotero.org/styles/apa-no-doi-no-issue" locale="en-US"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