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2142E" w14:textId="77777777" w:rsidR="00063928" w:rsidRPr="00AD6CBF" w:rsidRDefault="00063928" w:rsidP="00063928">
      <w:pPr>
        <w:ind w:firstLine="630"/>
        <w:jc w:val="center"/>
        <w:rPr>
          <w:b/>
          <w:u w:val="single"/>
        </w:rPr>
      </w:pPr>
      <w:r w:rsidRPr="00AD6CBF">
        <w:rPr>
          <w:b/>
          <w:u w:val="single"/>
        </w:rPr>
        <w:t>Cover Letter &amp; Statement Letter</w:t>
      </w:r>
    </w:p>
    <w:p w14:paraId="7F2D1700" w14:textId="77777777" w:rsidR="00063928" w:rsidRPr="00AD6CBF" w:rsidRDefault="00063928" w:rsidP="00063928">
      <w:pPr>
        <w:ind w:firstLine="630"/>
        <w:jc w:val="center"/>
        <w:rPr>
          <w:b/>
          <w:u w:val="single"/>
        </w:rPr>
      </w:pPr>
    </w:p>
    <w:p w14:paraId="7FD86996" w14:textId="77777777" w:rsidR="00063928" w:rsidRDefault="00063928" w:rsidP="00063928">
      <w:pPr>
        <w:ind w:hanging="142"/>
        <w:rPr>
          <w:bCs/>
        </w:rPr>
      </w:pPr>
      <w:proofErr w:type="spellStart"/>
      <w:r>
        <w:rPr>
          <w:bCs/>
        </w:rPr>
        <w:t>Yth</w:t>
      </w:r>
      <w:proofErr w:type="spellEnd"/>
      <w:r>
        <w:rPr>
          <w:bCs/>
        </w:rPr>
        <w:t xml:space="preserve">. </w:t>
      </w:r>
    </w:p>
    <w:p w14:paraId="2C5792CF" w14:textId="77777777" w:rsidR="00063928" w:rsidRDefault="00063928" w:rsidP="00063928">
      <w:pPr>
        <w:ind w:hanging="142"/>
        <w:rPr>
          <w:bCs/>
        </w:rPr>
      </w:pPr>
      <w:proofErr w:type="spellStart"/>
      <w:r>
        <w:rPr>
          <w:bCs/>
        </w:rPr>
        <w:t>Dr.rer.nat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Saptono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Hadi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M.Si</w:t>
      </w:r>
      <w:proofErr w:type="spellEnd"/>
      <w:r>
        <w:rPr>
          <w:bCs/>
        </w:rPr>
        <w:t>., Apt.</w:t>
      </w:r>
    </w:p>
    <w:p w14:paraId="36A7D7A8" w14:textId="77777777" w:rsidR="00063928" w:rsidRDefault="00063928" w:rsidP="00063928">
      <w:pPr>
        <w:ind w:hanging="142"/>
        <w:rPr>
          <w:bCs/>
        </w:rPr>
      </w:pPr>
      <w:proofErr w:type="spellStart"/>
      <w:r>
        <w:rPr>
          <w:bCs/>
        </w:rPr>
        <w:t>Ketua</w:t>
      </w:r>
      <w:proofErr w:type="spellEnd"/>
      <w:r>
        <w:rPr>
          <w:bCs/>
        </w:rPr>
        <w:t xml:space="preserve"> Editor </w:t>
      </w:r>
    </w:p>
    <w:p w14:paraId="6009144E" w14:textId="77777777" w:rsidR="00063928" w:rsidRDefault="00063928" w:rsidP="00063928">
      <w:pPr>
        <w:ind w:hanging="142"/>
        <w:rPr>
          <w:bCs/>
        </w:rPr>
      </w:pPr>
      <w:proofErr w:type="spellStart"/>
      <w:proofErr w:type="gramStart"/>
      <w:r>
        <w:rPr>
          <w:bCs/>
        </w:rPr>
        <w:t>JPSCR:Journal</w:t>
      </w:r>
      <w:proofErr w:type="spellEnd"/>
      <w:proofErr w:type="gramEnd"/>
      <w:r>
        <w:rPr>
          <w:bCs/>
        </w:rPr>
        <w:t xml:space="preserve">  of Pharmaceutical and Clinical Research</w:t>
      </w:r>
    </w:p>
    <w:p w14:paraId="575CF117" w14:textId="77777777" w:rsidR="00063928" w:rsidRDefault="00063928" w:rsidP="00063928">
      <w:pPr>
        <w:ind w:firstLine="630"/>
        <w:rPr>
          <w:bCs/>
        </w:rPr>
      </w:pPr>
    </w:p>
    <w:p w14:paraId="2399E9C1" w14:textId="1D1DC93C" w:rsidR="00063928" w:rsidRPr="0091402B" w:rsidRDefault="00063928" w:rsidP="00063928">
      <w:pPr>
        <w:ind w:firstLine="630"/>
        <w:rPr>
          <w:bCs/>
          <w:szCs w:val="24"/>
        </w:rPr>
      </w:pPr>
      <w:proofErr w:type="spellStart"/>
      <w:r w:rsidRPr="0091402B">
        <w:rPr>
          <w:bCs/>
          <w:szCs w:val="24"/>
        </w:rPr>
        <w:t>Berikut</w:t>
      </w:r>
      <w:proofErr w:type="spellEnd"/>
      <w:r w:rsidRPr="0091402B">
        <w:rPr>
          <w:bCs/>
          <w:szCs w:val="24"/>
        </w:rPr>
        <w:t xml:space="preserve"> kami </w:t>
      </w:r>
      <w:proofErr w:type="spellStart"/>
      <w:r w:rsidRPr="0091402B">
        <w:rPr>
          <w:bCs/>
          <w:szCs w:val="24"/>
        </w:rPr>
        <w:t>sampaikan</w:t>
      </w:r>
      <w:proofErr w:type="spellEnd"/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naskah</w:t>
      </w:r>
      <w:proofErr w:type="spellEnd"/>
      <w:r w:rsidRPr="0091402B">
        <w:rPr>
          <w:bCs/>
          <w:szCs w:val="24"/>
        </w:rPr>
        <w:t xml:space="preserve"> kami </w:t>
      </w:r>
      <w:proofErr w:type="spellStart"/>
      <w:r w:rsidRPr="0091402B">
        <w:rPr>
          <w:bCs/>
          <w:szCs w:val="24"/>
        </w:rPr>
        <w:t>berjudul</w:t>
      </w:r>
      <w:proofErr w:type="spellEnd"/>
      <w:r w:rsidRPr="0091402B">
        <w:rPr>
          <w:bCs/>
          <w:szCs w:val="24"/>
        </w:rPr>
        <w:t xml:space="preserve"> “</w:t>
      </w:r>
      <w:proofErr w:type="spellStart"/>
      <w:r w:rsidRPr="00063928">
        <w:rPr>
          <w:bCs/>
          <w:szCs w:val="24"/>
        </w:rPr>
        <w:t>Potensi</w:t>
      </w:r>
      <w:proofErr w:type="spellEnd"/>
      <w:r w:rsidRPr="00063928">
        <w:rPr>
          <w:bCs/>
          <w:szCs w:val="24"/>
        </w:rPr>
        <w:t xml:space="preserve"> </w:t>
      </w:r>
      <w:proofErr w:type="spellStart"/>
      <w:r w:rsidRPr="00063928">
        <w:rPr>
          <w:bCs/>
          <w:szCs w:val="24"/>
        </w:rPr>
        <w:t>Daun</w:t>
      </w:r>
      <w:proofErr w:type="spellEnd"/>
      <w:r w:rsidRPr="00063928">
        <w:rPr>
          <w:bCs/>
          <w:szCs w:val="24"/>
        </w:rPr>
        <w:t xml:space="preserve"> Insulin (</w:t>
      </w:r>
      <w:proofErr w:type="spellStart"/>
      <w:r w:rsidRPr="00063928">
        <w:rPr>
          <w:bCs/>
          <w:szCs w:val="24"/>
        </w:rPr>
        <w:t>Smallanthus</w:t>
      </w:r>
      <w:proofErr w:type="spellEnd"/>
      <w:r w:rsidRPr="00063928">
        <w:rPr>
          <w:bCs/>
          <w:szCs w:val="24"/>
        </w:rPr>
        <w:t xml:space="preserve"> </w:t>
      </w:r>
      <w:proofErr w:type="spellStart"/>
      <w:r w:rsidRPr="00063928">
        <w:rPr>
          <w:bCs/>
          <w:szCs w:val="24"/>
        </w:rPr>
        <w:t>sonchifolius</w:t>
      </w:r>
      <w:proofErr w:type="spellEnd"/>
      <w:r w:rsidRPr="00063928">
        <w:rPr>
          <w:bCs/>
          <w:szCs w:val="24"/>
        </w:rPr>
        <w:t xml:space="preserve">) </w:t>
      </w:r>
      <w:proofErr w:type="spellStart"/>
      <w:r w:rsidRPr="00063928">
        <w:rPr>
          <w:bCs/>
          <w:szCs w:val="24"/>
        </w:rPr>
        <w:t>Terhadap</w:t>
      </w:r>
      <w:proofErr w:type="spellEnd"/>
      <w:r w:rsidRPr="00063928">
        <w:rPr>
          <w:bCs/>
          <w:szCs w:val="24"/>
        </w:rPr>
        <w:t xml:space="preserve"> Total Flavonoid, Total </w:t>
      </w:r>
      <w:proofErr w:type="spellStart"/>
      <w:r w:rsidRPr="00063928">
        <w:rPr>
          <w:bCs/>
          <w:szCs w:val="24"/>
        </w:rPr>
        <w:t>Fenolik</w:t>
      </w:r>
      <w:proofErr w:type="spellEnd"/>
      <w:r w:rsidRPr="00063928">
        <w:rPr>
          <w:bCs/>
          <w:szCs w:val="24"/>
        </w:rPr>
        <w:t xml:space="preserve"> Dan </w:t>
      </w:r>
      <w:proofErr w:type="spellStart"/>
      <w:r w:rsidRPr="00063928">
        <w:rPr>
          <w:bCs/>
          <w:szCs w:val="24"/>
        </w:rPr>
        <w:t>Aktivitas</w:t>
      </w:r>
      <w:proofErr w:type="spellEnd"/>
      <w:r w:rsidRPr="00063928">
        <w:rPr>
          <w:bCs/>
          <w:szCs w:val="24"/>
        </w:rPr>
        <w:t xml:space="preserve"> </w:t>
      </w:r>
      <w:proofErr w:type="spellStart"/>
      <w:r w:rsidRPr="00063928">
        <w:rPr>
          <w:bCs/>
          <w:szCs w:val="24"/>
        </w:rPr>
        <w:t>Antibakteri</w:t>
      </w:r>
      <w:proofErr w:type="spellEnd"/>
      <w:r w:rsidRPr="00063928">
        <w:rPr>
          <w:bCs/>
          <w:szCs w:val="24"/>
        </w:rPr>
        <w:t xml:space="preserve"> </w:t>
      </w:r>
      <w:proofErr w:type="spellStart"/>
      <w:r w:rsidRPr="00063928">
        <w:rPr>
          <w:bCs/>
          <w:szCs w:val="24"/>
        </w:rPr>
        <w:t>Dengan</w:t>
      </w:r>
      <w:proofErr w:type="spellEnd"/>
      <w:r w:rsidRPr="00063928">
        <w:rPr>
          <w:bCs/>
          <w:szCs w:val="24"/>
        </w:rPr>
        <w:t xml:space="preserve"> </w:t>
      </w:r>
      <w:proofErr w:type="spellStart"/>
      <w:r w:rsidRPr="00063928">
        <w:rPr>
          <w:bCs/>
          <w:szCs w:val="24"/>
        </w:rPr>
        <w:t>Perbedaan</w:t>
      </w:r>
      <w:proofErr w:type="spellEnd"/>
      <w:r w:rsidRPr="00063928">
        <w:rPr>
          <w:bCs/>
          <w:szCs w:val="24"/>
        </w:rPr>
        <w:t xml:space="preserve"> </w:t>
      </w:r>
      <w:proofErr w:type="spellStart"/>
      <w:r w:rsidRPr="00063928">
        <w:rPr>
          <w:bCs/>
          <w:szCs w:val="24"/>
        </w:rPr>
        <w:t>Metode</w:t>
      </w:r>
      <w:proofErr w:type="spellEnd"/>
      <w:r w:rsidRPr="00063928">
        <w:rPr>
          <w:bCs/>
          <w:szCs w:val="24"/>
        </w:rPr>
        <w:t xml:space="preserve"> </w:t>
      </w:r>
      <w:proofErr w:type="spellStart"/>
      <w:r w:rsidRPr="00063928">
        <w:rPr>
          <w:bCs/>
          <w:szCs w:val="24"/>
        </w:rPr>
        <w:t>Ekstraksi</w:t>
      </w:r>
      <w:proofErr w:type="spellEnd"/>
      <w:r w:rsidRPr="0091402B">
        <w:rPr>
          <w:bCs/>
          <w:szCs w:val="24"/>
        </w:rPr>
        <w:t xml:space="preserve">” </w:t>
      </w:r>
      <w:proofErr w:type="spellStart"/>
      <w:r w:rsidRPr="0091402B">
        <w:rPr>
          <w:bCs/>
          <w:szCs w:val="24"/>
        </w:rPr>
        <w:t>dengan</w:t>
      </w:r>
      <w:proofErr w:type="spellEnd"/>
      <w:r w:rsidRPr="0091402B">
        <w:rPr>
          <w:bCs/>
          <w:szCs w:val="24"/>
        </w:rPr>
        <w:t xml:space="preserve"> author </w:t>
      </w:r>
      <w:proofErr w:type="spellStart"/>
      <w:r w:rsidRPr="00063928">
        <w:rPr>
          <w:b/>
          <w:szCs w:val="24"/>
        </w:rPr>
        <w:t>Chintiana</w:t>
      </w:r>
      <w:proofErr w:type="spellEnd"/>
      <w:r w:rsidRPr="00063928">
        <w:rPr>
          <w:b/>
          <w:szCs w:val="24"/>
        </w:rPr>
        <w:t xml:space="preserve"> </w:t>
      </w:r>
      <w:proofErr w:type="spellStart"/>
      <w:r w:rsidRPr="00063928">
        <w:rPr>
          <w:b/>
          <w:szCs w:val="24"/>
        </w:rPr>
        <w:t>Nindya</w:t>
      </w:r>
      <w:proofErr w:type="spellEnd"/>
      <w:r w:rsidRPr="00063928">
        <w:rPr>
          <w:b/>
          <w:szCs w:val="24"/>
        </w:rPr>
        <w:t xml:space="preserve"> Putri</w:t>
      </w:r>
      <w:r w:rsidRPr="00063928">
        <w:rPr>
          <w:bCs/>
          <w:szCs w:val="24"/>
        </w:rPr>
        <w:t xml:space="preserve">, Muhammad Ryan Radix </w:t>
      </w:r>
      <w:proofErr w:type="spellStart"/>
      <w:r w:rsidRPr="00063928">
        <w:rPr>
          <w:bCs/>
          <w:szCs w:val="24"/>
        </w:rPr>
        <w:t>Rahardhian</w:t>
      </w:r>
      <w:proofErr w:type="spellEnd"/>
      <w:r w:rsidRPr="00063928">
        <w:rPr>
          <w:bCs/>
          <w:szCs w:val="24"/>
        </w:rPr>
        <w:t xml:space="preserve">, dan </w:t>
      </w:r>
      <w:proofErr w:type="spellStart"/>
      <w:r w:rsidRPr="00063928">
        <w:rPr>
          <w:bCs/>
          <w:szCs w:val="24"/>
        </w:rPr>
        <w:t>Dewi</w:t>
      </w:r>
      <w:proofErr w:type="spellEnd"/>
      <w:r w:rsidRPr="00063928">
        <w:rPr>
          <w:bCs/>
          <w:szCs w:val="24"/>
        </w:rPr>
        <w:t xml:space="preserve"> </w:t>
      </w:r>
      <w:proofErr w:type="spellStart"/>
      <w:r w:rsidRPr="00063928">
        <w:rPr>
          <w:bCs/>
          <w:szCs w:val="24"/>
        </w:rPr>
        <w:t>Ramonah</w:t>
      </w:r>
      <w:proofErr w:type="spellEnd"/>
      <w:r w:rsidRPr="0091402B">
        <w:rPr>
          <w:bCs/>
          <w:szCs w:val="24"/>
        </w:rPr>
        <w:t xml:space="preserve">. </w:t>
      </w:r>
      <w:proofErr w:type="spellStart"/>
      <w:r w:rsidRPr="0091402B">
        <w:rPr>
          <w:bCs/>
          <w:szCs w:val="24"/>
        </w:rPr>
        <w:t>Penelitian</w:t>
      </w:r>
      <w:proofErr w:type="spellEnd"/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ini</w:t>
      </w:r>
      <w:proofErr w:type="spellEnd"/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mengkaji</w:t>
      </w:r>
      <w:proofErr w:type="spellEnd"/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tentang</w:t>
      </w:r>
      <w:proofErr w:type="spellEnd"/>
      <w:r>
        <w:rPr>
          <w:bCs/>
          <w:szCs w:val="24"/>
        </w:rPr>
        <w:t xml:space="preserve"> “</w:t>
      </w:r>
      <w:r w:rsidRPr="001D242A">
        <w:rPr>
          <w:lang w:val="id-ID" w:eastAsia="en-US"/>
        </w:rPr>
        <w:t xml:space="preserve">mengetahui pengaruh perbedaan metode ekstraksi maserasi dan digesti terhadap hasil skrining fitokimia, kromatografi lapis tipis (KLT), total phenolic content  (TPC), dan </w:t>
      </w:r>
      <w:r w:rsidRPr="00436242">
        <w:rPr>
          <w:i/>
          <w:iCs/>
          <w:lang w:val="id-ID" w:eastAsia="en-US"/>
        </w:rPr>
        <w:t>Total Flavonoid Content</w:t>
      </w:r>
      <w:r w:rsidRPr="001D242A">
        <w:rPr>
          <w:lang w:val="id-ID" w:eastAsia="en-US"/>
        </w:rPr>
        <w:t xml:space="preserve"> (TFC) serta aktivitas antibakteri </w:t>
      </w:r>
      <w:r w:rsidRPr="00982526">
        <w:rPr>
          <w:i/>
          <w:lang w:val="id-ID" w:eastAsia="en-US"/>
        </w:rPr>
        <w:t>Sthapylococcus aureus</w:t>
      </w:r>
      <w:r w:rsidRPr="001D242A">
        <w:rPr>
          <w:lang w:val="id-ID" w:eastAsia="en-US"/>
        </w:rPr>
        <w:t xml:space="preserve"> dari ekstrak etanol daun insulin</w:t>
      </w:r>
      <w:r>
        <w:rPr>
          <w:lang w:eastAsia="en-US"/>
        </w:rPr>
        <w:t>”</w:t>
      </w:r>
      <w:r w:rsidRPr="0091402B">
        <w:rPr>
          <w:bCs/>
          <w:szCs w:val="24"/>
        </w:rPr>
        <w:t xml:space="preserve"> dan </w:t>
      </w:r>
      <w:proofErr w:type="spellStart"/>
      <w:r w:rsidRPr="0091402B">
        <w:rPr>
          <w:bCs/>
          <w:szCs w:val="24"/>
        </w:rPr>
        <w:t>memiliki</w:t>
      </w:r>
      <w:proofErr w:type="spellEnd"/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keterbaruan</w:t>
      </w:r>
      <w:proofErr w:type="spellEnd"/>
      <w:r w:rsidRPr="0091402B">
        <w:rPr>
          <w:bCs/>
          <w:szCs w:val="24"/>
        </w:rPr>
        <w:t>/novelty “</w:t>
      </w:r>
      <w:proofErr w:type="spellStart"/>
      <w:r>
        <w:rPr>
          <w:bCs/>
          <w:szCs w:val="24"/>
        </w:rPr>
        <w:t>P</w:t>
      </w:r>
      <w:r>
        <w:rPr>
          <w:szCs w:val="24"/>
        </w:rPr>
        <w:t>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perbedaan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ekstraksi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dingin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maserasi</w:t>
      </w:r>
      <w:proofErr w:type="spellEnd"/>
      <w:r>
        <w:rPr>
          <w:szCs w:val="24"/>
        </w:rPr>
        <w:t xml:space="preserve">) dan </w:t>
      </w:r>
      <w:proofErr w:type="spellStart"/>
      <w:r>
        <w:rPr>
          <w:szCs w:val="24"/>
        </w:rPr>
        <w:t>panas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digesti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terhadap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 xml:space="preserve">kandungan </w:t>
      </w:r>
      <w:proofErr w:type="spellStart"/>
      <w:r>
        <w:rPr>
          <w:szCs w:val="24"/>
        </w:rPr>
        <w:t>fenolik</w:t>
      </w:r>
      <w:proofErr w:type="spellEnd"/>
      <w:r>
        <w:rPr>
          <w:szCs w:val="24"/>
        </w:rPr>
        <w:t xml:space="preserve"> total, flavonoid total dan </w:t>
      </w:r>
      <w:proofErr w:type="spellStart"/>
      <w:r>
        <w:rPr>
          <w:szCs w:val="24"/>
        </w:rPr>
        <w:t>antibakteri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>Staphylococcus aureus</w:t>
      </w:r>
      <w:r>
        <w:rPr>
          <w:bCs/>
          <w:szCs w:val="24"/>
        </w:rPr>
        <w:t>”</w:t>
      </w:r>
      <w:r w:rsidRPr="0091402B">
        <w:rPr>
          <w:bCs/>
          <w:szCs w:val="24"/>
        </w:rPr>
        <w:t>.</w:t>
      </w:r>
    </w:p>
    <w:p w14:paraId="62A96841" w14:textId="34B7C895" w:rsidR="00063928" w:rsidRPr="0091402B" w:rsidRDefault="00063928" w:rsidP="00063928">
      <w:pPr>
        <w:rPr>
          <w:bCs/>
          <w:szCs w:val="24"/>
        </w:rPr>
      </w:pPr>
      <w:r w:rsidRPr="0091402B">
        <w:rPr>
          <w:bCs/>
          <w:szCs w:val="24"/>
        </w:rPr>
        <w:t xml:space="preserve">Bersama </w:t>
      </w:r>
      <w:proofErr w:type="spellStart"/>
      <w:r w:rsidRPr="0091402B">
        <w:rPr>
          <w:bCs/>
          <w:szCs w:val="24"/>
        </w:rPr>
        <w:t>ini</w:t>
      </w:r>
      <w:proofErr w:type="spellEnd"/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saya</w:t>
      </w:r>
      <w:proofErr w:type="spellEnd"/>
      <w:r>
        <w:rPr>
          <w:bCs/>
          <w:szCs w:val="24"/>
        </w:rPr>
        <w:t xml:space="preserve"> </w:t>
      </w:r>
      <w:proofErr w:type="spellStart"/>
      <w:r w:rsidRPr="00063928">
        <w:rPr>
          <w:bCs/>
          <w:szCs w:val="24"/>
        </w:rPr>
        <w:t>Chintiana</w:t>
      </w:r>
      <w:proofErr w:type="spellEnd"/>
      <w:r w:rsidRPr="00063928">
        <w:rPr>
          <w:bCs/>
          <w:szCs w:val="24"/>
        </w:rPr>
        <w:t xml:space="preserve"> </w:t>
      </w:r>
      <w:proofErr w:type="spellStart"/>
      <w:r w:rsidRPr="00063928">
        <w:rPr>
          <w:bCs/>
          <w:szCs w:val="24"/>
        </w:rPr>
        <w:t>Nindya</w:t>
      </w:r>
      <w:proofErr w:type="spellEnd"/>
      <w:r w:rsidRPr="00063928">
        <w:rPr>
          <w:bCs/>
          <w:szCs w:val="24"/>
        </w:rPr>
        <w:t xml:space="preserve"> Putri</w:t>
      </w:r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sebagai</w:t>
      </w:r>
      <w:proofErr w:type="spellEnd"/>
      <w:r w:rsidRPr="0091402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penulis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korespondensi</w:t>
      </w:r>
      <w:proofErr w:type="spellEnd"/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mewakili</w:t>
      </w:r>
      <w:proofErr w:type="spellEnd"/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semua</w:t>
      </w:r>
      <w:proofErr w:type="spellEnd"/>
      <w:r w:rsidRPr="0091402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penulis</w:t>
      </w:r>
      <w:proofErr w:type="spellEnd"/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menyatakan</w:t>
      </w:r>
      <w:proofErr w:type="spellEnd"/>
      <w:r w:rsidRPr="0091402B">
        <w:rPr>
          <w:bCs/>
          <w:szCs w:val="24"/>
        </w:rPr>
        <w:t xml:space="preserve"> </w:t>
      </w:r>
      <w:proofErr w:type="spellStart"/>
      <w:r w:rsidRPr="0091402B">
        <w:rPr>
          <w:bCs/>
          <w:szCs w:val="24"/>
        </w:rPr>
        <w:t>bahwa</w:t>
      </w:r>
      <w:proofErr w:type="spellEnd"/>
      <w:r w:rsidRPr="0091402B">
        <w:rPr>
          <w:bCs/>
          <w:szCs w:val="24"/>
        </w:rPr>
        <w:t>:</w:t>
      </w:r>
    </w:p>
    <w:p w14:paraId="181168F9" w14:textId="77777777" w:rsidR="00063928" w:rsidRPr="0091402B" w:rsidRDefault="00063928" w:rsidP="00063928">
      <w:pPr>
        <w:pStyle w:val="ListParagraph"/>
        <w:numPr>
          <w:ilvl w:val="0"/>
          <w:numId w:val="2"/>
        </w:numPr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91402B">
        <w:rPr>
          <w:rFonts w:ascii="Times New Roman" w:hAnsi="Times New Roman"/>
          <w:bCs/>
          <w:sz w:val="24"/>
          <w:szCs w:val="24"/>
        </w:rPr>
        <w:t>Naskah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saya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tulis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sudah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sesuai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format dan </w:t>
      </w:r>
      <w:r w:rsidRPr="00BC75C9">
        <w:rPr>
          <w:rFonts w:ascii="Times New Roman" w:hAnsi="Times New Roman"/>
          <w:bCs/>
          <w:i/>
          <w:iCs/>
          <w:sz w:val="24"/>
          <w:szCs w:val="24"/>
        </w:rPr>
        <w:t>template</w:t>
      </w:r>
      <w:r w:rsidRPr="0091402B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diberikan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proofErr w:type="gramStart"/>
      <w:r w:rsidRPr="0091402B">
        <w:rPr>
          <w:rFonts w:ascii="Times New Roman" w:hAnsi="Times New Roman"/>
          <w:bCs/>
          <w:sz w:val="24"/>
          <w:szCs w:val="24"/>
        </w:rPr>
        <w:t>JPSCR:Journal</w:t>
      </w:r>
      <w:proofErr w:type="spellEnd"/>
      <w:proofErr w:type="gramEnd"/>
      <w:r w:rsidRPr="0091402B">
        <w:rPr>
          <w:rFonts w:ascii="Times New Roman" w:hAnsi="Times New Roman"/>
          <w:bCs/>
          <w:sz w:val="24"/>
          <w:szCs w:val="24"/>
        </w:rPr>
        <w:t xml:space="preserve"> of Pharmaceutical Science and Clinical Research. </w:t>
      </w:r>
    </w:p>
    <w:p w14:paraId="6EF4C663" w14:textId="77777777" w:rsidR="00063928" w:rsidRPr="0091402B" w:rsidRDefault="00063928" w:rsidP="00063928">
      <w:pPr>
        <w:pStyle w:val="ListParagraph"/>
        <w:numPr>
          <w:ilvl w:val="0"/>
          <w:numId w:val="2"/>
        </w:numPr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91402B">
        <w:rPr>
          <w:rFonts w:ascii="Times New Roman" w:hAnsi="Times New Roman"/>
          <w:bCs/>
          <w:sz w:val="24"/>
          <w:szCs w:val="24"/>
        </w:rPr>
        <w:t>Semua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tertulis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naskah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memiliki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kontribusi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subtantif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naskah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naskah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dikoreksi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mendapatkan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persetujuan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semua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>.</w:t>
      </w:r>
    </w:p>
    <w:p w14:paraId="3F6BAB11" w14:textId="77777777" w:rsidR="00063928" w:rsidRPr="0091402B" w:rsidRDefault="00063928" w:rsidP="00063928">
      <w:pPr>
        <w:pStyle w:val="ListParagraph"/>
        <w:numPr>
          <w:ilvl w:val="0"/>
          <w:numId w:val="2"/>
        </w:numPr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91402B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korespondensi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memiliki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konflik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kepentingan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apapun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naskah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>.</w:t>
      </w:r>
    </w:p>
    <w:p w14:paraId="208E829F" w14:textId="77777777" w:rsidR="00063928" w:rsidRDefault="00063928" w:rsidP="00063928">
      <w:pPr>
        <w:pStyle w:val="ListParagraph"/>
        <w:numPr>
          <w:ilvl w:val="0"/>
          <w:numId w:val="2"/>
        </w:numPr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91402B">
        <w:rPr>
          <w:rFonts w:ascii="Times New Roman" w:hAnsi="Times New Roman"/>
          <w:bCs/>
          <w:sz w:val="24"/>
          <w:szCs w:val="24"/>
        </w:rPr>
        <w:t>Naskah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tervalidasi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tindakan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plagiat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kejahatan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akademik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ijin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pihak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ketiga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ketika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gambar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ilustrasi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harus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sebelum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publikasi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>.</w:t>
      </w:r>
    </w:p>
    <w:p w14:paraId="1635C044" w14:textId="77777777" w:rsidR="00063928" w:rsidRPr="0091402B" w:rsidRDefault="00063928" w:rsidP="00063928">
      <w:pPr>
        <w:pStyle w:val="ListParagraph"/>
        <w:numPr>
          <w:ilvl w:val="0"/>
          <w:numId w:val="2"/>
        </w:numPr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Memenuhi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etika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publikasi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terutama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jika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/>
          <w:bCs/>
          <w:sz w:val="24"/>
          <w:szCs w:val="24"/>
        </w:rPr>
        <w:t>hewan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uji/</w:t>
      </w:r>
      <w:proofErr w:type="spellStart"/>
      <w:r>
        <w:rPr>
          <w:rFonts w:ascii="Times New Roman" w:hAnsi="Times New Roman"/>
          <w:bCs/>
          <w:sz w:val="24"/>
          <w:szCs w:val="24"/>
        </w:rPr>
        <w:t>manusia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obyek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271DB484" w14:textId="77777777" w:rsidR="00063928" w:rsidRPr="0091402B" w:rsidRDefault="00063928" w:rsidP="00063928">
      <w:pPr>
        <w:pStyle w:val="ListParagraph"/>
        <w:numPr>
          <w:ilvl w:val="0"/>
          <w:numId w:val="2"/>
        </w:numPr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91402B">
        <w:rPr>
          <w:rFonts w:ascii="Times New Roman" w:hAnsi="Times New Roman"/>
          <w:bCs/>
          <w:sz w:val="24"/>
          <w:szCs w:val="24"/>
        </w:rPr>
        <w:t>Artikel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sedang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disubmit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ke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jurnal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lainnya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selain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91402B">
        <w:rPr>
          <w:rFonts w:ascii="Times New Roman" w:hAnsi="Times New Roman"/>
          <w:bCs/>
          <w:sz w:val="24"/>
          <w:szCs w:val="24"/>
        </w:rPr>
        <w:t>JPSCR:Journal</w:t>
      </w:r>
      <w:proofErr w:type="spellEnd"/>
      <w:proofErr w:type="gramEnd"/>
      <w:r w:rsidRPr="0091402B">
        <w:rPr>
          <w:rFonts w:ascii="Times New Roman" w:hAnsi="Times New Roman"/>
          <w:bCs/>
          <w:sz w:val="24"/>
          <w:szCs w:val="24"/>
        </w:rPr>
        <w:t xml:space="preserve"> of Pharmaceutical Science and Clinical Research.</w:t>
      </w:r>
    </w:p>
    <w:p w14:paraId="39A2EE31" w14:textId="77777777" w:rsidR="00063928" w:rsidRPr="0091402B" w:rsidRDefault="00063928" w:rsidP="00063928">
      <w:pPr>
        <w:pStyle w:val="ListParagraph"/>
        <w:numPr>
          <w:ilvl w:val="0"/>
          <w:numId w:val="2"/>
        </w:numPr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91402B">
        <w:rPr>
          <w:rFonts w:ascii="Times New Roman" w:hAnsi="Times New Roman"/>
          <w:bCs/>
          <w:sz w:val="24"/>
          <w:szCs w:val="24"/>
        </w:rPr>
        <w:t>Penarikan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artikel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ketika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proses review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saat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diterima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tanpa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justifikasi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saintifik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dikenankan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pinalti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sesuai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“</w:t>
      </w:r>
      <w:hyperlink r:id="rId5" w:anchor="authorGuidelines" w:history="1">
        <w:r w:rsidRPr="009D3E5D">
          <w:rPr>
            <w:rStyle w:val="Hyperlink"/>
            <w:rFonts w:ascii="Times New Roman" w:hAnsi="Times New Roman"/>
            <w:b/>
            <w:sz w:val="24"/>
            <w:szCs w:val="24"/>
          </w:rPr>
          <w:t>withdraw penalty</w:t>
        </w:r>
      </w:hyperlink>
      <w:r w:rsidRPr="0091402B">
        <w:rPr>
          <w:rFonts w:ascii="Times New Roman" w:hAnsi="Times New Roman"/>
          <w:bCs/>
          <w:sz w:val="24"/>
          <w:szCs w:val="24"/>
        </w:rPr>
        <w:t>”</w:t>
      </w:r>
    </w:p>
    <w:p w14:paraId="3A989728" w14:textId="77777777" w:rsidR="00063928" w:rsidRPr="0091402B" w:rsidRDefault="00063928" w:rsidP="00063928">
      <w:pPr>
        <w:pStyle w:val="ListParagraph"/>
        <w:numPr>
          <w:ilvl w:val="0"/>
          <w:numId w:val="2"/>
        </w:numPr>
        <w:ind w:left="426"/>
        <w:rPr>
          <w:rFonts w:ascii="Times New Roman" w:hAnsi="Times New Roman"/>
          <w:bCs/>
          <w:sz w:val="24"/>
          <w:szCs w:val="24"/>
        </w:rPr>
      </w:pPr>
      <w:r w:rsidRPr="0091402B">
        <w:rPr>
          <w:rFonts w:ascii="Times New Roman" w:hAnsi="Times New Roman"/>
          <w:bCs/>
          <w:sz w:val="24"/>
          <w:szCs w:val="24"/>
        </w:rPr>
        <w:t xml:space="preserve">Editor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berwenang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agar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naskah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terpublikasi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sesuai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402B">
        <w:rPr>
          <w:rFonts w:ascii="Times New Roman" w:hAnsi="Times New Roman"/>
          <w:bCs/>
          <w:sz w:val="24"/>
          <w:szCs w:val="24"/>
        </w:rPr>
        <w:t>ketentuan</w:t>
      </w:r>
      <w:proofErr w:type="spellEnd"/>
      <w:r w:rsidRPr="0091402B">
        <w:rPr>
          <w:rFonts w:ascii="Times New Roman" w:hAnsi="Times New Roman"/>
          <w:bCs/>
          <w:sz w:val="24"/>
          <w:szCs w:val="24"/>
        </w:rPr>
        <w:t xml:space="preserve"> JPSCR: Journal of Pharmaceutical and Clinical Research.</w:t>
      </w:r>
    </w:p>
    <w:p w14:paraId="0AEBACB5" w14:textId="77777777" w:rsidR="00063928" w:rsidRPr="0091402B" w:rsidRDefault="00063928" w:rsidP="00063928">
      <w:pPr>
        <w:pStyle w:val="ListParagraph"/>
        <w:ind w:left="990"/>
        <w:rPr>
          <w:rFonts w:ascii="Times New Roman" w:hAnsi="Times New Roman"/>
          <w:bCs/>
          <w:sz w:val="24"/>
          <w:szCs w:val="24"/>
        </w:rPr>
      </w:pPr>
    </w:p>
    <w:p w14:paraId="0E4D40B2" w14:textId="77777777" w:rsidR="00063928" w:rsidRPr="0091402B" w:rsidRDefault="00063928" w:rsidP="00063928">
      <w:pPr>
        <w:pStyle w:val="ListParagraph"/>
        <w:ind w:left="990"/>
        <w:rPr>
          <w:rFonts w:ascii="Times New Roman" w:hAnsi="Times New Roman"/>
          <w:bCs/>
          <w:sz w:val="24"/>
          <w:szCs w:val="24"/>
        </w:rPr>
      </w:pPr>
    </w:p>
    <w:p w14:paraId="44B7B532" w14:textId="7F4411F9" w:rsidR="00063928" w:rsidRPr="0091402B" w:rsidRDefault="00063928" w:rsidP="00063928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Semarang</w:t>
      </w:r>
      <w:r w:rsidRPr="0091402B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03 </w:t>
      </w:r>
      <w:proofErr w:type="spellStart"/>
      <w:r>
        <w:rPr>
          <w:rFonts w:ascii="Times New Roman" w:hAnsi="Times New Roman"/>
          <w:bCs/>
          <w:sz w:val="24"/>
          <w:szCs w:val="24"/>
        </w:rPr>
        <w:t>Agustus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2020</w:t>
      </w:r>
    </w:p>
    <w:p w14:paraId="56AF1269" w14:textId="77777777" w:rsidR="00063928" w:rsidRPr="0091402B" w:rsidRDefault="00063928" w:rsidP="00063928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Corresponding author</w:t>
      </w:r>
      <w:r w:rsidRPr="0091402B">
        <w:rPr>
          <w:rFonts w:ascii="Times New Roman" w:hAnsi="Times New Roman"/>
          <w:bCs/>
          <w:sz w:val="24"/>
          <w:szCs w:val="24"/>
        </w:rPr>
        <w:t>,</w:t>
      </w:r>
    </w:p>
    <w:p w14:paraId="1562186B" w14:textId="77777777" w:rsidR="00063928" w:rsidRPr="0091402B" w:rsidRDefault="00063928" w:rsidP="00063928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</w:p>
    <w:p w14:paraId="58B8EEC6" w14:textId="60002BEF" w:rsidR="00063928" w:rsidRPr="0091402B" w:rsidRDefault="00063928" w:rsidP="00063928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189E30" wp14:editId="53912819">
            <wp:extent cx="838200" cy="87023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9" t="30717" r="30232" b="27559"/>
                    <a:stretch/>
                  </pic:blipFill>
                  <pic:spPr bwMode="auto">
                    <a:xfrm>
                      <a:off x="0" y="0"/>
                      <a:ext cx="843194" cy="87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02C179" w14:textId="12C53B6A" w:rsidR="00063928" w:rsidRDefault="00063928" w:rsidP="00063928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063928">
        <w:rPr>
          <w:rFonts w:ascii="Times New Roman" w:hAnsi="Times New Roman"/>
          <w:bCs/>
          <w:sz w:val="24"/>
          <w:szCs w:val="24"/>
        </w:rPr>
        <w:t>Chintiana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3928">
        <w:rPr>
          <w:rFonts w:ascii="Times New Roman" w:hAnsi="Times New Roman"/>
          <w:bCs/>
          <w:sz w:val="24"/>
          <w:szCs w:val="24"/>
        </w:rPr>
        <w:t>Nindya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 Putri</w:t>
      </w:r>
    </w:p>
    <w:p w14:paraId="61A03BC0" w14:textId="09352A4F" w:rsidR="00063928" w:rsidRPr="0091402B" w:rsidRDefault="00063928" w:rsidP="00063928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  <w:sectPr w:rsidR="00063928" w:rsidRPr="0091402B" w:rsidSect="00063928">
          <w:headerReference w:type="default" r:id="rId8"/>
          <w:footerReference w:type="even" r:id="rId9"/>
          <w:footerReference w:type="default" r:id="rId10"/>
          <w:pgSz w:w="11913" w:h="16834" w:code="9"/>
          <w:pgMar w:top="992" w:right="992" w:bottom="992" w:left="992" w:header="851" w:footer="567" w:gutter="0"/>
          <w:pgNumType w:start="1"/>
          <w:cols w:space="397"/>
          <w:noEndnote/>
          <w:titlePg/>
          <w:docGrid w:linePitch="326"/>
        </w:sectPr>
      </w:pPr>
      <w:r w:rsidRPr="00063928">
        <w:rPr>
          <w:rFonts w:ascii="Times New Roman" w:hAnsi="Times New Roman"/>
          <w:bCs/>
          <w:sz w:val="24"/>
          <w:szCs w:val="24"/>
        </w:rPr>
        <w:t xml:space="preserve">Program </w:t>
      </w:r>
      <w:proofErr w:type="spellStart"/>
      <w:r w:rsidRPr="00063928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3928">
        <w:rPr>
          <w:rFonts w:ascii="Times New Roman" w:hAnsi="Times New Roman"/>
          <w:bCs/>
          <w:sz w:val="24"/>
          <w:szCs w:val="24"/>
        </w:rPr>
        <w:t>Farmasi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63928">
        <w:rPr>
          <w:rFonts w:ascii="Times New Roman" w:hAnsi="Times New Roman"/>
          <w:bCs/>
          <w:sz w:val="24"/>
          <w:szCs w:val="24"/>
        </w:rPr>
        <w:t>Universitas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 Islam Sultan Agung, Jl. </w:t>
      </w:r>
      <w:proofErr w:type="spellStart"/>
      <w:r w:rsidRPr="00063928">
        <w:rPr>
          <w:rFonts w:ascii="Times New Roman" w:hAnsi="Times New Roman"/>
          <w:bCs/>
          <w:sz w:val="24"/>
          <w:szCs w:val="24"/>
        </w:rPr>
        <w:t>Kaligawe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 Raya KM 4, Semarang, Indonesia, 50112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(+62 85 956 508 016)</w:t>
      </w:r>
    </w:p>
    <w:p w14:paraId="5B211841" w14:textId="77777777" w:rsidR="00063928" w:rsidRPr="0064090A" w:rsidRDefault="00063928" w:rsidP="00063928">
      <w:pPr>
        <w:jc w:val="center"/>
        <w:rPr>
          <w:b/>
          <w:szCs w:val="24"/>
          <w:u w:val="single"/>
        </w:rPr>
      </w:pPr>
      <w:r w:rsidRPr="0064090A">
        <w:rPr>
          <w:b/>
          <w:szCs w:val="24"/>
          <w:u w:val="single"/>
        </w:rPr>
        <w:lastRenderedPageBreak/>
        <w:t>Suggestion Reviewer Form &amp; Contribution statement</w:t>
      </w:r>
    </w:p>
    <w:p w14:paraId="1FAC57D9" w14:textId="77777777" w:rsidR="00063928" w:rsidRPr="0064090A" w:rsidRDefault="00063928" w:rsidP="00063928">
      <w:pPr>
        <w:rPr>
          <w:b/>
          <w:szCs w:val="24"/>
          <w:u w:val="single"/>
        </w:rPr>
      </w:pPr>
      <w:proofErr w:type="spellStart"/>
      <w:r w:rsidRPr="0064090A">
        <w:rPr>
          <w:b/>
          <w:szCs w:val="24"/>
          <w:u w:val="single"/>
        </w:rPr>
        <w:t>Judul</w:t>
      </w:r>
      <w:proofErr w:type="spellEnd"/>
      <w:r w:rsidRPr="0064090A">
        <w:rPr>
          <w:b/>
          <w:szCs w:val="24"/>
          <w:u w:val="single"/>
        </w:rPr>
        <w:t xml:space="preserve"> </w:t>
      </w:r>
      <w:proofErr w:type="spellStart"/>
      <w:r w:rsidRPr="0064090A">
        <w:rPr>
          <w:b/>
          <w:szCs w:val="24"/>
          <w:u w:val="single"/>
        </w:rPr>
        <w:t>Artikel</w:t>
      </w:r>
      <w:proofErr w:type="spellEnd"/>
      <w:r w:rsidRPr="0064090A">
        <w:rPr>
          <w:b/>
          <w:szCs w:val="24"/>
          <w:u w:val="single"/>
        </w:rPr>
        <w:t>:</w:t>
      </w:r>
    </w:p>
    <w:p w14:paraId="31B2D854" w14:textId="77777777" w:rsidR="00063928" w:rsidRPr="0064090A" w:rsidRDefault="00063928" w:rsidP="00063928">
      <w:pPr>
        <w:spacing w:line="360" w:lineRule="auto"/>
        <w:ind w:left="709"/>
        <w:rPr>
          <w:szCs w:val="24"/>
        </w:rPr>
      </w:pPr>
    </w:p>
    <w:p w14:paraId="3521E6B5" w14:textId="77777777" w:rsidR="00063928" w:rsidRPr="0064090A" w:rsidRDefault="00063928" w:rsidP="00063928">
      <w:pPr>
        <w:numPr>
          <w:ilvl w:val="0"/>
          <w:numId w:val="1"/>
        </w:numPr>
        <w:spacing w:line="360" w:lineRule="auto"/>
        <w:ind w:left="709" w:hanging="349"/>
        <w:rPr>
          <w:szCs w:val="24"/>
        </w:rPr>
      </w:pPr>
      <w:r w:rsidRPr="0064090A">
        <w:rPr>
          <w:szCs w:val="24"/>
        </w:rPr>
        <w:t>Suggested reviewers (min. 2 reviewers)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1708"/>
        <w:gridCol w:w="2162"/>
        <w:gridCol w:w="1908"/>
        <w:gridCol w:w="2783"/>
      </w:tblGrid>
      <w:tr w:rsidR="00D341B5" w:rsidRPr="0064090A" w14:paraId="13B775F1" w14:textId="77777777" w:rsidTr="006B170C">
        <w:tc>
          <w:tcPr>
            <w:tcW w:w="510" w:type="dxa"/>
            <w:vAlign w:val="center"/>
          </w:tcPr>
          <w:p w14:paraId="709C7F93" w14:textId="77777777" w:rsidR="00063928" w:rsidRPr="0064090A" w:rsidRDefault="00063928" w:rsidP="006B170C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900" w:type="dxa"/>
            <w:vAlign w:val="center"/>
          </w:tcPr>
          <w:p w14:paraId="3ED711BB" w14:textId="77777777" w:rsidR="00063928" w:rsidRPr="0064090A" w:rsidRDefault="00063928" w:rsidP="006B170C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 xml:space="preserve">Name </w:t>
            </w:r>
          </w:p>
        </w:tc>
        <w:tc>
          <w:tcPr>
            <w:tcW w:w="2409" w:type="dxa"/>
            <w:vAlign w:val="center"/>
          </w:tcPr>
          <w:p w14:paraId="5BCFF8FD" w14:textId="77777777" w:rsidR="00063928" w:rsidRPr="0064090A" w:rsidRDefault="00063928" w:rsidP="006B170C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Affiliation</w:t>
            </w:r>
          </w:p>
        </w:tc>
        <w:tc>
          <w:tcPr>
            <w:tcW w:w="2127" w:type="dxa"/>
            <w:vAlign w:val="center"/>
          </w:tcPr>
          <w:p w14:paraId="548FFBBE" w14:textId="77777777" w:rsidR="00063928" w:rsidRPr="0064090A" w:rsidRDefault="00063928" w:rsidP="006B170C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Expert field</w:t>
            </w:r>
          </w:p>
        </w:tc>
        <w:tc>
          <w:tcPr>
            <w:tcW w:w="2267" w:type="dxa"/>
            <w:vAlign w:val="center"/>
          </w:tcPr>
          <w:p w14:paraId="32B98F33" w14:textId="77777777" w:rsidR="00063928" w:rsidRPr="0064090A" w:rsidRDefault="00063928" w:rsidP="006B170C">
            <w:pPr>
              <w:pStyle w:val="ListParagraph"/>
              <w:tabs>
                <w:tab w:val="left" w:leader="dot" w:pos="850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 xml:space="preserve">Email </w:t>
            </w:r>
          </w:p>
        </w:tc>
      </w:tr>
      <w:tr w:rsidR="00D341B5" w:rsidRPr="0064090A" w14:paraId="69B718BE" w14:textId="77777777" w:rsidTr="006B170C">
        <w:tc>
          <w:tcPr>
            <w:tcW w:w="510" w:type="dxa"/>
            <w:vAlign w:val="center"/>
          </w:tcPr>
          <w:p w14:paraId="00344CF0" w14:textId="77777777" w:rsidR="00063928" w:rsidRPr="0064090A" w:rsidRDefault="00063928" w:rsidP="006B170C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14:paraId="71783102" w14:textId="016D9E1C" w:rsidR="00063928" w:rsidRPr="0064090A" w:rsidRDefault="001021E0" w:rsidP="006B170C">
            <w:pPr>
              <w:pStyle w:val="ListParagraph"/>
              <w:tabs>
                <w:tab w:val="left" w:leader="dot" w:pos="85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Ari Satya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Nugraha</w:t>
            </w:r>
            <w:proofErr w:type="spellEnd"/>
          </w:p>
        </w:tc>
        <w:tc>
          <w:tcPr>
            <w:tcW w:w="2409" w:type="dxa"/>
          </w:tcPr>
          <w:p w14:paraId="2AFCFECF" w14:textId="388F9EC6" w:rsidR="00063928" w:rsidRPr="0064090A" w:rsidRDefault="001021E0" w:rsidP="006B170C">
            <w:pPr>
              <w:pStyle w:val="ListParagraph"/>
              <w:tabs>
                <w:tab w:val="left" w:leader="dot" w:pos="85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Jember</w:t>
            </w:r>
            <w:proofErr w:type="spellEnd"/>
          </w:p>
        </w:tc>
        <w:tc>
          <w:tcPr>
            <w:tcW w:w="2127" w:type="dxa"/>
          </w:tcPr>
          <w:p w14:paraId="46C80E69" w14:textId="7D74B5C1" w:rsidR="00063928" w:rsidRPr="0064090A" w:rsidRDefault="00D341B5" w:rsidP="006B170C">
            <w:pPr>
              <w:pStyle w:val="ListParagraph"/>
              <w:tabs>
                <w:tab w:val="left" w:leader="dot" w:pos="85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Fitokimia</w:t>
            </w:r>
            <w:proofErr w:type="spellEnd"/>
          </w:p>
        </w:tc>
        <w:tc>
          <w:tcPr>
            <w:tcW w:w="2267" w:type="dxa"/>
          </w:tcPr>
          <w:p w14:paraId="03DDA95D" w14:textId="5571F196" w:rsidR="00D341B5" w:rsidRPr="0064090A" w:rsidRDefault="00D341B5" w:rsidP="006B170C">
            <w:pPr>
              <w:pStyle w:val="ListParagraph"/>
              <w:tabs>
                <w:tab w:val="left" w:leader="dot" w:pos="85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41B5">
              <w:rPr>
                <w:rFonts w:ascii="Times New Roman" w:hAnsi="Times New Roman"/>
                <w:sz w:val="24"/>
                <w:szCs w:val="24"/>
              </w:rPr>
              <w:t>arisatia@unej.ac.id</w:t>
            </w:r>
          </w:p>
        </w:tc>
      </w:tr>
      <w:tr w:rsidR="00D341B5" w:rsidRPr="0064090A" w14:paraId="2A0D68C5" w14:textId="77777777" w:rsidTr="006B170C">
        <w:tc>
          <w:tcPr>
            <w:tcW w:w="510" w:type="dxa"/>
            <w:vAlign w:val="center"/>
          </w:tcPr>
          <w:p w14:paraId="303D2790" w14:textId="77777777" w:rsidR="00063928" w:rsidRPr="0064090A" w:rsidRDefault="00063928" w:rsidP="006B170C">
            <w:pPr>
              <w:pStyle w:val="ListParagraph"/>
              <w:tabs>
                <w:tab w:val="left" w:leader="dot" w:pos="850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14:paraId="3523806D" w14:textId="6BDC81CC" w:rsidR="00063928" w:rsidRPr="0064090A" w:rsidRDefault="005A3233" w:rsidP="006B170C">
            <w:pPr>
              <w:pStyle w:val="ListParagraph"/>
              <w:tabs>
                <w:tab w:val="left" w:leader="dot" w:pos="85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Farida</w:t>
            </w:r>
          </w:p>
        </w:tc>
        <w:tc>
          <w:tcPr>
            <w:tcW w:w="2409" w:type="dxa"/>
          </w:tcPr>
          <w:p w14:paraId="2E02A985" w14:textId="685A8111" w:rsidR="00063928" w:rsidRPr="0064090A" w:rsidRDefault="005A3233" w:rsidP="006B170C">
            <w:pPr>
              <w:pStyle w:val="ListParagraph"/>
              <w:tabs>
                <w:tab w:val="left" w:leader="dot" w:pos="85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2127" w:type="dxa"/>
          </w:tcPr>
          <w:p w14:paraId="372E1794" w14:textId="5EE868C8" w:rsidR="00063928" w:rsidRPr="0064090A" w:rsidRDefault="00656639" w:rsidP="006B170C">
            <w:pPr>
              <w:pStyle w:val="ListParagraph"/>
              <w:tabs>
                <w:tab w:val="left" w:leader="dot" w:pos="85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Farmasi</w:t>
            </w:r>
            <w:proofErr w:type="spellEnd"/>
          </w:p>
        </w:tc>
        <w:tc>
          <w:tcPr>
            <w:tcW w:w="2267" w:type="dxa"/>
          </w:tcPr>
          <w:p w14:paraId="7E4B4E72" w14:textId="0A2F3CDE" w:rsidR="00063928" w:rsidRPr="0064090A" w:rsidRDefault="00656639" w:rsidP="006B170C">
            <w:pPr>
              <w:pStyle w:val="ListParagraph"/>
              <w:tabs>
                <w:tab w:val="left" w:leader="dot" w:pos="85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5A3233">
              <w:rPr>
                <w:rFonts w:ascii="Times New Roman" w:hAnsi="Times New Roman"/>
                <w:sz w:val="24"/>
                <w:szCs w:val="24"/>
              </w:rPr>
              <w:t>enifarida.apt</w:t>
            </w:r>
            <w:r w:rsidR="005A3233" w:rsidRPr="00D341B5">
              <w:rPr>
                <w:rFonts w:ascii="Times New Roman" w:hAnsi="Times New Roman"/>
                <w:sz w:val="24"/>
                <w:szCs w:val="24"/>
              </w:rPr>
              <w:t>@</w:t>
            </w:r>
            <w:r w:rsidR="005A3233">
              <w:rPr>
                <w:rFonts w:ascii="Times New Roman" w:hAnsi="Times New Roman"/>
                <w:sz w:val="24"/>
                <w:szCs w:val="24"/>
              </w:rPr>
              <w:t>gmail.com</w:t>
            </w:r>
          </w:p>
        </w:tc>
      </w:tr>
    </w:tbl>
    <w:p w14:paraId="5F79230F" w14:textId="77777777" w:rsidR="00063928" w:rsidRPr="0064090A" w:rsidRDefault="00063928" w:rsidP="00063928">
      <w:pPr>
        <w:rPr>
          <w:szCs w:val="24"/>
        </w:rPr>
      </w:pPr>
    </w:p>
    <w:p w14:paraId="4542D9F4" w14:textId="77777777" w:rsidR="00063928" w:rsidRPr="0064090A" w:rsidRDefault="00063928" w:rsidP="00063928">
      <w:pPr>
        <w:ind w:left="709"/>
        <w:rPr>
          <w:szCs w:val="24"/>
        </w:rPr>
      </w:pPr>
    </w:p>
    <w:p w14:paraId="30B047DF" w14:textId="77777777" w:rsidR="00063928" w:rsidRPr="0064090A" w:rsidRDefault="00063928" w:rsidP="00063928">
      <w:pPr>
        <w:pStyle w:val="ListParagraph"/>
        <w:numPr>
          <w:ilvl w:val="0"/>
          <w:numId w:val="1"/>
        </w:numPr>
        <w:tabs>
          <w:tab w:val="left" w:pos="1786"/>
        </w:tabs>
        <w:spacing w:line="360" w:lineRule="auto"/>
        <w:ind w:left="709" w:hanging="349"/>
        <w:rPr>
          <w:rFonts w:ascii="Times New Roman" w:hAnsi="Times New Roman"/>
          <w:sz w:val="24"/>
          <w:szCs w:val="24"/>
        </w:rPr>
      </w:pPr>
      <w:r w:rsidRPr="0064090A">
        <w:rPr>
          <w:rFonts w:ascii="Times New Roman" w:hAnsi="Times New Roman"/>
          <w:sz w:val="24"/>
          <w:szCs w:val="24"/>
        </w:rPr>
        <w:t xml:space="preserve">Form </w:t>
      </w:r>
      <w:proofErr w:type="spellStart"/>
      <w:r w:rsidRPr="0064090A">
        <w:rPr>
          <w:rFonts w:ascii="Times New Roman" w:hAnsi="Times New Roman"/>
          <w:sz w:val="24"/>
          <w:szCs w:val="24"/>
        </w:rPr>
        <w:t>kontribusi</w:t>
      </w:r>
      <w:proofErr w:type="spellEnd"/>
      <w:r w:rsidRPr="006409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90A">
        <w:rPr>
          <w:rFonts w:ascii="Times New Roman" w:hAnsi="Times New Roman"/>
          <w:sz w:val="24"/>
          <w:szCs w:val="24"/>
        </w:rPr>
        <w:t>penulis</w:t>
      </w:r>
      <w:proofErr w:type="spellEnd"/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583"/>
        <w:gridCol w:w="2422"/>
        <w:gridCol w:w="2743"/>
        <w:gridCol w:w="3377"/>
      </w:tblGrid>
      <w:tr w:rsidR="00063928" w:rsidRPr="0064090A" w14:paraId="5AC2BD4A" w14:textId="77777777" w:rsidTr="006B170C">
        <w:trPr>
          <w:trHeight w:val="436"/>
        </w:trPr>
        <w:tc>
          <w:tcPr>
            <w:tcW w:w="583" w:type="dxa"/>
            <w:vAlign w:val="center"/>
          </w:tcPr>
          <w:p w14:paraId="75C214DE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2448" w:type="dxa"/>
            <w:vAlign w:val="center"/>
          </w:tcPr>
          <w:p w14:paraId="31A78734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Author order</w:t>
            </w:r>
          </w:p>
        </w:tc>
        <w:tc>
          <w:tcPr>
            <w:tcW w:w="2767" w:type="dxa"/>
            <w:vAlign w:val="center"/>
          </w:tcPr>
          <w:p w14:paraId="02FAA7CB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Author’s name</w:t>
            </w:r>
          </w:p>
        </w:tc>
        <w:tc>
          <w:tcPr>
            <w:tcW w:w="3402" w:type="dxa"/>
            <w:vAlign w:val="center"/>
          </w:tcPr>
          <w:p w14:paraId="6503B850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Substantive contribution</w:t>
            </w:r>
          </w:p>
        </w:tc>
      </w:tr>
      <w:tr w:rsidR="00063928" w:rsidRPr="0064090A" w14:paraId="239FF92E" w14:textId="77777777" w:rsidTr="006B170C">
        <w:trPr>
          <w:trHeight w:val="436"/>
        </w:trPr>
        <w:tc>
          <w:tcPr>
            <w:tcW w:w="583" w:type="dxa"/>
          </w:tcPr>
          <w:p w14:paraId="7BE4A3C2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vAlign w:val="center"/>
          </w:tcPr>
          <w:p w14:paraId="0D6B4E8D" w14:textId="77777777" w:rsidR="00063928" w:rsidRPr="0064090A" w:rsidRDefault="00063928" w:rsidP="006B170C">
            <w:pPr>
              <w:pStyle w:val="ListParagraph"/>
              <w:tabs>
                <w:tab w:val="left" w:pos="17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First author</w:t>
            </w:r>
          </w:p>
        </w:tc>
        <w:tc>
          <w:tcPr>
            <w:tcW w:w="2767" w:type="dxa"/>
            <w:vAlign w:val="center"/>
          </w:tcPr>
          <w:p w14:paraId="68B14179" w14:textId="08262281" w:rsidR="00063928" w:rsidRPr="00AD122A" w:rsidRDefault="00AD122A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D122A">
              <w:rPr>
                <w:rFonts w:ascii="Times New Roman" w:hAnsi="Times New Roman"/>
                <w:b/>
                <w:bCs/>
                <w:sz w:val="24"/>
                <w:szCs w:val="24"/>
              </w:rPr>
              <w:t>Chintiana</w:t>
            </w:r>
            <w:proofErr w:type="spellEnd"/>
            <w:r w:rsidRPr="00AD12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122A">
              <w:rPr>
                <w:rFonts w:ascii="Times New Roman" w:hAnsi="Times New Roman"/>
                <w:b/>
                <w:bCs/>
                <w:sz w:val="24"/>
                <w:szCs w:val="24"/>
              </w:rPr>
              <w:t>Nindya</w:t>
            </w:r>
            <w:proofErr w:type="spellEnd"/>
            <w:r w:rsidRPr="00AD12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Putri</w:t>
            </w:r>
          </w:p>
        </w:tc>
        <w:tc>
          <w:tcPr>
            <w:tcW w:w="3402" w:type="dxa"/>
            <w:vAlign w:val="center"/>
          </w:tcPr>
          <w:p w14:paraId="7329BF62" w14:textId="3F933B5E" w:rsidR="00063928" w:rsidRPr="0064090A" w:rsidRDefault="00AD122A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D</w:t>
            </w:r>
            <w:r w:rsidRPr="0064090A">
              <w:rPr>
                <w:rFonts w:ascii="Times New Roman" w:hAnsi="Times New Roman"/>
                <w:sz w:val="24"/>
                <w:szCs w:val="24"/>
              </w:rPr>
              <w:t>rafting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090A">
              <w:rPr>
                <w:rFonts w:ascii="Times New Roman" w:hAnsi="Times New Roman"/>
                <w:sz w:val="24"/>
                <w:szCs w:val="24"/>
              </w:rPr>
              <w:t>resource</w:t>
            </w:r>
          </w:p>
        </w:tc>
      </w:tr>
      <w:tr w:rsidR="00063928" w:rsidRPr="0064090A" w14:paraId="4A641B15" w14:textId="77777777" w:rsidTr="006B170C">
        <w:trPr>
          <w:trHeight w:val="436"/>
        </w:trPr>
        <w:tc>
          <w:tcPr>
            <w:tcW w:w="583" w:type="dxa"/>
          </w:tcPr>
          <w:p w14:paraId="4B2726D0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vAlign w:val="center"/>
          </w:tcPr>
          <w:p w14:paraId="3808CFE1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Second author</w:t>
            </w:r>
          </w:p>
        </w:tc>
        <w:tc>
          <w:tcPr>
            <w:tcW w:w="2767" w:type="dxa"/>
            <w:vAlign w:val="center"/>
          </w:tcPr>
          <w:p w14:paraId="451BCE2B" w14:textId="016502FD" w:rsidR="00063928" w:rsidRPr="0064090A" w:rsidRDefault="00AD122A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122A">
              <w:rPr>
                <w:rFonts w:ascii="Times New Roman" w:hAnsi="Times New Roman"/>
                <w:sz w:val="24"/>
                <w:szCs w:val="24"/>
              </w:rPr>
              <w:t xml:space="preserve">Muhammad Ryan Radix </w:t>
            </w:r>
            <w:proofErr w:type="spellStart"/>
            <w:r w:rsidRPr="00AD122A">
              <w:rPr>
                <w:rFonts w:ascii="Times New Roman" w:hAnsi="Times New Roman"/>
                <w:sz w:val="24"/>
                <w:szCs w:val="24"/>
              </w:rPr>
              <w:t>Rahardhian</w:t>
            </w:r>
            <w:proofErr w:type="spellEnd"/>
          </w:p>
        </w:tc>
        <w:tc>
          <w:tcPr>
            <w:tcW w:w="3402" w:type="dxa"/>
            <w:vAlign w:val="center"/>
          </w:tcPr>
          <w:p w14:paraId="56C122E2" w14:textId="36339F46" w:rsidR="00063928" w:rsidRPr="0064090A" w:rsidRDefault="00AD122A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R</w:t>
            </w:r>
            <w:r w:rsidRPr="0064090A">
              <w:rPr>
                <w:rFonts w:ascii="Times New Roman" w:hAnsi="Times New Roman"/>
                <w:sz w:val="24"/>
                <w:szCs w:val="24"/>
              </w:rPr>
              <w:t>eview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090A">
              <w:rPr>
                <w:rFonts w:ascii="Times New Roman" w:hAnsi="Times New Roman"/>
                <w:sz w:val="24"/>
                <w:szCs w:val="24"/>
              </w:rPr>
              <w:t>conceptualization</w:t>
            </w:r>
          </w:p>
        </w:tc>
      </w:tr>
      <w:tr w:rsidR="00063928" w:rsidRPr="0064090A" w14:paraId="0AFDD999" w14:textId="77777777" w:rsidTr="006B170C">
        <w:trPr>
          <w:trHeight w:val="436"/>
        </w:trPr>
        <w:tc>
          <w:tcPr>
            <w:tcW w:w="583" w:type="dxa"/>
          </w:tcPr>
          <w:p w14:paraId="7D6FCC71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vAlign w:val="center"/>
          </w:tcPr>
          <w:p w14:paraId="450306C2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Third author</w:t>
            </w:r>
          </w:p>
        </w:tc>
        <w:tc>
          <w:tcPr>
            <w:tcW w:w="2767" w:type="dxa"/>
            <w:vAlign w:val="center"/>
          </w:tcPr>
          <w:p w14:paraId="2027161F" w14:textId="0DEA241A" w:rsidR="00063928" w:rsidRPr="0064090A" w:rsidRDefault="00AD122A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22A">
              <w:rPr>
                <w:rFonts w:ascii="Times New Roman" w:hAnsi="Times New Roman"/>
                <w:sz w:val="24"/>
                <w:szCs w:val="24"/>
              </w:rPr>
              <w:t>Dewi</w:t>
            </w:r>
            <w:proofErr w:type="spellEnd"/>
            <w:r w:rsidRPr="00AD1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122A">
              <w:rPr>
                <w:rFonts w:ascii="Times New Roman" w:hAnsi="Times New Roman"/>
                <w:sz w:val="24"/>
                <w:szCs w:val="24"/>
              </w:rPr>
              <w:t>Ramonah</w:t>
            </w:r>
            <w:proofErr w:type="spellEnd"/>
          </w:p>
        </w:tc>
        <w:tc>
          <w:tcPr>
            <w:tcW w:w="3402" w:type="dxa"/>
            <w:vAlign w:val="center"/>
          </w:tcPr>
          <w:p w14:paraId="16886E58" w14:textId="35D3D5D3" w:rsidR="00063928" w:rsidRPr="0064090A" w:rsidRDefault="00AD122A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64090A">
              <w:rPr>
                <w:rFonts w:ascii="Times New Roman" w:hAnsi="Times New Roman"/>
                <w:sz w:val="24"/>
                <w:szCs w:val="24"/>
              </w:rPr>
              <w:t>diting</w:t>
            </w:r>
          </w:p>
        </w:tc>
      </w:tr>
      <w:tr w:rsidR="00063928" w:rsidRPr="0064090A" w14:paraId="4456816E" w14:textId="77777777" w:rsidTr="006B170C">
        <w:trPr>
          <w:trHeight w:val="436"/>
        </w:trPr>
        <w:tc>
          <w:tcPr>
            <w:tcW w:w="583" w:type="dxa"/>
          </w:tcPr>
          <w:p w14:paraId="47917BD4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vAlign w:val="center"/>
          </w:tcPr>
          <w:p w14:paraId="3348452A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090A">
              <w:rPr>
                <w:rFonts w:ascii="Times New Roman" w:hAnsi="Times New Roman"/>
                <w:sz w:val="24"/>
                <w:szCs w:val="24"/>
              </w:rPr>
              <w:t>Fourth author, etc.</w:t>
            </w:r>
          </w:p>
        </w:tc>
        <w:tc>
          <w:tcPr>
            <w:tcW w:w="2767" w:type="dxa"/>
            <w:vAlign w:val="center"/>
          </w:tcPr>
          <w:p w14:paraId="76922B3B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0916181" w14:textId="77777777" w:rsidR="00063928" w:rsidRPr="0064090A" w:rsidRDefault="00063928" w:rsidP="006B170C">
            <w:pPr>
              <w:pStyle w:val="ListParagraph"/>
              <w:tabs>
                <w:tab w:val="left" w:pos="178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B0448F" w14:textId="77777777" w:rsidR="00063928" w:rsidRPr="0064090A" w:rsidRDefault="00063928" w:rsidP="00063928">
      <w:pPr>
        <w:pStyle w:val="ListParagraph"/>
        <w:tabs>
          <w:tab w:val="left" w:pos="1786"/>
        </w:tabs>
        <w:ind w:left="284"/>
        <w:rPr>
          <w:rFonts w:ascii="Times New Roman" w:hAnsi="Times New Roman"/>
          <w:sz w:val="24"/>
          <w:szCs w:val="24"/>
        </w:rPr>
      </w:pPr>
      <w:r w:rsidRPr="0064090A">
        <w:rPr>
          <w:rFonts w:ascii="Times New Roman" w:hAnsi="Times New Roman"/>
          <w:sz w:val="24"/>
          <w:szCs w:val="24"/>
        </w:rPr>
        <w:t>Corresponding author assigned in author order and print in bold characters.</w:t>
      </w:r>
    </w:p>
    <w:p w14:paraId="1642F57F" w14:textId="2E6CB23C" w:rsidR="00063928" w:rsidRPr="0064090A" w:rsidRDefault="00063928" w:rsidP="00063928">
      <w:pPr>
        <w:pStyle w:val="ListParagraph"/>
        <w:tabs>
          <w:tab w:val="left" w:pos="1786"/>
        </w:tabs>
        <w:ind w:left="284"/>
        <w:rPr>
          <w:rFonts w:ascii="Times New Roman" w:hAnsi="Times New Roman"/>
          <w:sz w:val="24"/>
          <w:szCs w:val="24"/>
        </w:rPr>
      </w:pPr>
      <w:r w:rsidRPr="0064090A">
        <w:rPr>
          <w:rFonts w:ascii="Times New Roman" w:hAnsi="Times New Roman"/>
          <w:sz w:val="24"/>
          <w:szCs w:val="24"/>
        </w:rPr>
        <w:t>Substantive</w:t>
      </w:r>
      <w:r w:rsidRPr="0064090A">
        <w:rPr>
          <w:rFonts w:ascii="Times New Roman" w:hAnsi="Times New Roman"/>
          <w:sz w:val="24"/>
          <w:szCs w:val="24"/>
        </w:rPr>
        <w:t xml:space="preserve"> contribution can be printed by: drafting, supervisor, investigator, review, editing, artwork preparation, resource, conceptualization.</w:t>
      </w:r>
    </w:p>
    <w:p w14:paraId="21D0D0EC" w14:textId="77777777" w:rsidR="00063928" w:rsidRPr="0064090A" w:rsidRDefault="00063928" w:rsidP="00063928">
      <w:pPr>
        <w:rPr>
          <w:szCs w:val="24"/>
        </w:rPr>
      </w:pPr>
    </w:p>
    <w:p w14:paraId="167BB4B4" w14:textId="77777777" w:rsidR="00AD122A" w:rsidRPr="0091402B" w:rsidRDefault="00AD122A" w:rsidP="00AD122A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Semarang</w:t>
      </w:r>
      <w:r w:rsidRPr="0091402B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03 </w:t>
      </w:r>
      <w:proofErr w:type="spellStart"/>
      <w:r>
        <w:rPr>
          <w:rFonts w:ascii="Times New Roman" w:hAnsi="Times New Roman"/>
          <w:bCs/>
          <w:sz w:val="24"/>
          <w:szCs w:val="24"/>
        </w:rPr>
        <w:t>Agustus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2020</w:t>
      </w:r>
    </w:p>
    <w:p w14:paraId="22D0258C" w14:textId="77777777" w:rsidR="00AD122A" w:rsidRPr="0091402B" w:rsidRDefault="00AD122A" w:rsidP="00AD122A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Corresponding author</w:t>
      </w:r>
      <w:r w:rsidRPr="0091402B">
        <w:rPr>
          <w:rFonts w:ascii="Times New Roman" w:hAnsi="Times New Roman"/>
          <w:bCs/>
          <w:sz w:val="24"/>
          <w:szCs w:val="24"/>
        </w:rPr>
        <w:t>,</w:t>
      </w:r>
    </w:p>
    <w:p w14:paraId="263D42A1" w14:textId="77777777" w:rsidR="00AD122A" w:rsidRPr="0091402B" w:rsidRDefault="00AD122A" w:rsidP="00AD122A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</w:p>
    <w:p w14:paraId="1731DB01" w14:textId="77777777" w:rsidR="00AD122A" w:rsidRPr="0091402B" w:rsidRDefault="00AD122A" w:rsidP="00AD122A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82BCC8" wp14:editId="7D91186C">
            <wp:extent cx="838200" cy="870232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9" t="30717" r="30232" b="27559"/>
                    <a:stretch/>
                  </pic:blipFill>
                  <pic:spPr bwMode="auto">
                    <a:xfrm>
                      <a:off x="0" y="0"/>
                      <a:ext cx="843194" cy="87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B77E6" w14:textId="77777777" w:rsidR="00AD122A" w:rsidRDefault="00AD122A" w:rsidP="00AD122A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063928">
        <w:rPr>
          <w:rFonts w:ascii="Times New Roman" w:hAnsi="Times New Roman"/>
          <w:bCs/>
          <w:sz w:val="24"/>
          <w:szCs w:val="24"/>
        </w:rPr>
        <w:t>Chintiana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3928">
        <w:rPr>
          <w:rFonts w:ascii="Times New Roman" w:hAnsi="Times New Roman"/>
          <w:bCs/>
          <w:sz w:val="24"/>
          <w:szCs w:val="24"/>
        </w:rPr>
        <w:t>Nindya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 Putri</w:t>
      </w:r>
    </w:p>
    <w:p w14:paraId="05632B73" w14:textId="2620263B" w:rsidR="00D614AB" w:rsidRDefault="00AD122A" w:rsidP="00AD122A">
      <w:pPr>
        <w:pStyle w:val="ListParagraph"/>
        <w:ind w:left="426"/>
        <w:rPr>
          <w:rFonts w:ascii="Times New Roman" w:hAnsi="Times New Roman"/>
          <w:bCs/>
          <w:sz w:val="24"/>
          <w:szCs w:val="24"/>
        </w:rPr>
      </w:pPr>
      <w:r w:rsidRPr="00063928">
        <w:rPr>
          <w:rFonts w:ascii="Times New Roman" w:hAnsi="Times New Roman"/>
          <w:bCs/>
          <w:sz w:val="24"/>
          <w:szCs w:val="24"/>
        </w:rPr>
        <w:t xml:space="preserve">Program </w:t>
      </w:r>
      <w:proofErr w:type="spellStart"/>
      <w:r w:rsidRPr="00063928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3928">
        <w:rPr>
          <w:rFonts w:ascii="Times New Roman" w:hAnsi="Times New Roman"/>
          <w:bCs/>
          <w:sz w:val="24"/>
          <w:szCs w:val="24"/>
        </w:rPr>
        <w:t>Farmasi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63928">
        <w:rPr>
          <w:rFonts w:ascii="Times New Roman" w:hAnsi="Times New Roman"/>
          <w:bCs/>
          <w:sz w:val="24"/>
          <w:szCs w:val="24"/>
        </w:rPr>
        <w:t>Universitas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 Islam Sultan Agung, Jl. </w:t>
      </w:r>
      <w:proofErr w:type="spellStart"/>
      <w:r w:rsidRPr="00063928">
        <w:rPr>
          <w:rFonts w:ascii="Times New Roman" w:hAnsi="Times New Roman"/>
          <w:bCs/>
          <w:sz w:val="24"/>
          <w:szCs w:val="24"/>
        </w:rPr>
        <w:t>Kaligawe</w:t>
      </w:r>
      <w:proofErr w:type="spellEnd"/>
      <w:r w:rsidRPr="00063928">
        <w:rPr>
          <w:rFonts w:ascii="Times New Roman" w:hAnsi="Times New Roman"/>
          <w:bCs/>
          <w:sz w:val="24"/>
          <w:szCs w:val="24"/>
        </w:rPr>
        <w:t xml:space="preserve"> Raya KM 4,</w:t>
      </w:r>
      <w:r w:rsidR="005A3233">
        <w:rPr>
          <w:rFonts w:ascii="Times New Roman" w:hAnsi="Times New Roman"/>
          <w:bCs/>
          <w:sz w:val="24"/>
          <w:szCs w:val="24"/>
        </w:rPr>
        <w:t xml:space="preserve"> S</w:t>
      </w:r>
      <w:r w:rsidRPr="00063928">
        <w:rPr>
          <w:rFonts w:ascii="Times New Roman" w:hAnsi="Times New Roman"/>
          <w:bCs/>
          <w:sz w:val="24"/>
          <w:szCs w:val="24"/>
        </w:rPr>
        <w:t>emarang, Indonesia, 50112</w:t>
      </w:r>
      <w:r>
        <w:rPr>
          <w:rFonts w:ascii="Times New Roman" w:hAnsi="Times New Roman"/>
          <w:bCs/>
          <w:sz w:val="24"/>
          <w:szCs w:val="24"/>
        </w:rPr>
        <w:t>. (+62 85 956 508 016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3A676593" w14:textId="2BB07E76" w:rsidR="00981448" w:rsidRPr="00981448" w:rsidRDefault="00981448" w:rsidP="00981448">
      <w:pPr>
        <w:rPr>
          <w:lang w:eastAsia="en-US"/>
        </w:rPr>
      </w:pPr>
    </w:p>
    <w:p w14:paraId="2CF04857" w14:textId="1913F26C" w:rsidR="00981448" w:rsidRDefault="00981448" w:rsidP="00981448">
      <w:pPr>
        <w:rPr>
          <w:bCs/>
          <w:color w:val="auto"/>
          <w:szCs w:val="24"/>
          <w:lang w:eastAsia="en-US"/>
        </w:rPr>
      </w:pPr>
    </w:p>
    <w:p w14:paraId="2D47D148" w14:textId="37348BE7" w:rsidR="00981448" w:rsidRDefault="00981448" w:rsidP="00981448">
      <w:pPr>
        <w:rPr>
          <w:lang w:eastAsia="en-US"/>
        </w:rPr>
      </w:pPr>
    </w:p>
    <w:p w14:paraId="75E7E11A" w14:textId="77777777" w:rsidR="00981448" w:rsidRPr="00981448" w:rsidRDefault="00981448" w:rsidP="00981448">
      <w:pPr>
        <w:rPr>
          <w:lang w:eastAsia="en-US"/>
        </w:rPr>
      </w:pPr>
    </w:p>
    <w:sectPr w:rsidR="00981448" w:rsidRPr="00981448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751A1" w14:textId="77777777" w:rsidR="00221A4F" w:rsidRDefault="0098144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10</w:t>
    </w:r>
    <w:r>
      <w:fldChar w:fldCharType="end"/>
    </w:r>
  </w:p>
  <w:p w14:paraId="56A3794F" w14:textId="77777777" w:rsidR="00221A4F" w:rsidRDefault="0098144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8F797" w14:textId="77777777" w:rsidR="00221A4F" w:rsidRDefault="00981448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CB0D7" w14:textId="77777777" w:rsidR="006146F4" w:rsidRDefault="0098144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10</w:t>
    </w:r>
    <w:r>
      <w:fldChar w:fldCharType="end"/>
    </w:r>
  </w:p>
  <w:p w14:paraId="39491B32" w14:textId="77777777" w:rsidR="006146F4" w:rsidRDefault="00981448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6230A" w14:textId="77777777" w:rsidR="006146F4" w:rsidRDefault="00981448">
    <w:pPr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6FA1F" w14:textId="77777777" w:rsidR="00221A4F" w:rsidRPr="00DB2BC0" w:rsidRDefault="00981448" w:rsidP="00D74378">
    <w:pPr>
      <w:pStyle w:val="Header"/>
      <w:tabs>
        <w:tab w:val="clear" w:pos="4320"/>
        <w:tab w:val="clear" w:pos="8640"/>
        <w:tab w:val="right" w:pos="9925"/>
      </w:tabs>
      <w:ind w:firstLine="540"/>
      <w:jc w:val="center"/>
      <w:rPr>
        <w:b/>
        <w:lang w:val="id-ID"/>
      </w:rPr>
    </w:pPr>
    <w:r w:rsidRPr="00DC594E">
      <w:rPr>
        <w:i/>
        <w:lang w:val="id-ID"/>
      </w:rPr>
      <w:t>J P</w:t>
    </w:r>
    <w:r>
      <w:rPr>
        <w:i/>
        <w:lang w:val="id-ID"/>
      </w:rPr>
      <w:t xml:space="preserve">harm Sci Clin Res, </w:t>
    </w:r>
    <w:r w:rsidRPr="00DC594E">
      <w:rPr>
        <w:b/>
        <w:lang w:val="id-ID"/>
      </w:rPr>
      <w:t>20xx</w:t>
    </w:r>
    <w:r>
      <w:rPr>
        <w:lang w:val="id-ID"/>
      </w:rPr>
      <w:t xml:space="preserve">, </w:t>
    </w:r>
    <w:r w:rsidRPr="00DC594E">
      <w:rPr>
        <w:i/>
        <w:lang w:val="id-ID"/>
      </w:rPr>
      <w:t>xx</w:t>
    </w:r>
    <w:r w:rsidRPr="003E5634">
      <w:rPr>
        <w:b/>
      </w:rPr>
      <w:tab/>
    </w:r>
    <w:r>
      <w:rPr>
        <w:b/>
        <w:lang w:val="id-ID"/>
      </w:rPr>
      <w:t>x</w:t>
    </w:r>
  </w:p>
  <w:p w14:paraId="042630A9" w14:textId="77777777" w:rsidR="00221A4F" w:rsidRDefault="00981448" w:rsidP="00D74378">
    <w:pPr>
      <w:ind w:firstLine="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85ED6" w14:textId="77777777" w:rsidR="006146F4" w:rsidRPr="00DB2BC0" w:rsidRDefault="00981448" w:rsidP="00D74378">
    <w:pPr>
      <w:pStyle w:val="Header"/>
      <w:tabs>
        <w:tab w:val="clear" w:pos="4320"/>
        <w:tab w:val="clear" w:pos="8640"/>
        <w:tab w:val="right" w:pos="9925"/>
      </w:tabs>
      <w:ind w:firstLine="540"/>
      <w:jc w:val="center"/>
      <w:rPr>
        <w:b/>
        <w:lang w:val="id-ID"/>
      </w:rPr>
    </w:pPr>
    <w:r w:rsidRPr="00DC594E">
      <w:rPr>
        <w:i/>
        <w:lang w:val="id-ID"/>
      </w:rPr>
      <w:t>J P</w:t>
    </w:r>
    <w:r>
      <w:rPr>
        <w:i/>
        <w:lang w:val="id-ID"/>
      </w:rPr>
      <w:t xml:space="preserve">harm Sci Clin Res, </w:t>
    </w:r>
    <w:r w:rsidRPr="00DC594E">
      <w:rPr>
        <w:b/>
        <w:lang w:val="id-ID"/>
      </w:rPr>
      <w:t>20xx</w:t>
    </w:r>
    <w:r>
      <w:rPr>
        <w:lang w:val="id-ID"/>
      </w:rPr>
      <w:t xml:space="preserve">, </w:t>
    </w:r>
    <w:r w:rsidRPr="00DC594E">
      <w:rPr>
        <w:i/>
        <w:lang w:val="id-ID"/>
      </w:rPr>
      <w:t>xx</w:t>
    </w:r>
    <w:r w:rsidRPr="003E5634">
      <w:rPr>
        <w:b/>
      </w:rPr>
      <w:tab/>
    </w:r>
    <w:r>
      <w:rPr>
        <w:b/>
        <w:lang w:val="id-ID"/>
      </w:rPr>
      <w:t>x</w:t>
    </w:r>
  </w:p>
  <w:p w14:paraId="017B0752" w14:textId="77777777" w:rsidR="006146F4" w:rsidRDefault="00981448" w:rsidP="00D74378">
    <w:pPr>
      <w:ind w:firstLine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ADF"/>
    <w:multiLevelType w:val="hybridMultilevel"/>
    <w:tmpl w:val="9C0ACB1A"/>
    <w:lvl w:ilvl="0" w:tplc="909C18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8E7DEF"/>
    <w:multiLevelType w:val="hybridMultilevel"/>
    <w:tmpl w:val="3F2497EE"/>
    <w:lvl w:ilvl="0" w:tplc="F48E7A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28"/>
    <w:rsid w:val="00063928"/>
    <w:rsid w:val="001021E0"/>
    <w:rsid w:val="005A3233"/>
    <w:rsid w:val="00656639"/>
    <w:rsid w:val="00873396"/>
    <w:rsid w:val="00981448"/>
    <w:rsid w:val="00AD122A"/>
    <w:rsid w:val="00D341B5"/>
    <w:rsid w:val="00D6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AF2B"/>
  <w15:chartTrackingRefBased/>
  <w15:docId w15:val="{B015B5CA-CF7D-4893-90FF-87E22730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2A"/>
    <w:pPr>
      <w:spacing w:after="0" w:line="340" w:lineRule="atLeast"/>
      <w:jc w:val="both"/>
    </w:pPr>
    <w:rPr>
      <w:rFonts w:ascii="Times New Roman" w:eastAsia="SimSu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6392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3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928"/>
    <w:rPr>
      <w:rFonts w:ascii="Times New Roman" w:eastAsia="SimSun" w:hAnsi="Times New Roman" w:cs="Times New Roman"/>
      <w:color w:val="000000"/>
      <w:sz w:val="24"/>
      <w:szCs w:val="20"/>
      <w:lang w:eastAsia="de-DE"/>
    </w:rPr>
  </w:style>
  <w:style w:type="paragraph" w:styleId="ListParagraph">
    <w:name w:val="List Paragraph"/>
    <w:aliases w:val="text 3"/>
    <w:basedOn w:val="Normal"/>
    <w:link w:val="ListParagraphChar"/>
    <w:uiPriority w:val="34"/>
    <w:qFormat/>
    <w:rsid w:val="00063928"/>
    <w:pPr>
      <w:spacing w:after="160" w:line="259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text 3 Char"/>
    <w:link w:val="ListParagraph"/>
    <w:uiPriority w:val="34"/>
    <w:locked/>
    <w:rsid w:val="00063928"/>
    <w:rPr>
      <w:rFonts w:ascii="Calibri" w:eastAsia="SimSun" w:hAnsi="Calibri" w:cs="Times New Roman"/>
    </w:rPr>
  </w:style>
  <w:style w:type="table" w:styleId="TableGrid">
    <w:name w:val="Table Grid"/>
    <w:basedOn w:val="TableNormal"/>
    <w:uiPriority w:val="59"/>
    <w:rsid w:val="0006392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hyperlink" Target="https://jurnal.uns.ac.id/jpscr/about/submissions" TargetMode="Externa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Ryan</dc:creator>
  <cp:keywords/>
  <dc:description/>
  <cp:lastModifiedBy>Muhammad Ryan</cp:lastModifiedBy>
  <cp:revision>4</cp:revision>
  <dcterms:created xsi:type="dcterms:W3CDTF">2020-08-03T07:15:00Z</dcterms:created>
  <dcterms:modified xsi:type="dcterms:W3CDTF">2020-08-03T08:11:00Z</dcterms:modified>
</cp:coreProperties>
</file>