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CB16" w14:textId="77777777" w:rsidR="00653A0A" w:rsidRPr="00595396" w:rsidRDefault="00653A0A" w:rsidP="00653A0A">
      <w:pPr>
        <w:jc w:val="center"/>
        <w:rPr>
          <w:rFonts w:ascii="Arial" w:hAnsi="Arial" w:cs="Arial"/>
          <w:b/>
          <w:bCs/>
          <w:sz w:val="22"/>
          <w:szCs w:val="22"/>
        </w:rPr>
      </w:pPr>
      <w:r w:rsidRPr="00595396">
        <w:rPr>
          <w:rFonts w:ascii="Arial" w:hAnsi="Arial" w:cs="Arial"/>
          <w:b/>
          <w:bCs/>
          <w:sz w:val="22"/>
          <w:szCs w:val="22"/>
        </w:rPr>
        <w:t xml:space="preserve">PENGARUH </w:t>
      </w:r>
      <w:r w:rsidR="0071419D" w:rsidRPr="00595396">
        <w:rPr>
          <w:rFonts w:ascii="Arial" w:hAnsi="Arial" w:cs="Arial"/>
          <w:b/>
          <w:bCs/>
          <w:sz w:val="22"/>
          <w:szCs w:val="22"/>
        </w:rPr>
        <w:t xml:space="preserve">PERSEPSI ORANG TUA WALI </w:t>
      </w:r>
    </w:p>
    <w:p w14:paraId="2A10FB0C" w14:textId="43E95E3E" w:rsidR="002C20EA" w:rsidRPr="00595396" w:rsidRDefault="0071419D" w:rsidP="00653A0A">
      <w:pPr>
        <w:jc w:val="center"/>
        <w:rPr>
          <w:rFonts w:ascii="Arial" w:hAnsi="Arial" w:cs="Arial"/>
          <w:b/>
          <w:bCs/>
          <w:sz w:val="22"/>
          <w:szCs w:val="22"/>
        </w:rPr>
      </w:pPr>
      <w:r w:rsidRPr="00595396">
        <w:rPr>
          <w:rFonts w:ascii="Arial" w:hAnsi="Arial" w:cs="Arial"/>
          <w:b/>
          <w:bCs/>
          <w:sz w:val="22"/>
          <w:szCs w:val="22"/>
        </w:rPr>
        <w:t>TENTANG PROGRAM SEKOLAH PENGGERAK TERHADAP</w:t>
      </w:r>
      <w:r w:rsidR="00653A0A" w:rsidRPr="00595396">
        <w:rPr>
          <w:rFonts w:ascii="Arial" w:hAnsi="Arial" w:cs="Arial"/>
          <w:b/>
          <w:bCs/>
          <w:sz w:val="22"/>
          <w:szCs w:val="22"/>
        </w:rPr>
        <w:t xml:space="preserve"> </w:t>
      </w:r>
      <w:r w:rsidRPr="00595396">
        <w:rPr>
          <w:rFonts w:ascii="Arial" w:hAnsi="Arial" w:cs="Arial"/>
          <w:b/>
          <w:bCs/>
          <w:sz w:val="22"/>
          <w:szCs w:val="22"/>
        </w:rPr>
        <w:t xml:space="preserve">SOFTSKILL DAN HARDSKILL  </w:t>
      </w:r>
    </w:p>
    <w:p w14:paraId="5904A3D1" w14:textId="2F11BC42" w:rsidR="001B210A" w:rsidRPr="00595396" w:rsidRDefault="0071419D" w:rsidP="001B210A">
      <w:pPr>
        <w:jc w:val="center"/>
        <w:rPr>
          <w:rFonts w:ascii="Arial" w:hAnsi="Arial" w:cs="Arial"/>
          <w:b/>
          <w:sz w:val="22"/>
          <w:szCs w:val="22"/>
        </w:rPr>
      </w:pPr>
      <w:r w:rsidRPr="00595396">
        <w:rPr>
          <w:rFonts w:ascii="Arial" w:hAnsi="Arial" w:cs="Arial"/>
          <w:b/>
          <w:bCs/>
          <w:sz w:val="22"/>
          <w:szCs w:val="22"/>
        </w:rPr>
        <w:t xml:space="preserve">DALAM </w:t>
      </w:r>
      <w:r w:rsidR="00F7133F">
        <w:rPr>
          <w:rFonts w:ascii="Arial" w:hAnsi="Arial" w:cs="Arial"/>
          <w:b/>
          <w:bCs/>
          <w:sz w:val="22"/>
          <w:szCs w:val="22"/>
        </w:rPr>
        <w:t>PENGUATAN</w:t>
      </w:r>
      <w:r w:rsidRPr="00595396">
        <w:rPr>
          <w:rFonts w:ascii="Arial" w:hAnsi="Arial" w:cs="Arial"/>
          <w:b/>
          <w:bCs/>
          <w:sz w:val="22"/>
          <w:szCs w:val="22"/>
        </w:rPr>
        <w:t xml:space="preserve"> PROFIL PELAJAR PANCASILA </w:t>
      </w:r>
    </w:p>
    <w:p w14:paraId="75EC125F" w14:textId="77777777" w:rsidR="001B210A" w:rsidRPr="002409FC" w:rsidRDefault="001B210A" w:rsidP="001B210A">
      <w:pPr>
        <w:rPr>
          <w:rFonts w:ascii="Palatino Linotype" w:hAnsi="Palatino Linotype"/>
          <w:b/>
          <w:bCs/>
          <w:sz w:val="22"/>
          <w:szCs w:val="22"/>
        </w:rPr>
      </w:pPr>
    </w:p>
    <w:p w14:paraId="7C89CF1A" w14:textId="495A0901" w:rsidR="001B210A" w:rsidRPr="00595396" w:rsidRDefault="002C20EA" w:rsidP="001B210A">
      <w:pPr>
        <w:jc w:val="center"/>
        <w:rPr>
          <w:rFonts w:ascii="Arial" w:hAnsi="Arial" w:cs="Arial"/>
          <w:b/>
          <w:bCs/>
          <w:i/>
          <w:sz w:val="22"/>
          <w:szCs w:val="22"/>
          <w:vertAlign w:val="superscript"/>
        </w:rPr>
      </w:pPr>
      <w:r w:rsidRPr="00595396">
        <w:rPr>
          <w:rFonts w:ascii="Arial" w:hAnsi="Arial" w:cs="Arial"/>
          <w:b/>
          <w:bCs/>
          <w:i/>
          <w:sz w:val="22"/>
          <w:szCs w:val="22"/>
        </w:rPr>
        <w:t>Rokhmaniyah</w:t>
      </w:r>
      <w:r w:rsidR="001B210A" w:rsidRPr="00595396">
        <w:rPr>
          <w:rFonts w:ascii="Arial" w:hAnsi="Arial" w:cs="Arial"/>
          <w:b/>
          <w:bCs/>
          <w:i/>
          <w:sz w:val="22"/>
          <w:szCs w:val="22"/>
          <w:vertAlign w:val="superscript"/>
        </w:rPr>
        <w:t>1</w:t>
      </w:r>
      <w:r w:rsidR="001B210A" w:rsidRPr="00595396">
        <w:rPr>
          <w:rFonts w:ascii="Arial" w:hAnsi="Arial" w:cs="Arial"/>
          <w:b/>
          <w:bCs/>
          <w:i/>
          <w:sz w:val="22"/>
          <w:szCs w:val="22"/>
          <w:lang w:val="id-ID"/>
        </w:rPr>
        <w:t xml:space="preserve">, </w:t>
      </w:r>
      <w:r w:rsidRPr="00595396">
        <w:rPr>
          <w:rFonts w:ascii="Arial" w:hAnsi="Arial" w:cs="Arial"/>
          <w:b/>
          <w:bCs/>
          <w:i/>
          <w:sz w:val="22"/>
          <w:szCs w:val="22"/>
        </w:rPr>
        <w:t>Dewi Indrawati</w:t>
      </w:r>
      <w:r w:rsidR="001B210A" w:rsidRPr="00595396">
        <w:rPr>
          <w:rFonts w:ascii="Arial" w:hAnsi="Arial" w:cs="Arial"/>
          <w:b/>
          <w:bCs/>
          <w:i/>
          <w:sz w:val="22"/>
          <w:szCs w:val="22"/>
          <w:vertAlign w:val="superscript"/>
        </w:rPr>
        <w:t>2</w:t>
      </w:r>
      <w:r w:rsidR="001B210A" w:rsidRPr="00595396">
        <w:rPr>
          <w:rFonts w:ascii="Arial" w:hAnsi="Arial" w:cs="Arial"/>
          <w:b/>
          <w:bCs/>
          <w:i/>
          <w:sz w:val="22"/>
          <w:szCs w:val="22"/>
          <w:lang w:val="id-ID"/>
        </w:rPr>
        <w:t>,</w:t>
      </w:r>
      <w:r w:rsidRPr="00595396">
        <w:rPr>
          <w:rFonts w:ascii="Arial" w:hAnsi="Arial" w:cs="Arial"/>
          <w:b/>
          <w:bCs/>
          <w:i/>
          <w:sz w:val="22"/>
          <w:szCs w:val="22"/>
        </w:rPr>
        <w:t xml:space="preserve"> </w:t>
      </w:r>
      <w:r w:rsidR="007C78B7">
        <w:rPr>
          <w:rFonts w:ascii="Arial" w:hAnsi="Arial" w:cs="Arial"/>
          <w:b/>
          <w:bCs/>
          <w:i/>
          <w:sz w:val="22"/>
          <w:szCs w:val="22"/>
        </w:rPr>
        <w:t>Wahyudi</w:t>
      </w:r>
      <w:r w:rsidR="001B210A" w:rsidRPr="00595396">
        <w:rPr>
          <w:rFonts w:ascii="Arial" w:hAnsi="Arial" w:cs="Arial"/>
          <w:b/>
          <w:bCs/>
          <w:i/>
          <w:sz w:val="22"/>
          <w:szCs w:val="22"/>
          <w:vertAlign w:val="superscript"/>
        </w:rPr>
        <w:t>3</w:t>
      </w:r>
    </w:p>
    <w:p w14:paraId="6A10E141" w14:textId="729D2F97" w:rsidR="001B210A" w:rsidRPr="00595396" w:rsidRDefault="001B210A" w:rsidP="001B210A">
      <w:pPr>
        <w:jc w:val="center"/>
        <w:rPr>
          <w:rFonts w:ascii="Arial" w:hAnsi="Arial" w:cs="Arial"/>
          <w:sz w:val="22"/>
          <w:szCs w:val="22"/>
          <w:lang w:val="id-ID"/>
        </w:rPr>
      </w:pPr>
      <w:r w:rsidRPr="00595396">
        <w:rPr>
          <w:rFonts w:ascii="Arial" w:hAnsi="Arial" w:cs="Arial"/>
          <w:sz w:val="22"/>
          <w:szCs w:val="22"/>
          <w:vertAlign w:val="superscript"/>
        </w:rPr>
        <w:t>1,2</w:t>
      </w:r>
      <w:r w:rsidR="002C20EA" w:rsidRPr="00595396">
        <w:rPr>
          <w:rFonts w:ascii="Arial" w:hAnsi="Arial" w:cs="Arial"/>
          <w:sz w:val="22"/>
          <w:szCs w:val="22"/>
          <w:vertAlign w:val="superscript"/>
        </w:rPr>
        <w:t xml:space="preserve">,3 </w:t>
      </w:r>
      <w:r w:rsidR="002C20EA" w:rsidRPr="00595396">
        <w:rPr>
          <w:rFonts w:ascii="Arial" w:hAnsi="Arial" w:cs="Arial"/>
          <w:sz w:val="22"/>
          <w:szCs w:val="22"/>
        </w:rPr>
        <w:t xml:space="preserve">Universitas </w:t>
      </w:r>
      <w:proofErr w:type="spellStart"/>
      <w:r w:rsidR="002C20EA" w:rsidRPr="00595396">
        <w:rPr>
          <w:rFonts w:ascii="Arial" w:hAnsi="Arial" w:cs="Arial"/>
          <w:sz w:val="22"/>
          <w:szCs w:val="22"/>
        </w:rPr>
        <w:t>Sebelas</w:t>
      </w:r>
      <w:proofErr w:type="spellEnd"/>
      <w:r w:rsidR="002C20EA" w:rsidRPr="00595396">
        <w:rPr>
          <w:rFonts w:ascii="Arial" w:hAnsi="Arial" w:cs="Arial"/>
          <w:sz w:val="22"/>
          <w:szCs w:val="22"/>
        </w:rPr>
        <w:t xml:space="preserve"> Maret</w:t>
      </w:r>
    </w:p>
    <w:p w14:paraId="249E75A6" w14:textId="7519461B" w:rsidR="001B210A" w:rsidRPr="002409FC" w:rsidRDefault="001B210A" w:rsidP="001B210A">
      <w:pPr>
        <w:jc w:val="center"/>
        <w:rPr>
          <w:rFonts w:ascii="Palatino Linotype" w:hAnsi="Palatino Linotype"/>
          <w:sz w:val="22"/>
          <w:szCs w:val="22"/>
        </w:rPr>
      </w:pPr>
      <w:r w:rsidRPr="002409FC">
        <w:rPr>
          <w:rFonts w:ascii="Palatino Linotype" w:hAnsi="Palatino Linotype"/>
          <w:sz w:val="22"/>
          <w:szCs w:val="22"/>
          <w:lang w:val="id-ID"/>
        </w:rPr>
        <w:t>e</w:t>
      </w:r>
      <w:r w:rsidRPr="002409FC">
        <w:rPr>
          <w:rFonts w:ascii="Palatino Linotype" w:hAnsi="Palatino Linotype"/>
          <w:sz w:val="22"/>
          <w:szCs w:val="22"/>
        </w:rPr>
        <w:t>-</w:t>
      </w:r>
      <w:r w:rsidRPr="002409FC">
        <w:rPr>
          <w:rFonts w:ascii="Palatino Linotype" w:hAnsi="Palatino Linotype"/>
          <w:sz w:val="22"/>
          <w:szCs w:val="22"/>
          <w:lang w:val="id-ID"/>
        </w:rPr>
        <w:t>mail</w:t>
      </w:r>
      <w:r w:rsidRPr="002409FC">
        <w:rPr>
          <w:rFonts w:ascii="Palatino Linotype" w:hAnsi="Palatino Linotype"/>
          <w:sz w:val="22"/>
          <w:szCs w:val="22"/>
        </w:rPr>
        <w:t xml:space="preserve">: </w:t>
      </w:r>
      <w:r w:rsidRPr="002409FC">
        <w:rPr>
          <w:rFonts w:ascii="Palatino Linotype" w:hAnsi="Palatino Linotype"/>
          <w:b/>
          <w:sz w:val="22"/>
          <w:szCs w:val="22"/>
        </w:rPr>
        <w:t>*</w:t>
      </w:r>
      <w:hyperlink r:id="rId5" w:history="1">
        <w:r w:rsidR="002C20EA" w:rsidRPr="00E915ED">
          <w:rPr>
            <w:rStyle w:val="Hyperlink"/>
            <w:rFonts w:ascii="Palatino Linotype" w:hAnsi="Palatino Linotype"/>
            <w:b/>
            <w:sz w:val="22"/>
            <w:szCs w:val="22"/>
            <w:vertAlign w:val="superscript"/>
          </w:rPr>
          <w:t>1</w:t>
        </w:r>
        <w:r w:rsidR="002C20EA" w:rsidRPr="00E915ED">
          <w:rPr>
            <w:rStyle w:val="Hyperlink"/>
            <w:rFonts w:ascii="Palatino Linotype" w:hAnsi="Palatino Linotype"/>
            <w:b/>
            <w:sz w:val="22"/>
            <w:szCs w:val="22"/>
          </w:rPr>
          <w:t>rokhmaniyah@staff.uns.ac.id</w:t>
        </w:r>
      </w:hyperlink>
      <w:r w:rsidRPr="002409FC">
        <w:rPr>
          <w:rFonts w:ascii="Palatino Linotype" w:hAnsi="Palatino Linotype"/>
          <w:sz w:val="22"/>
          <w:szCs w:val="22"/>
        </w:rPr>
        <w:t>,</w:t>
      </w:r>
      <w:r w:rsidR="007C78B7">
        <w:rPr>
          <w:rFonts w:ascii="Palatino Linotype" w:hAnsi="Palatino Linotype"/>
          <w:sz w:val="22"/>
          <w:szCs w:val="22"/>
        </w:rPr>
        <w:t xml:space="preserve"> </w:t>
      </w:r>
      <w:r w:rsidR="007C78B7">
        <w:rPr>
          <w:rFonts w:ascii="Palatino Linotype" w:hAnsi="Palatino Linotype"/>
          <w:sz w:val="22"/>
          <w:szCs w:val="22"/>
          <w:vertAlign w:val="superscript"/>
        </w:rPr>
        <w:t>2</w:t>
      </w:r>
      <w:hyperlink r:id="rId6" w:history="1">
        <w:r w:rsidR="00245BE4" w:rsidRPr="004D74E4">
          <w:rPr>
            <w:rStyle w:val="Hyperlink"/>
            <w:rFonts w:ascii="Palatino Linotype" w:hAnsi="Palatino Linotype"/>
            <w:sz w:val="22"/>
            <w:szCs w:val="22"/>
          </w:rPr>
          <w:t>wahyudi@staff.uns.ac.id</w:t>
        </w:r>
      </w:hyperlink>
      <w:r w:rsidR="007C78B7">
        <w:rPr>
          <w:rFonts w:ascii="Palatino Linotype" w:hAnsi="Palatino Linotype"/>
          <w:sz w:val="22"/>
          <w:szCs w:val="22"/>
        </w:rPr>
        <w:t>,</w:t>
      </w:r>
      <w:r w:rsidRPr="002409FC">
        <w:rPr>
          <w:rFonts w:ascii="Palatino Linotype" w:hAnsi="Palatino Linotype"/>
          <w:sz w:val="22"/>
          <w:szCs w:val="22"/>
        </w:rPr>
        <w:t xml:space="preserve"> </w:t>
      </w:r>
      <w:hyperlink r:id="rId7" w:history="1">
        <w:r w:rsidR="007C78B7" w:rsidRPr="004D74E4">
          <w:rPr>
            <w:rStyle w:val="Hyperlink"/>
            <w:rFonts w:ascii="Palatino Linotype" w:hAnsi="Palatino Linotype"/>
            <w:sz w:val="22"/>
            <w:szCs w:val="22"/>
            <w:vertAlign w:val="superscript"/>
          </w:rPr>
          <w:t>3</w:t>
        </w:r>
        <w:r w:rsidR="007C78B7" w:rsidRPr="004D74E4">
          <w:rPr>
            <w:rStyle w:val="Hyperlink"/>
            <w:rFonts w:ascii="Palatino Linotype" w:hAnsi="Palatino Linotype"/>
            <w:sz w:val="22"/>
            <w:szCs w:val="22"/>
          </w:rPr>
          <w:t>indrawati@staff.uns.ac.id</w:t>
        </w:r>
      </w:hyperlink>
    </w:p>
    <w:p w14:paraId="14E3BD85" w14:textId="4064C1D6" w:rsidR="001B210A" w:rsidRDefault="001B210A" w:rsidP="001B210A">
      <w:pPr>
        <w:jc w:val="center"/>
        <w:rPr>
          <w:rFonts w:ascii="Palatino Linotype" w:hAnsi="Palatino Linotype"/>
          <w:sz w:val="22"/>
          <w:szCs w:val="22"/>
          <w:lang w:val="id-ID"/>
        </w:rPr>
      </w:pPr>
    </w:p>
    <w:p w14:paraId="18283432" w14:textId="77777777" w:rsidR="00595396" w:rsidRDefault="00595396" w:rsidP="00595396">
      <w:pPr>
        <w:rPr>
          <w:rFonts w:ascii="Arial" w:hAnsi="Arial" w:cs="Arial"/>
          <w:b/>
        </w:rPr>
      </w:pPr>
      <w:r>
        <w:rPr>
          <w:rFonts w:ascii="Arial" w:hAnsi="Arial" w:cs="Arial"/>
          <w:b/>
        </w:rPr>
        <w:t>Abstract</w:t>
      </w:r>
    </w:p>
    <w:p w14:paraId="746D176A" w14:textId="3118A720" w:rsidR="00595396" w:rsidRDefault="008D2D0F" w:rsidP="00595396">
      <w:pPr>
        <w:jc w:val="both"/>
        <w:rPr>
          <w:rFonts w:ascii="Arial" w:hAnsi="Arial" w:cs="Arial"/>
          <w:sz w:val="22"/>
          <w:szCs w:val="22"/>
          <w:lang w:val="id-ID"/>
        </w:rPr>
      </w:pPr>
      <w:r w:rsidRPr="008D2D0F">
        <w:rPr>
          <w:rFonts w:ascii="Arial" w:hAnsi="Arial" w:cs="Arial"/>
          <w:sz w:val="22"/>
          <w:szCs w:val="22"/>
          <w:lang w:val="id-ID"/>
        </w:rPr>
        <w:t>This research aims to prove the positive influence of parents' perceptions of driving schools on soft skills and hard skills and to analyze the impact of implementing the driving school program on students' soft skills and hard skills in strengthening the profile of Pancasila Students. The research was carried out in elementary schools using a combination method. Data was obtained through interview, observation and questionnaire techniques. The research results showed that variable X (perception of parents/guardians) to variable Y (soft skills and hard skills) contributed 70.7%. This means that parents/guardians' perceptions about driving schools have an influence of 70.7% on soft skills and hard skills in strengthening the profile of Pancasila students in elementary schools. The conclusion of the research results is that students' parents' perceptions about driving schools have a positive influence on soft skills and hard skills in strengthening the profile of Pancasila students.</w:t>
      </w:r>
    </w:p>
    <w:p w14:paraId="19D038DD" w14:textId="10F049C0" w:rsidR="001A2E7C" w:rsidRDefault="001A2E7C" w:rsidP="00595396">
      <w:pPr>
        <w:jc w:val="both"/>
        <w:rPr>
          <w:rFonts w:ascii="Arial" w:hAnsi="Arial" w:cs="Arial"/>
          <w:sz w:val="22"/>
          <w:szCs w:val="22"/>
          <w:lang w:val="id-ID"/>
        </w:rPr>
      </w:pPr>
      <w:r w:rsidRPr="001A2E7C">
        <w:rPr>
          <w:rFonts w:ascii="Arial" w:hAnsi="Arial" w:cs="Arial"/>
          <w:sz w:val="22"/>
          <w:szCs w:val="22"/>
          <w:lang w:val="id-ID"/>
        </w:rPr>
        <w:t>Keywords: driving school, soft skills, hard skills, Pancasila student profile</w:t>
      </w:r>
    </w:p>
    <w:p w14:paraId="60E34472" w14:textId="77777777" w:rsidR="008D2D0F" w:rsidRPr="008D2D0F" w:rsidRDefault="008D2D0F" w:rsidP="00595396">
      <w:pPr>
        <w:jc w:val="both"/>
        <w:rPr>
          <w:rFonts w:ascii="Arial" w:hAnsi="Arial" w:cs="Arial"/>
          <w:sz w:val="22"/>
          <w:szCs w:val="22"/>
          <w:lang w:val="id-ID"/>
        </w:rPr>
      </w:pPr>
    </w:p>
    <w:p w14:paraId="1DDA5C87" w14:textId="58FAC9BC" w:rsidR="00D059BF" w:rsidRPr="008D2D0F" w:rsidRDefault="001B210A" w:rsidP="001B210A">
      <w:pPr>
        <w:jc w:val="both"/>
        <w:rPr>
          <w:rFonts w:ascii="Arial" w:hAnsi="Arial" w:cs="Arial"/>
          <w:iCs/>
          <w:color w:val="000000"/>
        </w:rPr>
      </w:pPr>
      <w:proofErr w:type="spellStart"/>
      <w:r w:rsidRPr="008D2D0F">
        <w:rPr>
          <w:rFonts w:ascii="Arial" w:hAnsi="Arial" w:cs="Arial"/>
          <w:b/>
          <w:bCs/>
          <w:iCs/>
          <w:color w:val="000000"/>
        </w:rPr>
        <w:t>Abstra</w:t>
      </w:r>
      <w:r w:rsidR="000773C9" w:rsidRPr="008D2D0F">
        <w:rPr>
          <w:rFonts w:ascii="Arial" w:hAnsi="Arial" w:cs="Arial"/>
          <w:b/>
          <w:bCs/>
          <w:iCs/>
          <w:color w:val="000000"/>
        </w:rPr>
        <w:t>k</w:t>
      </w:r>
      <w:proofErr w:type="spellEnd"/>
      <w:r w:rsidRPr="008D2D0F">
        <w:rPr>
          <w:rFonts w:ascii="Arial" w:hAnsi="Arial" w:cs="Arial"/>
          <w:iCs/>
          <w:color w:val="000000"/>
        </w:rPr>
        <w:t> </w:t>
      </w:r>
    </w:p>
    <w:p w14:paraId="7FEA4BB0" w14:textId="7BB42354" w:rsidR="001B210A" w:rsidRPr="00F7133F" w:rsidRDefault="002C20EA" w:rsidP="001B210A">
      <w:pPr>
        <w:jc w:val="both"/>
        <w:rPr>
          <w:rFonts w:ascii="Arial" w:hAnsi="Arial" w:cs="Arial"/>
        </w:rPr>
      </w:pPr>
      <w:proofErr w:type="spellStart"/>
      <w:r w:rsidRPr="00F7133F">
        <w:rPr>
          <w:rFonts w:ascii="Arial" w:hAnsi="Arial" w:cs="Arial"/>
        </w:rPr>
        <w:t>Penelitian</w:t>
      </w:r>
      <w:proofErr w:type="spellEnd"/>
      <w:r w:rsidRPr="00F7133F">
        <w:rPr>
          <w:rFonts w:ascii="Arial" w:hAnsi="Arial" w:cs="Arial"/>
        </w:rPr>
        <w:t xml:space="preserve"> </w:t>
      </w:r>
      <w:proofErr w:type="spellStart"/>
      <w:r w:rsidRPr="00F7133F">
        <w:rPr>
          <w:rFonts w:ascii="Arial" w:hAnsi="Arial" w:cs="Arial"/>
        </w:rPr>
        <w:t>ini</w:t>
      </w:r>
      <w:proofErr w:type="spellEnd"/>
      <w:r w:rsidRPr="00F7133F">
        <w:rPr>
          <w:rFonts w:ascii="Arial" w:hAnsi="Arial" w:cs="Arial"/>
        </w:rPr>
        <w:t xml:space="preserve"> </w:t>
      </w:r>
      <w:proofErr w:type="spellStart"/>
      <w:r w:rsidRPr="00F7133F">
        <w:rPr>
          <w:rFonts w:ascii="Arial" w:hAnsi="Arial" w:cs="Arial"/>
        </w:rPr>
        <w:t>bertujuan</w:t>
      </w:r>
      <w:proofErr w:type="spellEnd"/>
      <w:r w:rsidRPr="00F7133F">
        <w:rPr>
          <w:rFonts w:ascii="Arial" w:hAnsi="Arial" w:cs="Arial"/>
        </w:rPr>
        <w:t xml:space="preserve"> </w:t>
      </w:r>
      <w:proofErr w:type="spellStart"/>
      <w:r w:rsidRPr="00F7133F">
        <w:rPr>
          <w:rFonts w:ascii="Arial" w:hAnsi="Arial" w:cs="Arial"/>
        </w:rPr>
        <w:t>untuk</w:t>
      </w:r>
      <w:proofErr w:type="spellEnd"/>
      <w:r w:rsidRPr="00F7133F">
        <w:rPr>
          <w:rFonts w:ascii="Arial" w:hAnsi="Arial" w:cs="Arial"/>
        </w:rPr>
        <w:t xml:space="preserve"> </w:t>
      </w:r>
      <w:proofErr w:type="spellStart"/>
      <w:r w:rsidR="00890E54" w:rsidRPr="00F7133F">
        <w:rPr>
          <w:rFonts w:ascii="Arial" w:hAnsi="Arial" w:cs="Arial"/>
        </w:rPr>
        <w:t>membuktikan</w:t>
      </w:r>
      <w:proofErr w:type="spellEnd"/>
      <w:r w:rsidR="00890E54" w:rsidRPr="00F7133F">
        <w:rPr>
          <w:rFonts w:ascii="Arial" w:hAnsi="Arial" w:cs="Arial"/>
        </w:rPr>
        <w:t xml:space="preserve"> </w:t>
      </w:r>
      <w:proofErr w:type="spellStart"/>
      <w:r w:rsidR="00890E54" w:rsidRPr="00F7133F">
        <w:rPr>
          <w:rFonts w:ascii="Arial" w:hAnsi="Arial" w:cs="Arial"/>
        </w:rPr>
        <w:t>adanya</w:t>
      </w:r>
      <w:proofErr w:type="spellEnd"/>
      <w:r w:rsidR="00890E54" w:rsidRPr="00F7133F">
        <w:rPr>
          <w:rFonts w:ascii="Arial" w:hAnsi="Arial" w:cs="Arial"/>
        </w:rPr>
        <w:t xml:space="preserve"> </w:t>
      </w:r>
      <w:proofErr w:type="spellStart"/>
      <w:r w:rsidR="00890E54" w:rsidRPr="00F7133F">
        <w:rPr>
          <w:rFonts w:ascii="Arial" w:hAnsi="Arial" w:cs="Arial"/>
        </w:rPr>
        <w:t>pengaruh</w:t>
      </w:r>
      <w:proofErr w:type="spellEnd"/>
      <w:r w:rsidR="00890E54" w:rsidRPr="00F7133F">
        <w:rPr>
          <w:rFonts w:ascii="Arial" w:hAnsi="Arial" w:cs="Arial"/>
        </w:rPr>
        <w:t xml:space="preserve"> </w:t>
      </w:r>
      <w:proofErr w:type="spellStart"/>
      <w:r w:rsidR="00890E54" w:rsidRPr="00F7133F">
        <w:rPr>
          <w:rFonts w:ascii="Arial" w:hAnsi="Arial" w:cs="Arial"/>
        </w:rPr>
        <w:t>positif</w:t>
      </w:r>
      <w:proofErr w:type="spellEnd"/>
      <w:r w:rsidR="00890E54" w:rsidRPr="00F7133F">
        <w:rPr>
          <w:rFonts w:ascii="Arial" w:hAnsi="Arial" w:cs="Arial"/>
        </w:rPr>
        <w:t xml:space="preserve"> </w:t>
      </w:r>
      <w:proofErr w:type="spellStart"/>
      <w:r w:rsidR="00890E54" w:rsidRPr="00F7133F">
        <w:rPr>
          <w:rFonts w:ascii="Arial" w:hAnsi="Arial" w:cs="Arial"/>
        </w:rPr>
        <w:t>persepsi</w:t>
      </w:r>
      <w:proofErr w:type="spellEnd"/>
      <w:r w:rsidR="00890E54" w:rsidRPr="00F7133F">
        <w:rPr>
          <w:rFonts w:ascii="Arial" w:hAnsi="Arial" w:cs="Arial"/>
        </w:rPr>
        <w:t xml:space="preserve"> orang </w:t>
      </w:r>
      <w:proofErr w:type="spellStart"/>
      <w:r w:rsidR="00890E54" w:rsidRPr="00F7133F">
        <w:rPr>
          <w:rFonts w:ascii="Arial" w:hAnsi="Arial" w:cs="Arial"/>
        </w:rPr>
        <w:t>tua</w:t>
      </w:r>
      <w:proofErr w:type="spellEnd"/>
      <w:r w:rsidR="00890E54" w:rsidRPr="00F7133F">
        <w:rPr>
          <w:rFonts w:ascii="Arial" w:hAnsi="Arial" w:cs="Arial"/>
        </w:rPr>
        <w:t xml:space="preserve"> </w:t>
      </w:r>
      <w:proofErr w:type="spellStart"/>
      <w:r w:rsidR="00890E54" w:rsidRPr="00F7133F">
        <w:rPr>
          <w:rFonts w:ascii="Arial" w:hAnsi="Arial" w:cs="Arial"/>
        </w:rPr>
        <w:t>tentang</w:t>
      </w:r>
      <w:proofErr w:type="spellEnd"/>
      <w:r w:rsidR="00890E54" w:rsidRPr="00F7133F">
        <w:rPr>
          <w:rFonts w:ascii="Arial" w:hAnsi="Arial" w:cs="Arial"/>
        </w:rPr>
        <w:t xml:space="preserve"> </w:t>
      </w:r>
      <w:proofErr w:type="spellStart"/>
      <w:r w:rsidR="00890E54" w:rsidRPr="00F7133F">
        <w:rPr>
          <w:rFonts w:ascii="Arial" w:hAnsi="Arial" w:cs="Arial"/>
        </w:rPr>
        <w:t>sekolah</w:t>
      </w:r>
      <w:proofErr w:type="spellEnd"/>
      <w:r w:rsidR="00890E54" w:rsidRPr="00F7133F">
        <w:rPr>
          <w:rFonts w:ascii="Arial" w:hAnsi="Arial" w:cs="Arial"/>
        </w:rPr>
        <w:t xml:space="preserve"> </w:t>
      </w:r>
      <w:proofErr w:type="spellStart"/>
      <w:r w:rsidR="00890E54" w:rsidRPr="00F7133F">
        <w:rPr>
          <w:rFonts w:ascii="Arial" w:hAnsi="Arial" w:cs="Arial"/>
        </w:rPr>
        <w:t>penggerak</w:t>
      </w:r>
      <w:proofErr w:type="spellEnd"/>
      <w:r w:rsidR="00890E54" w:rsidRPr="00F7133F">
        <w:rPr>
          <w:rFonts w:ascii="Arial" w:hAnsi="Arial" w:cs="Arial"/>
        </w:rPr>
        <w:t xml:space="preserve"> </w:t>
      </w:r>
      <w:proofErr w:type="spellStart"/>
      <w:r w:rsidR="00890E54" w:rsidRPr="00F7133F">
        <w:rPr>
          <w:rFonts w:ascii="Arial" w:hAnsi="Arial" w:cs="Arial"/>
        </w:rPr>
        <w:t>terhadap</w:t>
      </w:r>
      <w:proofErr w:type="spellEnd"/>
      <w:r w:rsidR="00890E54" w:rsidRPr="00F7133F">
        <w:rPr>
          <w:rFonts w:ascii="Arial" w:hAnsi="Arial" w:cs="Arial"/>
        </w:rPr>
        <w:t xml:space="preserve"> </w:t>
      </w:r>
      <w:proofErr w:type="spellStart"/>
      <w:r w:rsidR="00890E54" w:rsidRPr="00F7133F">
        <w:rPr>
          <w:rFonts w:ascii="Arial" w:hAnsi="Arial" w:cs="Arial"/>
        </w:rPr>
        <w:t>softskill</w:t>
      </w:r>
      <w:proofErr w:type="spellEnd"/>
      <w:r w:rsidR="00890E54" w:rsidRPr="00F7133F">
        <w:rPr>
          <w:rFonts w:ascii="Arial" w:hAnsi="Arial" w:cs="Arial"/>
        </w:rPr>
        <w:t xml:space="preserve"> dan </w:t>
      </w:r>
      <w:proofErr w:type="spellStart"/>
      <w:r w:rsidR="00890E54" w:rsidRPr="00F7133F">
        <w:rPr>
          <w:rFonts w:ascii="Arial" w:hAnsi="Arial" w:cs="Arial"/>
        </w:rPr>
        <w:t>hardskill</w:t>
      </w:r>
      <w:proofErr w:type="spellEnd"/>
      <w:r w:rsidR="00890E54" w:rsidRPr="00F7133F">
        <w:rPr>
          <w:rFonts w:ascii="Arial" w:hAnsi="Arial" w:cs="Arial"/>
        </w:rPr>
        <w:t xml:space="preserve"> </w:t>
      </w:r>
      <w:proofErr w:type="spellStart"/>
      <w:r w:rsidR="00890E54" w:rsidRPr="00F7133F">
        <w:rPr>
          <w:rFonts w:ascii="Arial" w:hAnsi="Arial" w:cs="Arial"/>
        </w:rPr>
        <w:t>serta</w:t>
      </w:r>
      <w:proofErr w:type="spellEnd"/>
      <w:r w:rsidR="00890E54" w:rsidRPr="00F7133F">
        <w:rPr>
          <w:rFonts w:ascii="Arial" w:hAnsi="Arial" w:cs="Arial"/>
        </w:rPr>
        <w:t xml:space="preserve"> </w:t>
      </w:r>
      <w:proofErr w:type="spellStart"/>
      <w:r w:rsidRPr="00F7133F">
        <w:rPr>
          <w:rFonts w:ascii="Arial" w:hAnsi="Arial" w:cs="Arial"/>
        </w:rPr>
        <w:t>menganalsis</w:t>
      </w:r>
      <w:proofErr w:type="spellEnd"/>
      <w:r w:rsidRPr="00F7133F">
        <w:rPr>
          <w:rFonts w:ascii="Arial" w:hAnsi="Arial" w:cs="Arial"/>
        </w:rPr>
        <w:t xml:space="preserve"> </w:t>
      </w:r>
      <w:proofErr w:type="spellStart"/>
      <w:r w:rsidRPr="00F7133F">
        <w:rPr>
          <w:rFonts w:ascii="Arial" w:hAnsi="Arial" w:cs="Arial"/>
        </w:rPr>
        <w:t>dampak</w:t>
      </w:r>
      <w:proofErr w:type="spellEnd"/>
      <w:r w:rsidRPr="00F7133F">
        <w:rPr>
          <w:rFonts w:ascii="Arial" w:hAnsi="Arial" w:cs="Arial"/>
        </w:rPr>
        <w:t xml:space="preserve"> </w:t>
      </w:r>
      <w:proofErr w:type="spellStart"/>
      <w:r w:rsidRPr="00F7133F">
        <w:rPr>
          <w:rFonts w:ascii="Arial" w:hAnsi="Arial" w:cs="Arial"/>
        </w:rPr>
        <w:t>implementasi</w:t>
      </w:r>
      <w:proofErr w:type="spellEnd"/>
      <w:r w:rsidRPr="00F7133F">
        <w:rPr>
          <w:rFonts w:ascii="Arial" w:hAnsi="Arial" w:cs="Arial"/>
        </w:rPr>
        <w:t xml:space="preserve"> program </w:t>
      </w:r>
      <w:proofErr w:type="spellStart"/>
      <w:r w:rsidRPr="00F7133F">
        <w:rPr>
          <w:rFonts w:ascii="Arial" w:hAnsi="Arial" w:cs="Arial"/>
        </w:rPr>
        <w:t>sekolah</w:t>
      </w:r>
      <w:proofErr w:type="spellEnd"/>
      <w:r w:rsidRPr="00F7133F">
        <w:rPr>
          <w:rFonts w:ascii="Arial" w:hAnsi="Arial" w:cs="Arial"/>
        </w:rPr>
        <w:t xml:space="preserve"> </w:t>
      </w:r>
      <w:proofErr w:type="spellStart"/>
      <w:r w:rsidRPr="00F7133F">
        <w:rPr>
          <w:rFonts w:ascii="Arial" w:hAnsi="Arial" w:cs="Arial"/>
        </w:rPr>
        <w:t>penggerak</w:t>
      </w:r>
      <w:proofErr w:type="spellEnd"/>
      <w:r w:rsidRPr="00F7133F">
        <w:rPr>
          <w:rFonts w:ascii="Arial" w:hAnsi="Arial" w:cs="Arial"/>
        </w:rPr>
        <w:t xml:space="preserve"> </w:t>
      </w:r>
      <w:proofErr w:type="spellStart"/>
      <w:r w:rsidRPr="00F7133F">
        <w:rPr>
          <w:rFonts w:ascii="Arial" w:hAnsi="Arial" w:cs="Arial"/>
        </w:rPr>
        <w:t>terhadap</w:t>
      </w:r>
      <w:proofErr w:type="spellEnd"/>
      <w:r w:rsidRPr="00F7133F">
        <w:rPr>
          <w:rFonts w:ascii="Arial" w:hAnsi="Arial" w:cs="Arial"/>
        </w:rPr>
        <w:t xml:space="preserve"> </w:t>
      </w:r>
      <w:proofErr w:type="spellStart"/>
      <w:r w:rsidRPr="00F7133F">
        <w:rPr>
          <w:rFonts w:ascii="Arial" w:hAnsi="Arial" w:cs="Arial"/>
        </w:rPr>
        <w:t>softskill</w:t>
      </w:r>
      <w:proofErr w:type="spellEnd"/>
      <w:r w:rsidRPr="00F7133F">
        <w:rPr>
          <w:rFonts w:ascii="Arial" w:hAnsi="Arial" w:cs="Arial"/>
        </w:rPr>
        <w:t xml:space="preserve"> dan </w:t>
      </w:r>
      <w:proofErr w:type="spellStart"/>
      <w:r w:rsidRPr="00F7133F">
        <w:rPr>
          <w:rFonts w:ascii="Arial" w:hAnsi="Arial" w:cs="Arial"/>
        </w:rPr>
        <w:t>hardskill</w:t>
      </w:r>
      <w:proofErr w:type="spellEnd"/>
      <w:r w:rsidRPr="00F7133F">
        <w:rPr>
          <w:rFonts w:ascii="Arial" w:hAnsi="Arial" w:cs="Arial"/>
        </w:rPr>
        <w:t xml:space="preserve"> </w:t>
      </w:r>
      <w:proofErr w:type="spellStart"/>
      <w:r w:rsidRPr="00F7133F">
        <w:rPr>
          <w:rFonts w:ascii="Arial" w:hAnsi="Arial" w:cs="Arial"/>
        </w:rPr>
        <w:t>siswa</w:t>
      </w:r>
      <w:proofErr w:type="spellEnd"/>
      <w:r w:rsidRPr="00F7133F">
        <w:rPr>
          <w:rFonts w:ascii="Arial" w:hAnsi="Arial" w:cs="Arial"/>
        </w:rPr>
        <w:t xml:space="preserve"> </w:t>
      </w:r>
      <w:proofErr w:type="spellStart"/>
      <w:r w:rsidRPr="00F7133F">
        <w:rPr>
          <w:rFonts w:ascii="Arial" w:hAnsi="Arial" w:cs="Arial"/>
        </w:rPr>
        <w:t>dalam</w:t>
      </w:r>
      <w:proofErr w:type="spellEnd"/>
      <w:r w:rsidRPr="00F7133F">
        <w:rPr>
          <w:rFonts w:ascii="Arial" w:hAnsi="Arial" w:cs="Arial"/>
        </w:rPr>
        <w:t xml:space="preserve"> </w:t>
      </w:r>
      <w:proofErr w:type="spellStart"/>
      <w:r w:rsidR="00F7133F" w:rsidRPr="00F7133F">
        <w:rPr>
          <w:rFonts w:ascii="Arial" w:hAnsi="Arial" w:cs="Arial"/>
        </w:rPr>
        <w:t>penguatan</w:t>
      </w:r>
      <w:proofErr w:type="spellEnd"/>
      <w:r w:rsidRPr="00F7133F">
        <w:rPr>
          <w:rFonts w:ascii="Arial" w:hAnsi="Arial" w:cs="Arial"/>
        </w:rPr>
        <w:t xml:space="preserve"> </w:t>
      </w:r>
      <w:proofErr w:type="spellStart"/>
      <w:r w:rsidRPr="00F7133F">
        <w:rPr>
          <w:rFonts w:ascii="Arial" w:hAnsi="Arial" w:cs="Arial"/>
        </w:rPr>
        <w:t>profil</w:t>
      </w:r>
      <w:proofErr w:type="spellEnd"/>
      <w:r w:rsidRPr="00F7133F">
        <w:rPr>
          <w:rFonts w:ascii="Arial" w:hAnsi="Arial" w:cs="Arial"/>
        </w:rPr>
        <w:t xml:space="preserve"> </w:t>
      </w:r>
      <w:proofErr w:type="spellStart"/>
      <w:r w:rsidR="00F7133F" w:rsidRPr="00F7133F">
        <w:rPr>
          <w:rFonts w:ascii="Arial" w:hAnsi="Arial" w:cs="Arial"/>
        </w:rPr>
        <w:t>P</w:t>
      </w:r>
      <w:r w:rsidRPr="00F7133F">
        <w:rPr>
          <w:rFonts w:ascii="Arial" w:hAnsi="Arial" w:cs="Arial"/>
        </w:rPr>
        <w:t>elajar</w:t>
      </w:r>
      <w:proofErr w:type="spellEnd"/>
      <w:r w:rsidRPr="00F7133F">
        <w:rPr>
          <w:rFonts w:ascii="Arial" w:hAnsi="Arial" w:cs="Arial"/>
        </w:rPr>
        <w:t xml:space="preserve"> Pancasila</w:t>
      </w:r>
      <w:r w:rsidR="001B210A" w:rsidRPr="00F7133F">
        <w:rPr>
          <w:rFonts w:ascii="Arial" w:hAnsi="Arial" w:cs="Arial"/>
          <w:iCs/>
          <w:color w:val="000000"/>
          <w:lang w:val="id-ID"/>
        </w:rPr>
        <w:t>.</w:t>
      </w:r>
      <w:r w:rsidR="001B210A" w:rsidRPr="00F7133F">
        <w:rPr>
          <w:rFonts w:ascii="Arial" w:hAnsi="Arial" w:cs="Arial"/>
          <w:iCs/>
          <w:color w:val="000000"/>
        </w:rPr>
        <w:t xml:space="preserve"> </w:t>
      </w:r>
      <w:proofErr w:type="spellStart"/>
      <w:r w:rsidRPr="00F7133F">
        <w:rPr>
          <w:rFonts w:ascii="Arial" w:hAnsi="Arial" w:cs="Arial"/>
          <w:iCs/>
          <w:color w:val="000000"/>
        </w:rPr>
        <w:t>Penelitian</w:t>
      </w:r>
      <w:proofErr w:type="spellEnd"/>
      <w:r w:rsidRPr="00F7133F">
        <w:rPr>
          <w:rFonts w:ascii="Arial" w:hAnsi="Arial" w:cs="Arial"/>
          <w:iCs/>
          <w:color w:val="000000"/>
        </w:rPr>
        <w:t xml:space="preserve"> </w:t>
      </w:r>
      <w:proofErr w:type="spellStart"/>
      <w:r w:rsidRPr="00F7133F">
        <w:rPr>
          <w:rFonts w:ascii="Arial" w:hAnsi="Arial" w:cs="Arial"/>
          <w:iCs/>
          <w:color w:val="000000"/>
        </w:rPr>
        <w:t>dilaksanakan</w:t>
      </w:r>
      <w:proofErr w:type="spellEnd"/>
      <w:r w:rsidRPr="00F7133F">
        <w:rPr>
          <w:rFonts w:ascii="Arial" w:hAnsi="Arial" w:cs="Arial"/>
          <w:iCs/>
          <w:color w:val="000000"/>
        </w:rPr>
        <w:t xml:space="preserve"> di </w:t>
      </w:r>
      <w:proofErr w:type="spellStart"/>
      <w:r w:rsidRPr="00F7133F">
        <w:rPr>
          <w:rFonts w:ascii="Arial" w:hAnsi="Arial" w:cs="Arial"/>
          <w:iCs/>
          <w:color w:val="000000"/>
        </w:rPr>
        <w:t>Sekolah</w:t>
      </w:r>
      <w:proofErr w:type="spellEnd"/>
      <w:r w:rsidRPr="00F7133F">
        <w:rPr>
          <w:rFonts w:ascii="Arial" w:hAnsi="Arial" w:cs="Arial"/>
          <w:iCs/>
          <w:color w:val="000000"/>
        </w:rPr>
        <w:t xml:space="preserve"> Dasar </w:t>
      </w:r>
      <w:proofErr w:type="spellStart"/>
      <w:r w:rsidRPr="00F7133F">
        <w:rPr>
          <w:rFonts w:ascii="Arial" w:hAnsi="Arial" w:cs="Arial"/>
          <w:iCs/>
          <w:color w:val="000000"/>
        </w:rPr>
        <w:t>dengan</w:t>
      </w:r>
      <w:proofErr w:type="spellEnd"/>
      <w:r w:rsidRPr="00F7133F">
        <w:rPr>
          <w:rFonts w:ascii="Arial" w:hAnsi="Arial" w:cs="Arial"/>
          <w:iCs/>
          <w:color w:val="000000"/>
        </w:rPr>
        <w:t xml:space="preserve"> </w:t>
      </w:r>
      <w:proofErr w:type="spellStart"/>
      <w:r w:rsidRPr="00F7133F">
        <w:rPr>
          <w:rFonts w:ascii="Arial" w:hAnsi="Arial" w:cs="Arial"/>
          <w:iCs/>
          <w:color w:val="000000"/>
        </w:rPr>
        <w:t>metode</w:t>
      </w:r>
      <w:proofErr w:type="spellEnd"/>
      <w:r w:rsidRPr="00F7133F">
        <w:rPr>
          <w:rFonts w:ascii="Arial" w:hAnsi="Arial" w:cs="Arial"/>
          <w:iCs/>
          <w:color w:val="000000"/>
        </w:rPr>
        <w:t xml:space="preserve"> </w:t>
      </w:r>
      <w:proofErr w:type="spellStart"/>
      <w:r w:rsidRPr="00F7133F">
        <w:rPr>
          <w:rFonts w:ascii="Arial" w:hAnsi="Arial" w:cs="Arial"/>
          <w:iCs/>
          <w:color w:val="000000"/>
        </w:rPr>
        <w:t>kombinasi</w:t>
      </w:r>
      <w:proofErr w:type="spellEnd"/>
      <w:r w:rsidR="001B210A" w:rsidRPr="00F7133F">
        <w:rPr>
          <w:rFonts w:ascii="Arial" w:hAnsi="Arial" w:cs="Arial"/>
          <w:iCs/>
          <w:color w:val="000000"/>
        </w:rPr>
        <w:t xml:space="preserve">. </w:t>
      </w:r>
      <w:r w:rsidRPr="00F7133F">
        <w:rPr>
          <w:rFonts w:ascii="Arial" w:hAnsi="Arial" w:cs="Arial"/>
        </w:rPr>
        <w:t xml:space="preserve">Data </w:t>
      </w:r>
      <w:proofErr w:type="spellStart"/>
      <w:r w:rsidRPr="00F7133F">
        <w:rPr>
          <w:rFonts w:ascii="Arial" w:hAnsi="Arial" w:cs="Arial"/>
        </w:rPr>
        <w:t>diperoleh</w:t>
      </w:r>
      <w:proofErr w:type="spellEnd"/>
      <w:r w:rsidRPr="00F7133F">
        <w:rPr>
          <w:rFonts w:ascii="Arial" w:hAnsi="Arial" w:cs="Arial"/>
        </w:rPr>
        <w:t xml:space="preserve"> </w:t>
      </w:r>
      <w:proofErr w:type="spellStart"/>
      <w:r w:rsidRPr="00F7133F">
        <w:rPr>
          <w:rFonts w:ascii="Arial" w:hAnsi="Arial" w:cs="Arial"/>
        </w:rPr>
        <w:t>melalui</w:t>
      </w:r>
      <w:proofErr w:type="spellEnd"/>
      <w:r w:rsidRPr="00F7133F">
        <w:rPr>
          <w:rFonts w:ascii="Arial" w:hAnsi="Arial" w:cs="Arial"/>
        </w:rPr>
        <w:t xml:space="preserve"> </w:t>
      </w:r>
      <w:proofErr w:type="spellStart"/>
      <w:r w:rsidRPr="00F7133F">
        <w:rPr>
          <w:rFonts w:ascii="Arial" w:hAnsi="Arial" w:cs="Arial"/>
        </w:rPr>
        <w:t>teknik</w:t>
      </w:r>
      <w:proofErr w:type="spellEnd"/>
      <w:r w:rsidRPr="00F7133F">
        <w:rPr>
          <w:rFonts w:ascii="Arial" w:hAnsi="Arial" w:cs="Arial"/>
        </w:rPr>
        <w:t xml:space="preserve"> </w:t>
      </w:r>
      <w:proofErr w:type="spellStart"/>
      <w:r w:rsidRPr="00F7133F">
        <w:rPr>
          <w:rFonts w:ascii="Arial" w:hAnsi="Arial" w:cs="Arial"/>
        </w:rPr>
        <w:t>wawancara</w:t>
      </w:r>
      <w:proofErr w:type="spellEnd"/>
      <w:r w:rsidR="001D0ADD" w:rsidRPr="00F7133F">
        <w:rPr>
          <w:rFonts w:ascii="Arial" w:hAnsi="Arial" w:cs="Arial"/>
        </w:rPr>
        <w:t>,</w:t>
      </w:r>
      <w:r w:rsidRPr="00F7133F">
        <w:rPr>
          <w:rFonts w:ascii="Arial" w:hAnsi="Arial" w:cs="Arial"/>
        </w:rPr>
        <w:t xml:space="preserve"> </w:t>
      </w:r>
      <w:proofErr w:type="spellStart"/>
      <w:r w:rsidR="001D0ADD" w:rsidRPr="00F7133F">
        <w:rPr>
          <w:rFonts w:ascii="Arial" w:hAnsi="Arial" w:cs="Arial"/>
        </w:rPr>
        <w:t>observasi</w:t>
      </w:r>
      <w:proofErr w:type="spellEnd"/>
      <w:r w:rsidR="001D0ADD" w:rsidRPr="00F7133F">
        <w:rPr>
          <w:rFonts w:ascii="Arial" w:hAnsi="Arial" w:cs="Arial"/>
        </w:rPr>
        <w:t xml:space="preserve">, dan </w:t>
      </w:r>
      <w:proofErr w:type="spellStart"/>
      <w:r w:rsidR="001D0ADD" w:rsidRPr="00F7133F">
        <w:rPr>
          <w:rFonts w:ascii="Arial" w:hAnsi="Arial" w:cs="Arial"/>
        </w:rPr>
        <w:t>angket</w:t>
      </w:r>
      <w:proofErr w:type="spellEnd"/>
      <w:r w:rsidR="001D0ADD" w:rsidRPr="00F7133F">
        <w:rPr>
          <w:rFonts w:ascii="Arial" w:hAnsi="Arial" w:cs="Arial"/>
        </w:rPr>
        <w:t xml:space="preserve">. </w:t>
      </w:r>
      <w:r w:rsidRPr="00F7133F">
        <w:rPr>
          <w:rFonts w:ascii="Arial" w:hAnsi="Arial" w:cs="Arial"/>
        </w:rPr>
        <w:t xml:space="preserve">Hasil </w:t>
      </w:r>
      <w:proofErr w:type="spellStart"/>
      <w:r w:rsidRPr="00F7133F">
        <w:rPr>
          <w:rFonts w:ascii="Arial" w:hAnsi="Arial" w:cs="Arial"/>
        </w:rPr>
        <w:t>penelitian</w:t>
      </w:r>
      <w:proofErr w:type="spellEnd"/>
      <w:r w:rsidRPr="00F7133F">
        <w:rPr>
          <w:rFonts w:ascii="Arial" w:hAnsi="Arial" w:cs="Arial"/>
        </w:rPr>
        <w:t xml:space="preserve"> </w:t>
      </w:r>
      <w:proofErr w:type="spellStart"/>
      <w:r w:rsidR="000773C9" w:rsidRPr="00F7133F">
        <w:rPr>
          <w:rFonts w:ascii="Arial" w:hAnsi="Arial" w:cs="Arial"/>
        </w:rPr>
        <w:t>menunjukkan</w:t>
      </w:r>
      <w:proofErr w:type="spellEnd"/>
      <w:r w:rsidR="000773C9" w:rsidRPr="00F7133F">
        <w:rPr>
          <w:rFonts w:ascii="Arial" w:hAnsi="Arial" w:cs="Arial"/>
        </w:rPr>
        <w:t xml:space="preserve"> </w:t>
      </w:r>
      <w:proofErr w:type="spellStart"/>
      <w:r w:rsidR="001A1CC3" w:rsidRPr="00F7133F">
        <w:rPr>
          <w:rFonts w:ascii="Arial" w:hAnsi="Arial" w:cs="Arial"/>
        </w:rPr>
        <w:t>bahwa</w:t>
      </w:r>
      <w:proofErr w:type="spellEnd"/>
      <w:r w:rsidR="001A1CC3" w:rsidRPr="00F7133F">
        <w:rPr>
          <w:rFonts w:ascii="Arial" w:hAnsi="Arial" w:cs="Arial"/>
        </w:rPr>
        <w:t xml:space="preserve"> </w:t>
      </w:r>
      <w:proofErr w:type="spellStart"/>
      <w:r w:rsidR="001A1CC3" w:rsidRPr="00F7133F">
        <w:rPr>
          <w:rFonts w:ascii="Arial" w:eastAsiaTheme="minorEastAsia" w:hAnsi="Arial" w:cs="Arial"/>
        </w:rPr>
        <w:t>antara</w:t>
      </w:r>
      <w:proofErr w:type="spellEnd"/>
      <w:r w:rsidR="001A1CC3" w:rsidRPr="00F7133F">
        <w:rPr>
          <w:rFonts w:ascii="Arial" w:eastAsiaTheme="minorEastAsia" w:hAnsi="Arial" w:cs="Arial"/>
        </w:rPr>
        <w:t xml:space="preserve"> </w:t>
      </w:r>
      <w:proofErr w:type="spellStart"/>
      <w:r w:rsidR="001A1CC3" w:rsidRPr="00F7133F">
        <w:rPr>
          <w:rFonts w:ascii="Arial" w:hAnsi="Arial" w:cs="Arial"/>
        </w:rPr>
        <w:t>variabel</w:t>
      </w:r>
      <w:proofErr w:type="spellEnd"/>
      <w:r w:rsidR="001A1CC3" w:rsidRPr="00F7133F">
        <w:rPr>
          <w:rFonts w:ascii="Arial" w:hAnsi="Arial" w:cs="Arial"/>
        </w:rPr>
        <w:t xml:space="preserve"> X (</w:t>
      </w:r>
      <w:proofErr w:type="spellStart"/>
      <w:r w:rsidR="001A1CC3" w:rsidRPr="00F7133F">
        <w:rPr>
          <w:rFonts w:ascii="Arial" w:hAnsi="Arial" w:cs="Arial"/>
        </w:rPr>
        <w:t>persepsi</w:t>
      </w:r>
      <w:proofErr w:type="spellEnd"/>
      <w:r w:rsidR="001A1CC3" w:rsidRPr="00F7133F">
        <w:rPr>
          <w:rFonts w:ascii="Arial" w:hAnsi="Arial" w:cs="Arial"/>
        </w:rPr>
        <w:t xml:space="preserve"> orang </w:t>
      </w:r>
      <w:proofErr w:type="spellStart"/>
      <w:r w:rsidR="001A1CC3" w:rsidRPr="00F7133F">
        <w:rPr>
          <w:rFonts w:ascii="Arial" w:hAnsi="Arial" w:cs="Arial"/>
        </w:rPr>
        <w:t>tua</w:t>
      </w:r>
      <w:proofErr w:type="spellEnd"/>
      <w:r w:rsidR="001A1CC3" w:rsidRPr="00F7133F">
        <w:rPr>
          <w:rFonts w:ascii="Arial" w:hAnsi="Arial" w:cs="Arial"/>
        </w:rPr>
        <w:t>/</w:t>
      </w:r>
      <w:proofErr w:type="spellStart"/>
      <w:r w:rsidR="001A1CC3" w:rsidRPr="00F7133F">
        <w:rPr>
          <w:rFonts w:ascii="Arial" w:hAnsi="Arial" w:cs="Arial"/>
        </w:rPr>
        <w:t>wali</w:t>
      </w:r>
      <w:proofErr w:type="spellEnd"/>
      <w:r w:rsidR="001A1CC3" w:rsidRPr="00F7133F">
        <w:rPr>
          <w:rFonts w:ascii="Arial" w:hAnsi="Arial" w:cs="Arial"/>
        </w:rPr>
        <w:t xml:space="preserve">) </w:t>
      </w:r>
      <w:proofErr w:type="spellStart"/>
      <w:r w:rsidR="001A1CC3" w:rsidRPr="00F7133F">
        <w:rPr>
          <w:rFonts w:ascii="Arial" w:hAnsi="Arial" w:cs="Arial"/>
        </w:rPr>
        <w:t>terhadap</w:t>
      </w:r>
      <w:proofErr w:type="spellEnd"/>
      <w:r w:rsidR="001A1CC3" w:rsidRPr="00F7133F">
        <w:rPr>
          <w:rFonts w:ascii="Arial" w:hAnsi="Arial" w:cs="Arial"/>
        </w:rPr>
        <w:t xml:space="preserve"> </w:t>
      </w:r>
      <w:proofErr w:type="spellStart"/>
      <w:r w:rsidR="001A1CC3" w:rsidRPr="00F7133F">
        <w:rPr>
          <w:rFonts w:ascii="Arial" w:hAnsi="Arial" w:cs="Arial"/>
        </w:rPr>
        <w:t>variabel</w:t>
      </w:r>
      <w:proofErr w:type="spellEnd"/>
      <w:r w:rsidR="001A1CC3" w:rsidRPr="00F7133F">
        <w:rPr>
          <w:rFonts w:ascii="Arial" w:hAnsi="Arial" w:cs="Arial"/>
        </w:rPr>
        <w:t xml:space="preserve"> Y (</w:t>
      </w:r>
      <w:proofErr w:type="spellStart"/>
      <w:r w:rsidR="001A1CC3" w:rsidRPr="00F7133F">
        <w:rPr>
          <w:rFonts w:ascii="Arial" w:hAnsi="Arial" w:cs="Arial"/>
        </w:rPr>
        <w:t>softskill</w:t>
      </w:r>
      <w:proofErr w:type="spellEnd"/>
      <w:r w:rsidR="001A1CC3" w:rsidRPr="00F7133F">
        <w:rPr>
          <w:rFonts w:ascii="Arial" w:hAnsi="Arial" w:cs="Arial"/>
        </w:rPr>
        <w:t xml:space="preserve"> dan </w:t>
      </w:r>
      <w:proofErr w:type="spellStart"/>
      <w:r w:rsidR="001A1CC3" w:rsidRPr="00F7133F">
        <w:rPr>
          <w:rFonts w:ascii="Arial" w:hAnsi="Arial" w:cs="Arial"/>
        </w:rPr>
        <w:t>hardskill</w:t>
      </w:r>
      <w:proofErr w:type="spellEnd"/>
      <w:r w:rsidR="001A1CC3" w:rsidRPr="00F7133F">
        <w:rPr>
          <w:rFonts w:ascii="Arial" w:hAnsi="Arial" w:cs="Arial"/>
        </w:rPr>
        <w:t xml:space="preserve">) </w:t>
      </w:r>
      <w:proofErr w:type="spellStart"/>
      <w:r w:rsidR="001A1CC3" w:rsidRPr="00F7133F">
        <w:rPr>
          <w:rFonts w:ascii="Arial" w:hAnsi="Arial" w:cs="Arial"/>
        </w:rPr>
        <w:t>memberikan</w:t>
      </w:r>
      <w:proofErr w:type="spellEnd"/>
      <w:r w:rsidR="001A1CC3" w:rsidRPr="00F7133F">
        <w:rPr>
          <w:rFonts w:ascii="Arial" w:hAnsi="Arial" w:cs="Arial"/>
        </w:rPr>
        <w:t xml:space="preserve"> </w:t>
      </w:r>
      <w:proofErr w:type="spellStart"/>
      <w:r w:rsidR="001A1CC3" w:rsidRPr="00F7133F">
        <w:rPr>
          <w:rFonts w:ascii="Arial" w:hAnsi="Arial" w:cs="Arial"/>
        </w:rPr>
        <w:t>sumbangan</w:t>
      </w:r>
      <w:proofErr w:type="spellEnd"/>
      <w:r w:rsidR="001A1CC3" w:rsidRPr="00F7133F">
        <w:rPr>
          <w:rFonts w:ascii="Arial" w:hAnsi="Arial" w:cs="Arial"/>
        </w:rPr>
        <w:t xml:space="preserve"> </w:t>
      </w:r>
      <w:proofErr w:type="spellStart"/>
      <w:r w:rsidR="001A1CC3" w:rsidRPr="00F7133F">
        <w:rPr>
          <w:rFonts w:ascii="Arial" w:hAnsi="Arial" w:cs="Arial"/>
        </w:rPr>
        <w:t>sebesar</w:t>
      </w:r>
      <w:proofErr w:type="spellEnd"/>
      <w:r w:rsidR="001A1CC3" w:rsidRPr="00F7133F">
        <w:rPr>
          <w:rFonts w:ascii="Arial" w:hAnsi="Arial" w:cs="Arial"/>
        </w:rPr>
        <w:t xml:space="preserve"> 70,7%. </w:t>
      </w:r>
      <w:proofErr w:type="spellStart"/>
      <w:r w:rsidR="001A1CC3" w:rsidRPr="00F7133F">
        <w:rPr>
          <w:rFonts w:ascii="Arial" w:hAnsi="Arial" w:cs="Arial"/>
        </w:rPr>
        <w:t>Artinya</w:t>
      </w:r>
      <w:proofErr w:type="spellEnd"/>
      <w:r w:rsidR="001A1CC3" w:rsidRPr="00F7133F">
        <w:rPr>
          <w:rFonts w:ascii="Arial" w:hAnsi="Arial" w:cs="Arial"/>
        </w:rPr>
        <w:t xml:space="preserve">, </w:t>
      </w:r>
      <w:proofErr w:type="spellStart"/>
      <w:r w:rsidR="001A1CC3" w:rsidRPr="00F7133F">
        <w:rPr>
          <w:rFonts w:ascii="Arial" w:hAnsi="Arial" w:cs="Arial"/>
        </w:rPr>
        <w:t>persepsi</w:t>
      </w:r>
      <w:proofErr w:type="spellEnd"/>
      <w:r w:rsidR="001A1CC3" w:rsidRPr="00F7133F">
        <w:rPr>
          <w:rFonts w:ascii="Arial" w:hAnsi="Arial" w:cs="Arial"/>
        </w:rPr>
        <w:t xml:space="preserve"> orang </w:t>
      </w:r>
      <w:proofErr w:type="spellStart"/>
      <w:r w:rsidR="001A1CC3" w:rsidRPr="00F7133F">
        <w:rPr>
          <w:rFonts w:ascii="Arial" w:hAnsi="Arial" w:cs="Arial"/>
        </w:rPr>
        <w:t>tua</w:t>
      </w:r>
      <w:proofErr w:type="spellEnd"/>
      <w:r w:rsidR="001A1CC3" w:rsidRPr="00F7133F">
        <w:rPr>
          <w:rFonts w:ascii="Arial" w:hAnsi="Arial" w:cs="Arial"/>
        </w:rPr>
        <w:t>/</w:t>
      </w:r>
      <w:proofErr w:type="spellStart"/>
      <w:r w:rsidR="001A1CC3" w:rsidRPr="00F7133F">
        <w:rPr>
          <w:rFonts w:ascii="Arial" w:hAnsi="Arial" w:cs="Arial"/>
        </w:rPr>
        <w:t>wali</w:t>
      </w:r>
      <w:proofErr w:type="spellEnd"/>
      <w:r w:rsidR="001A1CC3" w:rsidRPr="00F7133F">
        <w:rPr>
          <w:rFonts w:ascii="Arial" w:hAnsi="Arial" w:cs="Arial"/>
        </w:rPr>
        <w:t xml:space="preserve"> </w:t>
      </w:r>
      <w:proofErr w:type="spellStart"/>
      <w:r w:rsidR="001A1CC3" w:rsidRPr="00F7133F">
        <w:rPr>
          <w:rFonts w:ascii="Arial" w:hAnsi="Arial" w:cs="Arial"/>
        </w:rPr>
        <w:t>tentang</w:t>
      </w:r>
      <w:proofErr w:type="spellEnd"/>
      <w:r w:rsidR="001A1CC3" w:rsidRPr="00F7133F">
        <w:rPr>
          <w:rFonts w:ascii="Arial" w:hAnsi="Arial" w:cs="Arial"/>
        </w:rPr>
        <w:t xml:space="preserve"> </w:t>
      </w:r>
      <w:proofErr w:type="spellStart"/>
      <w:r w:rsidR="001A1CC3" w:rsidRPr="00F7133F">
        <w:rPr>
          <w:rFonts w:ascii="Arial" w:hAnsi="Arial" w:cs="Arial"/>
        </w:rPr>
        <w:t>sekolah</w:t>
      </w:r>
      <w:proofErr w:type="spellEnd"/>
      <w:r w:rsidR="001A1CC3" w:rsidRPr="00F7133F">
        <w:rPr>
          <w:rFonts w:ascii="Arial" w:hAnsi="Arial" w:cs="Arial"/>
        </w:rPr>
        <w:t xml:space="preserve"> </w:t>
      </w:r>
      <w:proofErr w:type="spellStart"/>
      <w:r w:rsidR="001A1CC3" w:rsidRPr="00F7133F">
        <w:rPr>
          <w:rFonts w:ascii="Arial" w:hAnsi="Arial" w:cs="Arial"/>
        </w:rPr>
        <w:t>penggerak</w:t>
      </w:r>
      <w:proofErr w:type="spellEnd"/>
      <w:r w:rsidR="001A1CC3" w:rsidRPr="00F7133F">
        <w:rPr>
          <w:rFonts w:ascii="Arial" w:hAnsi="Arial" w:cs="Arial"/>
        </w:rPr>
        <w:t xml:space="preserve"> </w:t>
      </w:r>
      <w:proofErr w:type="spellStart"/>
      <w:r w:rsidR="001A1CC3" w:rsidRPr="00F7133F">
        <w:rPr>
          <w:rFonts w:ascii="Arial" w:hAnsi="Arial" w:cs="Arial"/>
        </w:rPr>
        <w:t>memberi</w:t>
      </w:r>
      <w:proofErr w:type="spellEnd"/>
      <w:r w:rsidR="001A1CC3" w:rsidRPr="00F7133F">
        <w:rPr>
          <w:rFonts w:ascii="Arial" w:hAnsi="Arial" w:cs="Arial"/>
        </w:rPr>
        <w:t xml:space="preserve"> </w:t>
      </w:r>
      <w:proofErr w:type="spellStart"/>
      <w:r w:rsidR="001A1CC3" w:rsidRPr="00F7133F">
        <w:rPr>
          <w:rFonts w:ascii="Arial" w:hAnsi="Arial" w:cs="Arial"/>
        </w:rPr>
        <w:t>pengaruh</w:t>
      </w:r>
      <w:proofErr w:type="spellEnd"/>
      <w:r w:rsidR="001A1CC3" w:rsidRPr="00F7133F">
        <w:rPr>
          <w:rFonts w:ascii="Arial" w:hAnsi="Arial" w:cs="Arial"/>
        </w:rPr>
        <w:t xml:space="preserve"> </w:t>
      </w:r>
      <w:proofErr w:type="spellStart"/>
      <w:r w:rsidR="001A1CC3" w:rsidRPr="00F7133F">
        <w:rPr>
          <w:rFonts w:ascii="Arial" w:hAnsi="Arial" w:cs="Arial"/>
        </w:rPr>
        <w:t>sebesar</w:t>
      </w:r>
      <w:proofErr w:type="spellEnd"/>
      <w:r w:rsidR="001A1CC3" w:rsidRPr="00F7133F">
        <w:rPr>
          <w:rFonts w:ascii="Arial" w:hAnsi="Arial" w:cs="Arial"/>
        </w:rPr>
        <w:t xml:space="preserve"> 70,7% </w:t>
      </w:r>
      <w:proofErr w:type="spellStart"/>
      <w:r w:rsidR="001A1CC3" w:rsidRPr="00F7133F">
        <w:rPr>
          <w:rFonts w:ascii="Arial" w:hAnsi="Arial" w:cs="Arial"/>
        </w:rPr>
        <w:t>terhadap</w:t>
      </w:r>
      <w:proofErr w:type="spellEnd"/>
      <w:r w:rsidR="001A1CC3" w:rsidRPr="00F7133F">
        <w:rPr>
          <w:rFonts w:ascii="Arial" w:hAnsi="Arial" w:cs="Arial"/>
        </w:rPr>
        <w:t xml:space="preserve"> </w:t>
      </w:r>
      <w:proofErr w:type="spellStart"/>
      <w:r w:rsidR="001A1CC3" w:rsidRPr="00F7133F">
        <w:rPr>
          <w:rFonts w:ascii="Arial" w:hAnsi="Arial" w:cs="Arial"/>
        </w:rPr>
        <w:t>softskill</w:t>
      </w:r>
      <w:proofErr w:type="spellEnd"/>
      <w:r w:rsidR="001A1CC3" w:rsidRPr="00F7133F">
        <w:rPr>
          <w:rFonts w:ascii="Arial" w:hAnsi="Arial" w:cs="Arial"/>
        </w:rPr>
        <w:t xml:space="preserve"> dan </w:t>
      </w:r>
      <w:proofErr w:type="spellStart"/>
      <w:r w:rsidR="001A1CC3" w:rsidRPr="00F7133F">
        <w:rPr>
          <w:rFonts w:ascii="Arial" w:hAnsi="Arial" w:cs="Arial"/>
        </w:rPr>
        <w:t>hardskill</w:t>
      </w:r>
      <w:proofErr w:type="spellEnd"/>
      <w:r w:rsidR="001A1CC3" w:rsidRPr="00F7133F">
        <w:rPr>
          <w:rFonts w:ascii="Arial" w:hAnsi="Arial" w:cs="Arial"/>
        </w:rPr>
        <w:t xml:space="preserve"> </w:t>
      </w:r>
      <w:proofErr w:type="spellStart"/>
      <w:r w:rsidR="001A1CC3" w:rsidRPr="00F7133F">
        <w:rPr>
          <w:rFonts w:ascii="Arial" w:hAnsi="Arial" w:cs="Arial"/>
        </w:rPr>
        <w:t>dalam</w:t>
      </w:r>
      <w:proofErr w:type="spellEnd"/>
      <w:r w:rsidR="001A1CC3" w:rsidRPr="00F7133F">
        <w:rPr>
          <w:rFonts w:ascii="Arial" w:hAnsi="Arial" w:cs="Arial"/>
        </w:rPr>
        <w:t xml:space="preserve"> </w:t>
      </w:r>
      <w:proofErr w:type="spellStart"/>
      <w:r w:rsidR="00F7133F" w:rsidRPr="00F7133F">
        <w:rPr>
          <w:rFonts w:ascii="Arial" w:hAnsi="Arial" w:cs="Arial"/>
        </w:rPr>
        <w:t>p</w:t>
      </w:r>
      <w:r w:rsidR="001A1CC3" w:rsidRPr="00F7133F">
        <w:rPr>
          <w:rFonts w:ascii="Arial" w:hAnsi="Arial" w:cs="Arial"/>
        </w:rPr>
        <w:t>enguatan</w:t>
      </w:r>
      <w:proofErr w:type="spellEnd"/>
      <w:r w:rsidR="001A1CC3" w:rsidRPr="00F7133F">
        <w:rPr>
          <w:rFonts w:ascii="Arial" w:hAnsi="Arial" w:cs="Arial"/>
        </w:rPr>
        <w:t xml:space="preserve"> </w:t>
      </w:r>
      <w:proofErr w:type="spellStart"/>
      <w:r w:rsidR="00F7133F" w:rsidRPr="00F7133F">
        <w:rPr>
          <w:rFonts w:ascii="Arial" w:hAnsi="Arial" w:cs="Arial"/>
        </w:rPr>
        <w:t>p</w:t>
      </w:r>
      <w:r w:rsidR="001A1CC3" w:rsidRPr="00F7133F">
        <w:rPr>
          <w:rFonts w:ascii="Arial" w:hAnsi="Arial" w:cs="Arial"/>
        </w:rPr>
        <w:t>rofil</w:t>
      </w:r>
      <w:proofErr w:type="spellEnd"/>
      <w:r w:rsidR="001A1CC3" w:rsidRPr="00F7133F">
        <w:rPr>
          <w:rFonts w:ascii="Arial" w:hAnsi="Arial" w:cs="Arial"/>
        </w:rPr>
        <w:t xml:space="preserve"> </w:t>
      </w:r>
      <w:r w:rsidR="00F7133F" w:rsidRPr="00F7133F">
        <w:rPr>
          <w:rFonts w:ascii="Arial" w:hAnsi="Arial" w:cs="Arial"/>
        </w:rPr>
        <w:t xml:space="preserve"> </w:t>
      </w:r>
      <w:proofErr w:type="spellStart"/>
      <w:r w:rsidR="00F7133F" w:rsidRPr="00F7133F">
        <w:rPr>
          <w:rFonts w:ascii="Arial" w:hAnsi="Arial" w:cs="Arial"/>
        </w:rPr>
        <w:t>P</w:t>
      </w:r>
      <w:r w:rsidR="001A1CC3" w:rsidRPr="00F7133F">
        <w:rPr>
          <w:rFonts w:ascii="Arial" w:hAnsi="Arial" w:cs="Arial"/>
        </w:rPr>
        <w:t>elajar</w:t>
      </w:r>
      <w:proofErr w:type="spellEnd"/>
      <w:r w:rsidR="001A1CC3" w:rsidRPr="00F7133F">
        <w:rPr>
          <w:rFonts w:ascii="Arial" w:hAnsi="Arial" w:cs="Arial"/>
        </w:rPr>
        <w:t xml:space="preserve"> Pancasila di </w:t>
      </w:r>
      <w:proofErr w:type="spellStart"/>
      <w:r w:rsidR="001A1CC3" w:rsidRPr="00F7133F">
        <w:rPr>
          <w:rFonts w:ascii="Arial" w:hAnsi="Arial" w:cs="Arial"/>
        </w:rPr>
        <w:t>Sekolah</w:t>
      </w:r>
      <w:proofErr w:type="spellEnd"/>
      <w:r w:rsidR="001A1CC3" w:rsidRPr="00F7133F">
        <w:rPr>
          <w:rFonts w:ascii="Arial" w:hAnsi="Arial" w:cs="Arial"/>
        </w:rPr>
        <w:t xml:space="preserve"> Dasar</w:t>
      </w:r>
      <w:r w:rsidR="007B740B" w:rsidRPr="00F7133F">
        <w:rPr>
          <w:rFonts w:ascii="Arial" w:hAnsi="Arial" w:cs="Arial"/>
        </w:rPr>
        <w:t xml:space="preserve">. </w:t>
      </w:r>
      <w:proofErr w:type="spellStart"/>
      <w:r w:rsidR="00F7133F" w:rsidRPr="00F7133F">
        <w:rPr>
          <w:rFonts w:ascii="Arial" w:hAnsi="Arial" w:cs="Arial"/>
        </w:rPr>
        <w:t>Simpulan</w:t>
      </w:r>
      <w:proofErr w:type="spellEnd"/>
      <w:r w:rsidR="00F7133F" w:rsidRPr="00F7133F">
        <w:rPr>
          <w:rFonts w:ascii="Arial" w:hAnsi="Arial" w:cs="Arial"/>
        </w:rPr>
        <w:t xml:space="preserve"> </w:t>
      </w:r>
      <w:proofErr w:type="spellStart"/>
      <w:r w:rsidR="00F7133F" w:rsidRPr="00F7133F">
        <w:rPr>
          <w:rFonts w:ascii="Arial" w:hAnsi="Arial" w:cs="Arial"/>
        </w:rPr>
        <w:t>hasil</w:t>
      </w:r>
      <w:proofErr w:type="spellEnd"/>
      <w:r w:rsidR="00F7133F" w:rsidRPr="00F7133F">
        <w:rPr>
          <w:rFonts w:ascii="Arial" w:hAnsi="Arial" w:cs="Arial"/>
        </w:rPr>
        <w:t xml:space="preserve"> </w:t>
      </w:r>
      <w:proofErr w:type="spellStart"/>
      <w:r w:rsidR="00F7133F" w:rsidRPr="00F7133F">
        <w:rPr>
          <w:rFonts w:ascii="Arial" w:hAnsi="Arial" w:cs="Arial"/>
        </w:rPr>
        <w:t>penelitian</w:t>
      </w:r>
      <w:proofErr w:type="spellEnd"/>
      <w:r w:rsidR="00F7133F" w:rsidRPr="00F7133F">
        <w:rPr>
          <w:rFonts w:ascii="Arial" w:hAnsi="Arial" w:cs="Arial"/>
        </w:rPr>
        <w:t xml:space="preserve"> </w:t>
      </w:r>
      <w:proofErr w:type="spellStart"/>
      <w:r w:rsidR="00F7133F" w:rsidRPr="00F7133F">
        <w:rPr>
          <w:rFonts w:ascii="Arial" w:hAnsi="Arial" w:cs="Arial"/>
        </w:rPr>
        <w:t>adalah</w:t>
      </w:r>
      <w:proofErr w:type="spellEnd"/>
      <w:r w:rsidR="00F7133F" w:rsidRPr="00F7133F">
        <w:rPr>
          <w:rFonts w:ascii="Arial" w:hAnsi="Arial" w:cs="Arial"/>
        </w:rPr>
        <w:t xml:space="preserve"> </w:t>
      </w:r>
      <w:proofErr w:type="spellStart"/>
      <w:r w:rsidR="00F7133F" w:rsidRPr="00F7133F">
        <w:rPr>
          <w:rFonts w:ascii="Arial" w:hAnsi="Arial" w:cs="Arial"/>
        </w:rPr>
        <w:t>persepsi</w:t>
      </w:r>
      <w:proofErr w:type="spellEnd"/>
      <w:r w:rsidR="00F7133F" w:rsidRPr="00F7133F">
        <w:rPr>
          <w:rFonts w:ascii="Arial" w:hAnsi="Arial" w:cs="Arial"/>
        </w:rPr>
        <w:t xml:space="preserve"> orang </w:t>
      </w:r>
      <w:proofErr w:type="spellStart"/>
      <w:r w:rsidR="00F7133F" w:rsidRPr="00F7133F">
        <w:rPr>
          <w:rFonts w:ascii="Arial" w:hAnsi="Arial" w:cs="Arial"/>
        </w:rPr>
        <w:t>tua</w:t>
      </w:r>
      <w:proofErr w:type="spellEnd"/>
      <w:r w:rsidR="00F7133F" w:rsidRPr="00F7133F">
        <w:rPr>
          <w:rFonts w:ascii="Arial" w:hAnsi="Arial" w:cs="Arial"/>
        </w:rPr>
        <w:t xml:space="preserve"> </w:t>
      </w:r>
      <w:proofErr w:type="spellStart"/>
      <w:r w:rsidR="00F7133F" w:rsidRPr="00F7133F">
        <w:rPr>
          <w:rFonts w:ascii="Arial" w:hAnsi="Arial" w:cs="Arial"/>
        </w:rPr>
        <w:t>peserta</w:t>
      </w:r>
      <w:proofErr w:type="spellEnd"/>
      <w:r w:rsidR="00F7133F" w:rsidRPr="00F7133F">
        <w:rPr>
          <w:rFonts w:ascii="Arial" w:hAnsi="Arial" w:cs="Arial"/>
        </w:rPr>
        <w:t xml:space="preserve"> </w:t>
      </w:r>
      <w:proofErr w:type="spellStart"/>
      <w:r w:rsidR="00F7133F" w:rsidRPr="00F7133F">
        <w:rPr>
          <w:rFonts w:ascii="Arial" w:hAnsi="Arial" w:cs="Arial"/>
        </w:rPr>
        <w:t>didik</w:t>
      </w:r>
      <w:proofErr w:type="spellEnd"/>
      <w:r w:rsidR="00F7133F" w:rsidRPr="00F7133F">
        <w:rPr>
          <w:rFonts w:ascii="Arial" w:hAnsi="Arial" w:cs="Arial"/>
        </w:rPr>
        <w:t xml:space="preserve"> </w:t>
      </w:r>
      <w:proofErr w:type="spellStart"/>
      <w:r w:rsidR="00F7133F" w:rsidRPr="00F7133F">
        <w:rPr>
          <w:rFonts w:ascii="Arial" w:hAnsi="Arial" w:cs="Arial"/>
        </w:rPr>
        <w:t>tentang</w:t>
      </w:r>
      <w:proofErr w:type="spellEnd"/>
      <w:r w:rsidR="00F7133F" w:rsidRPr="00F7133F">
        <w:rPr>
          <w:rFonts w:ascii="Arial" w:hAnsi="Arial" w:cs="Arial"/>
        </w:rPr>
        <w:t xml:space="preserve"> </w:t>
      </w:r>
      <w:proofErr w:type="spellStart"/>
      <w:r w:rsidR="00F7133F" w:rsidRPr="00F7133F">
        <w:rPr>
          <w:rFonts w:ascii="Arial" w:hAnsi="Arial" w:cs="Arial"/>
        </w:rPr>
        <w:t>sekolah</w:t>
      </w:r>
      <w:proofErr w:type="spellEnd"/>
      <w:r w:rsidR="00F7133F" w:rsidRPr="00F7133F">
        <w:rPr>
          <w:rFonts w:ascii="Arial" w:hAnsi="Arial" w:cs="Arial"/>
        </w:rPr>
        <w:t xml:space="preserve"> </w:t>
      </w:r>
      <w:proofErr w:type="spellStart"/>
      <w:r w:rsidR="00F7133F" w:rsidRPr="00F7133F">
        <w:rPr>
          <w:rFonts w:ascii="Arial" w:hAnsi="Arial" w:cs="Arial"/>
        </w:rPr>
        <w:t>penggerak</w:t>
      </w:r>
      <w:proofErr w:type="spellEnd"/>
      <w:r w:rsidR="00F7133F" w:rsidRPr="00F7133F">
        <w:rPr>
          <w:rFonts w:ascii="Arial" w:hAnsi="Arial" w:cs="Arial"/>
        </w:rPr>
        <w:t xml:space="preserve"> </w:t>
      </w:r>
      <w:proofErr w:type="spellStart"/>
      <w:r w:rsidR="00F7133F" w:rsidRPr="00F7133F">
        <w:rPr>
          <w:rFonts w:ascii="Arial" w:hAnsi="Arial" w:cs="Arial"/>
        </w:rPr>
        <w:t>berpengaruh</w:t>
      </w:r>
      <w:proofErr w:type="spellEnd"/>
      <w:r w:rsidR="00F7133F" w:rsidRPr="00F7133F">
        <w:rPr>
          <w:rFonts w:ascii="Arial" w:hAnsi="Arial" w:cs="Arial"/>
        </w:rPr>
        <w:t xml:space="preserve"> </w:t>
      </w:r>
      <w:proofErr w:type="spellStart"/>
      <w:r w:rsidR="00F7133F" w:rsidRPr="00F7133F">
        <w:rPr>
          <w:rFonts w:ascii="Arial" w:hAnsi="Arial" w:cs="Arial"/>
        </w:rPr>
        <w:t>positif</w:t>
      </w:r>
      <w:proofErr w:type="spellEnd"/>
      <w:r w:rsidR="00F7133F" w:rsidRPr="00F7133F">
        <w:rPr>
          <w:rFonts w:ascii="Arial" w:hAnsi="Arial" w:cs="Arial"/>
        </w:rPr>
        <w:t xml:space="preserve"> </w:t>
      </w:r>
      <w:proofErr w:type="spellStart"/>
      <w:r w:rsidR="00F7133F" w:rsidRPr="00F7133F">
        <w:rPr>
          <w:rFonts w:ascii="Arial" w:hAnsi="Arial" w:cs="Arial"/>
        </w:rPr>
        <w:t>terhadap</w:t>
      </w:r>
      <w:proofErr w:type="spellEnd"/>
      <w:r w:rsidR="00F7133F" w:rsidRPr="00F7133F">
        <w:rPr>
          <w:rFonts w:ascii="Arial" w:hAnsi="Arial" w:cs="Arial"/>
        </w:rPr>
        <w:t xml:space="preserve"> </w:t>
      </w:r>
      <w:proofErr w:type="spellStart"/>
      <w:r w:rsidR="00F7133F" w:rsidRPr="00F7133F">
        <w:rPr>
          <w:rFonts w:ascii="Arial" w:hAnsi="Arial" w:cs="Arial"/>
        </w:rPr>
        <w:t>softskill</w:t>
      </w:r>
      <w:proofErr w:type="spellEnd"/>
      <w:r w:rsidR="00F7133F" w:rsidRPr="00F7133F">
        <w:rPr>
          <w:rFonts w:ascii="Arial" w:hAnsi="Arial" w:cs="Arial"/>
        </w:rPr>
        <w:t xml:space="preserve"> dan </w:t>
      </w:r>
      <w:proofErr w:type="spellStart"/>
      <w:r w:rsidR="00F7133F" w:rsidRPr="00F7133F">
        <w:rPr>
          <w:rFonts w:ascii="Arial" w:hAnsi="Arial" w:cs="Arial"/>
        </w:rPr>
        <w:t>hardskill</w:t>
      </w:r>
      <w:proofErr w:type="spellEnd"/>
      <w:r w:rsidR="00F7133F" w:rsidRPr="00F7133F">
        <w:rPr>
          <w:rFonts w:ascii="Arial" w:hAnsi="Arial" w:cs="Arial"/>
        </w:rPr>
        <w:t xml:space="preserve"> </w:t>
      </w:r>
      <w:proofErr w:type="spellStart"/>
      <w:r w:rsidR="00F7133F" w:rsidRPr="00F7133F">
        <w:rPr>
          <w:rFonts w:ascii="Arial" w:hAnsi="Arial" w:cs="Arial"/>
        </w:rPr>
        <w:t>dalam</w:t>
      </w:r>
      <w:proofErr w:type="spellEnd"/>
      <w:r w:rsidR="00F7133F" w:rsidRPr="00F7133F">
        <w:rPr>
          <w:rFonts w:ascii="Arial" w:hAnsi="Arial" w:cs="Arial"/>
        </w:rPr>
        <w:t xml:space="preserve">  </w:t>
      </w:r>
      <w:proofErr w:type="spellStart"/>
      <w:r w:rsidR="00F7133F" w:rsidRPr="00F7133F">
        <w:rPr>
          <w:rFonts w:ascii="Arial" w:hAnsi="Arial" w:cs="Arial"/>
        </w:rPr>
        <w:t>penguatan</w:t>
      </w:r>
      <w:proofErr w:type="spellEnd"/>
      <w:r w:rsidR="00F7133F" w:rsidRPr="00F7133F">
        <w:rPr>
          <w:rFonts w:ascii="Arial" w:hAnsi="Arial" w:cs="Arial"/>
        </w:rPr>
        <w:t xml:space="preserve"> </w:t>
      </w:r>
      <w:proofErr w:type="spellStart"/>
      <w:r w:rsidR="00F7133F" w:rsidRPr="00F7133F">
        <w:rPr>
          <w:rFonts w:ascii="Arial" w:hAnsi="Arial" w:cs="Arial"/>
        </w:rPr>
        <w:t>profil</w:t>
      </w:r>
      <w:proofErr w:type="spellEnd"/>
      <w:r w:rsidR="00F7133F" w:rsidRPr="00F7133F">
        <w:rPr>
          <w:rFonts w:ascii="Arial" w:hAnsi="Arial" w:cs="Arial"/>
        </w:rPr>
        <w:t xml:space="preserve"> </w:t>
      </w:r>
      <w:proofErr w:type="spellStart"/>
      <w:r w:rsidR="00F7133F" w:rsidRPr="00F7133F">
        <w:rPr>
          <w:rFonts w:ascii="Arial" w:hAnsi="Arial" w:cs="Arial"/>
        </w:rPr>
        <w:t>Pelajar</w:t>
      </w:r>
      <w:proofErr w:type="spellEnd"/>
      <w:r w:rsidR="00F7133F" w:rsidRPr="00F7133F">
        <w:rPr>
          <w:rFonts w:ascii="Arial" w:hAnsi="Arial" w:cs="Arial"/>
        </w:rPr>
        <w:t xml:space="preserve"> Pancasila.</w:t>
      </w:r>
    </w:p>
    <w:p w14:paraId="68305834" w14:textId="77777777" w:rsidR="001D0ADD" w:rsidRPr="002409FC" w:rsidRDefault="001D0ADD" w:rsidP="001B210A">
      <w:pPr>
        <w:jc w:val="both"/>
        <w:rPr>
          <w:rFonts w:ascii="Palatino Linotype" w:hAnsi="Palatino Linotype"/>
          <w:color w:val="000000"/>
          <w:sz w:val="22"/>
          <w:szCs w:val="22"/>
        </w:rPr>
      </w:pPr>
    </w:p>
    <w:p w14:paraId="5A669DDD" w14:textId="647218DA" w:rsidR="001B210A" w:rsidRPr="0010602B" w:rsidRDefault="001B210A" w:rsidP="001B210A">
      <w:pPr>
        <w:rPr>
          <w:rStyle w:val="hps"/>
          <w:rFonts w:ascii="Arial" w:hAnsi="Arial" w:cs="Arial"/>
          <w:lang w:val="id-ID"/>
        </w:rPr>
      </w:pPr>
      <w:r w:rsidRPr="0010602B">
        <w:rPr>
          <w:rFonts w:ascii="Arial" w:hAnsi="Arial" w:cs="Arial"/>
          <w:b/>
        </w:rPr>
        <w:t>Keyword</w:t>
      </w:r>
      <w:r w:rsidRPr="0010602B">
        <w:rPr>
          <w:rFonts w:ascii="Arial" w:hAnsi="Arial" w:cs="Arial"/>
          <w:b/>
          <w:lang w:val="id-ID"/>
        </w:rPr>
        <w:t>s:</w:t>
      </w:r>
      <w:r w:rsidR="002C20EA" w:rsidRPr="0010602B">
        <w:rPr>
          <w:rFonts w:ascii="Arial" w:hAnsi="Arial" w:cs="Arial"/>
          <w:noProof/>
        </w:rPr>
        <w:t xml:space="preserve"> sekolah  penggerak, softskill, hardskill,  profil pelajar pancasila </w:t>
      </w:r>
    </w:p>
    <w:p w14:paraId="2DC31C1A" w14:textId="77777777" w:rsidR="001B210A" w:rsidRPr="002C20EA" w:rsidRDefault="001B210A" w:rsidP="001B210A">
      <w:pPr>
        <w:jc w:val="both"/>
        <w:rPr>
          <w:rFonts w:ascii="Palatino Linotype" w:hAnsi="Palatino Linotype"/>
          <w:b/>
          <w:bCs/>
          <w:iCs/>
          <w:sz w:val="22"/>
          <w:szCs w:val="22"/>
        </w:rPr>
      </w:pPr>
    </w:p>
    <w:p w14:paraId="782AF6A8" w14:textId="77777777" w:rsidR="001B210A" w:rsidRPr="002409FC" w:rsidRDefault="001B210A" w:rsidP="001B210A">
      <w:pPr>
        <w:jc w:val="center"/>
        <w:rPr>
          <w:rFonts w:ascii="Palatino Linotype" w:hAnsi="Palatino Linotype"/>
          <w:bCs/>
          <w:sz w:val="22"/>
          <w:szCs w:val="22"/>
        </w:rPr>
      </w:pPr>
    </w:p>
    <w:p w14:paraId="234595F3" w14:textId="38FFB642" w:rsidR="001B210A" w:rsidRPr="003547F5" w:rsidRDefault="003547F5" w:rsidP="003547F5">
      <w:pPr>
        <w:tabs>
          <w:tab w:val="num" w:pos="840"/>
        </w:tabs>
        <w:jc w:val="center"/>
        <w:rPr>
          <w:rFonts w:ascii="Arial" w:hAnsi="Arial" w:cs="Arial"/>
          <w:b/>
          <w:bCs/>
          <w:sz w:val="22"/>
          <w:szCs w:val="22"/>
        </w:rPr>
      </w:pPr>
      <w:r w:rsidRPr="003547F5">
        <w:rPr>
          <w:rFonts w:ascii="Arial" w:hAnsi="Arial" w:cs="Arial"/>
          <w:b/>
          <w:bCs/>
          <w:sz w:val="22"/>
          <w:szCs w:val="22"/>
        </w:rPr>
        <w:t>PENDAHULUAN</w:t>
      </w:r>
    </w:p>
    <w:p w14:paraId="2BBA6A6A" w14:textId="77777777" w:rsidR="00293B91" w:rsidRPr="00863081" w:rsidRDefault="00293B91" w:rsidP="00863081">
      <w:pPr>
        <w:ind w:firstLine="720"/>
        <w:jc w:val="both"/>
        <w:rPr>
          <w:rFonts w:ascii="Arial" w:hAnsi="Arial" w:cs="Arial"/>
          <w:noProof/>
          <w:sz w:val="22"/>
          <w:szCs w:val="22"/>
        </w:rPr>
      </w:pPr>
      <w:r w:rsidRPr="00863081">
        <w:rPr>
          <w:rFonts w:ascii="Arial" w:hAnsi="Arial" w:cs="Arial"/>
          <w:noProof/>
          <w:sz w:val="22"/>
          <w:szCs w:val="22"/>
          <w:lang w:val="id-ID"/>
        </w:rPr>
        <w:t>Pada era industri 4.0 ini, tidak dapat dipungkiri bahwa teknologi semakin</w:t>
      </w:r>
      <w:r w:rsidRPr="00863081">
        <w:rPr>
          <w:rFonts w:ascii="Arial" w:hAnsi="Arial" w:cs="Arial"/>
          <w:noProof/>
          <w:sz w:val="22"/>
          <w:szCs w:val="22"/>
        </w:rPr>
        <w:t xml:space="preserve"> </w:t>
      </w:r>
      <w:r w:rsidRPr="00863081">
        <w:rPr>
          <w:rFonts w:ascii="Arial" w:hAnsi="Arial" w:cs="Arial"/>
          <w:noProof/>
          <w:sz w:val="22"/>
          <w:szCs w:val="22"/>
          <w:lang w:val="id-ID"/>
        </w:rPr>
        <w:t>pesat berkembang dan kian maju makin harinya. Kecanggihan dari teknologi ini</w:t>
      </w:r>
      <w:r w:rsidRPr="00863081">
        <w:rPr>
          <w:rFonts w:ascii="Arial" w:hAnsi="Arial" w:cs="Arial"/>
          <w:noProof/>
          <w:sz w:val="22"/>
          <w:szCs w:val="22"/>
        </w:rPr>
        <w:t xml:space="preserve"> </w:t>
      </w:r>
      <w:r w:rsidRPr="00863081">
        <w:rPr>
          <w:rFonts w:ascii="Arial" w:hAnsi="Arial" w:cs="Arial"/>
          <w:noProof/>
          <w:sz w:val="22"/>
          <w:szCs w:val="22"/>
          <w:lang w:val="id-ID"/>
        </w:rPr>
        <w:t>telah merambah ke berbagai belahan dunia, baik dalam segi politik, ekonomi,</w:t>
      </w:r>
      <w:r w:rsidRPr="00863081">
        <w:rPr>
          <w:rFonts w:ascii="Arial" w:hAnsi="Arial" w:cs="Arial"/>
          <w:noProof/>
          <w:sz w:val="22"/>
          <w:szCs w:val="22"/>
        </w:rPr>
        <w:t xml:space="preserve"> </w:t>
      </w:r>
      <w:r w:rsidRPr="00863081">
        <w:rPr>
          <w:rFonts w:ascii="Arial" w:hAnsi="Arial" w:cs="Arial"/>
          <w:noProof/>
          <w:sz w:val="22"/>
          <w:szCs w:val="22"/>
          <w:lang w:val="id-ID"/>
        </w:rPr>
        <w:t>sosial, budaya dan termasuk didalamnya adalah pendidikan. Untuk menyambut era</w:t>
      </w:r>
      <w:r w:rsidRPr="00863081">
        <w:rPr>
          <w:rFonts w:ascii="Arial" w:hAnsi="Arial" w:cs="Arial"/>
          <w:noProof/>
          <w:sz w:val="22"/>
          <w:szCs w:val="22"/>
        </w:rPr>
        <w:t xml:space="preserve"> </w:t>
      </w:r>
      <w:r w:rsidRPr="00863081">
        <w:rPr>
          <w:rFonts w:ascii="Arial" w:hAnsi="Arial" w:cs="Arial"/>
          <w:noProof/>
          <w:sz w:val="22"/>
          <w:szCs w:val="22"/>
          <w:lang w:val="id-ID"/>
        </w:rPr>
        <w:t>industri 4.0 ini bangsa Indonesia harus cerdas di dalam mengambil sisi positifnya</w:t>
      </w:r>
      <w:r w:rsidRPr="00863081">
        <w:rPr>
          <w:rFonts w:ascii="Arial" w:hAnsi="Arial" w:cs="Arial"/>
          <w:noProof/>
          <w:sz w:val="22"/>
          <w:szCs w:val="22"/>
        </w:rPr>
        <w:t xml:space="preserve"> </w:t>
      </w:r>
      <w:r w:rsidRPr="00863081">
        <w:rPr>
          <w:rFonts w:ascii="Arial" w:hAnsi="Arial" w:cs="Arial"/>
          <w:noProof/>
          <w:sz w:val="22"/>
          <w:szCs w:val="22"/>
          <w:lang w:val="id-ID"/>
        </w:rPr>
        <w:t>dan membuang sisi negatifnya. Generasi muda bangsa indonesia juga harus bisa</w:t>
      </w:r>
      <w:r w:rsidRPr="00863081">
        <w:rPr>
          <w:rFonts w:ascii="Arial" w:hAnsi="Arial" w:cs="Arial"/>
          <w:noProof/>
          <w:sz w:val="22"/>
          <w:szCs w:val="22"/>
        </w:rPr>
        <w:t xml:space="preserve"> </w:t>
      </w:r>
      <w:r w:rsidRPr="00863081">
        <w:rPr>
          <w:rFonts w:ascii="Arial" w:hAnsi="Arial" w:cs="Arial"/>
          <w:noProof/>
          <w:sz w:val="22"/>
          <w:szCs w:val="22"/>
          <w:lang w:val="id-ID"/>
        </w:rPr>
        <w:t xml:space="preserve">mengisi era 4.0 ini dengan maksimal dan tidak </w:t>
      </w:r>
      <w:r w:rsidRPr="00863081">
        <w:rPr>
          <w:rFonts w:ascii="Arial" w:hAnsi="Arial" w:cs="Arial"/>
          <w:noProof/>
          <w:sz w:val="22"/>
          <w:szCs w:val="22"/>
        </w:rPr>
        <w:t>mudah</w:t>
      </w:r>
      <w:r w:rsidRPr="00863081">
        <w:rPr>
          <w:rFonts w:ascii="Arial" w:hAnsi="Arial" w:cs="Arial"/>
          <w:noProof/>
          <w:sz w:val="22"/>
          <w:szCs w:val="22"/>
          <w:lang w:val="id-ID"/>
        </w:rPr>
        <w:t xml:space="preserve"> terpengaruh oleh arus dari</w:t>
      </w:r>
      <w:r w:rsidRPr="00863081">
        <w:rPr>
          <w:rFonts w:ascii="Arial" w:hAnsi="Arial" w:cs="Arial"/>
          <w:noProof/>
          <w:sz w:val="22"/>
          <w:szCs w:val="22"/>
        </w:rPr>
        <w:t xml:space="preserve"> </w:t>
      </w:r>
      <w:r w:rsidRPr="00863081">
        <w:rPr>
          <w:rFonts w:ascii="Arial" w:hAnsi="Arial" w:cs="Arial"/>
          <w:noProof/>
          <w:sz w:val="22"/>
          <w:szCs w:val="22"/>
          <w:lang w:val="id-ID"/>
        </w:rPr>
        <w:t xml:space="preserve">luar yang mempengaruhi berbagai aspek kehidupan. Salah satu cara yang </w:t>
      </w:r>
      <w:r w:rsidRPr="00863081">
        <w:rPr>
          <w:rFonts w:ascii="Arial" w:hAnsi="Arial" w:cs="Arial"/>
          <w:noProof/>
          <w:sz w:val="22"/>
          <w:szCs w:val="22"/>
        </w:rPr>
        <w:t xml:space="preserve">tepat untuk diterapkan pada generasi muda bangsa Indonesia adalah pengamalan pancasila dan juga nilai-nilai yang terkandung di dalamnya. </w:t>
      </w:r>
    </w:p>
    <w:p w14:paraId="29913F2D" w14:textId="77777777" w:rsidR="00293B91" w:rsidRPr="00863081" w:rsidRDefault="00293B91" w:rsidP="00863081">
      <w:pPr>
        <w:ind w:firstLine="720"/>
        <w:jc w:val="both"/>
        <w:rPr>
          <w:rFonts w:ascii="Arial" w:hAnsi="Arial" w:cs="Arial"/>
          <w:noProof/>
          <w:sz w:val="22"/>
          <w:szCs w:val="22"/>
        </w:rPr>
      </w:pPr>
      <w:proofErr w:type="spellStart"/>
      <w:r w:rsidRPr="00863081">
        <w:rPr>
          <w:rStyle w:val="fontstyle01"/>
          <w:rFonts w:ascii="Arial" w:hAnsi="Arial" w:cs="Arial"/>
          <w:sz w:val="22"/>
          <w:szCs w:val="22"/>
        </w:rPr>
        <w:t>Karakter</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bangsa</w:t>
      </w:r>
      <w:proofErr w:type="spellEnd"/>
      <w:r w:rsidRPr="00863081">
        <w:rPr>
          <w:rStyle w:val="fontstyle01"/>
          <w:rFonts w:ascii="Arial" w:hAnsi="Arial" w:cs="Arial"/>
          <w:sz w:val="22"/>
          <w:szCs w:val="22"/>
        </w:rPr>
        <w:t xml:space="preserve"> yang </w:t>
      </w:r>
      <w:proofErr w:type="spellStart"/>
      <w:r w:rsidRPr="00863081">
        <w:rPr>
          <w:rStyle w:val="fontstyle01"/>
          <w:rFonts w:ascii="Arial" w:hAnsi="Arial" w:cs="Arial"/>
          <w:sz w:val="22"/>
          <w:szCs w:val="22"/>
        </w:rPr>
        <w:t>memiliki</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martabat</w:t>
      </w:r>
      <w:proofErr w:type="spellEnd"/>
      <w:r w:rsidRPr="00863081">
        <w:rPr>
          <w:rStyle w:val="fontstyle01"/>
          <w:rFonts w:ascii="Arial" w:hAnsi="Arial" w:cs="Arial"/>
          <w:sz w:val="22"/>
          <w:szCs w:val="22"/>
        </w:rPr>
        <w:t xml:space="preserve"> dan </w:t>
      </w:r>
      <w:proofErr w:type="spellStart"/>
      <w:r w:rsidRPr="00863081">
        <w:rPr>
          <w:rStyle w:val="fontstyle01"/>
          <w:rFonts w:ascii="Arial" w:hAnsi="Arial" w:cs="Arial"/>
          <w:sz w:val="22"/>
          <w:szCs w:val="22"/>
        </w:rPr>
        <w:t>adab</w:t>
      </w:r>
      <w:proofErr w:type="spellEnd"/>
      <w:r w:rsidRPr="00863081">
        <w:rPr>
          <w:rStyle w:val="fontstyle01"/>
          <w:rFonts w:ascii="Arial" w:hAnsi="Arial" w:cs="Arial"/>
          <w:sz w:val="22"/>
          <w:szCs w:val="22"/>
        </w:rPr>
        <w:t>, yang</w:t>
      </w:r>
      <w:r w:rsidRPr="00863081">
        <w:rPr>
          <w:rFonts w:ascii="Arial" w:hAnsi="Arial" w:cs="Arial"/>
          <w:color w:val="000000"/>
          <w:sz w:val="22"/>
          <w:szCs w:val="22"/>
        </w:rPr>
        <w:t xml:space="preserve"> </w:t>
      </w:r>
      <w:proofErr w:type="spellStart"/>
      <w:r w:rsidRPr="00863081">
        <w:rPr>
          <w:rStyle w:val="fontstyle01"/>
          <w:rFonts w:ascii="Arial" w:hAnsi="Arial" w:cs="Arial"/>
          <w:sz w:val="22"/>
          <w:szCs w:val="22"/>
        </w:rPr>
        <w:t>bertujuan</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mencerdaskan</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kehidupan</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bangsa</w:t>
      </w:r>
      <w:proofErr w:type="spellEnd"/>
      <w:r w:rsidRPr="00863081">
        <w:rPr>
          <w:rStyle w:val="fontstyle01"/>
          <w:rFonts w:ascii="Arial" w:hAnsi="Arial" w:cs="Arial"/>
          <w:sz w:val="22"/>
          <w:szCs w:val="22"/>
        </w:rPr>
        <w:t xml:space="preserve">. Oleh </w:t>
      </w:r>
      <w:proofErr w:type="spellStart"/>
      <w:r w:rsidRPr="00863081">
        <w:rPr>
          <w:rStyle w:val="fontstyle01"/>
          <w:rFonts w:ascii="Arial" w:hAnsi="Arial" w:cs="Arial"/>
          <w:sz w:val="22"/>
          <w:szCs w:val="22"/>
        </w:rPr>
        <w:t>sebab</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itu</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pendidikan</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tidak</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hanya</w:t>
      </w:r>
      <w:proofErr w:type="spellEnd"/>
      <w:r w:rsidRPr="00863081">
        <w:rPr>
          <w:rFonts w:ascii="Arial" w:hAnsi="Arial" w:cs="Arial"/>
          <w:color w:val="000000"/>
          <w:sz w:val="22"/>
          <w:szCs w:val="22"/>
        </w:rPr>
        <w:t xml:space="preserve"> </w:t>
      </w:r>
      <w:proofErr w:type="spellStart"/>
      <w:r w:rsidRPr="00863081">
        <w:rPr>
          <w:rStyle w:val="fontstyle01"/>
          <w:rFonts w:ascii="Arial" w:hAnsi="Arial" w:cs="Arial"/>
          <w:sz w:val="22"/>
          <w:szCs w:val="22"/>
        </w:rPr>
        <w:t>berkaitan</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dengan</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kapasitas</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belajar</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tetapi</w:t>
      </w:r>
      <w:proofErr w:type="spellEnd"/>
      <w:r w:rsidRPr="00863081">
        <w:rPr>
          <w:rStyle w:val="fontstyle01"/>
          <w:rFonts w:ascii="Arial" w:hAnsi="Arial" w:cs="Arial"/>
          <w:sz w:val="22"/>
          <w:szCs w:val="22"/>
        </w:rPr>
        <w:t xml:space="preserve"> juga </w:t>
      </w:r>
      <w:proofErr w:type="spellStart"/>
      <w:r w:rsidRPr="00863081">
        <w:rPr>
          <w:rStyle w:val="fontstyle01"/>
          <w:rFonts w:ascii="Arial" w:hAnsi="Arial" w:cs="Arial"/>
          <w:sz w:val="22"/>
          <w:szCs w:val="22"/>
        </w:rPr>
        <w:t>pembentukan</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karakter</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peserta</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didik</w:t>
      </w:r>
      <w:proofErr w:type="spellEnd"/>
      <w:r w:rsidRPr="00863081">
        <w:rPr>
          <w:rStyle w:val="fontstyle01"/>
          <w:rFonts w:ascii="Arial" w:hAnsi="Arial" w:cs="Arial"/>
          <w:sz w:val="22"/>
          <w:szCs w:val="22"/>
        </w:rPr>
        <w:t>.</w:t>
      </w:r>
      <w:r w:rsidRPr="00863081">
        <w:rPr>
          <w:rFonts w:ascii="Arial" w:hAnsi="Arial" w:cs="Arial"/>
          <w:color w:val="000000"/>
          <w:sz w:val="22"/>
          <w:szCs w:val="22"/>
        </w:rPr>
        <w:t xml:space="preserve"> </w:t>
      </w:r>
      <w:proofErr w:type="spellStart"/>
      <w:r w:rsidRPr="00863081">
        <w:rPr>
          <w:rStyle w:val="fontstyle01"/>
          <w:rFonts w:ascii="Arial" w:hAnsi="Arial" w:cs="Arial"/>
          <w:sz w:val="22"/>
          <w:szCs w:val="22"/>
        </w:rPr>
        <w:t>Keberhasilan</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seseorang</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tidak</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hanya</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bergantung</w:t>
      </w:r>
      <w:proofErr w:type="spellEnd"/>
      <w:r w:rsidRPr="00863081">
        <w:rPr>
          <w:rStyle w:val="fontstyle01"/>
          <w:rFonts w:ascii="Arial" w:hAnsi="Arial" w:cs="Arial"/>
          <w:sz w:val="22"/>
          <w:szCs w:val="22"/>
        </w:rPr>
        <w:t xml:space="preserve"> pada </w:t>
      </w:r>
      <w:proofErr w:type="spellStart"/>
      <w:r w:rsidRPr="00863081">
        <w:rPr>
          <w:rStyle w:val="fontstyle01"/>
          <w:rFonts w:ascii="Arial" w:hAnsi="Arial" w:cs="Arial"/>
          <w:sz w:val="22"/>
          <w:szCs w:val="22"/>
        </w:rPr>
        <w:t>wawasan</w:t>
      </w:r>
      <w:proofErr w:type="spellEnd"/>
      <w:r w:rsidRPr="00863081">
        <w:rPr>
          <w:rStyle w:val="fontstyle01"/>
          <w:rFonts w:ascii="Arial" w:hAnsi="Arial" w:cs="Arial"/>
          <w:sz w:val="22"/>
          <w:szCs w:val="22"/>
        </w:rPr>
        <w:t xml:space="preserve"> dan </w:t>
      </w:r>
      <w:proofErr w:type="spellStart"/>
      <w:r w:rsidRPr="00863081">
        <w:rPr>
          <w:rStyle w:val="fontstyle01"/>
          <w:rFonts w:ascii="Arial" w:hAnsi="Arial" w:cs="Arial"/>
          <w:sz w:val="22"/>
          <w:szCs w:val="22"/>
        </w:rPr>
        <w:t>kompetensi</w:t>
      </w:r>
      <w:proofErr w:type="spellEnd"/>
      <w:r w:rsidRPr="00863081">
        <w:rPr>
          <w:rFonts w:ascii="Arial" w:hAnsi="Arial" w:cs="Arial"/>
          <w:color w:val="000000"/>
          <w:sz w:val="22"/>
          <w:szCs w:val="22"/>
        </w:rPr>
        <w:t xml:space="preserve"> </w:t>
      </w:r>
      <w:proofErr w:type="spellStart"/>
      <w:r w:rsidRPr="00863081">
        <w:rPr>
          <w:rStyle w:val="fontstyle01"/>
          <w:rFonts w:ascii="Arial" w:hAnsi="Arial" w:cs="Arial"/>
          <w:sz w:val="22"/>
          <w:szCs w:val="22"/>
        </w:rPr>
        <w:t>teknis</w:t>
      </w:r>
      <w:proofErr w:type="spellEnd"/>
      <w:r w:rsidRPr="00863081">
        <w:rPr>
          <w:rStyle w:val="fontstyle01"/>
          <w:rFonts w:ascii="Arial" w:hAnsi="Arial" w:cs="Arial"/>
          <w:sz w:val="22"/>
          <w:szCs w:val="22"/>
        </w:rPr>
        <w:t xml:space="preserve"> </w:t>
      </w:r>
      <w:r w:rsidRPr="00863081">
        <w:rPr>
          <w:rStyle w:val="fontstyle21"/>
          <w:rFonts w:ascii="Arial" w:hAnsi="Arial" w:cs="Arial"/>
          <w:sz w:val="22"/>
          <w:szCs w:val="22"/>
        </w:rPr>
        <w:t>(hard skill)</w:t>
      </w:r>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Namun</w:t>
      </w:r>
      <w:proofErr w:type="spellEnd"/>
      <w:r w:rsidRPr="00863081">
        <w:rPr>
          <w:rStyle w:val="fontstyle01"/>
          <w:rFonts w:ascii="Arial" w:hAnsi="Arial" w:cs="Arial"/>
          <w:sz w:val="22"/>
          <w:szCs w:val="22"/>
        </w:rPr>
        <w:t xml:space="preserve">, juga pada </w:t>
      </w:r>
      <w:proofErr w:type="spellStart"/>
      <w:r w:rsidRPr="00863081">
        <w:rPr>
          <w:rStyle w:val="fontstyle01"/>
          <w:rFonts w:ascii="Arial" w:hAnsi="Arial" w:cs="Arial"/>
          <w:sz w:val="22"/>
          <w:szCs w:val="22"/>
        </w:rPr>
        <w:t>keterampilan</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manajemen</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lastRenderedPageBreak/>
        <w:t>diri</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sendiri</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serta</w:t>
      </w:r>
      <w:proofErr w:type="spellEnd"/>
      <w:r w:rsidRPr="00863081">
        <w:rPr>
          <w:rFonts w:ascii="Arial" w:hAnsi="Arial" w:cs="Arial"/>
          <w:color w:val="000000"/>
          <w:sz w:val="22"/>
          <w:szCs w:val="22"/>
        </w:rPr>
        <w:t xml:space="preserve"> </w:t>
      </w:r>
      <w:r w:rsidRPr="00863081">
        <w:rPr>
          <w:rStyle w:val="fontstyle01"/>
          <w:rFonts w:ascii="Arial" w:hAnsi="Arial" w:cs="Arial"/>
          <w:sz w:val="22"/>
          <w:szCs w:val="22"/>
        </w:rPr>
        <w:t xml:space="preserve">orang lain </w:t>
      </w:r>
      <w:r w:rsidRPr="00863081">
        <w:rPr>
          <w:rStyle w:val="fontstyle21"/>
          <w:rFonts w:ascii="Arial" w:hAnsi="Arial" w:cs="Arial"/>
          <w:sz w:val="22"/>
          <w:szCs w:val="22"/>
        </w:rPr>
        <w:t>(soft skill)</w:t>
      </w:r>
      <w:r w:rsidRPr="00863081">
        <w:rPr>
          <w:rStyle w:val="fontstyle01"/>
          <w:rFonts w:ascii="Arial" w:hAnsi="Arial" w:cs="Arial"/>
          <w:sz w:val="22"/>
          <w:szCs w:val="22"/>
        </w:rPr>
        <w:t xml:space="preserve">. Hal </w:t>
      </w:r>
      <w:proofErr w:type="spellStart"/>
      <w:r w:rsidRPr="00863081">
        <w:rPr>
          <w:rStyle w:val="fontstyle01"/>
          <w:rFonts w:ascii="Arial" w:hAnsi="Arial" w:cs="Arial"/>
          <w:sz w:val="22"/>
          <w:szCs w:val="22"/>
        </w:rPr>
        <w:t>ini</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menunjukkan</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peningkatan</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kualitas</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pendidikan</w:t>
      </w:r>
      <w:proofErr w:type="spellEnd"/>
      <w:r w:rsidRPr="00863081">
        <w:rPr>
          <w:rFonts w:ascii="Arial" w:hAnsi="Arial" w:cs="Arial"/>
          <w:color w:val="000000"/>
          <w:sz w:val="22"/>
          <w:szCs w:val="22"/>
        </w:rPr>
        <w:t xml:space="preserve"> </w:t>
      </w:r>
      <w:proofErr w:type="spellStart"/>
      <w:r w:rsidRPr="00863081">
        <w:rPr>
          <w:rStyle w:val="fontstyle01"/>
          <w:rFonts w:ascii="Arial" w:hAnsi="Arial" w:cs="Arial"/>
          <w:sz w:val="22"/>
          <w:szCs w:val="22"/>
        </w:rPr>
        <w:t>karakter</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siswa</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sangatlah</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penting</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Suwartini</w:t>
      </w:r>
      <w:proofErr w:type="spellEnd"/>
      <w:r w:rsidRPr="00863081">
        <w:rPr>
          <w:rStyle w:val="fontstyle01"/>
          <w:rFonts w:ascii="Arial" w:hAnsi="Arial" w:cs="Arial"/>
          <w:sz w:val="22"/>
          <w:szCs w:val="22"/>
        </w:rPr>
        <w:t xml:space="preserve">, 2017). Pembangunan </w:t>
      </w:r>
      <w:proofErr w:type="spellStart"/>
      <w:r w:rsidRPr="00863081">
        <w:rPr>
          <w:rStyle w:val="fontstyle01"/>
          <w:rFonts w:ascii="Arial" w:hAnsi="Arial" w:cs="Arial"/>
          <w:sz w:val="22"/>
          <w:szCs w:val="22"/>
        </w:rPr>
        <w:t>karakter</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bangsa</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merupakan</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suatu</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keharusan</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dari</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suatu</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bangsa</w:t>
      </w:r>
      <w:proofErr w:type="spellEnd"/>
      <w:r w:rsidRPr="00863081">
        <w:rPr>
          <w:rStyle w:val="fontstyle01"/>
          <w:rFonts w:ascii="Arial" w:hAnsi="Arial" w:cs="Arial"/>
          <w:sz w:val="22"/>
          <w:szCs w:val="22"/>
        </w:rPr>
        <w:t xml:space="preserve"> yang</w:t>
      </w:r>
      <w:r w:rsidRPr="00863081">
        <w:rPr>
          <w:rFonts w:ascii="Arial" w:hAnsi="Arial" w:cs="Arial"/>
          <w:color w:val="000000"/>
          <w:sz w:val="22"/>
          <w:szCs w:val="22"/>
        </w:rPr>
        <w:br/>
      </w:r>
      <w:proofErr w:type="spellStart"/>
      <w:r w:rsidRPr="00863081">
        <w:rPr>
          <w:rStyle w:val="fontstyle01"/>
          <w:rFonts w:ascii="Arial" w:hAnsi="Arial" w:cs="Arial"/>
          <w:sz w:val="22"/>
          <w:szCs w:val="22"/>
        </w:rPr>
        <w:t>multikultural</w:t>
      </w:r>
      <w:proofErr w:type="spellEnd"/>
      <w:r w:rsidRPr="00863081">
        <w:rPr>
          <w:rStyle w:val="fontstyle01"/>
          <w:rFonts w:ascii="Arial" w:hAnsi="Arial" w:cs="Arial"/>
          <w:sz w:val="22"/>
          <w:szCs w:val="22"/>
        </w:rPr>
        <w:t xml:space="preserve"> (</w:t>
      </w:r>
      <w:proofErr w:type="spellStart"/>
      <w:r w:rsidRPr="00863081">
        <w:rPr>
          <w:rStyle w:val="fontstyle01"/>
          <w:rFonts w:ascii="Arial" w:hAnsi="Arial" w:cs="Arial"/>
          <w:sz w:val="22"/>
          <w:szCs w:val="22"/>
        </w:rPr>
        <w:t>Ariandy</w:t>
      </w:r>
      <w:proofErr w:type="spellEnd"/>
      <w:r w:rsidRPr="00863081">
        <w:rPr>
          <w:rStyle w:val="fontstyle01"/>
          <w:rFonts w:ascii="Arial" w:hAnsi="Arial" w:cs="Arial"/>
          <w:sz w:val="22"/>
          <w:szCs w:val="22"/>
        </w:rPr>
        <w:t>, 2019).</w:t>
      </w:r>
    </w:p>
    <w:p w14:paraId="44316396" w14:textId="77777777" w:rsidR="00293B91" w:rsidRPr="00863081" w:rsidRDefault="00293B91" w:rsidP="00863081">
      <w:pPr>
        <w:tabs>
          <w:tab w:val="left" w:pos="540"/>
        </w:tabs>
        <w:autoSpaceDE w:val="0"/>
        <w:autoSpaceDN w:val="0"/>
        <w:adjustRightInd w:val="0"/>
        <w:jc w:val="both"/>
        <w:rPr>
          <w:rFonts w:ascii="Arial" w:hAnsi="Arial" w:cs="Arial"/>
          <w:bCs/>
          <w:noProof/>
          <w:sz w:val="22"/>
          <w:szCs w:val="22"/>
        </w:rPr>
      </w:pPr>
      <w:r w:rsidRPr="00863081">
        <w:rPr>
          <w:rFonts w:ascii="Arial" w:hAnsi="Arial" w:cs="Arial"/>
          <w:b/>
          <w:noProof/>
          <w:sz w:val="22"/>
          <w:szCs w:val="22"/>
          <w:lang w:val="id-ID"/>
        </w:rPr>
        <w:tab/>
      </w:r>
      <w:r w:rsidRPr="00863081">
        <w:rPr>
          <w:rFonts w:ascii="Arial" w:hAnsi="Arial" w:cs="Arial"/>
          <w:bCs/>
          <w:noProof/>
          <w:sz w:val="22"/>
          <w:szCs w:val="22"/>
          <w:lang w:val="id-ID"/>
        </w:rPr>
        <w:t xml:space="preserve">Untuk </w:t>
      </w:r>
      <w:r w:rsidRPr="00863081">
        <w:rPr>
          <w:rFonts w:ascii="Arial" w:hAnsi="Arial" w:cs="Arial"/>
          <w:bCs/>
          <w:noProof/>
          <w:sz w:val="22"/>
          <w:szCs w:val="22"/>
        </w:rPr>
        <w:t>mewujudkan pembangunan karakter bangsa, melalui</w:t>
      </w:r>
      <w:r w:rsidRPr="00863081">
        <w:rPr>
          <w:rFonts w:ascii="Arial" w:hAnsi="Arial" w:cs="Arial"/>
          <w:bCs/>
          <w:noProof/>
          <w:sz w:val="22"/>
          <w:szCs w:val="22"/>
          <w:lang w:val="id-ID"/>
        </w:rPr>
        <w:t xml:space="preserve"> pendidikan karakter</w:t>
      </w:r>
      <w:r w:rsidRPr="00863081">
        <w:rPr>
          <w:rFonts w:ascii="Arial" w:hAnsi="Arial" w:cs="Arial"/>
          <w:bCs/>
          <w:noProof/>
          <w:sz w:val="22"/>
          <w:szCs w:val="22"/>
        </w:rPr>
        <w:t xml:space="preserve"> </w:t>
      </w:r>
      <w:r w:rsidRPr="00863081">
        <w:rPr>
          <w:rFonts w:ascii="Arial" w:hAnsi="Arial" w:cs="Arial"/>
          <w:bCs/>
          <w:noProof/>
          <w:sz w:val="22"/>
          <w:szCs w:val="22"/>
          <w:lang w:val="id-ID"/>
        </w:rPr>
        <w:t>Menteri Pendidikan dan</w:t>
      </w:r>
      <w:r w:rsidRPr="00863081">
        <w:rPr>
          <w:rFonts w:ascii="Arial" w:hAnsi="Arial" w:cs="Arial"/>
          <w:bCs/>
          <w:noProof/>
          <w:sz w:val="22"/>
          <w:szCs w:val="22"/>
        </w:rPr>
        <w:t xml:space="preserve"> </w:t>
      </w:r>
      <w:r w:rsidRPr="00863081">
        <w:rPr>
          <w:rFonts w:ascii="Arial" w:hAnsi="Arial" w:cs="Arial"/>
          <w:bCs/>
          <w:noProof/>
          <w:sz w:val="22"/>
          <w:szCs w:val="22"/>
          <w:lang w:val="id-ID"/>
        </w:rPr>
        <w:t>Kebudayaan (Mendikbud) Nadiem Anwar Makarim telah menjadikan Profil Pelajar</w:t>
      </w:r>
      <w:r w:rsidRPr="00863081">
        <w:rPr>
          <w:rFonts w:ascii="Arial" w:hAnsi="Arial" w:cs="Arial"/>
          <w:bCs/>
          <w:noProof/>
          <w:sz w:val="22"/>
          <w:szCs w:val="22"/>
        </w:rPr>
        <w:t xml:space="preserve"> </w:t>
      </w:r>
      <w:r w:rsidRPr="00863081">
        <w:rPr>
          <w:rFonts w:ascii="Arial" w:hAnsi="Arial" w:cs="Arial"/>
          <w:bCs/>
          <w:noProof/>
          <w:sz w:val="22"/>
          <w:szCs w:val="22"/>
          <w:lang w:val="id-ID"/>
        </w:rPr>
        <w:t>Pancasila sebagai salah satu Visi dan Misi Kementerian Pendidikan dan</w:t>
      </w:r>
      <w:r w:rsidRPr="00863081">
        <w:rPr>
          <w:rFonts w:ascii="Arial" w:hAnsi="Arial" w:cs="Arial"/>
          <w:bCs/>
          <w:noProof/>
          <w:sz w:val="22"/>
          <w:szCs w:val="22"/>
        </w:rPr>
        <w:t xml:space="preserve"> </w:t>
      </w:r>
      <w:r w:rsidRPr="00863081">
        <w:rPr>
          <w:rFonts w:ascii="Arial" w:hAnsi="Arial" w:cs="Arial"/>
          <w:bCs/>
          <w:noProof/>
          <w:sz w:val="22"/>
          <w:szCs w:val="22"/>
          <w:lang w:val="id-ID"/>
        </w:rPr>
        <w:t>Kebudayaan sebagaimana tertuang dalam Permendikbud Nomor 22 Tahun 2020</w:t>
      </w:r>
      <w:r w:rsidRPr="00863081">
        <w:rPr>
          <w:rFonts w:ascii="Arial" w:hAnsi="Arial" w:cs="Arial"/>
          <w:bCs/>
          <w:noProof/>
          <w:sz w:val="22"/>
          <w:szCs w:val="22"/>
        </w:rPr>
        <w:t xml:space="preserve"> </w:t>
      </w:r>
      <w:r w:rsidRPr="00863081">
        <w:rPr>
          <w:rFonts w:ascii="Arial" w:hAnsi="Arial" w:cs="Arial"/>
          <w:bCs/>
          <w:noProof/>
          <w:sz w:val="22"/>
          <w:szCs w:val="22"/>
          <w:lang w:val="id-ID"/>
        </w:rPr>
        <w:t>tentang Rencana Strategis Kementerian Pendidikan dan Kebudayaan Tahun 2020-2024.</w:t>
      </w:r>
      <w:r w:rsidRPr="00863081">
        <w:rPr>
          <w:rFonts w:ascii="Arial" w:hAnsi="Arial" w:cs="Arial"/>
          <w:bCs/>
          <w:noProof/>
          <w:sz w:val="22"/>
          <w:szCs w:val="22"/>
        </w:rPr>
        <w:t xml:space="preserve"> Y</w:t>
      </w:r>
      <w:r w:rsidRPr="00863081">
        <w:rPr>
          <w:rFonts w:ascii="Arial" w:hAnsi="Arial" w:cs="Arial"/>
          <w:bCs/>
          <w:noProof/>
          <w:sz w:val="22"/>
          <w:szCs w:val="22"/>
          <w:lang w:val="id-ID"/>
        </w:rPr>
        <w:t>ang melatar</w:t>
      </w:r>
      <w:r w:rsidRPr="00863081">
        <w:rPr>
          <w:rFonts w:ascii="Arial" w:hAnsi="Arial" w:cs="Arial"/>
          <w:bCs/>
          <w:noProof/>
          <w:sz w:val="22"/>
          <w:szCs w:val="22"/>
        </w:rPr>
        <w:t xml:space="preserve"> </w:t>
      </w:r>
      <w:r w:rsidRPr="00863081">
        <w:rPr>
          <w:rFonts w:ascii="Arial" w:hAnsi="Arial" w:cs="Arial"/>
          <w:bCs/>
          <w:noProof/>
          <w:sz w:val="22"/>
          <w:szCs w:val="22"/>
          <w:lang w:val="id-ID"/>
        </w:rPr>
        <w:t>belakangi munculnya Profil Pelajar Pancasila adalah</w:t>
      </w:r>
      <w:r w:rsidRPr="00863081">
        <w:rPr>
          <w:rFonts w:ascii="Arial" w:hAnsi="Arial" w:cs="Arial"/>
          <w:bCs/>
          <w:noProof/>
          <w:sz w:val="22"/>
          <w:szCs w:val="22"/>
        </w:rPr>
        <w:t xml:space="preserve"> </w:t>
      </w:r>
      <w:r w:rsidRPr="00863081">
        <w:rPr>
          <w:rFonts w:ascii="Arial" w:hAnsi="Arial" w:cs="Arial"/>
          <w:bCs/>
          <w:noProof/>
          <w:sz w:val="22"/>
          <w:szCs w:val="22"/>
          <w:lang w:val="id-ID"/>
        </w:rPr>
        <w:t>kemajuan pesat teknologi, pergeseran sosio-kultural, perubahan lingkungan hidup,</w:t>
      </w:r>
      <w:r w:rsidRPr="00863081">
        <w:rPr>
          <w:rFonts w:ascii="Arial" w:hAnsi="Arial" w:cs="Arial"/>
          <w:bCs/>
          <w:noProof/>
          <w:sz w:val="22"/>
          <w:szCs w:val="22"/>
        </w:rPr>
        <w:t xml:space="preserve"> </w:t>
      </w:r>
      <w:r w:rsidRPr="00863081">
        <w:rPr>
          <w:rFonts w:ascii="Arial" w:hAnsi="Arial" w:cs="Arial"/>
          <w:bCs/>
          <w:noProof/>
          <w:sz w:val="22"/>
          <w:szCs w:val="22"/>
          <w:lang w:val="id-ID"/>
        </w:rPr>
        <w:t>dan perbedaan dunia kerja masa depan dalam bidang pendidikan pada setiap</w:t>
      </w:r>
      <w:r w:rsidRPr="00863081">
        <w:rPr>
          <w:rFonts w:ascii="Arial" w:hAnsi="Arial" w:cs="Arial"/>
          <w:bCs/>
          <w:noProof/>
          <w:sz w:val="22"/>
          <w:szCs w:val="22"/>
        </w:rPr>
        <w:t xml:space="preserve"> </w:t>
      </w:r>
      <w:r w:rsidRPr="00863081">
        <w:rPr>
          <w:rFonts w:ascii="Arial" w:hAnsi="Arial" w:cs="Arial"/>
          <w:bCs/>
          <w:noProof/>
          <w:sz w:val="22"/>
          <w:szCs w:val="22"/>
          <w:lang w:val="id-ID"/>
        </w:rPr>
        <w:t>tingkatan dan bidang kebudayaan. Profil Pelajar Pancasila adalah perwujudan</w:t>
      </w:r>
      <w:r w:rsidRPr="00863081">
        <w:rPr>
          <w:rFonts w:ascii="Arial" w:hAnsi="Arial" w:cs="Arial"/>
          <w:bCs/>
          <w:noProof/>
          <w:sz w:val="22"/>
          <w:szCs w:val="22"/>
        </w:rPr>
        <w:t xml:space="preserve"> </w:t>
      </w:r>
      <w:r w:rsidRPr="00863081">
        <w:rPr>
          <w:rFonts w:ascii="Arial" w:hAnsi="Arial" w:cs="Arial"/>
          <w:bCs/>
          <w:noProof/>
          <w:sz w:val="22"/>
          <w:szCs w:val="22"/>
          <w:lang w:val="id-ID"/>
        </w:rPr>
        <w:t>pelajar Indonesia sebagai pelajar sepanjang hayat yang memiliki kompetensi global</w:t>
      </w:r>
      <w:r w:rsidRPr="00863081">
        <w:rPr>
          <w:rFonts w:ascii="Arial" w:hAnsi="Arial" w:cs="Arial"/>
          <w:bCs/>
          <w:noProof/>
          <w:sz w:val="22"/>
          <w:szCs w:val="22"/>
        </w:rPr>
        <w:t xml:space="preserve"> </w:t>
      </w:r>
      <w:r w:rsidRPr="00863081">
        <w:rPr>
          <w:rFonts w:ascii="Arial" w:hAnsi="Arial" w:cs="Arial"/>
          <w:bCs/>
          <w:noProof/>
          <w:sz w:val="22"/>
          <w:szCs w:val="22"/>
          <w:lang w:val="id-ID"/>
        </w:rPr>
        <w:t>dan berperilaku sesuai dengan nilai-nilai Pancasila, dengan enam ciri utama:</w:t>
      </w:r>
      <w:r w:rsidRPr="00863081">
        <w:rPr>
          <w:rFonts w:ascii="Arial" w:hAnsi="Arial" w:cs="Arial"/>
          <w:bCs/>
          <w:noProof/>
          <w:sz w:val="22"/>
          <w:szCs w:val="22"/>
        </w:rPr>
        <w:t xml:space="preserve"> </w:t>
      </w:r>
      <w:r w:rsidRPr="00863081">
        <w:rPr>
          <w:rFonts w:ascii="Arial" w:hAnsi="Arial" w:cs="Arial"/>
          <w:bCs/>
          <w:noProof/>
          <w:sz w:val="22"/>
          <w:szCs w:val="22"/>
          <w:lang w:val="id-ID"/>
        </w:rPr>
        <w:t>beriman bertakwa kepada Tuhan YME, dan berakhlak mulia, berkebinekaan global,</w:t>
      </w:r>
      <w:r w:rsidRPr="00863081">
        <w:rPr>
          <w:rFonts w:ascii="Arial" w:hAnsi="Arial" w:cs="Arial"/>
          <w:bCs/>
          <w:noProof/>
          <w:sz w:val="22"/>
          <w:szCs w:val="22"/>
        </w:rPr>
        <w:t xml:space="preserve"> </w:t>
      </w:r>
      <w:r w:rsidRPr="00863081">
        <w:rPr>
          <w:rFonts w:ascii="Arial" w:hAnsi="Arial" w:cs="Arial"/>
          <w:bCs/>
          <w:noProof/>
          <w:sz w:val="22"/>
          <w:szCs w:val="22"/>
          <w:lang w:val="id-ID"/>
        </w:rPr>
        <w:t>bergotong royong, mandiri, bernalar kritis, dan kreatif</w:t>
      </w:r>
      <w:r w:rsidRPr="00863081">
        <w:rPr>
          <w:rFonts w:ascii="Arial" w:hAnsi="Arial" w:cs="Arial"/>
          <w:b/>
          <w:noProof/>
          <w:sz w:val="22"/>
          <w:szCs w:val="22"/>
          <w:lang w:val="id-ID"/>
        </w:rPr>
        <w:t>.</w:t>
      </w:r>
      <w:r w:rsidRPr="00863081">
        <w:rPr>
          <w:rFonts w:ascii="Arial" w:hAnsi="Arial" w:cs="Arial"/>
          <w:b/>
          <w:noProof/>
          <w:sz w:val="22"/>
          <w:szCs w:val="22"/>
        </w:rPr>
        <w:t xml:space="preserve"> </w:t>
      </w:r>
      <w:r w:rsidRPr="00863081">
        <w:rPr>
          <w:rFonts w:ascii="Arial" w:hAnsi="Arial" w:cs="Arial"/>
          <w:bCs/>
          <w:noProof/>
          <w:sz w:val="22"/>
          <w:szCs w:val="22"/>
        </w:rPr>
        <w:t>Maksud dari profil pelajar pancasila adalah gambaran atau wujud perbuatan dari pelajar yang menerapkan atau mengamalkan nilai-nilai Pancasila dalam kehidupan sehari-harinya baik disekolah maupun di lingkungan rumahnya (Leuwol: 2020).</w:t>
      </w:r>
    </w:p>
    <w:p w14:paraId="35C63AD9" w14:textId="77777777" w:rsidR="00293B91" w:rsidRPr="00863081" w:rsidRDefault="00293B91" w:rsidP="00863081">
      <w:pPr>
        <w:tabs>
          <w:tab w:val="left" w:pos="540"/>
        </w:tabs>
        <w:autoSpaceDE w:val="0"/>
        <w:autoSpaceDN w:val="0"/>
        <w:adjustRightInd w:val="0"/>
        <w:jc w:val="both"/>
        <w:rPr>
          <w:rFonts w:ascii="Arial" w:hAnsi="Arial" w:cs="Arial"/>
          <w:sz w:val="22"/>
          <w:szCs w:val="22"/>
        </w:rPr>
      </w:pPr>
      <w:r w:rsidRPr="00863081">
        <w:rPr>
          <w:rFonts w:ascii="Arial" w:hAnsi="Arial" w:cs="Arial"/>
          <w:bCs/>
          <w:noProof/>
          <w:sz w:val="22"/>
          <w:szCs w:val="22"/>
        </w:rPr>
        <w:tab/>
        <w:t xml:space="preserve">Untuk mewujudkan bangsa Indonesia dapat berkembang maju, berdaulat, mandiri, dan berkepribadian perlu membentuk Pelajar Pancasila. Oleh karena itu, Menteri Pendidikan dan Kebudayaan membentuk program bernama Sekolah Penggerak. Program Sekolah Penggerak berfokus pada pengembangan hasil belajar siswa secara holistik yang mencakup kompetensi (literasi dan numerasi) dan karakter, yang diawali dengan SDM yang unggul, seperti kepala sekolah dan guru-gurunya. Hasil penelitian </w:t>
      </w:r>
      <w:proofErr w:type="spellStart"/>
      <w:r w:rsidRPr="00863081">
        <w:rPr>
          <w:rFonts w:ascii="Arial" w:hAnsi="Arial" w:cs="Arial"/>
          <w:sz w:val="22"/>
          <w:szCs w:val="22"/>
          <w:shd w:val="clear" w:color="auto" w:fill="FFFFFF"/>
        </w:rPr>
        <w:t>Sumarsih</w:t>
      </w:r>
      <w:proofErr w:type="spellEnd"/>
      <w:r w:rsidRPr="00863081">
        <w:rPr>
          <w:rFonts w:ascii="Arial" w:hAnsi="Arial" w:cs="Arial"/>
          <w:sz w:val="22"/>
          <w:szCs w:val="22"/>
          <w:shd w:val="clear" w:color="auto" w:fill="FFFFFF"/>
        </w:rPr>
        <w:t xml:space="preserve"> </w:t>
      </w:r>
      <w:proofErr w:type="spellStart"/>
      <w:r w:rsidRPr="00863081">
        <w:rPr>
          <w:rFonts w:ascii="Arial" w:hAnsi="Arial" w:cs="Arial"/>
          <w:sz w:val="22"/>
          <w:szCs w:val="22"/>
          <w:shd w:val="clear" w:color="auto" w:fill="FFFFFF"/>
        </w:rPr>
        <w:t>dkk</w:t>
      </w:r>
      <w:proofErr w:type="spellEnd"/>
      <w:r w:rsidRPr="00863081">
        <w:rPr>
          <w:rFonts w:ascii="Arial" w:hAnsi="Arial" w:cs="Arial"/>
          <w:sz w:val="22"/>
          <w:szCs w:val="22"/>
          <w:shd w:val="clear" w:color="auto" w:fill="FFFFFF"/>
        </w:rPr>
        <w:t xml:space="preserve">. </w:t>
      </w:r>
      <w:r w:rsidRPr="00863081">
        <w:rPr>
          <w:rFonts w:ascii="Arial" w:hAnsi="Arial" w:cs="Arial"/>
          <w:bCs/>
          <w:noProof/>
          <w:sz w:val="22"/>
          <w:szCs w:val="22"/>
        </w:rPr>
        <w:t xml:space="preserve">ditemukan bahwa kurikulum merdeka yang menjadi acuan di sekolah penggerak dapat menghasilkan siswa yang berakhlak mulia, mandiri, bernalar kritis, kreatif, gotong royong, rasa kebhinekaan. Kepala sekolah penggerak mendorong berbagai macam program partisipatif, unik, dan banyak inovasi. Memupuk kerja sama dengan guru-guru yang mendukung pemimpinnya berpartisipasi dalam mewujudkan sekolah penggerak </w:t>
      </w:r>
      <w:r w:rsidRPr="00863081">
        <w:rPr>
          <w:rFonts w:ascii="Arial" w:hAnsi="Arial" w:cs="Arial"/>
          <w:sz w:val="22"/>
          <w:szCs w:val="22"/>
          <w:shd w:val="clear" w:color="auto" w:fill="FFFFFF"/>
        </w:rPr>
        <w:t>(2022</w:t>
      </w:r>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Dengan</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demikian</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sekolah</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penggerak</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memiliki</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dampak</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atau</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pengaruh</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terhadap</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sz w:val="22"/>
          <w:szCs w:val="22"/>
        </w:rPr>
        <w:t>peningkatan</w:t>
      </w:r>
      <w:proofErr w:type="spellEnd"/>
      <w:r w:rsidRPr="00863081">
        <w:rPr>
          <w:rFonts w:ascii="Arial" w:hAnsi="Arial" w:cs="Arial"/>
          <w:sz w:val="22"/>
          <w:szCs w:val="22"/>
        </w:rPr>
        <w:t xml:space="preserve"> </w:t>
      </w:r>
      <w:proofErr w:type="spellStart"/>
      <w:r w:rsidRPr="00863081">
        <w:rPr>
          <w:rFonts w:ascii="Arial" w:hAnsi="Arial" w:cs="Arial"/>
          <w:sz w:val="22"/>
          <w:szCs w:val="22"/>
        </w:rPr>
        <w:t>softskill</w:t>
      </w:r>
      <w:proofErr w:type="spellEnd"/>
      <w:r w:rsidRPr="00863081">
        <w:rPr>
          <w:rFonts w:ascii="Arial" w:hAnsi="Arial" w:cs="Arial"/>
          <w:sz w:val="22"/>
          <w:szCs w:val="22"/>
        </w:rPr>
        <w:t xml:space="preserve"> dan </w:t>
      </w:r>
      <w:proofErr w:type="spellStart"/>
      <w:r w:rsidRPr="00863081">
        <w:rPr>
          <w:rFonts w:ascii="Arial" w:hAnsi="Arial" w:cs="Arial"/>
          <w:sz w:val="22"/>
          <w:szCs w:val="22"/>
        </w:rPr>
        <w:t>hardskill</w:t>
      </w:r>
      <w:proofErr w:type="spellEnd"/>
      <w:r w:rsidRPr="00863081">
        <w:rPr>
          <w:rFonts w:ascii="Arial" w:hAnsi="Arial" w:cs="Arial"/>
          <w:sz w:val="22"/>
          <w:szCs w:val="22"/>
        </w:rPr>
        <w:t xml:space="preserve"> </w:t>
      </w:r>
      <w:proofErr w:type="spellStart"/>
      <w:r w:rsidRPr="00863081">
        <w:rPr>
          <w:rFonts w:ascii="Arial" w:hAnsi="Arial" w:cs="Arial"/>
          <w:sz w:val="22"/>
          <w:szCs w:val="22"/>
        </w:rPr>
        <w:t>siswa</w:t>
      </w:r>
      <w:proofErr w:type="spellEnd"/>
      <w:r w:rsidRPr="00863081">
        <w:rPr>
          <w:rFonts w:ascii="Arial" w:hAnsi="Arial" w:cs="Arial"/>
          <w:sz w:val="22"/>
          <w:szCs w:val="22"/>
        </w:rPr>
        <w:t xml:space="preserve"> </w:t>
      </w:r>
      <w:proofErr w:type="spellStart"/>
      <w:r w:rsidRPr="00863081">
        <w:rPr>
          <w:rFonts w:ascii="Arial" w:hAnsi="Arial" w:cs="Arial"/>
          <w:sz w:val="22"/>
          <w:szCs w:val="22"/>
        </w:rPr>
        <w:t>dalam</w:t>
      </w:r>
      <w:proofErr w:type="spellEnd"/>
      <w:r w:rsidRPr="00863081">
        <w:rPr>
          <w:rFonts w:ascii="Arial" w:hAnsi="Arial" w:cs="Arial"/>
          <w:sz w:val="22"/>
          <w:szCs w:val="22"/>
        </w:rPr>
        <w:t xml:space="preserve"> </w:t>
      </w:r>
      <w:proofErr w:type="spellStart"/>
      <w:r w:rsidRPr="00863081">
        <w:rPr>
          <w:rFonts w:ascii="Arial" w:hAnsi="Arial" w:cs="Arial"/>
          <w:sz w:val="22"/>
          <w:szCs w:val="22"/>
        </w:rPr>
        <w:t>perwujudan</w:t>
      </w:r>
      <w:proofErr w:type="spellEnd"/>
      <w:r w:rsidRPr="00863081">
        <w:rPr>
          <w:rFonts w:ascii="Arial" w:hAnsi="Arial" w:cs="Arial"/>
          <w:sz w:val="22"/>
          <w:szCs w:val="22"/>
        </w:rPr>
        <w:t xml:space="preserve"> </w:t>
      </w:r>
      <w:proofErr w:type="spellStart"/>
      <w:r w:rsidRPr="00863081">
        <w:rPr>
          <w:rFonts w:ascii="Arial" w:hAnsi="Arial" w:cs="Arial"/>
          <w:sz w:val="22"/>
          <w:szCs w:val="22"/>
        </w:rPr>
        <w:t>profil</w:t>
      </w:r>
      <w:proofErr w:type="spellEnd"/>
      <w:r w:rsidRPr="00863081">
        <w:rPr>
          <w:rFonts w:ascii="Arial" w:hAnsi="Arial" w:cs="Arial"/>
          <w:sz w:val="22"/>
          <w:szCs w:val="22"/>
        </w:rPr>
        <w:t xml:space="preserve"> </w:t>
      </w:r>
      <w:proofErr w:type="spellStart"/>
      <w:r w:rsidRPr="00863081">
        <w:rPr>
          <w:rFonts w:ascii="Arial" w:hAnsi="Arial" w:cs="Arial"/>
          <w:sz w:val="22"/>
          <w:szCs w:val="22"/>
        </w:rPr>
        <w:t>pelajar</w:t>
      </w:r>
      <w:proofErr w:type="spellEnd"/>
      <w:r w:rsidRPr="00863081">
        <w:rPr>
          <w:rFonts w:ascii="Arial" w:hAnsi="Arial" w:cs="Arial"/>
          <w:sz w:val="22"/>
          <w:szCs w:val="22"/>
        </w:rPr>
        <w:t xml:space="preserve"> Pancasila.</w:t>
      </w:r>
    </w:p>
    <w:p w14:paraId="10CC6A01" w14:textId="77777777" w:rsidR="00293B91" w:rsidRPr="00863081" w:rsidRDefault="00293B91" w:rsidP="00863081">
      <w:pPr>
        <w:tabs>
          <w:tab w:val="left" w:pos="540"/>
        </w:tabs>
        <w:autoSpaceDE w:val="0"/>
        <w:autoSpaceDN w:val="0"/>
        <w:adjustRightInd w:val="0"/>
        <w:jc w:val="both"/>
        <w:rPr>
          <w:rFonts w:ascii="Arial" w:hAnsi="Arial" w:cs="Arial"/>
          <w:sz w:val="22"/>
          <w:szCs w:val="22"/>
        </w:rPr>
      </w:pPr>
      <w:r w:rsidRPr="00863081">
        <w:rPr>
          <w:rFonts w:ascii="Arial" w:hAnsi="Arial" w:cs="Arial"/>
          <w:sz w:val="22"/>
          <w:szCs w:val="22"/>
        </w:rPr>
        <w:tab/>
      </w:r>
      <w:proofErr w:type="spellStart"/>
      <w:r w:rsidRPr="00863081">
        <w:rPr>
          <w:rFonts w:ascii="Arial" w:hAnsi="Arial" w:cs="Arial"/>
          <w:sz w:val="22"/>
          <w:szCs w:val="22"/>
        </w:rPr>
        <w:t>Persepsi</w:t>
      </w:r>
      <w:proofErr w:type="spellEnd"/>
      <w:r w:rsidRPr="00863081">
        <w:rPr>
          <w:rFonts w:ascii="Arial" w:hAnsi="Arial" w:cs="Arial"/>
          <w:sz w:val="22"/>
          <w:szCs w:val="22"/>
        </w:rPr>
        <w:t xml:space="preserve"> </w:t>
      </w:r>
      <w:proofErr w:type="spellStart"/>
      <w:r w:rsidRPr="00863081">
        <w:rPr>
          <w:rFonts w:ascii="Arial" w:hAnsi="Arial" w:cs="Arial"/>
          <w:sz w:val="22"/>
          <w:szCs w:val="22"/>
        </w:rPr>
        <w:t>adalah</w:t>
      </w:r>
      <w:proofErr w:type="spellEnd"/>
      <w:r w:rsidRPr="00863081">
        <w:rPr>
          <w:rFonts w:ascii="Arial" w:hAnsi="Arial" w:cs="Arial"/>
          <w:sz w:val="22"/>
          <w:szCs w:val="22"/>
        </w:rPr>
        <w:t xml:space="preserve"> </w:t>
      </w:r>
      <w:proofErr w:type="spellStart"/>
      <w:r w:rsidRPr="00863081">
        <w:rPr>
          <w:rFonts w:ascii="Arial" w:hAnsi="Arial" w:cs="Arial"/>
          <w:sz w:val="22"/>
          <w:szCs w:val="22"/>
        </w:rPr>
        <w:t>tanggapan</w:t>
      </w:r>
      <w:proofErr w:type="spellEnd"/>
      <w:r w:rsidRPr="00863081">
        <w:rPr>
          <w:rFonts w:ascii="Arial" w:hAnsi="Arial" w:cs="Arial"/>
          <w:sz w:val="22"/>
          <w:szCs w:val="22"/>
        </w:rPr>
        <w:t xml:space="preserve"> (</w:t>
      </w:r>
      <w:proofErr w:type="spellStart"/>
      <w:r w:rsidRPr="00863081">
        <w:rPr>
          <w:rFonts w:ascii="Arial" w:hAnsi="Arial" w:cs="Arial"/>
          <w:sz w:val="22"/>
          <w:szCs w:val="22"/>
        </w:rPr>
        <w:t>penerimaan</w:t>
      </w:r>
      <w:proofErr w:type="spellEnd"/>
      <w:r w:rsidRPr="00863081">
        <w:rPr>
          <w:rFonts w:ascii="Arial" w:hAnsi="Arial" w:cs="Arial"/>
          <w:sz w:val="22"/>
          <w:szCs w:val="22"/>
        </w:rPr>
        <w:t xml:space="preserve">) (KBBI: 2012). </w:t>
      </w:r>
      <w:proofErr w:type="spellStart"/>
      <w:r w:rsidRPr="00863081">
        <w:rPr>
          <w:rFonts w:ascii="Arial" w:hAnsi="Arial" w:cs="Arial"/>
          <w:sz w:val="22"/>
          <w:szCs w:val="22"/>
        </w:rPr>
        <w:t>Selanjutnya</w:t>
      </w:r>
      <w:proofErr w:type="spellEnd"/>
      <w:r w:rsidRPr="00863081">
        <w:rPr>
          <w:rFonts w:ascii="Arial" w:hAnsi="Arial" w:cs="Arial"/>
          <w:sz w:val="22"/>
          <w:szCs w:val="22"/>
        </w:rPr>
        <w:t xml:space="preserve">, arti </w:t>
      </w:r>
      <w:proofErr w:type="spellStart"/>
      <w:r w:rsidRPr="00863081">
        <w:rPr>
          <w:rFonts w:ascii="Arial" w:hAnsi="Arial" w:cs="Arial"/>
          <w:sz w:val="22"/>
          <w:szCs w:val="22"/>
        </w:rPr>
        <w:t>persepsi</w:t>
      </w:r>
      <w:proofErr w:type="spellEnd"/>
      <w:r w:rsidRPr="00863081">
        <w:rPr>
          <w:rFonts w:ascii="Arial" w:hAnsi="Arial" w:cs="Arial"/>
          <w:sz w:val="22"/>
          <w:szCs w:val="22"/>
        </w:rPr>
        <w:t xml:space="preserve"> </w:t>
      </w:r>
      <w:proofErr w:type="spellStart"/>
      <w:r w:rsidRPr="00863081">
        <w:rPr>
          <w:rFonts w:ascii="Arial" w:hAnsi="Arial" w:cs="Arial"/>
          <w:sz w:val="22"/>
          <w:szCs w:val="22"/>
        </w:rPr>
        <w:t>diperjelas</w:t>
      </w:r>
      <w:proofErr w:type="spellEnd"/>
      <w:r w:rsidRPr="00863081">
        <w:rPr>
          <w:rFonts w:ascii="Arial" w:hAnsi="Arial" w:cs="Arial"/>
          <w:sz w:val="22"/>
          <w:szCs w:val="22"/>
        </w:rPr>
        <w:t xml:space="preserve"> oleh </w:t>
      </w:r>
      <w:proofErr w:type="spellStart"/>
      <w:r w:rsidRPr="00863081">
        <w:rPr>
          <w:rFonts w:ascii="Arial" w:hAnsi="Arial" w:cs="Arial"/>
          <w:sz w:val="22"/>
          <w:szCs w:val="22"/>
        </w:rPr>
        <w:t>definisi</w:t>
      </w:r>
      <w:proofErr w:type="spellEnd"/>
      <w:r w:rsidRPr="00863081">
        <w:rPr>
          <w:rFonts w:ascii="Arial" w:hAnsi="Arial" w:cs="Arial"/>
          <w:sz w:val="22"/>
          <w:szCs w:val="22"/>
        </w:rPr>
        <w:t xml:space="preserve"> Dessler (1995), </w:t>
      </w:r>
      <w:proofErr w:type="spellStart"/>
      <w:r w:rsidRPr="00863081">
        <w:rPr>
          <w:rFonts w:ascii="Arial" w:hAnsi="Arial" w:cs="Arial"/>
          <w:sz w:val="22"/>
          <w:szCs w:val="22"/>
        </w:rPr>
        <w:t>yaitu</w:t>
      </w:r>
      <w:proofErr w:type="spellEnd"/>
      <w:r w:rsidRPr="00863081">
        <w:rPr>
          <w:rFonts w:ascii="Arial" w:hAnsi="Arial" w:cs="Arial"/>
          <w:sz w:val="22"/>
          <w:szCs w:val="22"/>
        </w:rPr>
        <w:t xml:space="preserve"> </w:t>
      </w:r>
      <w:proofErr w:type="spellStart"/>
      <w:r w:rsidRPr="00863081">
        <w:rPr>
          <w:rFonts w:ascii="Arial" w:hAnsi="Arial" w:cs="Arial"/>
          <w:sz w:val="22"/>
          <w:szCs w:val="22"/>
        </w:rPr>
        <w:t>cara</w:t>
      </w:r>
      <w:proofErr w:type="spellEnd"/>
      <w:r w:rsidRPr="00863081">
        <w:rPr>
          <w:rFonts w:ascii="Arial" w:hAnsi="Arial" w:cs="Arial"/>
          <w:sz w:val="22"/>
          <w:szCs w:val="22"/>
        </w:rPr>
        <w:t xml:space="preserve"> </w:t>
      </w:r>
      <w:proofErr w:type="spellStart"/>
      <w:r w:rsidRPr="00863081">
        <w:rPr>
          <w:rFonts w:ascii="Arial" w:hAnsi="Arial" w:cs="Arial"/>
          <w:sz w:val="22"/>
          <w:szCs w:val="22"/>
        </w:rPr>
        <w:t>seseorang</w:t>
      </w:r>
      <w:proofErr w:type="spellEnd"/>
      <w:r w:rsidRPr="00863081">
        <w:rPr>
          <w:rFonts w:ascii="Arial" w:hAnsi="Arial" w:cs="Arial"/>
          <w:sz w:val="22"/>
          <w:szCs w:val="22"/>
        </w:rPr>
        <w:t xml:space="preserve"> </w:t>
      </w:r>
      <w:proofErr w:type="spellStart"/>
      <w:r w:rsidRPr="00863081">
        <w:rPr>
          <w:rFonts w:ascii="Arial" w:hAnsi="Arial" w:cs="Arial"/>
          <w:sz w:val="22"/>
          <w:szCs w:val="22"/>
        </w:rPr>
        <w:t>menginterprestasikan</w:t>
      </w:r>
      <w:proofErr w:type="spellEnd"/>
      <w:r w:rsidRPr="00863081">
        <w:rPr>
          <w:rFonts w:ascii="Arial" w:hAnsi="Arial" w:cs="Arial"/>
          <w:sz w:val="22"/>
          <w:szCs w:val="22"/>
        </w:rPr>
        <w:t xml:space="preserve"> </w:t>
      </w:r>
      <w:proofErr w:type="spellStart"/>
      <w:r w:rsidRPr="00863081">
        <w:rPr>
          <w:rFonts w:ascii="Arial" w:hAnsi="Arial" w:cs="Arial"/>
          <w:sz w:val="22"/>
          <w:szCs w:val="22"/>
        </w:rPr>
        <w:t>atau</w:t>
      </w:r>
      <w:proofErr w:type="spellEnd"/>
      <w:r w:rsidRPr="00863081">
        <w:rPr>
          <w:rFonts w:ascii="Arial" w:hAnsi="Arial" w:cs="Arial"/>
          <w:sz w:val="22"/>
          <w:szCs w:val="22"/>
        </w:rPr>
        <w:t xml:space="preserve"> </w:t>
      </w:r>
      <w:proofErr w:type="spellStart"/>
      <w:r w:rsidRPr="00863081">
        <w:rPr>
          <w:rFonts w:ascii="Arial" w:hAnsi="Arial" w:cs="Arial"/>
          <w:sz w:val="22"/>
          <w:szCs w:val="22"/>
        </w:rPr>
        <w:t>mendefinisikan</w:t>
      </w:r>
      <w:proofErr w:type="spellEnd"/>
      <w:r w:rsidRPr="00863081">
        <w:rPr>
          <w:rFonts w:ascii="Arial" w:hAnsi="Arial" w:cs="Arial"/>
          <w:sz w:val="22"/>
          <w:szCs w:val="22"/>
        </w:rPr>
        <w:t xml:space="preserve"> stimulus yang </w:t>
      </w:r>
      <w:proofErr w:type="spellStart"/>
      <w:r w:rsidRPr="00863081">
        <w:rPr>
          <w:rFonts w:ascii="Arial" w:hAnsi="Arial" w:cs="Arial"/>
          <w:sz w:val="22"/>
          <w:szCs w:val="22"/>
        </w:rPr>
        <w:t>berasal</w:t>
      </w:r>
      <w:proofErr w:type="spellEnd"/>
      <w:r w:rsidRPr="00863081">
        <w:rPr>
          <w:rFonts w:ascii="Arial" w:hAnsi="Arial" w:cs="Arial"/>
          <w:sz w:val="22"/>
          <w:szCs w:val="22"/>
        </w:rPr>
        <w:t xml:space="preserve"> </w:t>
      </w:r>
      <w:proofErr w:type="spellStart"/>
      <w:r w:rsidRPr="00863081">
        <w:rPr>
          <w:rFonts w:ascii="Arial" w:hAnsi="Arial" w:cs="Arial"/>
          <w:sz w:val="22"/>
          <w:szCs w:val="22"/>
        </w:rPr>
        <w:t>dari</w:t>
      </w:r>
      <w:proofErr w:type="spellEnd"/>
      <w:r w:rsidRPr="00863081">
        <w:rPr>
          <w:rFonts w:ascii="Arial" w:hAnsi="Arial" w:cs="Arial"/>
          <w:sz w:val="22"/>
          <w:szCs w:val="22"/>
        </w:rPr>
        <w:t xml:space="preserve"> </w:t>
      </w:r>
      <w:proofErr w:type="spellStart"/>
      <w:r w:rsidRPr="00863081">
        <w:rPr>
          <w:rFonts w:ascii="Arial" w:hAnsi="Arial" w:cs="Arial"/>
          <w:sz w:val="22"/>
          <w:szCs w:val="22"/>
        </w:rPr>
        <w:t>pengalaman</w:t>
      </w:r>
      <w:proofErr w:type="spellEnd"/>
      <w:r w:rsidRPr="00863081">
        <w:rPr>
          <w:rFonts w:ascii="Arial" w:hAnsi="Arial" w:cs="Arial"/>
          <w:sz w:val="22"/>
          <w:szCs w:val="22"/>
        </w:rPr>
        <w:t xml:space="preserve"> </w:t>
      </w:r>
      <w:proofErr w:type="spellStart"/>
      <w:r w:rsidRPr="00863081">
        <w:rPr>
          <w:rFonts w:ascii="Arial" w:hAnsi="Arial" w:cs="Arial"/>
          <w:sz w:val="22"/>
          <w:szCs w:val="22"/>
        </w:rPr>
        <w:t>lau</w:t>
      </w:r>
      <w:proofErr w:type="spellEnd"/>
      <w:r w:rsidRPr="00863081">
        <w:rPr>
          <w:rFonts w:ascii="Arial" w:hAnsi="Arial" w:cs="Arial"/>
          <w:sz w:val="22"/>
          <w:szCs w:val="22"/>
        </w:rPr>
        <w:t>\</w:t>
      </w:r>
      <w:proofErr w:type="spellStart"/>
      <w:r w:rsidRPr="00863081">
        <w:rPr>
          <w:rFonts w:ascii="Arial" w:hAnsi="Arial" w:cs="Arial"/>
          <w:sz w:val="22"/>
          <w:szCs w:val="22"/>
        </w:rPr>
        <w:t>lu</w:t>
      </w:r>
      <w:proofErr w:type="spellEnd"/>
      <w:r w:rsidRPr="00863081">
        <w:rPr>
          <w:rFonts w:ascii="Arial" w:hAnsi="Arial" w:cs="Arial"/>
          <w:sz w:val="22"/>
          <w:szCs w:val="22"/>
        </w:rPr>
        <w:t xml:space="preserve">, </w:t>
      </w:r>
      <w:proofErr w:type="spellStart"/>
      <w:r w:rsidRPr="00863081">
        <w:rPr>
          <w:rFonts w:ascii="Arial" w:hAnsi="Arial" w:cs="Arial"/>
          <w:sz w:val="22"/>
          <w:szCs w:val="22"/>
        </w:rPr>
        <w:t>kepribadian</w:t>
      </w:r>
      <w:proofErr w:type="spellEnd"/>
      <w:r w:rsidRPr="00863081">
        <w:rPr>
          <w:rFonts w:ascii="Arial" w:hAnsi="Arial" w:cs="Arial"/>
          <w:sz w:val="22"/>
          <w:szCs w:val="22"/>
        </w:rPr>
        <w:t xml:space="preserve">, dan </w:t>
      </w:r>
      <w:proofErr w:type="spellStart"/>
      <w:r w:rsidRPr="00863081">
        <w:rPr>
          <w:rFonts w:ascii="Arial" w:hAnsi="Arial" w:cs="Arial"/>
          <w:sz w:val="22"/>
          <w:szCs w:val="22"/>
        </w:rPr>
        <w:t>kebuthan</w:t>
      </w:r>
      <w:proofErr w:type="spellEnd"/>
      <w:r w:rsidRPr="00863081">
        <w:rPr>
          <w:rFonts w:ascii="Arial" w:hAnsi="Arial" w:cs="Arial"/>
          <w:sz w:val="22"/>
          <w:szCs w:val="22"/>
        </w:rPr>
        <w:t xml:space="preserve"> </w:t>
      </w:r>
      <w:proofErr w:type="spellStart"/>
      <w:r w:rsidRPr="00863081">
        <w:rPr>
          <w:rFonts w:ascii="Arial" w:hAnsi="Arial" w:cs="Arial"/>
          <w:sz w:val="22"/>
          <w:szCs w:val="22"/>
        </w:rPr>
        <w:t>saat</w:t>
      </w:r>
      <w:proofErr w:type="spellEnd"/>
      <w:r w:rsidRPr="00863081">
        <w:rPr>
          <w:rFonts w:ascii="Arial" w:hAnsi="Arial" w:cs="Arial"/>
          <w:sz w:val="22"/>
          <w:szCs w:val="22"/>
        </w:rPr>
        <w:t xml:space="preserve"> </w:t>
      </w:r>
      <w:proofErr w:type="spellStart"/>
      <w:r w:rsidRPr="00863081">
        <w:rPr>
          <w:rFonts w:ascii="Arial" w:hAnsi="Arial" w:cs="Arial"/>
          <w:sz w:val="22"/>
          <w:szCs w:val="22"/>
        </w:rPr>
        <w:t>ini</w:t>
      </w:r>
      <w:proofErr w:type="spellEnd"/>
      <w:r w:rsidRPr="00863081">
        <w:rPr>
          <w:rFonts w:ascii="Arial" w:hAnsi="Arial" w:cs="Arial"/>
          <w:sz w:val="22"/>
          <w:szCs w:val="22"/>
        </w:rPr>
        <w:t xml:space="preserve">. </w:t>
      </w:r>
      <w:proofErr w:type="spellStart"/>
      <w:r w:rsidRPr="00863081">
        <w:rPr>
          <w:rFonts w:ascii="Arial" w:hAnsi="Arial" w:cs="Arial"/>
          <w:sz w:val="22"/>
          <w:szCs w:val="22"/>
        </w:rPr>
        <w:t>Rokhmaniyah</w:t>
      </w:r>
      <w:proofErr w:type="spellEnd"/>
      <w:r w:rsidRPr="00863081">
        <w:rPr>
          <w:rFonts w:ascii="Arial" w:hAnsi="Arial" w:cs="Arial"/>
          <w:sz w:val="22"/>
          <w:szCs w:val="22"/>
        </w:rPr>
        <w:t xml:space="preserve"> </w:t>
      </w:r>
      <w:proofErr w:type="spellStart"/>
      <w:r w:rsidRPr="00863081">
        <w:rPr>
          <w:rFonts w:ascii="Arial" w:hAnsi="Arial" w:cs="Arial"/>
          <w:sz w:val="22"/>
          <w:szCs w:val="22"/>
        </w:rPr>
        <w:t>mengatakan</w:t>
      </w:r>
      <w:proofErr w:type="spellEnd"/>
      <w:r w:rsidRPr="00863081">
        <w:rPr>
          <w:rFonts w:ascii="Arial" w:hAnsi="Arial" w:cs="Arial"/>
          <w:sz w:val="22"/>
          <w:szCs w:val="22"/>
        </w:rPr>
        <w:t xml:space="preserve"> </w:t>
      </w:r>
      <w:proofErr w:type="spellStart"/>
      <w:r w:rsidRPr="00863081">
        <w:rPr>
          <w:rFonts w:ascii="Arial" w:hAnsi="Arial" w:cs="Arial"/>
          <w:sz w:val="22"/>
          <w:szCs w:val="22"/>
        </w:rPr>
        <w:t>bahwa</w:t>
      </w:r>
      <w:proofErr w:type="spellEnd"/>
      <w:r w:rsidRPr="00863081">
        <w:rPr>
          <w:rFonts w:ascii="Arial" w:hAnsi="Arial" w:cs="Arial"/>
          <w:sz w:val="22"/>
          <w:szCs w:val="22"/>
        </w:rPr>
        <w:t xml:space="preserve"> </w:t>
      </w:r>
      <w:proofErr w:type="spellStart"/>
      <w:r w:rsidRPr="00863081">
        <w:rPr>
          <w:rFonts w:ascii="Arial" w:hAnsi="Arial" w:cs="Arial"/>
          <w:sz w:val="22"/>
          <w:szCs w:val="22"/>
        </w:rPr>
        <w:t>persepsi</w:t>
      </w:r>
      <w:proofErr w:type="spellEnd"/>
      <w:r w:rsidRPr="00863081">
        <w:rPr>
          <w:rFonts w:ascii="Arial" w:hAnsi="Arial" w:cs="Arial"/>
          <w:sz w:val="22"/>
          <w:szCs w:val="22"/>
        </w:rPr>
        <w:t xml:space="preserve"> </w:t>
      </w:r>
      <w:proofErr w:type="spellStart"/>
      <w:r w:rsidRPr="00863081">
        <w:rPr>
          <w:rFonts w:ascii="Arial" w:hAnsi="Arial" w:cs="Arial"/>
          <w:sz w:val="22"/>
          <w:szCs w:val="22"/>
        </w:rPr>
        <w:t>adalah</w:t>
      </w:r>
      <w:proofErr w:type="spellEnd"/>
      <w:r w:rsidRPr="00863081">
        <w:rPr>
          <w:rFonts w:ascii="Arial" w:hAnsi="Arial" w:cs="Arial"/>
          <w:sz w:val="22"/>
          <w:szCs w:val="22"/>
        </w:rPr>
        <w:t xml:space="preserve"> </w:t>
      </w:r>
      <w:proofErr w:type="spellStart"/>
      <w:r w:rsidRPr="00863081">
        <w:rPr>
          <w:rFonts w:ascii="Arial" w:hAnsi="Arial" w:cs="Arial"/>
          <w:sz w:val="22"/>
          <w:szCs w:val="22"/>
        </w:rPr>
        <w:t>suatu</w:t>
      </w:r>
      <w:proofErr w:type="spellEnd"/>
      <w:r w:rsidRPr="00863081">
        <w:rPr>
          <w:rFonts w:ascii="Arial" w:hAnsi="Arial" w:cs="Arial"/>
          <w:sz w:val="22"/>
          <w:szCs w:val="22"/>
        </w:rPr>
        <w:t xml:space="preserve"> proses </w:t>
      </w:r>
      <w:proofErr w:type="spellStart"/>
      <w:r w:rsidRPr="00863081">
        <w:rPr>
          <w:rFonts w:ascii="Arial" w:hAnsi="Arial" w:cs="Arial"/>
          <w:sz w:val="22"/>
          <w:szCs w:val="22"/>
        </w:rPr>
        <w:t>pemberian</w:t>
      </w:r>
      <w:proofErr w:type="spellEnd"/>
      <w:r w:rsidRPr="00863081">
        <w:rPr>
          <w:rFonts w:ascii="Arial" w:hAnsi="Arial" w:cs="Arial"/>
          <w:sz w:val="22"/>
          <w:szCs w:val="22"/>
        </w:rPr>
        <w:t xml:space="preserve"> </w:t>
      </w:r>
      <w:proofErr w:type="spellStart"/>
      <w:r w:rsidRPr="00863081">
        <w:rPr>
          <w:rFonts w:ascii="Arial" w:hAnsi="Arial" w:cs="Arial"/>
          <w:sz w:val="22"/>
          <w:szCs w:val="22"/>
        </w:rPr>
        <w:t>tanggapan</w:t>
      </w:r>
      <w:proofErr w:type="spellEnd"/>
      <w:r w:rsidRPr="00863081">
        <w:rPr>
          <w:rFonts w:ascii="Arial" w:hAnsi="Arial" w:cs="Arial"/>
          <w:sz w:val="22"/>
          <w:szCs w:val="22"/>
        </w:rPr>
        <w:t xml:space="preserve"> </w:t>
      </w:r>
      <w:proofErr w:type="spellStart"/>
      <w:r w:rsidRPr="00863081">
        <w:rPr>
          <w:rFonts w:ascii="Arial" w:hAnsi="Arial" w:cs="Arial"/>
          <w:sz w:val="22"/>
          <w:szCs w:val="22"/>
        </w:rPr>
        <w:t>atas</w:t>
      </w:r>
      <w:proofErr w:type="spellEnd"/>
      <w:r w:rsidRPr="00863081">
        <w:rPr>
          <w:rFonts w:ascii="Arial" w:hAnsi="Arial" w:cs="Arial"/>
          <w:sz w:val="22"/>
          <w:szCs w:val="22"/>
        </w:rPr>
        <w:t xml:space="preserve"> </w:t>
      </w:r>
      <w:proofErr w:type="spellStart"/>
      <w:r w:rsidRPr="00863081">
        <w:rPr>
          <w:rFonts w:ascii="Arial" w:hAnsi="Arial" w:cs="Arial"/>
          <w:sz w:val="22"/>
          <w:szCs w:val="22"/>
        </w:rPr>
        <w:t>semua</w:t>
      </w:r>
      <w:proofErr w:type="spellEnd"/>
      <w:r w:rsidRPr="00863081">
        <w:rPr>
          <w:rFonts w:ascii="Arial" w:hAnsi="Arial" w:cs="Arial"/>
          <w:sz w:val="22"/>
          <w:szCs w:val="22"/>
        </w:rPr>
        <w:t xml:space="preserve"> </w:t>
      </w:r>
      <w:proofErr w:type="spellStart"/>
      <w:r w:rsidRPr="00863081">
        <w:rPr>
          <w:rFonts w:ascii="Arial" w:hAnsi="Arial" w:cs="Arial"/>
          <w:sz w:val="22"/>
          <w:szCs w:val="22"/>
        </w:rPr>
        <w:t>rangsangan</w:t>
      </w:r>
      <w:proofErr w:type="spellEnd"/>
      <w:r w:rsidRPr="00863081">
        <w:rPr>
          <w:rFonts w:ascii="Arial" w:hAnsi="Arial" w:cs="Arial"/>
          <w:sz w:val="22"/>
          <w:szCs w:val="22"/>
        </w:rPr>
        <w:t xml:space="preserve"> yang </w:t>
      </w:r>
      <w:proofErr w:type="spellStart"/>
      <w:r w:rsidRPr="00863081">
        <w:rPr>
          <w:rFonts w:ascii="Arial" w:hAnsi="Arial" w:cs="Arial"/>
          <w:sz w:val="22"/>
          <w:szCs w:val="22"/>
        </w:rPr>
        <w:t>diterima</w:t>
      </w:r>
      <w:proofErr w:type="spellEnd"/>
      <w:r w:rsidRPr="00863081">
        <w:rPr>
          <w:rFonts w:ascii="Arial" w:hAnsi="Arial" w:cs="Arial"/>
          <w:sz w:val="22"/>
          <w:szCs w:val="22"/>
        </w:rPr>
        <w:t xml:space="preserve"> </w:t>
      </w:r>
      <w:proofErr w:type="spellStart"/>
      <w:r w:rsidRPr="00863081">
        <w:rPr>
          <w:rFonts w:ascii="Arial" w:hAnsi="Arial" w:cs="Arial"/>
          <w:sz w:val="22"/>
          <w:szCs w:val="22"/>
        </w:rPr>
        <w:t>seseorang</w:t>
      </w:r>
      <w:proofErr w:type="spellEnd"/>
      <w:r w:rsidRPr="00863081">
        <w:rPr>
          <w:rFonts w:ascii="Arial" w:hAnsi="Arial" w:cs="Arial"/>
          <w:sz w:val="22"/>
          <w:szCs w:val="22"/>
        </w:rPr>
        <w:t xml:space="preserve"> </w:t>
      </w:r>
      <w:proofErr w:type="spellStart"/>
      <w:r w:rsidRPr="00863081">
        <w:rPr>
          <w:rFonts w:ascii="Arial" w:hAnsi="Arial" w:cs="Arial"/>
          <w:sz w:val="22"/>
          <w:szCs w:val="22"/>
        </w:rPr>
        <w:t>dari</w:t>
      </w:r>
      <w:proofErr w:type="spellEnd"/>
      <w:r w:rsidRPr="00863081">
        <w:rPr>
          <w:rFonts w:ascii="Arial" w:hAnsi="Arial" w:cs="Arial"/>
          <w:sz w:val="22"/>
          <w:szCs w:val="22"/>
        </w:rPr>
        <w:t xml:space="preserve"> </w:t>
      </w:r>
      <w:proofErr w:type="spellStart"/>
      <w:r w:rsidRPr="00863081">
        <w:rPr>
          <w:rFonts w:ascii="Arial" w:hAnsi="Arial" w:cs="Arial"/>
          <w:sz w:val="22"/>
          <w:szCs w:val="22"/>
        </w:rPr>
        <w:t>lingkungannya</w:t>
      </w:r>
      <w:proofErr w:type="spellEnd"/>
      <w:r w:rsidRPr="00863081">
        <w:rPr>
          <w:rFonts w:ascii="Arial" w:hAnsi="Arial" w:cs="Arial"/>
          <w:sz w:val="22"/>
          <w:szCs w:val="22"/>
        </w:rPr>
        <w:t xml:space="preserve">, </w:t>
      </w:r>
      <w:proofErr w:type="spellStart"/>
      <w:r w:rsidRPr="00863081">
        <w:rPr>
          <w:rFonts w:ascii="Arial" w:hAnsi="Arial" w:cs="Arial"/>
          <w:sz w:val="22"/>
          <w:szCs w:val="22"/>
        </w:rPr>
        <w:t>baik</w:t>
      </w:r>
      <w:proofErr w:type="spellEnd"/>
      <w:r w:rsidRPr="00863081">
        <w:rPr>
          <w:rFonts w:ascii="Arial" w:hAnsi="Arial" w:cs="Arial"/>
          <w:sz w:val="22"/>
          <w:szCs w:val="22"/>
        </w:rPr>
        <w:t xml:space="preserve"> </w:t>
      </w:r>
      <w:proofErr w:type="spellStart"/>
      <w:r w:rsidRPr="00863081">
        <w:rPr>
          <w:rFonts w:ascii="Arial" w:hAnsi="Arial" w:cs="Arial"/>
          <w:sz w:val="22"/>
          <w:szCs w:val="22"/>
        </w:rPr>
        <w:t>berupa</w:t>
      </w:r>
      <w:proofErr w:type="spellEnd"/>
      <w:r w:rsidRPr="00863081">
        <w:rPr>
          <w:rFonts w:ascii="Arial" w:hAnsi="Arial" w:cs="Arial"/>
          <w:sz w:val="22"/>
          <w:szCs w:val="22"/>
        </w:rPr>
        <w:t xml:space="preserve"> orang, </w:t>
      </w:r>
      <w:proofErr w:type="spellStart"/>
      <w:r w:rsidRPr="00863081">
        <w:rPr>
          <w:rFonts w:ascii="Arial" w:hAnsi="Arial" w:cs="Arial"/>
          <w:sz w:val="22"/>
          <w:szCs w:val="22"/>
        </w:rPr>
        <w:t>benda</w:t>
      </w:r>
      <w:proofErr w:type="spellEnd"/>
      <w:r w:rsidRPr="00863081">
        <w:rPr>
          <w:rFonts w:ascii="Arial" w:hAnsi="Arial" w:cs="Arial"/>
          <w:sz w:val="22"/>
          <w:szCs w:val="22"/>
        </w:rPr>
        <w:t xml:space="preserve">, </w:t>
      </w:r>
      <w:proofErr w:type="spellStart"/>
      <w:r w:rsidRPr="00863081">
        <w:rPr>
          <w:rFonts w:ascii="Arial" w:hAnsi="Arial" w:cs="Arial"/>
          <w:sz w:val="22"/>
          <w:szCs w:val="22"/>
        </w:rPr>
        <w:t>atau</w:t>
      </w:r>
      <w:proofErr w:type="spellEnd"/>
      <w:r w:rsidRPr="00863081">
        <w:rPr>
          <w:rFonts w:ascii="Arial" w:hAnsi="Arial" w:cs="Arial"/>
          <w:sz w:val="22"/>
          <w:szCs w:val="22"/>
        </w:rPr>
        <w:t xml:space="preserve"> </w:t>
      </w:r>
      <w:proofErr w:type="spellStart"/>
      <w:r w:rsidRPr="00863081">
        <w:rPr>
          <w:rFonts w:ascii="Arial" w:hAnsi="Arial" w:cs="Arial"/>
          <w:sz w:val="22"/>
          <w:szCs w:val="22"/>
        </w:rPr>
        <w:t>situasi</w:t>
      </w:r>
      <w:proofErr w:type="spellEnd"/>
      <w:r w:rsidRPr="00863081">
        <w:rPr>
          <w:rFonts w:ascii="Arial" w:hAnsi="Arial" w:cs="Arial"/>
          <w:sz w:val="22"/>
          <w:szCs w:val="22"/>
        </w:rPr>
        <w:t xml:space="preserve">. Jadi, </w:t>
      </w:r>
      <w:proofErr w:type="spellStart"/>
      <w:r w:rsidRPr="00863081">
        <w:rPr>
          <w:rFonts w:ascii="Arial" w:hAnsi="Arial" w:cs="Arial"/>
          <w:sz w:val="22"/>
          <w:szCs w:val="22"/>
        </w:rPr>
        <w:t>dapat</w:t>
      </w:r>
      <w:proofErr w:type="spellEnd"/>
      <w:r w:rsidRPr="00863081">
        <w:rPr>
          <w:rFonts w:ascii="Arial" w:hAnsi="Arial" w:cs="Arial"/>
          <w:sz w:val="22"/>
          <w:szCs w:val="22"/>
        </w:rPr>
        <w:t xml:space="preserve"> </w:t>
      </w:r>
      <w:proofErr w:type="spellStart"/>
      <w:r w:rsidRPr="00863081">
        <w:rPr>
          <w:rFonts w:ascii="Arial" w:hAnsi="Arial" w:cs="Arial"/>
          <w:sz w:val="22"/>
          <w:szCs w:val="22"/>
        </w:rPr>
        <w:t>disimpulkan</w:t>
      </w:r>
      <w:proofErr w:type="spellEnd"/>
      <w:r w:rsidRPr="00863081">
        <w:rPr>
          <w:rFonts w:ascii="Arial" w:hAnsi="Arial" w:cs="Arial"/>
          <w:sz w:val="22"/>
          <w:szCs w:val="22"/>
        </w:rPr>
        <w:t xml:space="preserve"> </w:t>
      </w:r>
      <w:proofErr w:type="spellStart"/>
      <w:r w:rsidRPr="00863081">
        <w:rPr>
          <w:rFonts w:ascii="Arial" w:hAnsi="Arial" w:cs="Arial"/>
          <w:sz w:val="22"/>
          <w:szCs w:val="22"/>
        </w:rPr>
        <w:t>bahwa</w:t>
      </w:r>
      <w:proofErr w:type="spellEnd"/>
      <w:r w:rsidRPr="00863081">
        <w:rPr>
          <w:rFonts w:ascii="Arial" w:hAnsi="Arial" w:cs="Arial"/>
          <w:sz w:val="22"/>
          <w:szCs w:val="22"/>
        </w:rPr>
        <w:t xml:space="preserve"> </w:t>
      </w:r>
      <w:proofErr w:type="spellStart"/>
      <w:r w:rsidRPr="00863081">
        <w:rPr>
          <w:rFonts w:ascii="Arial" w:hAnsi="Arial" w:cs="Arial"/>
          <w:sz w:val="22"/>
          <w:szCs w:val="22"/>
        </w:rPr>
        <w:t>persepsi</w:t>
      </w:r>
      <w:proofErr w:type="spellEnd"/>
      <w:r w:rsidRPr="00863081">
        <w:rPr>
          <w:rFonts w:ascii="Arial" w:hAnsi="Arial" w:cs="Arial"/>
          <w:sz w:val="22"/>
          <w:szCs w:val="22"/>
        </w:rPr>
        <w:t xml:space="preserve"> orang </w:t>
      </w:r>
      <w:proofErr w:type="spellStart"/>
      <w:r w:rsidRPr="00863081">
        <w:rPr>
          <w:rFonts w:ascii="Arial" w:hAnsi="Arial" w:cs="Arial"/>
          <w:sz w:val="22"/>
          <w:szCs w:val="22"/>
        </w:rPr>
        <w:t>tua</w:t>
      </w:r>
      <w:proofErr w:type="spellEnd"/>
      <w:r w:rsidRPr="00863081">
        <w:rPr>
          <w:rFonts w:ascii="Arial" w:hAnsi="Arial" w:cs="Arial"/>
          <w:sz w:val="22"/>
          <w:szCs w:val="22"/>
        </w:rPr>
        <w:t xml:space="preserve"> </w:t>
      </w:r>
      <w:proofErr w:type="spellStart"/>
      <w:r w:rsidRPr="00863081">
        <w:rPr>
          <w:rFonts w:ascii="Arial" w:hAnsi="Arial" w:cs="Arial"/>
          <w:sz w:val="22"/>
          <w:szCs w:val="22"/>
        </w:rPr>
        <w:t>adalah</w:t>
      </w:r>
      <w:proofErr w:type="spellEnd"/>
      <w:r w:rsidRPr="00863081">
        <w:rPr>
          <w:rFonts w:ascii="Arial" w:hAnsi="Arial" w:cs="Arial"/>
          <w:sz w:val="22"/>
          <w:szCs w:val="22"/>
        </w:rPr>
        <w:t xml:space="preserve"> </w:t>
      </w:r>
      <w:proofErr w:type="spellStart"/>
      <w:r w:rsidRPr="00863081">
        <w:rPr>
          <w:rFonts w:ascii="Arial" w:hAnsi="Arial" w:cs="Arial"/>
          <w:sz w:val="22"/>
          <w:szCs w:val="22"/>
        </w:rPr>
        <w:t>tanggapan</w:t>
      </w:r>
      <w:proofErr w:type="spellEnd"/>
      <w:r w:rsidRPr="00863081">
        <w:rPr>
          <w:rFonts w:ascii="Arial" w:hAnsi="Arial" w:cs="Arial"/>
          <w:sz w:val="22"/>
          <w:szCs w:val="22"/>
        </w:rPr>
        <w:t xml:space="preserve"> orang </w:t>
      </w:r>
      <w:proofErr w:type="spellStart"/>
      <w:r w:rsidRPr="00863081">
        <w:rPr>
          <w:rFonts w:ascii="Arial" w:hAnsi="Arial" w:cs="Arial"/>
          <w:sz w:val="22"/>
          <w:szCs w:val="22"/>
        </w:rPr>
        <w:t>tua</w:t>
      </w:r>
      <w:proofErr w:type="spellEnd"/>
      <w:r w:rsidRPr="00863081">
        <w:rPr>
          <w:rFonts w:ascii="Arial" w:hAnsi="Arial" w:cs="Arial"/>
          <w:sz w:val="22"/>
          <w:szCs w:val="22"/>
        </w:rPr>
        <w:t xml:space="preserve"> </w:t>
      </w:r>
      <w:proofErr w:type="spellStart"/>
      <w:r w:rsidRPr="00863081">
        <w:rPr>
          <w:rFonts w:ascii="Arial" w:hAnsi="Arial" w:cs="Arial"/>
          <w:sz w:val="22"/>
          <w:szCs w:val="22"/>
        </w:rPr>
        <w:t>terhadap</w:t>
      </w:r>
      <w:proofErr w:type="spellEnd"/>
      <w:r w:rsidRPr="00863081">
        <w:rPr>
          <w:rFonts w:ascii="Arial" w:hAnsi="Arial" w:cs="Arial"/>
          <w:sz w:val="22"/>
          <w:szCs w:val="22"/>
        </w:rPr>
        <w:t xml:space="preserve"> </w:t>
      </w:r>
      <w:proofErr w:type="spellStart"/>
      <w:r w:rsidRPr="00863081">
        <w:rPr>
          <w:rFonts w:ascii="Arial" w:hAnsi="Arial" w:cs="Arial"/>
          <w:sz w:val="22"/>
          <w:szCs w:val="22"/>
        </w:rPr>
        <w:t>objek</w:t>
      </w:r>
      <w:proofErr w:type="spellEnd"/>
      <w:r w:rsidRPr="00863081">
        <w:rPr>
          <w:rFonts w:ascii="Arial" w:hAnsi="Arial" w:cs="Arial"/>
          <w:sz w:val="22"/>
          <w:szCs w:val="22"/>
        </w:rPr>
        <w:t>/</w:t>
      </w:r>
      <w:proofErr w:type="spellStart"/>
      <w:r w:rsidRPr="00863081">
        <w:rPr>
          <w:rFonts w:ascii="Arial" w:hAnsi="Arial" w:cs="Arial"/>
          <w:sz w:val="22"/>
          <w:szCs w:val="22"/>
        </w:rPr>
        <w:t>kegiatan</w:t>
      </w:r>
      <w:proofErr w:type="spellEnd"/>
      <w:r w:rsidRPr="00863081">
        <w:rPr>
          <w:rFonts w:ascii="Arial" w:hAnsi="Arial" w:cs="Arial"/>
          <w:sz w:val="22"/>
          <w:szCs w:val="22"/>
        </w:rPr>
        <w:t>/</w:t>
      </w:r>
      <w:proofErr w:type="spellStart"/>
      <w:r w:rsidRPr="00863081">
        <w:rPr>
          <w:rFonts w:ascii="Arial" w:hAnsi="Arial" w:cs="Arial"/>
          <w:sz w:val="22"/>
          <w:szCs w:val="22"/>
        </w:rPr>
        <w:t>peristiwa</w:t>
      </w:r>
      <w:proofErr w:type="spellEnd"/>
      <w:r w:rsidRPr="00863081">
        <w:rPr>
          <w:rFonts w:ascii="Arial" w:hAnsi="Arial" w:cs="Arial"/>
          <w:sz w:val="22"/>
          <w:szCs w:val="22"/>
        </w:rPr>
        <w:t xml:space="preserve"> yang </w:t>
      </w:r>
      <w:proofErr w:type="spellStart"/>
      <w:r w:rsidRPr="00863081">
        <w:rPr>
          <w:rFonts w:ascii="Arial" w:hAnsi="Arial" w:cs="Arial"/>
          <w:sz w:val="22"/>
          <w:szCs w:val="22"/>
        </w:rPr>
        <w:t>ada</w:t>
      </w:r>
      <w:proofErr w:type="spellEnd"/>
      <w:r w:rsidRPr="00863081">
        <w:rPr>
          <w:rFonts w:ascii="Arial" w:hAnsi="Arial" w:cs="Arial"/>
          <w:sz w:val="22"/>
          <w:szCs w:val="22"/>
        </w:rPr>
        <w:t xml:space="preserve"> di </w:t>
      </w:r>
      <w:proofErr w:type="spellStart"/>
      <w:r w:rsidRPr="00863081">
        <w:rPr>
          <w:rFonts w:ascii="Arial" w:hAnsi="Arial" w:cs="Arial"/>
          <w:sz w:val="22"/>
          <w:szCs w:val="22"/>
        </w:rPr>
        <w:t>lingkungannya</w:t>
      </w:r>
      <w:proofErr w:type="spellEnd"/>
      <w:r w:rsidRPr="00863081">
        <w:rPr>
          <w:rFonts w:ascii="Arial" w:hAnsi="Arial" w:cs="Arial"/>
          <w:sz w:val="22"/>
          <w:szCs w:val="22"/>
        </w:rPr>
        <w:t xml:space="preserve"> yang </w:t>
      </w:r>
      <w:proofErr w:type="spellStart"/>
      <w:r w:rsidRPr="00863081">
        <w:rPr>
          <w:rFonts w:ascii="Arial" w:hAnsi="Arial" w:cs="Arial"/>
          <w:sz w:val="22"/>
          <w:szCs w:val="22"/>
        </w:rPr>
        <w:t>meliputi</w:t>
      </w:r>
      <w:proofErr w:type="spellEnd"/>
      <w:r w:rsidRPr="00863081">
        <w:rPr>
          <w:rFonts w:ascii="Arial" w:hAnsi="Arial" w:cs="Arial"/>
          <w:sz w:val="22"/>
          <w:szCs w:val="22"/>
        </w:rPr>
        <w:t xml:space="preserve"> </w:t>
      </w:r>
      <w:proofErr w:type="spellStart"/>
      <w:r w:rsidRPr="00863081">
        <w:rPr>
          <w:rFonts w:ascii="Arial" w:hAnsi="Arial" w:cs="Arial"/>
          <w:sz w:val="22"/>
          <w:szCs w:val="22"/>
        </w:rPr>
        <w:t>kepuasan</w:t>
      </w:r>
      <w:proofErr w:type="spellEnd"/>
      <w:r w:rsidRPr="00863081">
        <w:rPr>
          <w:rFonts w:ascii="Arial" w:hAnsi="Arial" w:cs="Arial"/>
          <w:sz w:val="22"/>
          <w:szCs w:val="22"/>
        </w:rPr>
        <w:t xml:space="preserve">, rasa </w:t>
      </w:r>
      <w:proofErr w:type="spellStart"/>
      <w:r w:rsidRPr="00863081">
        <w:rPr>
          <w:rFonts w:ascii="Arial" w:hAnsi="Arial" w:cs="Arial"/>
          <w:sz w:val="22"/>
          <w:szCs w:val="22"/>
        </w:rPr>
        <w:t>senang</w:t>
      </w:r>
      <w:proofErr w:type="spellEnd"/>
      <w:r w:rsidRPr="00863081">
        <w:rPr>
          <w:rFonts w:ascii="Arial" w:hAnsi="Arial" w:cs="Arial"/>
          <w:sz w:val="22"/>
          <w:szCs w:val="22"/>
        </w:rPr>
        <w:t xml:space="preserve">, dan </w:t>
      </w:r>
      <w:proofErr w:type="spellStart"/>
      <w:r w:rsidRPr="00863081">
        <w:rPr>
          <w:rFonts w:ascii="Arial" w:hAnsi="Arial" w:cs="Arial"/>
          <w:sz w:val="22"/>
          <w:szCs w:val="22"/>
        </w:rPr>
        <w:t>dukungan</w:t>
      </w:r>
      <w:proofErr w:type="spellEnd"/>
      <w:r w:rsidRPr="00863081">
        <w:rPr>
          <w:rFonts w:ascii="Arial" w:hAnsi="Arial" w:cs="Arial"/>
          <w:sz w:val="22"/>
          <w:szCs w:val="22"/>
        </w:rPr>
        <w:t xml:space="preserve"> </w:t>
      </w:r>
      <w:proofErr w:type="spellStart"/>
      <w:r w:rsidRPr="00863081">
        <w:rPr>
          <w:rFonts w:ascii="Arial" w:hAnsi="Arial" w:cs="Arial"/>
          <w:sz w:val="22"/>
          <w:szCs w:val="22"/>
        </w:rPr>
        <w:t>terhadap</w:t>
      </w:r>
      <w:proofErr w:type="spellEnd"/>
      <w:r w:rsidRPr="00863081">
        <w:rPr>
          <w:rFonts w:ascii="Arial" w:hAnsi="Arial" w:cs="Arial"/>
          <w:sz w:val="22"/>
          <w:szCs w:val="22"/>
        </w:rPr>
        <w:t xml:space="preserve"> </w:t>
      </w:r>
      <w:proofErr w:type="spellStart"/>
      <w:r w:rsidRPr="00863081">
        <w:rPr>
          <w:rFonts w:ascii="Arial" w:hAnsi="Arial" w:cs="Arial"/>
          <w:sz w:val="22"/>
          <w:szCs w:val="22"/>
        </w:rPr>
        <w:t>objek</w:t>
      </w:r>
      <w:proofErr w:type="spellEnd"/>
      <w:r w:rsidRPr="00863081">
        <w:rPr>
          <w:rFonts w:ascii="Arial" w:hAnsi="Arial" w:cs="Arial"/>
          <w:sz w:val="22"/>
          <w:szCs w:val="22"/>
        </w:rPr>
        <w:t>/</w:t>
      </w:r>
      <w:proofErr w:type="spellStart"/>
      <w:r w:rsidRPr="00863081">
        <w:rPr>
          <w:rFonts w:ascii="Arial" w:hAnsi="Arial" w:cs="Arial"/>
          <w:sz w:val="22"/>
          <w:szCs w:val="22"/>
        </w:rPr>
        <w:t>kegiatan</w:t>
      </w:r>
      <w:proofErr w:type="spellEnd"/>
      <w:r w:rsidRPr="00863081">
        <w:rPr>
          <w:rFonts w:ascii="Arial" w:hAnsi="Arial" w:cs="Arial"/>
          <w:sz w:val="22"/>
          <w:szCs w:val="22"/>
        </w:rPr>
        <w:t>/</w:t>
      </w:r>
      <w:proofErr w:type="spellStart"/>
      <w:r w:rsidRPr="00863081">
        <w:rPr>
          <w:rFonts w:ascii="Arial" w:hAnsi="Arial" w:cs="Arial"/>
          <w:sz w:val="22"/>
          <w:szCs w:val="22"/>
        </w:rPr>
        <w:t>peristiwa</w:t>
      </w:r>
      <w:proofErr w:type="spellEnd"/>
      <w:r w:rsidRPr="00863081">
        <w:rPr>
          <w:rFonts w:ascii="Arial" w:hAnsi="Arial" w:cs="Arial"/>
          <w:sz w:val="22"/>
          <w:szCs w:val="22"/>
        </w:rPr>
        <w:t>.</w:t>
      </w:r>
    </w:p>
    <w:p w14:paraId="3F965C20" w14:textId="03758625" w:rsidR="001B210A" w:rsidRPr="00863081" w:rsidRDefault="00293B91" w:rsidP="00863081">
      <w:pPr>
        <w:ind w:firstLine="720"/>
        <w:jc w:val="both"/>
        <w:rPr>
          <w:rFonts w:ascii="Arial" w:hAnsi="Arial" w:cs="Arial"/>
          <w:sz w:val="22"/>
          <w:szCs w:val="22"/>
        </w:rPr>
      </w:pPr>
      <w:r w:rsidRPr="00863081">
        <w:rPr>
          <w:rFonts w:ascii="Arial" w:hAnsi="Arial" w:cs="Arial"/>
          <w:sz w:val="22"/>
          <w:szCs w:val="22"/>
        </w:rPr>
        <w:t xml:space="preserve">Hasil </w:t>
      </w:r>
      <w:proofErr w:type="spellStart"/>
      <w:r w:rsidRPr="00863081">
        <w:rPr>
          <w:rFonts w:ascii="Arial" w:hAnsi="Arial" w:cs="Arial"/>
          <w:sz w:val="22"/>
          <w:szCs w:val="22"/>
        </w:rPr>
        <w:t>studi</w:t>
      </w:r>
      <w:proofErr w:type="spellEnd"/>
      <w:r w:rsidRPr="00863081">
        <w:rPr>
          <w:rFonts w:ascii="Arial" w:hAnsi="Arial" w:cs="Arial"/>
          <w:sz w:val="22"/>
          <w:szCs w:val="22"/>
        </w:rPr>
        <w:t xml:space="preserve"> </w:t>
      </w:r>
      <w:proofErr w:type="spellStart"/>
      <w:r w:rsidRPr="00863081">
        <w:rPr>
          <w:rFonts w:ascii="Arial" w:hAnsi="Arial" w:cs="Arial"/>
          <w:sz w:val="22"/>
          <w:szCs w:val="22"/>
        </w:rPr>
        <w:t>pendahuluan</w:t>
      </w:r>
      <w:proofErr w:type="spellEnd"/>
      <w:r w:rsidRPr="00863081">
        <w:rPr>
          <w:rFonts w:ascii="Arial" w:hAnsi="Arial" w:cs="Arial"/>
          <w:sz w:val="22"/>
          <w:szCs w:val="22"/>
        </w:rPr>
        <w:t xml:space="preserve"> </w:t>
      </w:r>
      <w:proofErr w:type="spellStart"/>
      <w:r w:rsidRPr="00863081">
        <w:rPr>
          <w:rFonts w:ascii="Arial" w:hAnsi="Arial" w:cs="Arial"/>
          <w:sz w:val="22"/>
          <w:szCs w:val="22"/>
        </w:rPr>
        <w:t>melalui</w:t>
      </w:r>
      <w:proofErr w:type="spellEnd"/>
      <w:r w:rsidRPr="00863081">
        <w:rPr>
          <w:rFonts w:ascii="Arial" w:hAnsi="Arial" w:cs="Arial"/>
          <w:sz w:val="22"/>
          <w:szCs w:val="22"/>
        </w:rPr>
        <w:t xml:space="preserve"> </w:t>
      </w:r>
      <w:proofErr w:type="spellStart"/>
      <w:r w:rsidRPr="00863081">
        <w:rPr>
          <w:rFonts w:ascii="Arial" w:hAnsi="Arial" w:cs="Arial"/>
          <w:sz w:val="22"/>
          <w:szCs w:val="22"/>
        </w:rPr>
        <w:t>wawancara</w:t>
      </w:r>
      <w:proofErr w:type="spellEnd"/>
      <w:r w:rsidRPr="00863081">
        <w:rPr>
          <w:rFonts w:ascii="Arial" w:hAnsi="Arial" w:cs="Arial"/>
          <w:sz w:val="22"/>
          <w:szCs w:val="22"/>
        </w:rPr>
        <w:t xml:space="preserve"> </w:t>
      </w:r>
      <w:proofErr w:type="spellStart"/>
      <w:r w:rsidRPr="00863081">
        <w:rPr>
          <w:rFonts w:ascii="Arial" w:hAnsi="Arial" w:cs="Arial"/>
          <w:sz w:val="22"/>
          <w:szCs w:val="22"/>
        </w:rPr>
        <w:t>terhadap</w:t>
      </w:r>
      <w:proofErr w:type="spellEnd"/>
      <w:r w:rsidRPr="00863081">
        <w:rPr>
          <w:rFonts w:ascii="Arial" w:hAnsi="Arial" w:cs="Arial"/>
          <w:sz w:val="22"/>
          <w:szCs w:val="22"/>
        </w:rPr>
        <w:t xml:space="preserve"> </w:t>
      </w:r>
      <w:proofErr w:type="spellStart"/>
      <w:r w:rsidRPr="00863081">
        <w:rPr>
          <w:rFonts w:ascii="Arial" w:hAnsi="Arial" w:cs="Arial"/>
          <w:sz w:val="22"/>
          <w:szCs w:val="22"/>
        </w:rPr>
        <w:t>beberap</w:t>
      </w:r>
      <w:proofErr w:type="spellEnd"/>
      <w:r w:rsidRPr="00863081">
        <w:rPr>
          <w:rFonts w:ascii="Arial" w:hAnsi="Arial" w:cs="Arial"/>
          <w:sz w:val="22"/>
          <w:szCs w:val="22"/>
        </w:rPr>
        <w:t xml:space="preserve"> orang </w:t>
      </w:r>
      <w:proofErr w:type="spellStart"/>
      <w:r w:rsidRPr="00863081">
        <w:rPr>
          <w:rFonts w:ascii="Arial" w:hAnsi="Arial" w:cs="Arial"/>
          <w:sz w:val="22"/>
          <w:szCs w:val="22"/>
        </w:rPr>
        <w:t>wali</w:t>
      </w:r>
      <w:proofErr w:type="spellEnd"/>
      <w:r w:rsidRPr="00863081">
        <w:rPr>
          <w:rFonts w:ascii="Arial" w:hAnsi="Arial" w:cs="Arial"/>
          <w:sz w:val="22"/>
          <w:szCs w:val="22"/>
        </w:rPr>
        <w:t xml:space="preserve"> </w:t>
      </w:r>
      <w:proofErr w:type="spellStart"/>
      <w:r w:rsidRPr="00863081">
        <w:rPr>
          <w:rFonts w:ascii="Arial" w:hAnsi="Arial" w:cs="Arial"/>
          <w:sz w:val="22"/>
          <w:szCs w:val="22"/>
        </w:rPr>
        <w:t>siswa</w:t>
      </w:r>
      <w:proofErr w:type="spellEnd"/>
      <w:r w:rsidRPr="00863081">
        <w:rPr>
          <w:rFonts w:ascii="Arial" w:hAnsi="Arial" w:cs="Arial"/>
          <w:sz w:val="22"/>
          <w:szCs w:val="22"/>
        </w:rPr>
        <w:t xml:space="preserve"> dan </w:t>
      </w:r>
      <w:proofErr w:type="spellStart"/>
      <w:r w:rsidRPr="00863081">
        <w:rPr>
          <w:rFonts w:ascii="Arial" w:hAnsi="Arial" w:cs="Arial"/>
          <w:sz w:val="22"/>
          <w:szCs w:val="22"/>
        </w:rPr>
        <w:t>masyarakat</w:t>
      </w:r>
      <w:proofErr w:type="spellEnd"/>
      <w:r w:rsidRPr="00863081">
        <w:rPr>
          <w:rFonts w:ascii="Arial" w:hAnsi="Arial" w:cs="Arial"/>
          <w:sz w:val="22"/>
          <w:szCs w:val="22"/>
        </w:rPr>
        <w:t xml:space="preserve"> di </w:t>
      </w:r>
      <w:proofErr w:type="spellStart"/>
      <w:r w:rsidRPr="00863081">
        <w:rPr>
          <w:rFonts w:ascii="Arial" w:hAnsi="Arial" w:cs="Arial"/>
          <w:sz w:val="22"/>
          <w:szCs w:val="22"/>
        </w:rPr>
        <w:t>Kabupaten</w:t>
      </w:r>
      <w:proofErr w:type="spellEnd"/>
      <w:r w:rsidRPr="00863081">
        <w:rPr>
          <w:rFonts w:ascii="Arial" w:hAnsi="Arial" w:cs="Arial"/>
          <w:sz w:val="22"/>
          <w:szCs w:val="22"/>
        </w:rPr>
        <w:t xml:space="preserve"> </w:t>
      </w:r>
      <w:proofErr w:type="spellStart"/>
      <w:r w:rsidRPr="00863081">
        <w:rPr>
          <w:rFonts w:ascii="Arial" w:hAnsi="Arial" w:cs="Arial"/>
          <w:sz w:val="22"/>
          <w:szCs w:val="22"/>
        </w:rPr>
        <w:t>Kebumen</w:t>
      </w:r>
      <w:proofErr w:type="spellEnd"/>
      <w:r w:rsidRPr="00863081">
        <w:rPr>
          <w:rFonts w:ascii="Arial" w:hAnsi="Arial" w:cs="Arial"/>
          <w:sz w:val="22"/>
          <w:szCs w:val="22"/>
        </w:rPr>
        <w:t xml:space="preserve"> </w:t>
      </w:r>
      <w:proofErr w:type="spellStart"/>
      <w:r w:rsidRPr="00863081">
        <w:rPr>
          <w:rFonts w:ascii="Arial" w:hAnsi="Arial" w:cs="Arial"/>
          <w:sz w:val="22"/>
          <w:szCs w:val="22"/>
        </w:rPr>
        <w:t>dinyatakan</w:t>
      </w:r>
      <w:proofErr w:type="spellEnd"/>
      <w:r w:rsidRPr="00863081">
        <w:rPr>
          <w:rFonts w:ascii="Arial" w:hAnsi="Arial" w:cs="Arial"/>
          <w:sz w:val="22"/>
          <w:szCs w:val="22"/>
        </w:rPr>
        <w:t xml:space="preserve"> </w:t>
      </w:r>
      <w:proofErr w:type="spellStart"/>
      <w:r w:rsidRPr="00863081">
        <w:rPr>
          <w:rFonts w:ascii="Arial" w:hAnsi="Arial" w:cs="Arial"/>
          <w:sz w:val="22"/>
          <w:szCs w:val="22"/>
        </w:rPr>
        <w:t>bahwa</w:t>
      </w:r>
      <w:proofErr w:type="spellEnd"/>
      <w:r w:rsidRPr="00863081">
        <w:rPr>
          <w:rFonts w:ascii="Arial" w:hAnsi="Arial" w:cs="Arial"/>
          <w:sz w:val="22"/>
          <w:szCs w:val="22"/>
        </w:rPr>
        <w:t xml:space="preserve"> program </w:t>
      </w:r>
      <w:proofErr w:type="spellStart"/>
      <w:r w:rsidRPr="00863081">
        <w:rPr>
          <w:rFonts w:ascii="Arial" w:hAnsi="Arial" w:cs="Arial"/>
          <w:sz w:val="22"/>
          <w:szCs w:val="22"/>
        </w:rPr>
        <w:t>sekolah</w:t>
      </w:r>
      <w:proofErr w:type="spellEnd"/>
      <w:r w:rsidRPr="00863081">
        <w:rPr>
          <w:rFonts w:ascii="Arial" w:hAnsi="Arial" w:cs="Arial"/>
          <w:sz w:val="22"/>
          <w:szCs w:val="22"/>
        </w:rPr>
        <w:t xml:space="preserve"> </w:t>
      </w:r>
      <w:proofErr w:type="spellStart"/>
      <w:r w:rsidRPr="00863081">
        <w:rPr>
          <w:rFonts w:ascii="Arial" w:hAnsi="Arial" w:cs="Arial"/>
          <w:sz w:val="22"/>
          <w:szCs w:val="22"/>
        </w:rPr>
        <w:t>penggerak</w:t>
      </w:r>
      <w:proofErr w:type="spellEnd"/>
      <w:r w:rsidRPr="00863081">
        <w:rPr>
          <w:rFonts w:ascii="Arial" w:hAnsi="Arial" w:cs="Arial"/>
          <w:sz w:val="22"/>
          <w:szCs w:val="22"/>
        </w:rPr>
        <w:t xml:space="preserve"> </w:t>
      </w:r>
      <w:proofErr w:type="spellStart"/>
      <w:r w:rsidRPr="00863081">
        <w:rPr>
          <w:rFonts w:ascii="Arial" w:hAnsi="Arial" w:cs="Arial"/>
          <w:sz w:val="22"/>
          <w:szCs w:val="22"/>
        </w:rPr>
        <w:t>terkesan</w:t>
      </w:r>
      <w:proofErr w:type="spellEnd"/>
      <w:r w:rsidRPr="00863081">
        <w:rPr>
          <w:rFonts w:ascii="Arial" w:hAnsi="Arial" w:cs="Arial"/>
          <w:sz w:val="22"/>
          <w:szCs w:val="22"/>
        </w:rPr>
        <w:t xml:space="preserve"> </w:t>
      </w:r>
      <w:proofErr w:type="spellStart"/>
      <w:r w:rsidRPr="00863081">
        <w:rPr>
          <w:rFonts w:ascii="Arial" w:hAnsi="Arial" w:cs="Arial"/>
          <w:sz w:val="22"/>
          <w:szCs w:val="22"/>
        </w:rPr>
        <w:t>hanya</w:t>
      </w:r>
      <w:proofErr w:type="spellEnd"/>
      <w:r w:rsidRPr="00863081">
        <w:rPr>
          <w:rFonts w:ascii="Arial" w:hAnsi="Arial" w:cs="Arial"/>
          <w:sz w:val="22"/>
          <w:szCs w:val="22"/>
        </w:rPr>
        <w:t xml:space="preserve"> </w:t>
      </w:r>
      <w:proofErr w:type="spellStart"/>
      <w:r w:rsidRPr="00863081">
        <w:rPr>
          <w:rFonts w:ascii="Arial" w:hAnsi="Arial" w:cs="Arial"/>
          <w:sz w:val="22"/>
          <w:szCs w:val="22"/>
        </w:rPr>
        <w:t>menunjukkan</w:t>
      </w:r>
      <w:proofErr w:type="spellEnd"/>
      <w:r w:rsidRPr="00863081">
        <w:rPr>
          <w:rFonts w:ascii="Arial" w:hAnsi="Arial" w:cs="Arial"/>
          <w:sz w:val="22"/>
          <w:szCs w:val="22"/>
        </w:rPr>
        <w:t xml:space="preserve"> </w:t>
      </w:r>
      <w:proofErr w:type="spellStart"/>
      <w:r w:rsidRPr="00863081">
        <w:rPr>
          <w:rFonts w:ascii="Arial" w:hAnsi="Arial" w:cs="Arial"/>
          <w:sz w:val="22"/>
          <w:szCs w:val="22"/>
        </w:rPr>
        <w:t>pembentukan</w:t>
      </w:r>
      <w:proofErr w:type="spellEnd"/>
      <w:r w:rsidRPr="00863081">
        <w:rPr>
          <w:rFonts w:ascii="Arial" w:hAnsi="Arial" w:cs="Arial"/>
          <w:sz w:val="22"/>
          <w:szCs w:val="22"/>
        </w:rPr>
        <w:t xml:space="preserve"> </w:t>
      </w:r>
      <w:proofErr w:type="spellStart"/>
      <w:r w:rsidRPr="00863081">
        <w:rPr>
          <w:rFonts w:ascii="Arial" w:hAnsi="Arial" w:cs="Arial"/>
          <w:sz w:val="22"/>
          <w:szCs w:val="22"/>
        </w:rPr>
        <w:t>sikap</w:t>
      </w:r>
      <w:proofErr w:type="spellEnd"/>
      <w:r w:rsidRPr="00863081">
        <w:rPr>
          <w:rFonts w:ascii="Arial" w:hAnsi="Arial" w:cs="Arial"/>
          <w:sz w:val="22"/>
          <w:szCs w:val="22"/>
        </w:rPr>
        <w:t xml:space="preserve"> dan </w:t>
      </w:r>
      <w:proofErr w:type="spellStart"/>
      <w:r w:rsidRPr="00863081">
        <w:rPr>
          <w:rFonts w:ascii="Arial" w:hAnsi="Arial" w:cs="Arial"/>
          <w:sz w:val="22"/>
          <w:szCs w:val="22"/>
        </w:rPr>
        <w:t>perilaku</w:t>
      </w:r>
      <w:proofErr w:type="spellEnd"/>
      <w:r w:rsidRPr="00863081">
        <w:rPr>
          <w:rFonts w:ascii="Arial" w:hAnsi="Arial" w:cs="Arial"/>
          <w:sz w:val="22"/>
          <w:szCs w:val="22"/>
        </w:rPr>
        <w:t xml:space="preserve"> </w:t>
      </w:r>
      <w:proofErr w:type="spellStart"/>
      <w:r w:rsidRPr="00863081">
        <w:rPr>
          <w:rFonts w:ascii="Arial" w:hAnsi="Arial" w:cs="Arial"/>
          <w:sz w:val="22"/>
          <w:szCs w:val="22"/>
        </w:rPr>
        <w:t>siswa</w:t>
      </w:r>
      <w:proofErr w:type="spellEnd"/>
      <w:r w:rsidRPr="00863081">
        <w:rPr>
          <w:rFonts w:ascii="Arial" w:hAnsi="Arial" w:cs="Arial"/>
          <w:sz w:val="22"/>
          <w:szCs w:val="22"/>
        </w:rPr>
        <w:t xml:space="preserve">, </w:t>
      </w:r>
      <w:proofErr w:type="spellStart"/>
      <w:r w:rsidRPr="00863081">
        <w:rPr>
          <w:rFonts w:ascii="Arial" w:hAnsi="Arial" w:cs="Arial"/>
          <w:sz w:val="22"/>
          <w:szCs w:val="22"/>
        </w:rPr>
        <w:t>tetapi</w:t>
      </w:r>
      <w:proofErr w:type="spellEnd"/>
      <w:r w:rsidRPr="00863081">
        <w:rPr>
          <w:rFonts w:ascii="Arial" w:hAnsi="Arial" w:cs="Arial"/>
          <w:sz w:val="22"/>
          <w:szCs w:val="22"/>
        </w:rPr>
        <w:t xml:space="preserve"> </w:t>
      </w:r>
      <w:proofErr w:type="spellStart"/>
      <w:r w:rsidRPr="00863081">
        <w:rPr>
          <w:rFonts w:ascii="Arial" w:hAnsi="Arial" w:cs="Arial"/>
          <w:sz w:val="22"/>
          <w:szCs w:val="22"/>
        </w:rPr>
        <w:t>masih</w:t>
      </w:r>
      <w:proofErr w:type="spellEnd"/>
      <w:r w:rsidRPr="00863081">
        <w:rPr>
          <w:rFonts w:ascii="Arial" w:hAnsi="Arial" w:cs="Arial"/>
          <w:sz w:val="22"/>
          <w:szCs w:val="22"/>
        </w:rPr>
        <w:t xml:space="preserve"> </w:t>
      </w:r>
      <w:proofErr w:type="spellStart"/>
      <w:r w:rsidRPr="00863081">
        <w:rPr>
          <w:rFonts w:ascii="Arial" w:hAnsi="Arial" w:cs="Arial"/>
          <w:sz w:val="22"/>
          <w:szCs w:val="22"/>
        </w:rPr>
        <w:t>kurang</w:t>
      </w:r>
      <w:proofErr w:type="spellEnd"/>
      <w:r w:rsidRPr="00863081">
        <w:rPr>
          <w:rFonts w:ascii="Arial" w:hAnsi="Arial" w:cs="Arial"/>
          <w:sz w:val="22"/>
          <w:szCs w:val="22"/>
        </w:rPr>
        <w:t xml:space="preserve"> pada </w:t>
      </w:r>
      <w:proofErr w:type="spellStart"/>
      <w:r w:rsidRPr="00863081">
        <w:rPr>
          <w:rFonts w:ascii="Arial" w:hAnsi="Arial" w:cs="Arial"/>
          <w:sz w:val="22"/>
          <w:szCs w:val="22"/>
        </w:rPr>
        <w:t>penguasaan</w:t>
      </w:r>
      <w:proofErr w:type="spellEnd"/>
      <w:r w:rsidRPr="00863081">
        <w:rPr>
          <w:rFonts w:ascii="Arial" w:hAnsi="Arial" w:cs="Arial"/>
          <w:sz w:val="22"/>
          <w:szCs w:val="22"/>
        </w:rPr>
        <w:t xml:space="preserve"> </w:t>
      </w:r>
      <w:proofErr w:type="spellStart"/>
      <w:r w:rsidRPr="00863081">
        <w:rPr>
          <w:rFonts w:ascii="Arial" w:hAnsi="Arial" w:cs="Arial"/>
          <w:sz w:val="22"/>
          <w:szCs w:val="22"/>
        </w:rPr>
        <w:t>pengetahuan</w:t>
      </w:r>
      <w:proofErr w:type="spellEnd"/>
      <w:r w:rsidRPr="00863081">
        <w:rPr>
          <w:rFonts w:ascii="Arial" w:hAnsi="Arial" w:cs="Arial"/>
          <w:sz w:val="22"/>
          <w:szCs w:val="22"/>
        </w:rPr>
        <w:t xml:space="preserve"> </w:t>
      </w:r>
      <w:proofErr w:type="spellStart"/>
      <w:r w:rsidRPr="00863081">
        <w:rPr>
          <w:rFonts w:ascii="Arial" w:hAnsi="Arial" w:cs="Arial"/>
          <w:sz w:val="22"/>
          <w:szCs w:val="22"/>
        </w:rPr>
        <w:t>secara</w:t>
      </w:r>
      <w:proofErr w:type="spellEnd"/>
      <w:r w:rsidRPr="00863081">
        <w:rPr>
          <w:rFonts w:ascii="Arial" w:hAnsi="Arial" w:cs="Arial"/>
          <w:sz w:val="22"/>
          <w:szCs w:val="22"/>
        </w:rPr>
        <w:t xml:space="preserve"> </w:t>
      </w:r>
      <w:proofErr w:type="spellStart"/>
      <w:r w:rsidRPr="00863081">
        <w:rPr>
          <w:rFonts w:ascii="Arial" w:hAnsi="Arial" w:cs="Arial"/>
          <w:sz w:val="22"/>
          <w:szCs w:val="22"/>
        </w:rPr>
        <w:t>luas</w:t>
      </w:r>
      <w:proofErr w:type="spellEnd"/>
      <w:r w:rsidRPr="00863081">
        <w:rPr>
          <w:rFonts w:ascii="Arial" w:hAnsi="Arial" w:cs="Arial"/>
          <w:sz w:val="22"/>
          <w:szCs w:val="22"/>
        </w:rPr>
        <w:t xml:space="preserve">. </w:t>
      </w:r>
      <w:proofErr w:type="spellStart"/>
      <w:r w:rsidRPr="00863081">
        <w:rPr>
          <w:rFonts w:ascii="Arial" w:hAnsi="Arial" w:cs="Arial"/>
          <w:sz w:val="22"/>
          <w:szCs w:val="22"/>
        </w:rPr>
        <w:t>Kendati</w:t>
      </w:r>
      <w:proofErr w:type="spellEnd"/>
      <w:r w:rsidRPr="00863081">
        <w:rPr>
          <w:rFonts w:ascii="Arial" w:hAnsi="Arial" w:cs="Arial"/>
          <w:sz w:val="22"/>
          <w:szCs w:val="22"/>
        </w:rPr>
        <w:t xml:space="preserve"> </w:t>
      </w:r>
      <w:proofErr w:type="spellStart"/>
      <w:r w:rsidRPr="00863081">
        <w:rPr>
          <w:rFonts w:ascii="Arial" w:hAnsi="Arial" w:cs="Arial"/>
          <w:sz w:val="22"/>
          <w:szCs w:val="22"/>
        </w:rPr>
        <w:t>demikian</w:t>
      </w:r>
      <w:proofErr w:type="spellEnd"/>
      <w:r w:rsidRPr="00863081">
        <w:rPr>
          <w:rFonts w:ascii="Arial" w:hAnsi="Arial" w:cs="Arial"/>
          <w:sz w:val="22"/>
          <w:szCs w:val="22"/>
        </w:rPr>
        <w:t xml:space="preserve">, </w:t>
      </w:r>
      <w:proofErr w:type="spellStart"/>
      <w:r w:rsidRPr="00863081">
        <w:rPr>
          <w:rFonts w:ascii="Arial" w:hAnsi="Arial" w:cs="Arial"/>
          <w:sz w:val="22"/>
          <w:szCs w:val="22"/>
        </w:rPr>
        <w:t>berdasarkan</w:t>
      </w:r>
      <w:proofErr w:type="spellEnd"/>
      <w:r w:rsidRPr="00863081">
        <w:rPr>
          <w:rFonts w:ascii="Arial" w:hAnsi="Arial" w:cs="Arial"/>
          <w:sz w:val="22"/>
          <w:szCs w:val="22"/>
        </w:rPr>
        <w:t xml:space="preserve"> </w:t>
      </w:r>
      <w:proofErr w:type="spellStart"/>
      <w:r w:rsidRPr="00863081">
        <w:rPr>
          <w:rFonts w:ascii="Arial" w:hAnsi="Arial" w:cs="Arial"/>
          <w:sz w:val="22"/>
          <w:szCs w:val="22"/>
        </w:rPr>
        <w:t>hasil</w:t>
      </w:r>
      <w:proofErr w:type="spellEnd"/>
      <w:r w:rsidRPr="00863081">
        <w:rPr>
          <w:rFonts w:ascii="Arial" w:hAnsi="Arial" w:cs="Arial"/>
          <w:sz w:val="22"/>
          <w:szCs w:val="22"/>
        </w:rPr>
        <w:t xml:space="preserve">  </w:t>
      </w:r>
      <w:proofErr w:type="spellStart"/>
      <w:r w:rsidRPr="00863081">
        <w:rPr>
          <w:rFonts w:ascii="Arial" w:hAnsi="Arial" w:cs="Arial"/>
          <w:sz w:val="22"/>
          <w:szCs w:val="22"/>
        </w:rPr>
        <w:t>pengamatan</w:t>
      </w:r>
      <w:proofErr w:type="spellEnd"/>
      <w:r w:rsidRPr="00863081">
        <w:rPr>
          <w:rFonts w:ascii="Arial" w:hAnsi="Arial" w:cs="Arial"/>
          <w:sz w:val="22"/>
          <w:szCs w:val="22"/>
        </w:rPr>
        <w:t xml:space="preserve"> orang </w:t>
      </w:r>
      <w:proofErr w:type="spellStart"/>
      <w:r w:rsidRPr="00863081">
        <w:rPr>
          <w:rFonts w:ascii="Arial" w:hAnsi="Arial" w:cs="Arial"/>
          <w:sz w:val="22"/>
          <w:szCs w:val="22"/>
        </w:rPr>
        <w:t>tua</w:t>
      </w:r>
      <w:proofErr w:type="spellEnd"/>
      <w:r w:rsidRPr="00863081">
        <w:rPr>
          <w:rFonts w:ascii="Arial" w:hAnsi="Arial" w:cs="Arial"/>
          <w:sz w:val="22"/>
          <w:szCs w:val="22"/>
        </w:rPr>
        <w:t xml:space="preserve"> </w:t>
      </w:r>
      <w:proofErr w:type="spellStart"/>
      <w:r w:rsidRPr="00863081">
        <w:rPr>
          <w:rFonts w:ascii="Arial" w:hAnsi="Arial" w:cs="Arial"/>
          <w:sz w:val="22"/>
          <w:szCs w:val="22"/>
        </w:rPr>
        <w:t>wali</w:t>
      </w:r>
      <w:proofErr w:type="spellEnd"/>
      <w:r w:rsidRPr="00863081">
        <w:rPr>
          <w:rFonts w:ascii="Arial" w:hAnsi="Arial" w:cs="Arial"/>
          <w:sz w:val="22"/>
          <w:szCs w:val="22"/>
        </w:rPr>
        <w:t xml:space="preserve"> </w:t>
      </w:r>
      <w:proofErr w:type="spellStart"/>
      <w:r w:rsidRPr="00863081">
        <w:rPr>
          <w:rFonts w:ascii="Arial" w:hAnsi="Arial" w:cs="Arial"/>
          <w:sz w:val="22"/>
          <w:szCs w:val="22"/>
        </w:rPr>
        <w:t>siswa</w:t>
      </w:r>
      <w:proofErr w:type="spellEnd"/>
      <w:r w:rsidRPr="00863081">
        <w:rPr>
          <w:rFonts w:ascii="Arial" w:hAnsi="Arial" w:cs="Arial"/>
          <w:sz w:val="22"/>
          <w:szCs w:val="22"/>
        </w:rPr>
        <w:t xml:space="preserve"> </w:t>
      </w:r>
      <w:proofErr w:type="spellStart"/>
      <w:r w:rsidRPr="00863081">
        <w:rPr>
          <w:rFonts w:ascii="Arial" w:hAnsi="Arial" w:cs="Arial"/>
          <w:sz w:val="22"/>
          <w:szCs w:val="22"/>
        </w:rPr>
        <w:t>sikap</w:t>
      </w:r>
      <w:proofErr w:type="spellEnd"/>
      <w:r w:rsidRPr="00863081">
        <w:rPr>
          <w:rFonts w:ascii="Arial" w:hAnsi="Arial" w:cs="Arial"/>
          <w:sz w:val="22"/>
          <w:szCs w:val="22"/>
        </w:rPr>
        <w:t xml:space="preserve"> dan </w:t>
      </w:r>
      <w:proofErr w:type="spellStart"/>
      <w:r w:rsidRPr="00863081">
        <w:rPr>
          <w:rFonts w:ascii="Arial" w:hAnsi="Arial" w:cs="Arial"/>
          <w:sz w:val="22"/>
          <w:szCs w:val="22"/>
        </w:rPr>
        <w:t>perilaku</w:t>
      </w:r>
      <w:proofErr w:type="spellEnd"/>
      <w:r w:rsidRPr="00863081">
        <w:rPr>
          <w:rFonts w:ascii="Arial" w:hAnsi="Arial" w:cs="Arial"/>
          <w:sz w:val="22"/>
          <w:szCs w:val="22"/>
        </w:rPr>
        <w:t xml:space="preserve"> </w:t>
      </w:r>
      <w:proofErr w:type="spellStart"/>
      <w:r w:rsidRPr="00863081">
        <w:rPr>
          <w:rFonts w:ascii="Arial" w:hAnsi="Arial" w:cs="Arial"/>
          <w:sz w:val="22"/>
          <w:szCs w:val="22"/>
        </w:rPr>
        <w:t>putra</w:t>
      </w:r>
      <w:proofErr w:type="spellEnd"/>
      <w:r w:rsidRPr="00863081">
        <w:rPr>
          <w:rFonts w:ascii="Arial" w:hAnsi="Arial" w:cs="Arial"/>
          <w:sz w:val="22"/>
          <w:szCs w:val="22"/>
        </w:rPr>
        <w:t xml:space="preserve"> </w:t>
      </w:r>
      <w:proofErr w:type="spellStart"/>
      <w:r w:rsidRPr="00863081">
        <w:rPr>
          <w:rFonts w:ascii="Arial" w:hAnsi="Arial" w:cs="Arial"/>
          <w:sz w:val="22"/>
          <w:szCs w:val="22"/>
        </w:rPr>
        <w:t>putrinya</w:t>
      </w:r>
      <w:proofErr w:type="spellEnd"/>
      <w:r w:rsidRPr="00863081">
        <w:rPr>
          <w:rFonts w:ascii="Arial" w:hAnsi="Arial" w:cs="Arial"/>
          <w:sz w:val="22"/>
          <w:szCs w:val="22"/>
        </w:rPr>
        <w:t xml:space="preserve"> </w:t>
      </w:r>
      <w:proofErr w:type="spellStart"/>
      <w:r w:rsidRPr="00863081">
        <w:rPr>
          <w:rFonts w:ascii="Arial" w:hAnsi="Arial" w:cs="Arial"/>
          <w:sz w:val="22"/>
          <w:szCs w:val="22"/>
        </w:rPr>
        <w:t>belum</w:t>
      </w:r>
      <w:proofErr w:type="spellEnd"/>
      <w:r w:rsidRPr="00863081">
        <w:rPr>
          <w:rFonts w:ascii="Arial" w:hAnsi="Arial" w:cs="Arial"/>
          <w:sz w:val="22"/>
          <w:szCs w:val="22"/>
        </w:rPr>
        <w:t xml:space="preserve"> </w:t>
      </w:r>
      <w:proofErr w:type="spellStart"/>
      <w:r w:rsidRPr="00863081">
        <w:rPr>
          <w:rFonts w:ascii="Arial" w:hAnsi="Arial" w:cs="Arial"/>
          <w:sz w:val="22"/>
          <w:szCs w:val="22"/>
        </w:rPr>
        <w:t>menunjukkan</w:t>
      </w:r>
      <w:proofErr w:type="spellEnd"/>
      <w:r w:rsidRPr="00863081">
        <w:rPr>
          <w:rFonts w:ascii="Arial" w:hAnsi="Arial" w:cs="Arial"/>
          <w:sz w:val="22"/>
          <w:szCs w:val="22"/>
        </w:rPr>
        <w:t xml:space="preserve"> </w:t>
      </w:r>
      <w:proofErr w:type="spellStart"/>
      <w:r w:rsidRPr="00863081">
        <w:rPr>
          <w:rFonts w:ascii="Arial" w:hAnsi="Arial" w:cs="Arial"/>
          <w:sz w:val="22"/>
          <w:szCs w:val="22"/>
        </w:rPr>
        <w:t>perubahan</w:t>
      </w:r>
      <w:proofErr w:type="spellEnd"/>
      <w:r w:rsidRPr="00863081">
        <w:rPr>
          <w:rFonts w:ascii="Arial" w:hAnsi="Arial" w:cs="Arial"/>
          <w:sz w:val="22"/>
          <w:szCs w:val="22"/>
        </w:rPr>
        <w:t xml:space="preserve"> yang </w:t>
      </w:r>
      <w:proofErr w:type="spellStart"/>
      <w:r w:rsidRPr="00863081">
        <w:rPr>
          <w:rFonts w:ascii="Arial" w:hAnsi="Arial" w:cs="Arial"/>
          <w:sz w:val="22"/>
          <w:szCs w:val="22"/>
        </w:rPr>
        <w:t>signifikan</w:t>
      </w:r>
      <w:proofErr w:type="spellEnd"/>
      <w:r w:rsidRPr="00863081">
        <w:rPr>
          <w:rFonts w:ascii="Arial" w:hAnsi="Arial" w:cs="Arial"/>
          <w:sz w:val="22"/>
          <w:szCs w:val="22"/>
        </w:rPr>
        <w:t xml:space="preserve"> </w:t>
      </w:r>
      <w:proofErr w:type="spellStart"/>
      <w:r w:rsidRPr="00863081">
        <w:rPr>
          <w:rFonts w:ascii="Arial" w:hAnsi="Arial" w:cs="Arial"/>
          <w:sz w:val="22"/>
          <w:szCs w:val="22"/>
        </w:rPr>
        <w:t>sebagaimana</w:t>
      </w:r>
      <w:proofErr w:type="spellEnd"/>
      <w:r w:rsidRPr="00863081">
        <w:rPr>
          <w:rFonts w:ascii="Arial" w:hAnsi="Arial" w:cs="Arial"/>
          <w:sz w:val="22"/>
          <w:szCs w:val="22"/>
        </w:rPr>
        <w:t xml:space="preserve"> </w:t>
      </w:r>
      <w:proofErr w:type="spellStart"/>
      <w:r w:rsidRPr="00863081">
        <w:rPr>
          <w:rFonts w:ascii="Arial" w:hAnsi="Arial" w:cs="Arial"/>
          <w:sz w:val="22"/>
          <w:szCs w:val="22"/>
        </w:rPr>
        <w:t>diharapkan</w:t>
      </w:r>
      <w:proofErr w:type="spellEnd"/>
      <w:r w:rsidRPr="00863081">
        <w:rPr>
          <w:rFonts w:ascii="Arial" w:hAnsi="Arial" w:cs="Arial"/>
          <w:sz w:val="22"/>
          <w:szCs w:val="22"/>
        </w:rPr>
        <w:t xml:space="preserve"> oleh </w:t>
      </w:r>
      <w:proofErr w:type="spellStart"/>
      <w:r w:rsidRPr="00863081">
        <w:rPr>
          <w:rFonts w:ascii="Arial" w:hAnsi="Arial" w:cs="Arial"/>
          <w:sz w:val="22"/>
          <w:szCs w:val="22"/>
        </w:rPr>
        <w:t>sekolah</w:t>
      </w:r>
      <w:proofErr w:type="spellEnd"/>
      <w:r w:rsidRPr="00863081">
        <w:rPr>
          <w:rFonts w:ascii="Arial" w:hAnsi="Arial" w:cs="Arial"/>
          <w:sz w:val="22"/>
          <w:szCs w:val="22"/>
        </w:rPr>
        <w:t xml:space="preserve"> </w:t>
      </w:r>
      <w:proofErr w:type="spellStart"/>
      <w:r w:rsidRPr="00863081">
        <w:rPr>
          <w:rFonts w:ascii="Arial" w:hAnsi="Arial" w:cs="Arial"/>
          <w:sz w:val="22"/>
          <w:szCs w:val="22"/>
        </w:rPr>
        <w:t>penggerak</w:t>
      </w:r>
      <w:proofErr w:type="spellEnd"/>
      <w:r w:rsidRPr="00863081">
        <w:rPr>
          <w:rFonts w:ascii="Arial" w:hAnsi="Arial" w:cs="Arial"/>
          <w:sz w:val="22"/>
          <w:szCs w:val="22"/>
        </w:rPr>
        <w:t xml:space="preserve">. Hal </w:t>
      </w:r>
      <w:proofErr w:type="spellStart"/>
      <w:r w:rsidRPr="00863081">
        <w:rPr>
          <w:rFonts w:ascii="Arial" w:hAnsi="Arial" w:cs="Arial"/>
          <w:sz w:val="22"/>
          <w:szCs w:val="22"/>
        </w:rPr>
        <w:t>ini</w:t>
      </w:r>
      <w:proofErr w:type="spellEnd"/>
      <w:r w:rsidRPr="00863081">
        <w:rPr>
          <w:rFonts w:ascii="Arial" w:hAnsi="Arial" w:cs="Arial"/>
          <w:sz w:val="22"/>
          <w:szCs w:val="22"/>
        </w:rPr>
        <w:t xml:space="preserve"> </w:t>
      </w:r>
      <w:proofErr w:type="spellStart"/>
      <w:r w:rsidRPr="00863081">
        <w:rPr>
          <w:rFonts w:ascii="Arial" w:hAnsi="Arial" w:cs="Arial"/>
          <w:sz w:val="22"/>
          <w:szCs w:val="22"/>
        </w:rPr>
        <w:t>karena</w:t>
      </w:r>
      <w:proofErr w:type="spellEnd"/>
      <w:r w:rsidRPr="00863081">
        <w:rPr>
          <w:rFonts w:ascii="Arial" w:hAnsi="Arial" w:cs="Arial"/>
          <w:sz w:val="22"/>
          <w:szCs w:val="22"/>
        </w:rPr>
        <w:t xml:space="preserve"> </w:t>
      </w:r>
      <w:proofErr w:type="spellStart"/>
      <w:r w:rsidRPr="00863081">
        <w:rPr>
          <w:rFonts w:ascii="Arial" w:hAnsi="Arial" w:cs="Arial"/>
          <w:sz w:val="22"/>
          <w:szCs w:val="22"/>
        </w:rPr>
        <w:t>dipengaruhi</w:t>
      </w:r>
      <w:proofErr w:type="spellEnd"/>
      <w:r w:rsidRPr="00863081">
        <w:rPr>
          <w:rFonts w:ascii="Arial" w:hAnsi="Arial" w:cs="Arial"/>
          <w:sz w:val="22"/>
          <w:szCs w:val="22"/>
        </w:rPr>
        <w:t xml:space="preserve"> oleh </w:t>
      </w:r>
      <w:proofErr w:type="spellStart"/>
      <w:r w:rsidRPr="00863081">
        <w:rPr>
          <w:rFonts w:ascii="Arial" w:hAnsi="Arial" w:cs="Arial"/>
          <w:sz w:val="22"/>
          <w:szCs w:val="22"/>
        </w:rPr>
        <w:t>lingkungan</w:t>
      </w:r>
      <w:proofErr w:type="spellEnd"/>
      <w:r w:rsidRPr="00863081">
        <w:rPr>
          <w:rFonts w:ascii="Arial" w:hAnsi="Arial" w:cs="Arial"/>
          <w:sz w:val="22"/>
          <w:szCs w:val="22"/>
        </w:rPr>
        <w:t xml:space="preserve"> </w:t>
      </w:r>
      <w:proofErr w:type="spellStart"/>
      <w:r w:rsidRPr="00863081">
        <w:rPr>
          <w:rFonts w:ascii="Arial" w:hAnsi="Arial" w:cs="Arial"/>
          <w:sz w:val="22"/>
          <w:szCs w:val="22"/>
        </w:rPr>
        <w:t>keluarga</w:t>
      </w:r>
      <w:proofErr w:type="spellEnd"/>
      <w:r w:rsidRPr="00863081">
        <w:rPr>
          <w:rFonts w:ascii="Arial" w:hAnsi="Arial" w:cs="Arial"/>
          <w:sz w:val="22"/>
          <w:szCs w:val="22"/>
        </w:rPr>
        <w:t xml:space="preserve"> dan </w:t>
      </w:r>
      <w:proofErr w:type="spellStart"/>
      <w:r w:rsidRPr="00863081">
        <w:rPr>
          <w:rFonts w:ascii="Arial" w:hAnsi="Arial" w:cs="Arial"/>
          <w:sz w:val="22"/>
          <w:szCs w:val="22"/>
        </w:rPr>
        <w:t>masyarakat</w:t>
      </w:r>
      <w:proofErr w:type="spellEnd"/>
      <w:r w:rsidRPr="00863081">
        <w:rPr>
          <w:rFonts w:ascii="Arial" w:hAnsi="Arial" w:cs="Arial"/>
          <w:sz w:val="22"/>
          <w:szCs w:val="22"/>
        </w:rPr>
        <w:t xml:space="preserve"> </w:t>
      </w:r>
      <w:proofErr w:type="spellStart"/>
      <w:r w:rsidRPr="00863081">
        <w:rPr>
          <w:rFonts w:ascii="Arial" w:hAnsi="Arial" w:cs="Arial"/>
          <w:sz w:val="22"/>
          <w:szCs w:val="22"/>
        </w:rPr>
        <w:t>tempat</w:t>
      </w:r>
      <w:proofErr w:type="spellEnd"/>
      <w:r w:rsidRPr="00863081">
        <w:rPr>
          <w:rFonts w:ascii="Arial" w:hAnsi="Arial" w:cs="Arial"/>
          <w:sz w:val="22"/>
          <w:szCs w:val="22"/>
        </w:rPr>
        <w:t xml:space="preserve"> </w:t>
      </w:r>
      <w:proofErr w:type="spellStart"/>
      <w:r w:rsidRPr="00863081">
        <w:rPr>
          <w:rFonts w:ascii="Arial" w:hAnsi="Arial" w:cs="Arial"/>
          <w:sz w:val="22"/>
          <w:szCs w:val="22"/>
        </w:rPr>
        <w:t>siswa</w:t>
      </w:r>
      <w:proofErr w:type="spellEnd"/>
      <w:r w:rsidRPr="00863081">
        <w:rPr>
          <w:rFonts w:ascii="Arial" w:hAnsi="Arial" w:cs="Arial"/>
          <w:sz w:val="22"/>
          <w:szCs w:val="22"/>
        </w:rPr>
        <w:t xml:space="preserve"> </w:t>
      </w:r>
      <w:proofErr w:type="spellStart"/>
      <w:r w:rsidRPr="00863081">
        <w:rPr>
          <w:rFonts w:ascii="Arial" w:hAnsi="Arial" w:cs="Arial"/>
          <w:sz w:val="22"/>
          <w:szCs w:val="22"/>
        </w:rPr>
        <w:t>tersebut</w:t>
      </w:r>
      <w:proofErr w:type="spellEnd"/>
      <w:r w:rsidRPr="00863081">
        <w:rPr>
          <w:rFonts w:ascii="Arial" w:hAnsi="Arial" w:cs="Arial"/>
          <w:sz w:val="22"/>
          <w:szCs w:val="22"/>
        </w:rPr>
        <w:t xml:space="preserve"> </w:t>
      </w:r>
      <w:proofErr w:type="spellStart"/>
      <w:r w:rsidRPr="00863081">
        <w:rPr>
          <w:rFonts w:ascii="Arial" w:hAnsi="Arial" w:cs="Arial"/>
          <w:sz w:val="22"/>
          <w:szCs w:val="22"/>
        </w:rPr>
        <w:t>tinggal</w:t>
      </w:r>
      <w:proofErr w:type="spellEnd"/>
      <w:r w:rsidRPr="00863081">
        <w:rPr>
          <w:rFonts w:ascii="Arial" w:hAnsi="Arial" w:cs="Arial"/>
          <w:sz w:val="22"/>
          <w:szCs w:val="22"/>
        </w:rPr>
        <w:t xml:space="preserve">. Atas </w:t>
      </w:r>
      <w:proofErr w:type="spellStart"/>
      <w:r w:rsidRPr="00863081">
        <w:rPr>
          <w:rFonts w:ascii="Arial" w:hAnsi="Arial" w:cs="Arial"/>
          <w:sz w:val="22"/>
          <w:szCs w:val="22"/>
        </w:rPr>
        <w:t>dasar</w:t>
      </w:r>
      <w:proofErr w:type="spellEnd"/>
      <w:r w:rsidRPr="00863081">
        <w:rPr>
          <w:rFonts w:ascii="Arial" w:hAnsi="Arial" w:cs="Arial"/>
          <w:sz w:val="22"/>
          <w:szCs w:val="22"/>
        </w:rPr>
        <w:t xml:space="preserve"> </w:t>
      </w:r>
      <w:proofErr w:type="spellStart"/>
      <w:r w:rsidRPr="00863081">
        <w:rPr>
          <w:rFonts w:ascii="Arial" w:hAnsi="Arial" w:cs="Arial"/>
          <w:b/>
          <w:bCs/>
          <w:sz w:val="22"/>
          <w:szCs w:val="22"/>
        </w:rPr>
        <w:t>masalah</w:t>
      </w:r>
      <w:proofErr w:type="spellEnd"/>
      <w:r w:rsidRPr="00863081">
        <w:rPr>
          <w:rFonts w:ascii="Arial" w:hAnsi="Arial" w:cs="Arial"/>
          <w:sz w:val="22"/>
          <w:szCs w:val="22"/>
        </w:rPr>
        <w:t xml:space="preserve"> </w:t>
      </w:r>
      <w:proofErr w:type="spellStart"/>
      <w:r w:rsidRPr="00863081">
        <w:rPr>
          <w:rFonts w:ascii="Arial" w:hAnsi="Arial" w:cs="Arial"/>
          <w:sz w:val="22"/>
          <w:szCs w:val="22"/>
        </w:rPr>
        <w:t>tersebut</w:t>
      </w:r>
      <w:proofErr w:type="spellEnd"/>
      <w:r w:rsidRPr="00863081">
        <w:rPr>
          <w:rFonts w:ascii="Arial" w:hAnsi="Arial" w:cs="Arial"/>
          <w:sz w:val="22"/>
          <w:szCs w:val="22"/>
        </w:rPr>
        <w:t xml:space="preserve"> di </w:t>
      </w:r>
      <w:proofErr w:type="spellStart"/>
      <w:r w:rsidRPr="00863081">
        <w:rPr>
          <w:rFonts w:ascii="Arial" w:hAnsi="Arial" w:cs="Arial"/>
          <w:sz w:val="22"/>
          <w:szCs w:val="22"/>
        </w:rPr>
        <w:t>atas</w:t>
      </w:r>
      <w:proofErr w:type="spellEnd"/>
      <w:r w:rsidRPr="00863081">
        <w:rPr>
          <w:rFonts w:ascii="Arial" w:hAnsi="Arial" w:cs="Arial"/>
          <w:sz w:val="22"/>
          <w:szCs w:val="22"/>
        </w:rPr>
        <w:t xml:space="preserve">, </w:t>
      </w:r>
      <w:proofErr w:type="spellStart"/>
      <w:r w:rsidRPr="00863081">
        <w:rPr>
          <w:rFonts w:ascii="Arial" w:hAnsi="Arial" w:cs="Arial"/>
          <w:sz w:val="22"/>
          <w:szCs w:val="22"/>
        </w:rPr>
        <w:t>maka</w:t>
      </w:r>
      <w:proofErr w:type="spellEnd"/>
      <w:r w:rsidRPr="00863081">
        <w:rPr>
          <w:rFonts w:ascii="Arial" w:hAnsi="Arial" w:cs="Arial"/>
          <w:sz w:val="22"/>
          <w:szCs w:val="22"/>
        </w:rPr>
        <w:t xml:space="preserve"> </w:t>
      </w:r>
      <w:proofErr w:type="spellStart"/>
      <w:r w:rsidRPr="00863081">
        <w:rPr>
          <w:rFonts w:ascii="Arial" w:hAnsi="Arial" w:cs="Arial"/>
          <w:sz w:val="22"/>
          <w:szCs w:val="22"/>
        </w:rPr>
        <w:t>penulis</w:t>
      </w:r>
      <w:proofErr w:type="spellEnd"/>
      <w:r w:rsidRPr="00863081">
        <w:rPr>
          <w:rFonts w:ascii="Arial" w:hAnsi="Arial" w:cs="Arial"/>
          <w:sz w:val="22"/>
          <w:szCs w:val="22"/>
        </w:rPr>
        <w:t xml:space="preserve"> </w:t>
      </w:r>
      <w:proofErr w:type="spellStart"/>
      <w:r w:rsidRPr="00863081">
        <w:rPr>
          <w:rFonts w:ascii="Arial" w:hAnsi="Arial" w:cs="Arial"/>
          <w:sz w:val="22"/>
          <w:szCs w:val="22"/>
        </w:rPr>
        <w:t>segera</w:t>
      </w:r>
      <w:proofErr w:type="spellEnd"/>
      <w:r w:rsidRPr="00863081">
        <w:rPr>
          <w:rFonts w:ascii="Arial" w:hAnsi="Arial" w:cs="Arial"/>
          <w:sz w:val="22"/>
          <w:szCs w:val="22"/>
        </w:rPr>
        <w:t xml:space="preserve"> </w:t>
      </w:r>
      <w:proofErr w:type="spellStart"/>
      <w:r w:rsidRPr="00863081">
        <w:rPr>
          <w:rFonts w:ascii="Arial" w:hAnsi="Arial" w:cs="Arial"/>
          <w:sz w:val="22"/>
          <w:szCs w:val="22"/>
        </w:rPr>
        <w:t>tergerak</w:t>
      </w:r>
      <w:proofErr w:type="spellEnd"/>
      <w:r w:rsidRPr="00863081">
        <w:rPr>
          <w:rFonts w:ascii="Arial" w:hAnsi="Arial" w:cs="Arial"/>
          <w:sz w:val="22"/>
          <w:szCs w:val="22"/>
        </w:rPr>
        <w:t xml:space="preserve"> </w:t>
      </w:r>
      <w:proofErr w:type="spellStart"/>
      <w:r w:rsidRPr="00863081">
        <w:rPr>
          <w:rFonts w:ascii="Arial" w:hAnsi="Arial" w:cs="Arial"/>
          <w:sz w:val="22"/>
          <w:szCs w:val="22"/>
        </w:rPr>
        <w:t>ingin</w:t>
      </w:r>
      <w:proofErr w:type="spellEnd"/>
      <w:r w:rsidRPr="00863081">
        <w:rPr>
          <w:rFonts w:ascii="Arial" w:hAnsi="Arial" w:cs="Arial"/>
          <w:sz w:val="22"/>
          <w:szCs w:val="22"/>
        </w:rPr>
        <w:t xml:space="preserve"> </w:t>
      </w:r>
      <w:proofErr w:type="spellStart"/>
      <w:r w:rsidRPr="00863081">
        <w:rPr>
          <w:rFonts w:ascii="Arial" w:hAnsi="Arial" w:cs="Arial"/>
          <w:sz w:val="22"/>
          <w:szCs w:val="22"/>
        </w:rPr>
        <w:t>membuktikan</w:t>
      </w:r>
      <w:proofErr w:type="spellEnd"/>
      <w:r w:rsidRPr="00863081">
        <w:rPr>
          <w:rFonts w:ascii="Arial" w:hAnsi="Arial" w:cs="Arial"/>
          <w:sz w:val="22"/>
          <w:szCs w:val="22"/>
        </w:rPr>
        <w:t xml:space="preserve"> dan </w:t>
      </w:r>
      <w:proofErr w:type="spellStart"/>
      <w:r w:rsidRPr="00863081">
        <w:rPr>
          <w:rFonts w:ascii="Arial" w:hAnsi="Arial" w:cs="Arial"/>
          <w:sz w:val="22"/>
          <w:szCs w:val="22"/>
        </w:rPr>
        <w:t>menganalisis</w:t>
      </w:r>
      <w:proofErr w:type="spellEnd"/>
      <w:r w:rsidRPr="00863081">
        <w:rPr>
          <w:rFonts w:ascii="Arial" w:hAnsi="Arial" w:cs="Arial"/>
          <w:sz w:val="22"/>
          <w:szCs w:val="22"/>
        </w:rPr>
        <w:t xml:space="preserve"> </w:t>
      </w:r>
      <w:proofErr w:type="spellStart"/>
      <w:r w:rsidRPr="00863081">
        <w:rPr>
          <w:rFonts w:ascii="Arial" w:hAnsi="Arial" w:cs="Arial"/>
          <w:sz w:val="22"/>
          <w:szCs w:val="22"/>
        </w:rPr>
        <w:t>dampak</w:t>
      </w:r>
      <w:proofErr w:type="spellEnd"/>
      <w:r w:rsidRPr="00863081">
        <w:rPr>
          <w:rFonts w:ascii="Arial" w:hAnsi="Arial" w:cs="Arial"/>
          <w:sz w:val="22"/>
          <w:szCs w:val="22"/>
        </w:rPr>
        <w:t xml:space="preserve"> </w:t>
      </w:r>
      <w:proofErr w:type="spellStart"/>
      <w:r w:rsidRPr="00863081">
        <w:rPr>
          <w:rFonts w:ascii="Arial" w:hAnsi="Arial" w:cs="Arial"/>
          <w:sz w:val="22"/>
          <w:szCs w:val="22"/>
        </w:rPr>
        <w:t>sekolah</w:t>
      </w:r>
      <w:proofErr w:type="spellEnd"/>
      <w:r w:rsidRPr="00863081">
        <w:rPr>
          <w:rFonts w:ascii="Arial" w:hAnsi="Arial" w:cs="Arial"/>
          <w:sz w:val="22"/>
          <w:szCs w:val="22"/>
        </w:rPr>
        <w:t xml:space="preserve"> </w:t>
      </w:r>
      <w:proofErr w:type="spellStart"/>
      <w:r w:rsidRPr="00863081">
        <w:rPr>
          <w:rFonts w:ascii="Arial" w:hAnsi="Arial" w:cs="Arial"/>
          <w:sz w:val="22"/>
          <w:szCs w:val="22"/>
        </w:rPr>
        <w:t>penggerak</w:t>
      </w:r>
      <w:proofErr w:type="spellEnd"/>
      <w:r w:rsidRPr="00863081">
        <w:rPr>
          <w:rFonts w:ascii="Arial" w:hAnsi="Arial" w:cs="Arial"/>
          <w:sz w:val="22"/>
          <w:szCs w:val="22"/>
        </w:rPr>
        <w:t xml:space="preserve"> </w:t>
      </w:r>
      <w:proofErr w:type="spellStart"/>
      <w:r w:rsidRPr="00863081">
        <w:rPr>
          <w:rFonts w:ascii="Arial" w:hAnsi="Arial" w:cs="Arial"/>
          <w:sz w:val="22"/>
          <w:szCs w:val="22"/>
        </w:rPr>
        <w:t>terhadap</w:t>
      </w:r>
      <w:proofErr w:type="spellEnd"/>
      <w:r w:rsidRPr="00863081">
        <w:rPr>
          <w:rFonts w:ascii="Arial" w:hAnsi="Arial" w:cs="Arial"/>
          <w:sz w:val="22"/>
          <w:szCs w:val="22"/>
        </w:rPr>
        <w:t xml:space="preserve"> </w:t>
      </w:r>
      <w:proofErr w:type="spellStart"/>
      <w:r w:rsidRPr="00863081">
        <w:rPr>
          <w:rFonts w:ascii="Arial" w:hAnsi="Arial" w:cs="Arial"/>
          <w:sz w:val="22"/>
          <w:szCs w:val="22"/>
        </w:rPr>
        <w:t>softskill</w:t>
      </w:r>
      <w:proofErr w:type="spellEnd"/>
      <w:r w:rsidRPr="00863081">
        <w:rPr>
          <w:rFonts w:ascii="Arial" w:hAnsi="Arial" w:cs="Arial"/>
          <w:sz w:val="22"/>
          <w:szCs w:val="22"/>
        </w:rPr>
        <w:t xml:space="preserve"> dan </w:t>
      </w:r>
      <w:proofErr w:type="spellStart"/>
      <w:r w:rsidRPr="00863081">
        <w:rPr>
          <w:rFonts w:ascii="Arial" w:hAnsi="Arial" w:cs="Arial"/>
          <w:sz w:val="22"/>
          <w:szCs w:val="22"/>
        </w:rPr>
        <w:t>hardskill</w:t>
      </w:r>
      <w:proofErr w:type="spellEnd"/>
      <w:r w:rsidRPr="00863081">
        <w:rPr>
          <w:rFonts w:ascii="Arial" w:hAnsi="Arial" w:cs="Arial"/>
          <w:sz w:val="22"/>
          <w:szCs w:val="22"/>
        </w:rPr>
        <w:t xml:space="preserve"> </w:t>
      </w:r>
      <w:proofErr w:type="spellStart"/>
      <w:r w:rsidRPr="00863081">
        <w:rPr>
          <w:rFonts w:ascii="Arial" w:hAnsi="Arial" w:cs="Arial"/>
          <w:sz w:val="22"/>
          <w:szCs w:val="22"/>
        </w:rPr>
        <w:t>dalam</w:t>
      </w:r>
      <w:proofErr w:type="spellEnd"/>
      <w:r w:rsidRPr="00863081">
        <w:rPr>
          <w:rFonts w:ascii="Arial" w:hAnsi="Arial" w:cs="Arial"/>
          <w:sz w:val="22"/>
          <w:szCs w:val="22"/>
        </w:rPr>
        <w:t xml:space="preserve"> </w:t>
      </w:r>
      <w:proofErr w:type="spellStart"/>
      <w:r w:rsidRPr="00863081">
        <w:rPr>
          <w:rFonts w:ascii="Arial" w:hAnsi="Arial" w:cs="Arial"/>
          <w:sz w:val="22"/>
          <w:szCs w:val="22"/>
        </w:rPr>
        <w:t>perwujudan</w:t>
      </w:r>
      <w:proofErr w:type="spellEnd"/>
      <w:r w:rsidRPr="00863081">
        <w:rPr>
          <w:rFonts w:ascii="Arial" w:hAnsi="Arial" w:cs="Arial"/>
          <w:sz w:val="22"/>
          <w:szCs w:val="22"/>
        </w:rPr>
        <w:t xml:space="preserve"> </w:t>
      </w:r>
      <w:proofErr w:type="spellStart"/>
      <w:r w:rsidRPr="00863081">
        <w:rPr>
          <w:rFonts w:ascii="Arial" w:hAnsi="Arial" w:cs="Arial"/>
          <w:sz w:val="22"/>
          <w:szCs w:val="22"/>
        </w:rPr>
        <w:t>profil</w:t>
      </w:r>
      <w:proofErr w:type="spellEnd"/>
      <w:r w:rsidRPr="00863081">
        <w:rPr>
          <w:rFonts w:ascii="Arial" w:hAnsi="Arial" w:cs="Arial"/>
          <w:sz w:val="22"/>
          <w:szCs w:val="22"/>
        </w:rPr>
        <w:t xml:space="preserve"> </w:t>
      </w:r>
      <w:proofErr w:type="spellStart"/>
      <w:r w:rsidRPr="00863081">
        <w:rPr>
          <w:rFonts w:ascii="Arial" w:hAnsi="Arial" w:cs="Arial"/>
          <w:sz w:val="22"/>
          <w:szCs w:val="22"/>
        </w:rPr>
        <w:t>pelajar</w:t>
      </w:r>
      <w:proofErr w:type="spellEnd"/>
      <w:r w:rsidRPr="00863081">
        <w:rPr>
          <w:rFonts w:ascii="Arial" w:hAnsi="Arial" w:cs="Arial"/>
          <w:sz w:val="22"/>
          <w:szCs w:val="22"/>
        </w:rPr>
        <w:t xml:space="preserve"> Pancasila di </w:t>
      </w:r>
      <w:proofErr w:type="spellStart"/>
      <w:r w:rsidRPr="00863081">
        <w:rPr>
          <w:rFonts w:ascii="Arial" w:hAnsi="Arial" w:cs="Arial"/>
          <w:sz w:val="22"/>
          <w:szCs w:val="22"/>
        </w:rPr>
        <w:t>Kabupaten</w:t>
      </w:r>
      <w:proofErr w:type="spellEnd"/>
      <w:r w:rsidRPr="00863081">
        <w:rPr>
          <w:rFonts w:ascii="Arial" w:hAnsi="Arial" w:cs="Arial"/>
          <w:sz w:val="22"/>
          <w:szCs w:val="22"/>
        </w:rPr>
        <w:t xml:space="preserve"> </w:t>
      </w:r>
      <w:proofErr w:type="spellStart"/>
      <w:r w:rsidRPr="00863081">
        <w:rPr>
          <w:rFonts w:ascii="Arial" w:hAnsi="Arial" w:cs="Arial"/>
          <w:sz w:val="22"/>
          <w:szCs w:val="22"/>
        </w:rPr>
        <w:t>Kebumen</w:t>
      </w:r>
      <w:proofErr w:type="spellEnd"/>
      <w:r w:rsidR="001B210A" w:rsidRPr="00863081">
        <w:rPr>
          <w:rFonts w:ascii="Arial" w:hAnsi="Arial" w:cs="Arial"/>
          <w:sz w:val="22"/>
          <w:szCs w:val="22"/>
        </w:rPr>
        <w:t>.</w:t>
      </w:r>
      <w:r w:rsidRPr="00863081">
        <w:rPr>
          <w:rFonts w:ascii="Arial" w:hAnsi="Arial" w:cs="Arial"/>
          <w:sz w:val="22"/>
          <w:szCs w:val="22"/>
        </w:rPr>
        <w:t xml:space="preserve"> </w:t>
      </w:r>
    </w:p>
    <w:p w14:paraId="15328CC1" w14:textId="0E8594F8" w:rsidR="00293B91" w:rsidRPr="00863081" w:rsidRDefault="00293B91" w:rsidP="00863081">
      <w:pPr>
        <w:ind w:firstLine="720"/>
        <w:jc w:val="both"/>
        <w:rPr>
          <w:rFonts w:ascii="Arial" w:hAnsi="Arial" w:cs="Arial"/>
          <w:color w:val="222222"/>
          <w:sz w:val="22"/>
          <w:szCs w:val="22"/>
          <w:shd w:val="clear" w:color="auto" w:fill="FFFFFF"/>
        </w:rPr>
      </w:pPr>
      <w:r w:rsidRPr="00863081">
        <w:rPr>
          <w:rFonts w:ascii="Arial" w:hAnsi="Arial" w:cs="Arial"/>
          <w:noProof/>
          <w:sz w:val="22"/>
          <w:szCs w:val="22"/>
        </w:rPr>
        <w:t xml:space="preserve">Profil </w:t>
      </w:r>
      <w:r w:rsidR="00863081">
        <w:rPr>
          <w:rFonts w:ascii="Arial" w:hAnsi="Arial" w:cs="Arial"/>
          <w:noProof/>
          <w:sz w:val="22"/>
          <w:szCs w:val="22"/>
        </w:rPr>
        <w:t>P</w:t>
      </w:r>
      <w:r w:rsidRPr="00863081">
        <w:rPr>
          <w:rFonts w:ascii="Arial" w:hAnsi="Arial" w:cs="Arial"/>
          <w:noProof/>
          <w:sz w:val="22"/>
          <w:szCs w:val="22"/>
        </w:rPr>
        <w:t xml:space="preserve">elajar </w:t>
      </w:r>
      <w:r w:rsidR="00863081">
        <w:rPr>
          <w:rFonts w:ascii="Arial" w:hAnsi="Arial" w:cs="Arial"/>
          <w:noProof/>
          <w:sz w:val="22"/>
          <w:szCs w:val="22"/>
        </w:rPr>
        <w:t>P</w:t>
      </w:r>
      <w:r w:rsidRPr="00863081">
        <w:rPr>
          <w:rFonts w:ascii="Arial" w:hAnsi="Arial" w:cs="Arial"/>
          <w:noProof/>
          <w:sz w:val="22"/>
          <w:szCs w:val="22"/>
        </w:rPr>
        <w:t xml:space="preserve">ancasial merupakan perwujudan pelajar Indonesia. Konsep profil Pelajar </w:t>
      </w:r>
      <w:r w:rsidR="00863081">
        <w:rPr>
          <w:rFonts w:ascii="Arial" w:hAnsi="Arial" w:cs="Arial"/>
          <w:noProof/>
          <w:sz w:val="22"/>
          <w:szCs w:val="22"/>
        </w:rPr>
        <w:t>P</w:t>
      </w:r>
      <w:r w:rsidRPr="00863081">
        <w:rPr>
          <w:rFonts w:ascii="Arial" w:hAnsi="Arial" w:cs="Arial"/>
          <w:noProof/>
          <w:sz w:val="22"/>
          <w:szCs w:val="22"/>
        </w:rPr>
        <w:t xml:space="preserve">ancasila sangat berpengaruh terhadap pembentukan karakter bangsa indonesia. Perlu dipahami bahwa pelajar yang masih duduk di bangku Sekolah Dasar (SD) memiliki rasa ingin tahu yang tinggi dan daya tangkap yang kuat. Untuk itu, sangatlah tepat dan mudah untuk </w:t>
      </w:r>
      <w:r w:rsidRPr="00863081">
        <w:rPr>
          <w:rFonts w:ascii="Arial" w:hAnsi="Arial" w:cs="Arial"/>
          <w:noProof/>
          <w:sz w:val="22"/>
          <w:szCs w:val="22"/>
        </w:rPr>
        <w:lastRenderedPageBreak/>
        <w:t xml:space="preserve">menanamkan nilai-nilai pancasila dalam proses belajar mengajar untuk diterapkan pada kehidupan sehari-hari siswa tingkat SD. Hasil penelitian Sabon, Istiyono, dan Widihatuti menyatakan bahwa melalui </w:t>
      </w:r>
      <w:r w:rsidRPr="00863081">
        <w:rPr>
          <w:rFonts w:ascii="Arial" w:hAnsi="Arial" w:cs="Arial"/>
          <w:sz w:val="22"/>
          <w:szCs w:val="22"/>
        </w:rPr>
        <w:t xml:space="preserve">Exploratory factor analysis (EFA) </w:t>
      </w:r>
      <w:proofErr w:type="spellStart"/>
      <w:r w:rsidRPr="00863081">
        <w:rPr>
          <w:rFonts w:ascii="Arial" w:hAnsi="Arial" w:cs="Arial"/>
          <w:sz w:val="22"/>
          <w:szCs w:val="22"/>
        </w:rPr>
        <w:t>menghasilkan</w:t>
      </w:r>
      <w:proofErr w:type="spellEnd"/>
      <w:r w:rsidRPr="00863081">
        <w:rPr>
          <w:rFonts w:ascii="Arial" w:hAnsi="Arial" w:cs="Arial"/>
          <w:sz w:val="22"/>
          <w:szCs w:val="22"/>
        </w:rPr>
        <w:t xml:space="preserve"> </w:t>
      </w:r>
      <w:proofErr w:type="spellStart"/>
      <w:r w:rsidRPr="00863081">
        <w:rPr>
          <w:rFonts w:ascii="Arial" w:hAnsi="Arial" w:cs="Arial"/>
          <w:sz w:val="22"/>
          <w:szCs w:val="22"/>
        </w:rPr>
        <w:t>tujuh</w:t>
      </w:r>
      <w:proofErr w:type="spellEnd"/>
      <w:r w:rsidRPr="00863081">
        <w:rPr>
          <w:rFonts w:ascii="Arial" w:hAnsi="Arial" w:cs="Arial"/>
          <w:sz w:val="22"/>
          <w:szCs w:val="22"/>
        </w:rPr>
        <w:t xml:space="preserve"> </w:t>
      </w:r>
      <w:proofErr w:type="spellStart"/>
      <w:r w:rsidRPr="00863081">
        <w:rPr>
          <w:rFonts w:ascii="Arial" w:hAnsi="Arial" w:cs="Arial"/>
          <w:sz w:val="22"/>
          <w:szCs w:val="22"/>
        </w:rPr>
        <w:t>komponen</w:t>
      </w:r>
      <w:proofErr w:type="spellEnd"/>
      <w:r w:rsidRPr="00863081">
        <w:rPr>
          <w:rFonts w:ascii="Arial" w:hAnsi="Arial" w:cs="Arial"/>
          <w:sz w:val="22"/>
          <w:szCs w:val="22"/>
        </w:rPr>
        <w:t xml:space="preserve"> yang </w:t>
      </w:r>
      <w:proofErr w:type="spellStart"/>
      <w:r w:rsidRPr="00863081">
        <w:rPr>
          <w:rFonts w:ascii="Arial" w:hAnsi="Arial" w:cs="Arial"/>
          <w:sz w:val="22"/>
          <w:szCs w:val="22"/>
        </w:rPr>
        <w:t>menggambarkan</w:t>
      </w:r>
      <w:proofErr w:type="spellEnd"/>
      <w:r w:rsidRPr="00863081">
        <w:rPr>
          <w:rFonts w:ascii="Arial" w:hAnsi="Arial" w:cs="Arial"/>
          <w:sz w:val="22"/>
          <w:szCs w:val="22"/>
        </w:rPr>
        <w:t xml:space="preserve"> </w:t>
      </w:r>
      <w:proofErr w:type="spellStart"/>
      <w:r w:rsidRPr="00863081">
        <w:rPr>
          <w:rFonts w:ascii="Arial" w:hAnsi="Arial" w:cs="Arial"/>
          <w:sz w:val="22"/>
          <w:szCs w:val="22"/>
        </w:rPr>
        <w:t>cita-cita</w:t>
      </w:r>
      <w:proofErr w:type="spellEnd"/>
      <w:r w:rsidRPr="00863081">
        <w:rPr>
          <w:rFonts w:ascii="Arial" w:hAnsi="Arial" w:cs="Arial"/>
          <w:sz w:val="22"/>
          <w:szCs w:val="22"/>
        </w:rPr>
        <w:t xml:space="preserve"> Pancasila: (1) </w:t>
      </w:r>
      <w:proofErr w:type="spellStart"/>
      <w:r w:rsidRPr="00863081">
        <w:rPr>
          <w:rFonts w:ascii="Arial" w:hAnsi="Arial" w:cs="Arial"/>
          <w:sz w:val="22"/>
          <w:szCs w:val="22"/>
        </w:rPr>
        <w:t>etos</w:t>
      </w:r>
      <w:proofErr w:type="spellEnd"/>
      <w:r w:rsidRPr="00863081">
        <w:rPr>
          <w:rFonts w:ascii="Arial" w:hAnsi="Arial" w:cs="Arial"/>
          <w:sz w:val="22"/>
          <w:szCs w:val="22"/>
        </w:rPr>
        <w:t xml:space="preserve"> </w:t>
      </w:r>
      <w:proofErr w:type="spellStart"/>
      <w:r w:rsidRPr="00863081">
        <w:rPr>
          <w:rFonts w:ascii="Arial" w:hAnsi="Arial" w:cs="Arial"/>
          <w:sz w:val="22"/>
          <w:szCs w:val="22"/>
        </w:rPr>
        <w:t>kerja</w:t>
      </w:r>
      <w:proofErr w:type="spellEnd"/>
      <w:r w:rsidRPr="00863081">
        <w:rPr>
          <w:rFonts w:ascii="Arial" w:hAnsi="Arial" w:cs="Arial"/>
          <w:sz w:val="22"/>
          <w:szCs w:val="22"/>
        </w:rPr>
        <w:t xml:space="preserve">, (2) </w:t>
      </w:r>
      <w:proofErr w:type="spellStart"/>
      <w:r w:rsidRPr="00863081">
        <w:rPr>
          <w:rFonts w:ascii="Arial" w:hAnsi="Arial" w:cs="Arial"/>
          <w:sz w:val="22"/>
          <w:szCs w:val="22"/>
        </w:rPr>
        <w:t>keterbukaan</w:t>
      </w:r>
      <w:proofErr w:type="spellEnd"/>
      <w:r w:rsidRPr="00863081">
        <w:rPr>
          <w:rFonts w:ascii="Arial" w:hAnsi="Arial" w:cs="Arial"/>
          <w:sz w:val="22"/>
          <w:szCs w:val="22"/>
        </w:rPr>
        <w:t xml:space="preserve">, (3) </w:t>
      </w:r>
      <w:proofErr w:type="spellStart"/>
      <w:r w:rsidRPr="00863081">
        <w:rPr>
          <w:rFonts w:ascii="Arial" w:hAnsi="Arial" w:cs="Arial"/>
          <w:sz w:val="22"/>
          <w:szCs w:val="22"/>
        </w:rPr>
        <w:t>inisiatif</w:t>
      </w:r>
      <w:proofErr w:type="spellEnd"/>
      <w:r w:rsidRPr="00863081">
        <w:rPr>
          <w:rFonts w:ascii="Arial" w:hAnsi="Arial" w:cs="Arial"/>
          <w:sz w:val="22"/>
          <w:szCs w:val="22"/>
        </w:rPr>
        <w:t xml:space="preserve">, (4) </w:t>
      </w:r>
      <w:proofErr w:type="spellStart"/>
      <w:r w:rsidRPr="00863081">
        <w:rPr>
          <w:rFonts w:ascii="Arial" w:hAnsi="Arial" w:cs="Arial"/>
          <w:sz w:val="22"/>
          <w:szCs w:val="22"/>
        </w:rPr>
        <w:t>nilai</w:t>
      </w:r>
      <w:proofErr w:type="spellEnd"/>
      <w:r w:rsidRPr="00863081">
        <w:rPr>
          <w:rFonts w:ascii="Arial" w:hAnsi="Arial" w:cs="Arial"/>
          <w:sz w:val="22"/>
          <w:szCs w:val="22"/>
        </w:rPr>
        <w:t xml:space="preserve"> dan </w:t>
      </w:r>
      <w:proofErr w:type="spellStart"/>
      <w:r w:rsidRPr="00863081">
        <w:rPr>
          <w:rFonts w:ascii="Arial" w:hAnsi="Arial" w:cs="Arial"/>
          <w:sz w:val="22"/>
          <w:szCs w:val="22"/>
        </w:rPr>
        <w:t>budaya</w:t>
      </w:r>
      <w:proofErr w:type="spellEnd"/>
      <w:r w:rsidRPr="00863081">
        <w:rPr>
          <w:rFonts w:ascii="Arial" w:hAnsi="Arial" w:cs="Arial"/>
          <w:sz w:val="22"/>
          <w:szCs w:val="22"/>
        </w:rPr>
        <w:t xml:space="preserve">, (5) </w:t>
      </w:r>
      <w:proofErr w:type="spellStart"/>
      <w:r w:rsidRPr="00863081">
        <w:rPr>
          <w:rFonts w:ascii="Arial" w:hAnsi="Arial" w:cs="Arial"/>
          <w:sz w:val="22"/>
          <w:szCs w:val="22"/>
        </w:rPr>
        <w:t>ketangguhan</w:t>
      </w:r>
      <w:proofErr w:type="spellEnd"/>
      <w:r w:rsidRPr="00863081">
        <w:rPr>
          <w:rFonts w:ascii="Arial" w:hAnsi="Arial" w:cs="Arial"/>
          <w:sz w:val="22"/>
          <w:szCs w:val="22"/>
        </w:rPr>
        <w:t xml:space="preserve">, (6) </w:t>
      </w:r>
      <w:proofErr w:type="spellStart"/>
      <w:r w:rsidRPr="00863081">
        <w:rPr>
          <w:rFonts w:ascii="Arial" w:hAnsi="Arial" w:cs="Arial"/>
          <w:sz w:val="22"/>
          <w:szCs w:val="22"/>
        </w:rPr>
        <w:t>iman</w:t>
      </w:r>
      <w:proofErr w:type="spellEnd"/>
      <w:r w:rsidRPr="00863081">
        <w:rPr>
          <w:rFonts w:ascii="Arial" w:hAnsi="Arial" w:cs="Arial"/>
          <w:sz w:val="22"/>
          <w:szCs w:val="22"/>
        </w:rPr>
        <w:t xml:space="preserve">, </w:t>
      </w:r>
      <w:proofErr w:type="spellStart"/>
      <w:r w:rsidRPr="00863081">
        <w:rPr>
          <w:rFonts w:ascii="Arial" w:hAnsi="Arial" w:cs="Arial"/>
          <w:sz w:val="22"/>
          <w:szCs w:val="22"/>
        </w:rPr>
        <w:t>perdamaian</w:t>
      </w:r>
      <w:proofErr w:type="spellEnd"/>
      <w:r w:rsidRPr="00863081">
        <w:rPr>
          <w:rFonts w:ascii="Arial" w:hAnsi="Arial" w:cs="Arial"/>
          <w:sz w:val="22"/>
          <w:szCs w:val="22"/>
        </w:rPr>
        <w:t xml:space="preserve"> , dan </w:t>
      </w:r>
      <w:proofErr w:type="spellStart"/>
      <w:r w:rsidRPr="00863081">
        <w:rPr>
          <w:rFonts w:ascii="Arial" w:hAnsi="Arial" w:cs="Arial"/>
          <w:sz w:val="22"/>
          <w:szCs w:val="22"/>
        </w:rPr>
        <w:t>kerjasama</w:t>
      </w:r>
      <w:proofErr w:type="spellEnd"/>
      <w:r w:rsidRPr="00863081">
        <w:rPr>
          <w:rFonts w:ascii="Arial" w:hAnsi="Arial" w:cs="Arial"/>
          <w:sz w:val="22"/>
          <w:szCs w:val="22"/>
        </w:rPr>
        <w:t xml:space="preserve">, dan (7) </w:t>
      </w:r>
      <w:proofErr w:type="spellStart"/>
      <w:r w:rsidRPr="00863081">
        <w:rPr>
          <w:rFonts w:ascii="Arial" w:hAnsi="Arial" w:cs="Arial"/>
          <w:sz w:val="22"/>
          <w:szCs w:val="22"/>
        </w:rPr>
        <w:t>kepedulian</w:t>
      </w:r>
      <w:proofErr w:type="spellEnd"/>
      <w:r w:rsidRPr="00863081">
        <w:rPr>
          <w:rFonts w:ascii="Arial" w:hAnsi="Arial" w:cs="Arial"/>
          <w:sz w:val="22"/>
          <w:szCs w:val="22"/>
        </w:rPr>
        <w:t xml:space="preserve">. </w:t>
      </w:r>
      <w:proofErr w:type="spellStart"/>
      <w:r w:rsidRPr="00863081">
        <w:rPr>
          <w:rFonts w:ascii="Arial" w:hAnsi="Arial" w:cs="Arial"/>
          <w:sz w:val="22"/>
          <w:szCs w:val="22"/>
        </w:rPr>
        <w:t>Ketujuh</w:t>
      </w:r>
      <w:proofErr w:type="spellEnd"/>
      <w:r w:rsidRPr="00863081">
        <w:rPr>
          <w:rFonts w:ascii="Arial" w:hAnsi="Arial" w:cs="Arial"/>
          <w:sz w:val="22"/>
          <w:szCs w:val="22"/>
        </w:rPr>
        <w:t xml:space="preserve"> </w:t>
      </w:r>
      <w:proofErr w:type="spellStart"/>
      <w:r w:rsidRPr="00863081">
        <w:rPr>
          <w:rFonts w:ascii="Arial" w:hAnsi="Arial" w:cs="Arial"/>
          <w:sz w:val="22"/>
          <w:szCs w:val="22"/>
        </w:rPr>
        <w:t>ciri</w:t>
      </w:r>
      <w:proofErr w:type="spellEnd"/>
      <w:r w:rsidRPr="00863081">
        <w:rPr>
          <w:rFonts w:ascii="Arial" w:hAnsi="Arial" w:cs="Arial"/>
          <w:sz w:val="22"/>
          <w:szCs w:val="22"/>
        </w:rPr>
        <w:t xml:space="preserve"> </w:t>
      </w:r>
      <w:proofErr w:type="spellStart"/>
      <w:r w:rsidRPr="00863081">
        <w:rPr>
          <w:rFonts w:ascii="Arial" w:hAnsi="Arial" w:cs="Arial"/>
          <w:sz w:val="22"/>
          <w:szCs w:val="22"/>
        </w:rPr>
        <w:t>tersebut</w:t>
      </w:r>
      <w:proofErr w:type="spellEnd"/>
      <w:r w:rsidRPr="00863081">
        <w:rPr>
          <w:rFonts w:ascii="Arial" w:hAnsi="Arial" w:cs="Arial"/>
          <w:sz w:val="22"/>
          <w:szCs w:val="22"/>
        </w:rPr>
        <w:t xml:space="preserve"> </w:t>
      </w:r>
      <w:proofErr w:type="spellStart"/>
      <w:r w:rsidRPr="00863081">
        <w:rPr>
          <w:rFonts w:ascii="Arial" w:hAnsi="Arial" w:cs="Arial"/>
          <w:sz w:val="22"/>
          <w:szCs w:val="22"/>
        </w:rPr>
        <w:t>masuk</w:t>
      </w:r>
      <w:proofErr w:type="spellEnd"/>
      <w:r w:rsidRPr="00863081">
        <w:rPr>
          <w:rFonts w:ascii="Arial" w:hAnsi="Arial" w:cs="Arial"/>
          <w:sz w:val="22"/>
          <w:szCs w:val="22"/>
        </w:rPr>
        <w:t xml:space="preserve"> </w:t>
      </w:r>
      <w:proofErr w:type="spellStart"/>
      <w:r w:rsidRPr="00863081">
        <w:rPr>
          <w:rFonts w:ascii="Arial" w:hAnsi="Arial" w:cs="Arial"/>
          <w:sz w:val="22"/>
          <w:szCs w:val="22"/>
        </w:rPr>
        <w:t>dalam</w:t>
      </w:r>
      <w:proofErr w:type="spellEnd"/>
      <w:r w:rsidRPr="00863081">
        <w:rPr>
          <w:rFonts w:ascii="Arial" w:hAnsi="Arial" w:cs="Arial"/>
          <w:sz w:val="22"/>
          <w:szCs w:val="22"/>
        </w:rPr>
        <w:t xml:space="preserve"> </w:t>
      </w:r>
      <w:proofErr w:type="spellStart"/>
      <w:r w:rsidRPr="00863081">
        <w:rPr>
          <w:rFonts w:ascii="Arial" w:hAnsi="Arial" w:cs="Arial"/>
          <w:sz w:val="22"/>
          <w:szCs w:val="22"/>
        </w:rPr>
        <w:t>profil</w:t>
      </w:r>
      <w:proofErr w:type="spellEnd"/>
      <w:r w:rsidRPr="00863081">
        <w:rPr>
          <w:rFonts w:ascii="Arial" w:hAnsi="Arial" w:cs="Arial"/>
          <w:sz w:val="22"/>
          <w:szCs w:val="22"/>
        </w:rPr>
        <w:t xml:space="preserve"> </w:t>
      </w:r>
      <w:proofErr w:type="spellStart"/>
      <w:r w:rsidRPr="00863081">
        <w:rPr>
          <w:rFonts w:ascii="Arial" w:hAnsi="Arial" w:cs="Arial"/>
          <w:sz w:val="22"/>
          <w:szCs w:val="22"/>
        </w:rPr>
        <w:t>mahasiswa</w:t>
      </w:r>
      <w:proofErr w:type="spellEnd"/>
      <w:r w:rsidRPr="00863081">
        <w:rPr>
          <w:rFonts w:ascii="Arial" w:hAnsi="Arial" w:cs="Arial"/>
          <w:sz w:val="22"/>
          <w:szCs w:val="22"/>
        </w:rPr>
        <w:t xml:space="preserve"> </w:t>
      </w:r>
      <w:proofErr w:type="spellStart"/>
      <w:r w:rsidRPr="00863081">
        <w:rPr>
          <w:rFonts w:ascii="Arial" w:hAnsi="Arial" w:cs="Arial"/>
          <w:sz w:val="22"/>
          <w:szCs w:val="22"/>
        </w:rPr>
        <w:t>pancasila</w:t>
      </w:r>
      <w:proofErr w:type="spellEnd"/>
      <w:r w:rsidRPr="00863081">
        <w:rPr>
          <w:rFonts w:ascii="Arial" w:hAnsi="Arial" w:cs="Arial"/>
          <w:sz w:val="22"/>
          <w:szCs w:val="22"/>
        </w:rPr>
        <w:t xml:space="preserve">. </w:t>
      </w:r>
      <w:proofErr w:type="spellStart"/>
      <w:r w:rsidRPr="00863081">
        <w:rPr>
          <w:rFonts w:ascii="Arial" w:hAnsi="Arial" w:cs="Arial"/>
          <w:sz w:val="22"/>
          <w:szCs w:val="22"/>
        </w:rPr>
        <w:t>Instrumen</w:t>
      </w:r>
      <w:proofErr w:type="spellEnd"/>
      <w:r w:rsidRPr="00863081">
        <w:rPr>
          <w:rFonts w:ascii="Arial" w:hAnsi="Arial" w:cs="Arial"/>
          <w:sz w:val="22"/>
          <w:szCs w:val="22"/>
        </w:rPr>
        <w:t xml:space="preserve"> </w:t>
      </w:r>
      <w:proofErr w:type="spellStart"/>
      <w:r w:rsidRPr="00863081">
        <w:rPr>
          <w:rFonts w:ascii="Arial" w:hAnsi="Arial" w:cs="Arial"/>
          <w:sz w:val="22"/>
          <w:szCs w:val="22"/>
        </w:rPr>
        <w:t>tersebut</w:t>
      </w:r>
      <w:proofErr w:type="spellEnd"/>
      <w:r w:rsidRPr="00863081">
        <w:rPr>
          <w:rFonts w:ascii="Arial" w:hAnsi="Arial" w:cs="Arial"/>
          <w:sz w:val="22"/>
          <w:szCs w:val="22"/>
        </w:rPr>
        <w:t xml:space="preserve"> </w:t>
      </w:r>
      <w:proofErr w:type="spellStart"/>
      <w:r w:rsidRPr="00863081">
        <w:rPr>
          <w:rFonts w:ascii="Arial" w:hAnsi="Arial" w:cs="Arial"/>
          <w:sz w:val="22"/>
          <w:szCs w:val="22"/>
        </w:rPr>
        <w:t>digunakan</w:t>
      </w:r>
      <w:proofErr w:type="spellEnd"/>
      <w:r w:rsidRPr="00863081">
        <w:rPr>
          <w:rFonts w:ascii="Arial" w:hAnsi="Arial" w:cs="Arial"/>
          <w:sz w:val="22"/>
          <w:szCs w:val="22"/>
        </w:rPr>
        <w:t xml:space="preserve"> </w:t>
      </w:r>
      <w:proofErr w:type="spellStart"/>
      <w:r w:rsidRPr="00863081">
        <w:rPr>
          <w:rFonts w:ascii="Arial" w:hAnsi="Arial" w:cs="Arial"/>
          <w:sz w:val="22"/>
          <w:szCs w:val="22"/>
        </w:rPr>
        <w:t>untuk</w:t>
      </w:r>
      <w:proofErr w:type="spellEnd"/>
      <w:r w:rsidRPr="00863081">
        <w:rPr>
          <w:rFonts w:ascii="Arial" w:hAnsi="Arial" w:cs="Arial"/>
          <w:sz w:val="22"/>
          <w:szCs w:val="22"/>
        </w:rPr>
        <w:t xml:space="preserve"> </w:t>
      </w:r>
      <w:proofErr w:type="spellStart"/>
      <w:r w:rsidRPr="00863081">
        <w:rPr>
          <w:rFonts w:ascii="Arial" w:hAnsi="Arial" w:cs="Arial"/>
          <w:sz w:val="22"/>
          <w:szCs w:val="22"/>
        </w:rPr>
        <w:t>menilai</w:t>
      </w:r>
      <w:proofErr w:type="spellEnd"/>
      <w:r w:rsidRPr="00863081">
        <w:rPr>
          <w:rFonts w:ascii="Arial" w:hAnsi="Arial" w:cs="Arial"/>
          <w:sz w:val="22"/>
          <w:szCs w:val="22"/>
        </w:rPr>
        <w:t xml:space="preserve"> </w:t>
      </w:r>
      <w:proofErr w:type="spellStart"/>
      <w:r w:rsidRPr="00863081">
        <w:rPr>
          <w:rFonts w:ascii="Arial" w:hAnsi="Arial" w:cs="Arial"/>
          <w:sz w:val="22"/>
          <w:szCs w:val="22"/>
        </w:rPr>
        <w:t>karakter</w:t>
      </w:r>
      <w:proofErr w:type="spellEnd"/>
      <w:r w:rsidRPr="00863081">
        <w:rPr>
          <w:rFonts w:ascii="Arial" w:hAnsi="Arial" w:cs="Arial"/>
          <w:sz w:val="22"/>
          <w:szCs w:val="22"/>
        </w:rPr>
        <w:t xml:space="preserve"> 153 </w:t>
      </w:r>
      <w:proofErr w:type="spellStart"/>
      <w:r w:rsidRPr="00863081">
        <w:rPr>
          <w:rFonts w:ascii="Arial" w:hAnsi="Arial" w:cs="Arial"/>
          <w:sz w:val="22"/>
          <w:szCs w:val="22"/>
        </w:rPr>
        <w:t>siswa</w:t>
      </w:r>
      <w:proofErr w:type="spellEnd"/>
      <w:r w:rsidRPr="00863081">
        <w:rPr>
          <w:rFonts w:ascii="Arial" w:hAnsi="Arial" w:cs="Arial"/>
          <w:sz w:val="22"/>
          <w:szCs w:val="22"/>
        </w:rPr>
        <w:t xml:space="preserve">, dan </w:t>
      </w:r>
      <w:proofErr w:type="spellStart"/>
      <w:r w:rsidRPr="00863081">
        <w:rPr>
          <w:rFonts w:ascii="Arial" w:hAnsi="Arial" w:cs="Arial"/>
          <w:sz w:val="22"/>
          <w:szCs w:val="22"/>
        </w:rPr>
        <w:t>hasilnya</w:t>
      </w:r>
      <w:proofErr w:type="spellEnd"/>
      <w:r w:rsidRPr="00863081">
        <w:rPr>
          <w:rFonts w:ascii="Arial" w:hAnsi="Arial" w:cs="Arial"/>
          <w:sz w:val="22"/>
          <w:szCs w:val="22"/>
        </w:rPr>
        <w:t xml:space="preserve"> </w:t>
      </w:r>
      <w:proofErr w:type="spellStart"/>
      <w:r w:rsidRPr="00863081">
        <w:rPr>
          <w:rFonts w:ascii="Arial" w:hAnsi="Arial" w:cs="Arial"/>
          <w:sz w:val="22"/>
          <w:szCs w:val="22"/>
        </w:rPr>
        <w:t>diketahui</w:t>
      </w:r>
      <w:proofErr w:type="spellEnd"/>
      <w:r w:rsidRPr="00863081">
        <w:rPr>
          <w:rFonts w:ascii="Arial" w:hAnsi="Arial" w:cs="Arial"/>
          <w:sz w:val="22"/>
          <w:szCs w:val="22"/>
        </w:rPr>
        <w:t xml:space="preserve"> </w:t>
      </w:r>
      <w:proofErr w:type="spellStart"/>
      <w:r w:rsidRPr="00863081">
        <w:rPr>
          <w:rFonts w:ascii="Arial" w:hAnsi="Arial" w:cs="Arial"/>
          <w:sz w:val="22"/>
          <w:szCs w:val="22"/>
        </w:rPr>
        <w:t>bahwa</w:t>
      </w:r>
      <w:proofErr w:type="spellEnd"/>
      <w:r w:rsidRPr="00863081">
        <w:rPr>
          <w:rFonts w:ascii="Arial" w:hAnsi="Arial" w:cs="Arial"/>
          <w:sz w:val="22"/>
          <w:szCs w:val="22"/>
        </w:rPr>
        <w:t xml:space="preserve"> </w:t>
      </w:r>
      <w:proofErr w:type="spellStart"/>
      <w:r w:rsidRPr="00863081">
        <w:rPr>
          <w:rFonts w:ascii="Arial" w:hAnsi="Arial" w:cs="Arial"/>
          <w:sz w:val="22"/>
          <w:szCs w:val="22"/>
        </w:rPr>
        <w:t>sikap</w:t>
      </w:r>
      <w:proofErr w:type="spellEnd"/>
      <w:r w:rsidRPr="00863081">
        <w:rPr>
          <w:rFonts w:ascii="Arial" w:hAnsi="Arial" w:cs="Arial"/>
          <w:sz w:val="22"/>
          <w:szCs w:val="22"/>
        </w:rPr>
        <w:t xml:space="preserve"> </w:t>
      </w:r>
      <w:proofErr w:type="spellStart"/>
      <w:r w:rsidRPr="00863081">
        <w:rPr>
          <w:rFonts w:ascii="Arial" w:hAnsi="Arial" w:cs="Arial"/>
          <w:sz w:val="22"/>
          <w:szCs w:val="22"/>
        </w:rPr>
        <w:t>siswa</w:t>
      </w:r>
      <w:proofErr w:type="spellEnd"/>
      <w:r w:rsidRPr="00863081">
        <w:rPr>
          <w:rFonts w:ascii="Arial" w:hAnsi="Arial" w:cs="Arial"/>
          <w:sz w:val="22"/>
          <w:szCs w:val="22"/>
        </w:rPr>
        <w:t xml:space="preserve"> </w:t>
      </w:r>
      <w:proofErr w:type="spellStart"/>
      <w:r w:rsidRPr="00863081">
        <w:rPr>
          <w:rFonts w:ascii="Arial" w:hAnsi="Arial" w:cs="Arial"/>
          <w:sz w:val="22"/>
          <w:szCs w:val="22"/>
        </w:rPr>
        <w:t>secara</w:t>
      </w:r>
      <w:proofErr w:type="spellEnd"/>
      <w:r w:rsidRPr="00863081">
        <w:rPr>
          <w:rFonts w:ascii="Arial" w:hAnsi="Arial" w:cs="Arial"/>
          <w:sz w:val="22"/>
          <w:szCs w:val="22"/>
        </w:rPr>
        <w:t xml:space="preserve"> </w:t>
      </w:r>
      <w:proofErr w:type="spellStart"/>
      <w:r w:rsidRPr="00863081">
        <w:rPr>
          <w:rFonts w:ascii="Arial" w:hAnsi="Arial" w:cs="Arial"/>
          <w:sz w:val="22"/>
          <w:szCs w:val="22"/>
        </w:rPr>
        <w:t>keseluruhan</w:t>
      </w:r>
      <w:proofErr w:type="spellEnd"/>
      <w:r w:rsidRPr="00863081">
        <w:rPr>
          <w:rFonts w:ascii="Arial" w:hAnsi="Arial" w:cs="Arial"/>
          <w:sz w:val="22"/>
          <w:szCs w:val="22"/>
        </w:rPr>
        <w:t xml:space="preserve"> </w:t>
      </w:r>
      <w:proofErr w:type="spellStart"/>
      <w:r w:rsidRPr="00863081">
        <w:rPr>
          <w:rFonts w:ascii="Arial" w:hAnsi="Arial" w:cs="Arial"/>
          <w:sz w:val="22"/>
          <w:szCs w:val="22"/>
        </w:rPr>
        <w:t>sesuai</w:t>
      </w:r>
      <w:proofErr w:type="spellEnd"/>
      <w:r w:rsidRPr="00863081">
        <w:rPr>
          <w:rFonts w:ascii="Arial" w:hAnsi="Arial" w:cs="Arial"/>
          <w:sz w:val="22"/>
          <w:szCs w:val="22"/>
        </w:rPr>
        <w:t xml:space="preserve"> </w:t>
      </w:r>
      <w:proofErr w:type="spellStart"/>
      <w:r w:rsidRPr="00863081">
        <w:rPr>
          <w:rFonts w:ascii="Arial" w:hAnsi="Arial" w:cs="Arial"/>
          <w:sz w:val="22"/>
          <w:szCs w:val="22"/>
        </w:rPr>
        <w:t>dengan</w:t>
      </w:r>
      <w:proofErr w:type="spellEnd"/>
      <w:r w:rsidRPr="00863081">
        <w:rPr>
          <w:rFonts w:ascii="Arial" w:hAnsi="Arial" w:cs="Arial"/>
          <w:sz w:val="22"/>
          <w:szCs w:val="22"/>
        </w:rPr>
        <w:t xml:space="preserve"> </w:t>
      </w:r>
      <w:proofErr w:type="spellStart"/>
      <w:r w:rsidRPr="00863081">
        <w:rPr>
          <w:rFonts w:ascii="Arial" w:hAnsi="Arial" w:cs="Arial"/>
          <w:sz w:val="22"/>
          <w:szCs w:val="22"/>
        </w:rPr>
        <w:t>karakter</w:t>
      </w:r>
      <w:proofErr w:type="spellEnd"/>
      <w:r w:rsidRPr="00863081">
        <w:rPr>
          <w:rFonts w:ascii="Arial" w:hAnsi="Arial" w:cs="Arial"/>
          <w:sz w:val="22"/>
          <w:szCs w:val="22"/>
        </w:rPr>
        <w:t xml:space="preserve"> yang </w:t>
      </w:r>
      <w:proofErr w:type="spellStart"/>
      <w:r w:rsidRPr="00863081">
        <w:rPr>
          <w:rFonts w:ascii="Arial" w:hAnsi="Arial" w:cs="Arial"/>
          <w:sz w:val="22"/>
          <w:szCs w:val="22"/>
        </w:rPr>
        <w:t>ditentukan</w:t>
      </w:r>
      <w:proofErr w:type="spellEnd"/>
      <w:r w:rsidRPr="00863081">
        <w:rPr>
          <w:rFonts w:ascii="Arial" w:hAnsi="Arial" w:cs="Arial"/>
          <w:sz w:val="22"/>
          <w:szCs w:val="22"/>
        </w:rPr>
        <w:t xml:space="preserve"> Pancasila </w:t>
      </w:r>
      <w:proofErr w:type="spellStart"/>
      <w:r w:rsidRPr="00863081">
        <w:rPr>
          <w:rFonts w:ascii="Arial" w:hAnsi="Arial" w:cs="Arial"/>
          <w:sz w:val="22"/>
          <w:szCs w:val="22"/>
        </w:rPr>
        <w:t>yaitu</w:t>
      </w:r>
      <w:proofErr w:type="spellEnd"/>
      <w:r w:rsidRPr="00863081">
        <w:rPr>
          <w:rFonts w:ascii="Arial" w:hAnsi="Arial" w:cs="Arial"/>
          <w:sz w:val="22"/>
          <w:szCs w:val="22"/>
        </w:rPr>
        <w:t xml:space="preserve"> </w:t>
      </w:r>
      <w:proofErr w:type="spellStart"/>
      <w:r w:rsidRPr="00863081">
        <w:rPr>
          <w:rFonts w:ascii="Arial" w:hAnsi="Arial" w:cs="Arial"/>
          <w:sz w:val="22"/>
          <w:szCs w:val="22"/>
        </w:rPr>
        <w:t>unggul</w:t>
      </w:r>
      <w:proofErr w:type="spellEnd"/>
      <w:r w:rsidRPr="00863081">
        <w:rPr>
          <w:rFonts w:ascii="Arial" w:hAnsi="Arial" w:cs="Arial"/>
          <w:sz w:val="22"/>
          <w:szCs w:val="22"/>
        </w:rPr>
        <w:t xml:space="preserve"> dan </w:t>
      </w:r>
      <w:proofErr w:type="spellStart"/>
      <w:r w:rsidRPr="00863081">
        <w:rPr>
          <w:rFonts w:ascii="Arial" w:hAnsi="Arial" w:cs="Arial"/>
          <w:sz w:val="22"/>
          <w:szCs w:val="22"/>
        </w:rPr>
        <w:t>baik</w:t>
      </w:r>
      <w:proofErr w:type="spellEnd"/>
      <w:r w:rsidRPr="00863081">
        <w:rPr>
          <w:rFonts w:ascii="Arial" w:hAnsi="Arial" w:cs="Arial"/>
          <w:sz w:val="22"/>
          <w:szCs w:val="22"/>
        </w:rPr>
        <w:t xml:space="preserve"> (2022). Di </w:t>
      </w:r>
      <w:proofErr w:type="spellStart"/>
      <w:r w:rsidRPr="00863081">
        <w:rPr>
          <w:rFonts w:ascii="Arial" w:hAnsi="Arial" w:cs="Arial"/>
          <w:sz w:val="22"/>
          <w:szCs w:val="22"/>
        </w:rPr>
        <w:t>dalam</w:t>
      </w:r>
      <w:proofErr w:type="spellEnd"/>
      <w:r w:rsidRPr="00863081">
        <w:rPr>
          <w:rFonts w:ascii="Arial" w:hAnsi="Arial" w:cs="Arial"/>
          <w:sz w:val="22"/>
          <w:szCs w:val="22"/>
        </w:rPr>
        <w:t xml:space="preserve"> </w:t>
      </w:r>
      <w:proofErr w:type="spellStart"/>
      <w:r w:rsidRPr="00863081">
        <w:rPr>
          <w:rFonts w:ascii="Arial" w:hAnsi="Arial" w:cs="Arial"/>
          <w:sz w:val="22"/>
          <w:szCs w:val="22"/>
        </w:rPr>
        <w:t>temuan</w:t>
      </w:r>
      <w:proofErr w:type="spellEnd"/>
      <w:r w:rsidRPr="00863081">
        <w:rPr>
          <w:rFonts w:ascii="Arial" w:hAnsi="Arial" w:cs="Arial"/>
          <w:sz w:val="22"/>
          <w:szCs w:val="22"/>
        </w:rPr>
        <w:t xml:space="preserve"> </w:t>
      </w:r>
      <w:proofErr w:type="spellStart"/>
      <w:r w:rsidRPr="00863081">
        <w:rPr>
          <w:rFonts w:ascii="Arial" w:hAnsi="Arial" w:cs="Arial"/>
          <w:sz w:val="22"/>
          <w:szCs w:val="22"/>
        </w:rPr>
        <w:t>penelitian</w:t>
      </w:r>
      <w:proofErr w:type="spellEnd"/>
      <w:r w:rsidRPr="00863081">
        <w:rPr>
          <w:rFonts w:ascii="Arial" w:hAnsi="Arial" w:cs="Arial"/>
          <w:sz w:val="22"/>
          <w:szCs w:val="22"/>
        </w:rPr>
        <w:t xml:space="preserve"> </w:t>
      </w:r>
      <w:proofErr w:type="spellStart"/>
      <w:r w:rsidRPr="00863081">
        <w:rPr>
          <w:rFonts w:ascii="Arial" w:hAnsi="Arial" w:cs="Arial"/>
          <w:sz w:val="22"/>
          <w:szCs w:val="22"/>
        </w:rPr>
        <w:t>Marsidin</w:t>
      </w:r>
      <w:proofErr w:type="spellEnd"/>
      <w:r w:rsidRPr="00863081">
        <w:rPr>
          <w:rFonts w:ascii="Arial" w:hAnsi="Arial" w:cs="Arial"/>
          <w:sz w:val="22"/>
          <w:szCs w:val="22"/>
        </w:rPr>
        <w:t xml:space="preserve"> juga </w:t>
      </w:r>
      <w:proofErr w:type="spellStart"/>
      <w:r w:rsidRPr="00863081">
        <w:rPr>
          <w:rFonts w:ascii="Arial" w:hAnsi="Arial" w:cs="Arial"/>
          <w:sz w:val="22"/>
          <w:szCs w:val="22"/>
        </w:rPr>
        <w:t>dijelaskan</w:t>
      </w:r>
      <w:proofErr w:type="spellEnd"/>
      <w:r w:rsidRPr="00863081">
        <w:rPr>
          <w:rFonts w:ascii="Arial" w:hAnsi="Arial" w:cs="Arial"/>
          <w:sz w:val="22"/>
          <w:szCs w:val="22"/>
        </w:rPr>
        <w:t xml:space="preserve"> </w:t>
      </w:r>
      <w:proofErr w:type="spellStart"/>
      <w:r w:rsidRPr="00863081">
        <w:rPr>
          <w:rFonts w:ascii="Arial" w:hAnsi="Arial" w:cs="Arial"/>
          <w:sz w:val="22"/>
          <w:szCs w:val="22"/>
        </w:rPr>
        <w:t>bahwa</w:t>
      </w:r>
      <w:proofErr w:type="spellEnd"/>
      <w:r w:rsidRPr="00863081">
        <w:rPr>
          <w:rFonts w:ascii="Arial" w:hAnsi="Arial" w:cs="Arial"/>
          <w:sz w:val="22"/>
          <w:szCs w:val="22"/>
        </w:rPr>
        <w:t xml:space="preserve"> </w:t>
      </w:r>
      <w:proofErr w:type="spellStart"/>
      <w:r w:rsidRPr="00863081">
        <w:rPr>
          <w:rFonts w:ascii="Arial" w:hAnsi="Arial" w:cs="Arial"/>
          <w:color w:val="222222"/>
          <w:sz w:val="22"/>
          <w:szCs w:val="22"/>
          <w:shd w:val="clear" w:color="auto" w:fill="FFFFFF"/>
        </w:rPr>
        <w:t>penguatan</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Profil</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Siswa</w:t>
      </w:r>
      <w:proofErr w:type="spellEnd"/>
      <w:r w:rsidRPr="00863081">
        <w:rPr>
          <w:rFonts w:ascii="Arial" w:hAnsi="Arial" w:cs="Arial"/>
          <w:color w:val="222222"/>
          <w:sz w:val="22"/>
          <w:szCs w:val="22"/>
          <w:shd w:val="clear" w:color="auto" w:fill="FFFFFF"/>
        </w:rPr>
        <w:t xml:space="preserve"> Pancasila </w:t>
      </w:r>
      <w:proofErr w:type="spellStart"/>
      <w:r w:rsidRPr="00863081">
        <w:rPr>
          <w:rFonts w:ascii="Arial" w:hAnsi="Arial" w:cs="Arial"/>
          <w:color w:val="222222"/>
          <w:sz w:val="22"/>
          <w:szCs w:val="22"/>
          <w:shd w:val="clear" w:color="auto" w:fill="FFFFFF"/>
        </w:rPr>
        <w:t>dalam</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Kurikulum</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Belajar</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Mandiri</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memberikan</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solusi</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untuk</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pengembangan</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karakter</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berbasis</w:t>
      </w:r>
      <w:proofErr w:type="spellEnd"/>
      <w:r w:rsidRPr="00863081">
        <w:rPr>
          <w:rFonts w:ascii="Arial" w:hAnsi="Arial" w:cs="Arial"/>
          <w:color w:val="222222"/>
          <w:sz w:val="22"/>
          <w:szCs w:val="22"/>
          <w:shd w:val="clear" w:color="auto" w:fill="FFFFFF"/>
        </w:rPr>
        <w:t xml:space="preserve"> Pancasila. </w:t>
      </w:r>
      <w:proofErr w:type="spellStart"/>
      <w:r w:rsidRPr="00863081">
        <w:rPr>
          <w:rFonts w:ascii="Arial" w:hAnsi="Arial" w:cs="Arial"/>
          <w:color w:val="222222"/>
          <w:sz w:val="22"/>
          <w:szCs w:val="22"/>
          <w:shd w:val="clear" w:color="auto" w:fill="FFFFFF"/>
        </w:rPr>
        <w:t>Profil</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Mahasiswa</w:t>
      </w:r>
      <w:proofErr w:type="spellEnd"/>
      <w:r w:rsidRPr="00863081">
        <w:rPr>
          <w:rFonts w:ascii="Arial" w:hAnsi="Arial" w:cs="Arial"/>
          <w:color w:val="222222"/>
          <w:sz w:val="22"/>
          <w:szCs w:val="22"/>
          <w:shd w:val="clear" w:color="auto" w:fill="FFFFFF"/>
        </w:rPr>
        <w:t xml:space="preserve"> Pancasila </w:t>
      </w:r>
      <w:proofErr w:type="spellStart"/>
      <w:r w:rsidRPr="00863081">
        <w:rPr>
          <w:rFonts w:ascii="Arial" w:hAnsi="Arial" w:cs="Arial"/>
          <w:color w:val="222222"/>
          <w:sz w:val="22"/>
          <w:szCs w:val="22"/>
          <w:shd w:val="clear" w:color="auto" w:fill="FFFFFF"/>
        </w:rPr>
        <w:t>memiliki</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enam</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kompetensi</w:t>
      </w:r>
      <w:proofErr w:type="spellEnd"/>
      <w:r w:rsidRPr="00863081">
        <w:rPr>
          <w:rFonts w:ascii="Arial" w:hAnsi="Arial" w:cs="Arial"/>
          <w:color w:val="222222"/>
          <w:sz w:val="22"/>
          <w:szCs w:val="22"/>
          <w:shd w:val="clear" w:color="auto" w:fill="FFFFFF"/>
        </w:rPr>
        <w:t xml:space="preserve"> yang </w:t>
      </w:r>
      <w:proofErr w:type="spellStart"/>
      <w:r w:rsidRPr="00863081">
        <w:rPr>
          <w:rFonts w:ascii="Arial" w:hAnsi="Arial" w:cs="Arial"/>
          <w:color w:val="222222"/>
          <w:sz w:val="22"/>
          <w:szCs w:val="22"/>
          <w:shd w:val="clear" w:color="auto" w:fill="FFFFFF"/>
        </w:rPr>
        <w:t>terdiri</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dari</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iman</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takut</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akan</w:t>
      </w:r>
      <w:proofErr w:type="spellEnd"/>
      <w:r w:rsidRPr="00863081">
        <w:rPr>
          <w:rFonts w:ascii="Arial" w:hAnsi="Arial" w:cs="Arial"/>
          <w:color w:val="222222"/>
          <w:sz w:val="22"/>
          <w:szCs w:val="22"/>
          <w:shd w:val="clear" w:color="auto" w:fill="FFFFFF"/>
        </w:rPr>
        <w:t xml:space="preserve"> Tuhan Yang Maha </w:t>
      </w:r>
      <w:proofErr w:type="spellStart"/>
      <w:r w:rsidRPr="00863081">
        <w:rPr>
          <w:rFonts w:ascii="Arial" w:hAnsi="Arial" w:cs="Arial"/>
          <w:color w:val="222222"/>
          <w:sz w:val="22"/>
          <w:szCs w:val="22"/>
          <w:shd w:val="clear" w:color="auto" w:fill="FFFFFF"/>
        </w:rPr>
        <w:t>Esa</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berakhlak</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mulia</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keragaman</w:t>
      </w:r>
      <w:proofErr w:type="spellEnd"/>
      <w:r w:rsidRPr="00863081">
        <w:rPr>
          <w:rFonts w:ascii="Arial" w:hAnsi="Arial" w:cs="Arial"/>
          <w:color w:val="222222"/>
          <w:sz w:val="22"/>
          <w:szCs w:val="22"/>
          <w:shd w:val="clear" w:color="auto" w:fill="FFFFFF"/>
        </w:rPr>
        <w:t xml:space="preserve"> global, </w:t>
      </w:r>
      <w:proofErr w:type="spellStart"/>
      <w:r w:rsidRPr="00863081">
        <w:rPr>
          <w:rFonts w:ascii="Arial" w:hAnsi="Arial" w:cs="Arial"/>
          <w:color w:val="222222"/>
          <w:sz w:val="22"/>
          <w:szCs w:val="22"/>
          <w:shd w:val="clear" w:color="auto" w:fill="FFFFFF"/>
        </w:rPr>
        <w:t>kerjasama</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kemandirian</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penalaran</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kritis</w:t>
      </w:r>
      <w:proofErr w:type="spellEnd"/>
      <w:r w:rsidRPr="00863081">
        <w:rPr>
          <w:rFonts w:ascii="Arial" w:hAnsi="Arial" w:cs="Arial"/>
          <w:color w:val="222222"/>
          <w:sz w:val="22"/>
          <w:szCs w:val="22"/>
          <w:shd w:val="clear" w:color="auto" w:fill="FFFFFF"/>
        </w:rPr>
        <w:t xml:space="preserve">, dan </w:t>
      </w:r>
      <w:proofErr w:type="spellStart"/>
      <w:r w:rsidRPr="00863081">
        <w:rPr>
          <w:rFonts w:ascii="Arial" w:hAnsi="Arial" w:cs="Arial"/>
          <w:color w:val="222222"/>
          <w:sz w:val="22"/>
          <w:szCs w:val="22"/>
          <w:shd w:val="clear" w:color="auto" w:fill="FFFFFF"/>
        </w:rPr>
        <w:t>kreativitas</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Dengan</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demikian</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dapat</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disimpulkan</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bahwa</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pengembangan</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karakter</w:t>
      </w:r>
      <w:proofErr w:type="spellEnd"/>
      <w:r w:rsidRPr="00863081">
        <w:rPr>
          <w:rFonts w:ascii="Arial" w:hAnsi="Arial" w:cs="Arial"/>
          <w:color w:val="222222"/>
          <w:sz w:val="22"/>
          <w:szCs w:val="22"/>
          <w:shd w:val="clear" w:color="auto" w:fill="FFFFFF"/>
        </w:rPr>
        <w:t xml:space="preserve"> Pancasila </w:t>
      </w:r>
      <w:proofErr w:type="spellStart"/>
      <w:r w:rsidRPr="00863081">
        <w:rPr>
          <w:rFonts w:ascii="Arial" w:hAnsi="Arial" w:cs="Arial"/>
          <w:color w:val="222222"/>
          <w:sz w:val="22"/>
          <w:szCs w:val="22"/>
          <w:shd w:val="clear" w:color="auto" w:fill="FFFFFF"/>
        </w:rPr>
        <w:t>dapat</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diwujudlan</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melalui</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Profil</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Pelajar</w:t>
      </w:r>
      <w:proofErr w:type="spellEnd"/>
      <w:r w:rsidRPr="00863081">
        <w:rPr>
          <w:rFonts w:ascii="Arial" w:hAnsi="Arial" w:cs="Arial"/>
          <w:color w:val="222222"/>
          <w:sz w:val="22"/>
          <w:szCs w:val="22"/>
          <w:shd w:val="clear" w:color="auto" w:fill="FFFFFF"/>
        </w:rPr>
        <w:t xml:space="preserve"> Pancasila. </w:t>
      </w:r>
      <w:proofErr w:type="spellStart"/>
      <w:r w:rsidRPr="00863081">
        <w:rPr>
          <w:rFonts w:ascii="Arial" w:hAnsi="Arial" w:cs="Arial"/>
          <w:color w:val="222222"/>
          <w:sz w:val="22"/>
          <w:szCs w:val="22"/>
          <w:shd w:val="clear" w:color="auto" w:fill="FFFFFF"/>
        </w:rPr>
        <w:t>Karakter</w:t>
      </w:r>
      <w:proofErr w:type="spellEnd"/>
      <w:r w:rsidRPr="00863081">
        <w:rPr>
          <w:rFonts w:ascii="Arial" w:hAnsi="Arial" w:cs="Arial"/>
          <w:color w:val="222222"/>
          <w:sz w:val="22"/>
          <w:szCs w:val="22"/>
          <w:shd w:val="clear" w:color="auto" w:fill="FFFFFF"/>
        </w:rPr>
        <w:t xml:space="preserve"> Pancasila </w:t>
      </w:r>
      <w:proofErr w:type="spellStart"/>
      <w:r w:rsidRPr="00863081">
        <w:rPr>
          <w:rFonts w:ascii="Arial" w:hAnsi="Arial" w:cs="Arial"/>
          <w:color w:val="222222"/>
          <w:sz w:val="22"/>
          <w:szCs w:val="22"/>
          <w:shd w:val="clear" w:color="auto" w:fill="FFFFFF"/>
        </w:rPr>
        <w:t>dalam</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hal</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ini</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baik</w:t>
      </w:r>
      <w:proofErr w:type="spellEnd"/>
      <w:r w:rsidRPr="00863081">
        <w:rPr>
          <w:rFonts w:ascii="Arial" w:hAnsi="Arial" w:cs="Arial"/>
          <w:color w:val="222222"/>
          <w:sz w:val="22"/>
          <w:szCs w:val="22"/>
          <w:shd w:val="clear" w:color="auto" w:fill="FFFFFF"/>
        </w:rPr>
        <w:t xml:space="preserve"> soft skill </w:t>
      </w:r>
      <w:proofErr w:type="spellStart"/>
      <w:r w:rsidRPr="00863081">
        <w:rPr>
          <w:rFonts w:ascii="Arial" w:hAnsi="Arial" w:cs="Arial"/>
          <w:color w:val="222222"/>
          <w:sz w:val="22"/>
          <w:szCs w:val="22"/>
          <w:shd w:val="clear" w:color="auto" w:fill="FFFFFF"/>
        </w:rPr>
        <w:t>maupun</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hardskill</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meliputi</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enam</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aspek</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beriman</w:t>
      </w:r>
      <w:proofErr w:type="spellEnd"/>
      <w:r w:rsidRPr="00863081">
        <w:rPr>
          <w:rFonts w:ascii="Arial" w:hAnsi="Arial" w:cs="Arial"/>
          <w:color w:val="222222"/>
          <w:sz w:val="22"/>
          <w:szCs w:val="22"/>
          <w:shd w:val="clear" w:color="auto" w:fill="FFFFFF"/>
        </w:rPr>
        <w:t xml:space="preserve"> dan </w:t>
      </w:r>
      <w:proofErr w:type="spellStart"/>
      <w:r w:rsidRPr="00863081">
        <w:rPr>
          <w:rFonts w:ascii="Arial" w:hAnsi="Arial" w:cs="Arial"/>
          <w:color w:val="222222"/>
          <w:sz w:val="22"/>
          <w:szCs w:val="22"/>
          <w:shd w:val="clear" w:color="auto" w:fill="FFFFFF"/>
        </w:rPr>
        <w:t>bertakwa</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terhadap</w:t>
      </w:r>
      <w:proofErr w:type="spellEnd"/>
      <w:r w:rsidRPr="00863081">
        <w:rPr>
          <w:rFonts w:ascii="Arial" w:hAnsi="Arial" w:cs="Arial"/>
          <w:color w:val="222222"/>
          <w:sz w:val="22"/>
          <w:szCs w:val="22"/>
          <w:shd w:val="clear" w:color="auto" w:fill="FFFFFF"/>
        </w:rPr>
        <w:t xml:space="preserve"> Tuhan Yang Maha </w:t>
      </w:r>
      <w:proofErr w:type="spellStart"/>
      <w:r w:rsidRPr="00863081">
        <w:rPr>
          <w:rFonts w:ascii="Arial" w:hAnsi="Arial" w:cs="Arial"/>
          <w:color w:val="222222"/>
          <w:sz w:val="22"/>
          <w:szCs w:val="22"/>
          <w:shd w:val="clear" w:color="auto" w:fill="FFFFFF"/>
        </w:rPr>
        <w:t>Esa</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berakhlak</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mulia</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berkebinekaan</w:t>
      </w:r>
      <w:proofErr w:type="spellEnd"/>
      <w:r w:rsidRPr="00863081">
        <w:rPr>
          <w:rFonts w:ascii="Arial" w:hAnsi="Arial" w:cs="Arial"/>
          <w:color w:val="222222"/>
          <w:sz w:val="22"/>
          <w:szCs w:val="22"/>
          <w:shd w:val="clear" w:color="auto" w:fill="FFFFFF"/>
        </w:rPr>
        <w:t xml:space="preserve"> global, gotong royong, </w:t>
      </w:r>
      <w:proofErr w:type="spellStart"/>
      <w:r w:rsidRPr="00863081">
        <w:rPr>
          <w:rFonts w:ascii="Arial" w:hAnsi="Arial" w:cs="Arial"/>
          <w:color w:val="222222"/>
          <w:sz w:val="22"/>
          <w:szCs w:val="22"/>
          <w:shd w:val="clear" w:color="auto" w:fill="FFFFFF"/>
        </w:rPr>
        <w:t>mandiri</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kreatif</w:t>
      </w:r>
      <w:proofErr w:type="spellEnd"/>
      <w:r w:rsidRPr="00863081">
        <w:rPr>
          <w:rFonts w:ascii="Arial" w:hAnsi="Arial" w:cs="Arial"/>
          <w:color w:val="222222"/>
          <w:sz w:val="22"/>
          <w:szCs w:val="22"/>
          <w:shd w:val="clear" w:color="auto" w:fill="FFFFFF"/>
        </w:rPr>
        <w:t xml:space="preserve">, dan </w:t>
      </w:r>
      <w:proofErr w:type="spellStart"/>
      <w:r w:rsidRPr="00863081">
        <w:rPr>
          <w:rFonts w:ascii="Arial" w:hAnsi="Arial" w:cs="Arial"/>
          <w:color w:val="222222"/>
          <w:sz w:val="22"/>
          <w:szCs w:val="22"/>
          <w:shd w:val="clear" w:color="auto" w:fill="FFFFFF"/>
        </w:rPr>
        <w:t>bernalar</w:t>
      </w:r>
      <w:proofErr w:type="spellEnd"/>
      <w:r w:rsidRPr="00863081">
        <w:rPr>
          <w:rFonts w:ascii="Arial" w:hAnsi="Arial" w:cs="Arial"/>
          <w:color w:val="222222"/>
          <w:sz w:val="22"/>
          <w:szCs w:val="22"/>
          <w:shd w:val="clear" w:color="auto" w:fill="FFFFFF"/>
        </w:rPr>
        <w:t xml:space="preserve"> </w:t>
      </w:r>
      <w:proofErr w:type="spellStart"/>
      <w:r w:rsidRPr="00863081">
        <w:rPr>
          <w:rFonts w:ascii="Arial" w:hAnsi="Arial" w:cs="Arial"/>
          <w:color w:val="222222"/>
          <w:sz w:val="22"/>
          <w:szCs w:val="22"/>
          <w:shd w:val="clear" w:color="auto" w:fill="FFFFFF"/>
        </w:rPr>
        <w:t>kritis</w:t>
      </w:r>
      <w:proofErr w:type="spellEnd"/>
      <w:r w:rsidRPr="00863081">
        <w:rPr>
          <w:rFonts w:ascii="Arial" w:hAnsi="Arial" w:cs="Arial"/>
          <w:color w:val="222222"/>
          <w:sz w:val="22"/>
          <w:szCs w:val="22"/>
          <w:shd w:val="clear" w:color="auto" w:fill="FFFFFF"/>
        </w:rPr>
        <w:t xml:space="preserve">. </w:t>
      </w:r>
    </w:p>
    <w:p w14:paraId="72EC23B1" w14:textId="7F3C1388" w:rsidR="00293B91" w:rsidRPr="00863081" w:rsidRDefault="00863081" w:rsidP="00863081">
      <w:pPr>
        <w:ind w:firstLine="720"/>
        <w:jc w:val="both"/>
        <w:rPr>
          <w:rFonts w:ascii="Arial" w:hAnsi="Arial" w:cs="Arial"/>
          <w:sz w:val="22"/>
          <w:szCs w:val="22"/>
          <w:shd w:val="clear" w:color="auto" w:fill="FFFFFF"/>
        </w:rPr>
      </w:pPr>
      <w:r>
        <w:rPr>
          <w:rFonts w:ascii="Arial" w:hAnsi="Arial" w:cs="Arial"/>
          <w:noProof/>
          <w:sz w:val="22"/>
          <w:szCs w:val="22"/>
        </w:rPr>
        <w:t>S</w:t>
      </w:r>
      <w:r w:rsidR="00293B91" w:rsidRPr="00863081">
        <w:rPr>
          <w:rFonts w:ascii="Arial" w:hAnsi="Arial" w:cs="Arial"/>
          <w:noProof/>
          <w:sz w:val="22"/>
          <w:szCs w:val="22"/>
        </w:rPr>
        <w:t xml:space="preserve">ekolah penggerak berusaha mewujudkan manusia unggul sehingga Profil Pelajar Pancasila dapat tercapai. Sesuai dengan simpulan penelitian yang dilakukan oleh </w:t>
      </w:r>
      <w:r w:rsidR="00293B91" w:rsidRPr="00863081">
        <w:rPr>
          <w:rFonts w:ascii="Arial" w:hAnsi="Arial" w:cs="Arial"/>
          <w:color w:val="222222"/>
          <w:sz w:val="22"/>
          <w:szCs w:val="22"/>
          <w:shd w:val="clear" w:color="auto" w:fill="FFFFFF"/>
        </w:rPr>
        <w:t xml:space="preserve">Rahimi </w:t>
      </w:r>
      <w:proofErr w:type="spellStart"/>
      <w:r w:rsidR="00293B91" w:rsidRPr="00863081">
        <w:rPr>
          <w:rFonts w:ascii="Arial" w:hAnsi="Arial" w:cs="Arial"/>
          <w:color w:val="222222"/>
          <w:sz w:val="22"/>
          <w:szCs w:val="22"/>
          <w:shd w:val="clear" w:color="auto" w:fill="FFFFFF"/>
        </w:rPr>
        <w:t>dkk</w:t>
      </w:r>
      <w:proofErr w:type="spellEnd"/>
      <w:r w:rsidR="00293B91" w:rsidRPr="00863081">
        <w:rPr>
          <w:rFonts w:ascii="Arial" w:hAnsi="Arial" w:cs="Arial"/>
          <w:color w:val="222222"/>
          <w:sz w:val="22"/>
          <w:szCs w:val="22"/>
          <w:shd w:val="clear" w:color="auto" w:fill="FFFFFF"/>
        </w:rPr>
        <w:t xml:space="preserve">. (2023) </w:t>
      </w:r>
      <w:proofErr w:type="spellStart"/>
      <w:r w:rsidR="00293B91" w:rsidRPr="00863081">
        <w:rPr>
          <w:rFonts w:ascii="Arial" w:hAnsi="Arial" w:cs="Arial"/>
          <w:color w:val="222222"/>
          <w:sz w:val="22"/>
          <w:szCs w:val="22"/>
          <w:shd w:val="clear" w:color="auto" w:fill="FFFFFF"/>
        </w:rPr>
        <w:t>dinyatakan</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bahwa</w:t>
      </w:r>
      <w:proofErr w:type="spellEnd"/>
      <w:r w:rsidR="00293B91" w:rsidRPr="00863081">
        <w:rPr>
          <w:rFonts w:ascii="Arial" w:hAnsi="Arial" w:cs="Arial"/>
          <w:color w:val="222222"/>
          <w:sz w:val="22"/>
          <w:szCs w:val="22"/>
          <w:shd w:val="clear" w:color="auto" w:fill="FFFFFF"/>
        </w:rPr>
        <w:t xml:space="preserve"> Program </w:t>
      </w:r>
      <w:proofErr w:type="spellStart"/>
      <w:r w:rsidR="00293B91" w:rsidRPr="00863081">
        <w:rPr>
          <w:rFonts w:ascii="Arial" w:hAnsi="Arial" w:cs="Arial"/>
          <w:color w:val="222222"/>
          <w:sz w:val="22"/>
          <w:szCs w:val="22"/>
          <w:shd w:val="clear" w:color="auto" w:fill="FFFFFF"/>
        </w:rPr>
        <w:t>sekolah</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penggerak</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adalah</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upaaya</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mewujudkan</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visi</w:t>
      </w:r>
      <w:proofErr w:type="spellEnd"/>
      <w:r w:rsidR="00293B91" w:rsidRPr="00863081">
        <w:rPr>
          <w:rFonts w:ascii="Arial" w:hAnsi="Arial" w:cs="Arial"/>
          <w:color w:val="222222"/>
          <w:sz w:val="22"/>
          <w:szCs w:val="22"/>
          <w:shd w:val="clear" w:color="auto" w:fill="FFFFFF"/>
        </w:rPr>
        <w:t xml:space="preserve"> Pendidikan Indonesia </w:t>
      </w:r>
      <w:proofErr w:type="spellStart"/>
      <w:r w:rsidR="00293B91" w:rsidRPr="00863081">
        <w:rPr>
          <w:rFonts w:ascii="Arial" w:hAnsi="Arial" w:cs="Arial"/>
          <w:color w:val="222222"/>
          <w:sz w:val="22"/>
          <w:szCs w:val="22"/>
          <w:shd w:val="clear" w:color="auto" w:fill="FFFFFF"/>
        </w:rPr>
        <w:t>dalam</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mewujudkan</w:t>
      </w:r>
      <w:proofErr w:type="spellEnd"/>
      <w:r w:rsidR="00293B91" w:rsidRPr="00863081">
        <w:rPr>
          <w:rFonts w:ascii="Arial" w:hAnsi="Arial" w:cs="Arial"/>
          <w:color w:val="222222"/>
          <w:sz w:val="22"/>
          <w:szCs w:val="22"/>
          <w:shd w:val="clear" w:color="auto" w:fill="FFFFFF"/>
        </w:rPr>
        <w:t xml:space="preserve"> Indonesia </w:t>
      </w:r>
      <w:proofErr w:type="spellStart"/>
      <w:r w:rsidR="00293B91" w:rsidRPr="00863081">
        <w:rPr>
          <w:rFonts w:ascii="Arial" w:hAnsi="Arial" w:cs="Arial"/>
          <w:color w:val="222222"/>
          <w:sz w:val="22"/>
          <w:szCs w:val="22"/>
          <w:shd w:val="clear" w:color="auto" w:fill="FFFFFF"/>
        </w:rPr>
        <w:t>maju</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berdaulat</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mandiri</w:t>
      </w:r>
      <w:proofErr w:type="spellEnd"/>
      <w:r w:rsidR="00293B91" w:rsidRPr="00863081">
        <w:rPr>
          <w:rFonts w:ascii="Arial" w:hAnsi="Arial" w:cs="Arial"/>
          <w:color w:val="222222"/>
          <w:sz w:val="22"/>
          <w:szCs w:val="22"/>
          <w:shd w:val="clear" w:color="auto" w:fill="FFFFFF"/>
        </w:rPr>
        <w:t xml:space="preserve">, dan </w:t>
      </w:r>
      <w:proofErr w:type="spellStart"/>
      <w:r w:rsidR="00293B91" w:rsidRPr="00863081">
        <w:rPr>
          <w:rFonts w:ascii="Arial" w:hAnsi="Arial" w:cs="Arial"/>
          <w:color w:val="222222"/>
          <w:sz w:val="22"/>
          <w:szCs w:val="22"/>
          <w:shd w:val="clear" w:color="auto" w:fill="FFFFFF"/>
        </w:rPr>
        <w:t>berkepribadian</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melalui</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terciptanya</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Pelajar</w:t>
      </w:r>
      <w:proofErr w:type="spellEnd"/>
      <w:r w:rsidR="00293B91" w:rsidRPr="00863081">
        <w:rPr>
          <w:rFonts w:ascii="Arial" w:hAnsi="Arial" w:cs="Arial"/>
          <w:color w:val="222222"/>
          <w:sz w:val="22"/>
          <w:szCs w:val="22"/>
          <w:shd w:val="clear" w:color="auto" w:fill="FFFFFF"/>
        </w:rPr>
        <w:t xml:space="preserve"> Pancasila. Program </w:t>
      </w:r>
      <w:proofErr w:type="spellStart"/>
      <w:r w:rsidR="00293B91" w:rsidRPr="00863081">
        <w:rPr>
          <w:rFonts w:ascii="Arial" w:hAnsi="Arial" w:cs="Arial"/>
          <w:color w:val="222222"/>
          <w:sz w:val="22"/>
          <w:szCs w:val="22"/>
          <w:shd w:val="clear" w:color="auto" w:fill="FFFFFF"/>
        </w:rPr>
        <w:t>sekolah</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penggerak</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berfokus</w:t>
      </w:r>
      <w:proofErr w:type="spellEnd"/>
      <w:r w:rsidR="00293B91" w:rsidRPr="00863081">
        <w:rPr>
          <w:rFonts w:ascii="Arial" w:hAnsi="Arial" w:cs="Arial"/>
          <w:color w:val="222222"/>
          <w:sz w:val="22"/>
          <w:szCs w:val="22"/>
          <w:shd w:val="clear" w:color="auto" w:fill="FFFFFF"/>
        </w:rPr>
        <w:t xml:space="preserve"> pada </w:t>
      </w:r>
      <w:proofErr w:type="spellStart"/>
      <w:r w:rsidR="00293B91" w:rsidRPr="00863081">
        <w:rPr>
          <w:rFonts w:ascii="Arial" w:hAnsi="Arial" w:cs="Arial"/>
          <w:color w:val="222222"/>
          <w:sz w:val="22"/>
          <w:szCs w:val="22"/>
          <w:shd w:val="clear" w:color="auto" w:fill="FFFFFF"/>
        </w:rPr>
        <w:t>pengembangan</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hasil</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belajar</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secara</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holistik</w:t>
      </w:r>
      <w:proofErr w:type="spellEnd"/>
      <w:r w:rsidR="00293B91" w:rsidRPr="00863081">
        <w:rPr>
          <w:rFonts w:ascii="Arial" w:hAnsi="Arial" w:cs="Arial"/>
          <w:color w:val="222222"/>
          <w:sz w:val="22"/>
          <w:szCs w:val="22"/>
          <w:shd w:val="clear" w:color="auto" w:fill="FFFFFF"/>
        </w:rPr>
        <w:t xml:space="preserve"> yang </w:t>
      </w:r>
      <w:proofErr w:type="spellStart"/>
      <w:r w:rsidR="00293B91" w:rsidRPr="00863081">
        <w:rPr>
          <w:rFonts w:ascii="Arial" w:hAnsi="Arial" w:cs="Arial"/>
          <w:color w:val="222222"/>
          <w:sz w:val="22"/>
          <w:szCs w:val="22"/>
          <w:shd w:val="clear" w:color="auto" w:fill="FFFFFF"/>
        </w:rPr>
        <w:t>mencakup</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kompetensi</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literasi</w:t>
      </w:r>
      <w:proofErr w:type="spellEnd"/>
      <w:r w:rsidR="00293B91" w:rsidRPr="00863081">
        <w:rPr>
          <w:rFonts w:ascii="Arial" w:hAnsi="Arial" w:cs="Arial"/>
          <w:color w:val="222222"/>
          <w:sz w:val="22"/>
          <w:szCs w:val="22"/>
          <w:shd w:val="clear" w:color="auto" w:fill="FFFFFF"/>
        </w:rPr>
        <w:t xml:space="preserve"> dan </w:t>
      </w:r>
      <w:proofErr w:type="spellStart"/>
      <w:r w:rsidR="00293B91" w:rsidRPr="00863081">
        <w:rPr>
          <w:rFonts w:ascii="Arial" w:hAnsi="Arial" w:cs="Arial"/>
          <w:color w:val="222222"/>
          <w:sz w:val="22"/>
          <w:szCs w:val="22"/>
          <w:shd w:val="clear" w:color="auto" w:fill="FFFFFF"/>
        </w:rPr>
        <w:t>numerasi</w:t>
      </w:r>
      <w:proofErr w:type="spellEnd"/>
      <w:r w:rsidR="00293B91" w:rsidRPr="00863081">
        <w:rPr>
          <w:rFonts w:ascii="Arial" w:hAnsi="Arial" w:cs="Arial"/>
          <w:color w:val="222222"/>
          <w:sz w:val="22"/>
          <w:szCs w:val="22"/>
          <w:shd w:val="clear" w:color="auto" w:fill="FFFFFF"/>
        </w:rPr>
        <w:t xml:space="preserve">) dan </w:t>
      </w:r>
      <w:proofErr w:type="spellStart"/>
      <w:r w:rsidR="00293B91" w:rsidRPr="00863081">
        <w:rPr>
          <w:rFonts w:ascii="Arial" w:hAnsi="Arial" w:cs="Arial"/>
          <w:color w:val="222222"/>
          <w:sz w:val="22"/>
          <w:szCs w:val="22"/>
          <w:shd w:val="clear" w:color="auto" w:fill="FFFFFF"/>
        </w:rPr>
        <w:t>karakter</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diawali</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dengan</w:t>
      </w:r>
      <w:proofErr w:type="spellEnd"/>
      <w:r w:rsidR="00293B91" w:rsidRPr="00863081">
        <w:rPr>
          <w:rFonts w:ascii="Arial" w:hAnsi="Arial" w:cs="Arial"/>
          <w:color w:val="222222"/>
          <w:sz w:val="22"/>
          <w:szCs w:val="22"/>
          <w:shd w:val="clear" w:color="auto" w:fill="FFFFFF"/>
        </w:rPr>
        <w:t xml:space="preserve"> SDM yang </w:t>
      </w:r>
      <w:proofErr w:type="spellStart"/>
      <w:r w:rsidR="00293B91" w:rsidRPr="00863081">
        <w:rPr>
          <w:rFonts w:ascii="Arial" w:hAnsi="Arial" w:cs="Arial"/>
          <w:color w:val="222222"/>
          <w:sz w:val="22"/>
          <w:szCs w:val="22"/>
          <w:shd w:val="clear" w:color="auto" w:fill="FFFFFF"/>
        </w:rPr>
        <w:t>unggul</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kepala</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sekolah</w:t>
      </w:r>
      <w:proofErr w:type="spellEnd"/>
      <w:r w:rsidR="00293B91" w:rsidRPr="00863081">
        <w:rPr>
          <w:rFonts w:ascii="Arial" w:hAnsi="Arial" w:cs="Arial"/>
          <w:color w:val="222222"/>
          <w:sz w:val="22"/>
          <w:szCs w:val="22"/>
          <w:shd w:val="clear" w:color="auto" w:fill="FFFFFF"/>
        </w:rPr>
        <w:t xml:space="preserve"> dan guru). </w:t>
      </w:r>
      <w:proofErr w:type="spellStart"/>
      <w:r w:rsidR="00293B91" w:rsidRPr="00863081">
        <w:rPr>
          <w:rFonts w:ascii="Arial" w:hAnsi="Arial" w:cs="Arial"/>
          <w:color w:val="222222"/>
          <w:sz w:val="22"/>
          <w:szCs w:val="22"/>
          <w:shd w:val="clear" w:color="auto" w:fill="FFFFFF"/>
        </w:rPr>
        <w:t>Dikuatkan</w:t>
      </w:r>
      <w:proofErr w:type="spellEnd"/>
      <w:r w:rsidR="00293B91" w:rsidRPr="00863081">
        <w:rPr>
          <w:rFonts w:ascii="Arial" w:hAnsi="Arial" w:cs="Arial"/>
          <w:color w:val="222222"/>
          <w:sz w:val="22"/>
          <w:szCs w:val="22"/>
          <w:shd w:val="clear" w:color="auto" w:fill="FFFFFF"/>
        </w:rPr>
        <w:t xml:space="preserve"> oleh </w:t>
      </w:r>
      <w:proofErr w:type="spellStart"/>
      <w:r w:rsidR="00293B91" w:rsidRPr="00863081">
        <w:rPr>
          <w:rFonts w:ascii="Arial" w:hAnsi="Arial" w:cs="Arial"/>
          <w:color w:val="222222"/>
          <w:sz w:val="22"/>
          <w:szCs w:val="22"/>
          <w:shd w:val="clear" w:color="auto" w:fill="FFFFFF"/>
        </w:rPr>
        <w:t>hasil</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penelitian</w:t>
      </w:r>
      <w:proofErr w:type="spellEnd"/>
      <w:r w:rsidR="00293B91" w:rsidRPr="00863081">
        <w:rPr>
          <w:rFonts w:ascii="Arial" w:hAnsi="Arial" w:cs="Arial"/>
          <w:color w:val="222222"/>
          <w:sz w:val="22"/>
          <w:szCs w:val="22"/>
          <w:shd w:val="clear" w:color="auto" w:fill="FFFFFF"/>
        </w:rPr>
        <w:t xml:space="preserve"> Khofifah dan </w:t>
      </w:r>
      <w:proofErr w:type="spellStart"/>
      <w:r w:rsidR="00293B91" w:rsidRPr="00863081">
        <w:rPr>
          <w:rFonts w:ascii="Arial" w:hAnsi="Arial" w:cs="Arial"/>
          <w:color w:val="222222"/>
          <w:sz w:val="22"/>
          <w:szCs w:val="22"/>
          <w:shd w:val="clear" w:color="auto" w:fill="FFFFFF"/>
        </w:rPr>
        <w:t>Syaifudin</w:t>
      </w:r>
      <w:proofErr w:type="spellEnd"/>
      <w:r w:rsidR="00293B91" w:rsidRPr="00863081">
        <w:rPr>
          <w:rFonts w:ascii="Arial" w:hAnsi="Arial" w:cs="Arial"/>
          <w:color w:val="222222"/>
          <w:sz w:val="22"/>
          <w:szCs w:val="22"/>
          <w:shd w:val="clear" w:color="auto" w:fill="FFFFFF"/>
        </w:rPr>
        <w:t xml:space="preserve"> (2023) </w:t>
      </w:r>
      <w:proofErr w:type="spellStart"/>
      <w:r w:rsidR="00293B91" w:rsidRPr="00863081">
        <w:rPr>
          <w:rFonts w:ascii="Arial" w:hAnsi="Arial" w:cs="Arial"/>
          <w:color w:val="222222"/>
          <w:sz w:val="22"/>
          <w:szCs w:val="22"/>
          <w:shd w:val="clear" w:color="auto" w:fill="FFFFFF"/>
        </w:rPr>
        <w:t>dinyatakan</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bahwa</w:t>
      </w:r>
      <w:proofErr w:type="spellEnd"/>
      <w:r w:rsidR="00293B91" w:rsidRPr="00863081">
        <w:rPr>
          <w:rFonts w:ascii="Arial" w:hAnsi="Arial" w:cs="Arial"/>
          <w:color w:val="222222"/>
          <w:sz w:val="22"/>
          <w:szCs w:val="22"/>
          <w:shd w:val="clear" w:color="auto" w:fill="FFFFFF"/>
        </w:rPr>
        <w:t xml:space="preserve"> </w:t>
      </w:r>
      <w:r w:rsidR="00293B91" w:rsidRPr="00863081">
        <w:rPr>
          <w:rFonts w:ascii="Arial" w:hAnsi="Arial" w:cs="Arial"/>
          <w:sz w:val="22"/>
          <w:szCs w:val="22"/>
          <w:shd w:val="clear" w:color="auto" w:fill="FFFFFF"/>
        </w:rPr>
        <w:t xml:space="preserve">Program </w:t>
      </w:r>
      <w:proofErr w:type="spellStart"/>
      <w:r w:rsidR="00293B91" w:rsidRPr="00863081">
        <w:rPr>
          <w:rFonts w:ascii="Arial" w:hAnsi="Arial" w:cs="Arial"/>
          <w:sz w:val="22"/>
          <w:szCs w:val="22"/>
          <w:shd w:val="clear" w:color="auto" w:fill="FFFFFF"/>
        </w:rPr>
        <w:t>Sekolah</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Penggerak</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berangkat</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dari</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asumsi</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bahwa</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transformasi</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satuan</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pendidikan</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dimulai</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dengan</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peningkatan</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kualitas</w:t>
      </w:r>
      <w:proofErr w:type="spellEnd"/>
      <w:r w:rsidR="00293B91" w:rsidRPr="00863081">
        <w:rPr>
          <w:rFonts w:ascii="Arial" w:hAnsi="Arial" w:cs="Arial"/>
          <w:sz w:val="22"/>
          <w:szCs w:val="22"/>
          <w:shd w:val="clear" w:color="auto" w:fill="FFFFFF"/>
        </w:rPr>
        <w:t xml:space="preserve"> SDM. </w:t>
      </w:r>
      <w:proofErr w:type="spellStart"/>
      <w:r w:rsidR="00293B91" w:rsidRPr="00863081">
        <w:rPr>
          <w:rFonts w:ascii="Arial" w:hAnsi="Arial" w:cs="Arial"/>
          <w:sz w:val="22"/>
          <w:szCs w:val="22"/>
          <w:shd w:val="clear" w:color="auto" w:fill="FFFFFF"/>
        </w:rPr>
        <w:t>Dengan</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demikian</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dapat</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disimpulkan</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bahwa</w:t>
      </w:r>
      <w:proofErr w:type="spellEnd"/>
      <w:r w:rsidR="00293B91" w:rsidRPr="00863081">
        <w:rPr>
          <w:rFonts w:ascii="Arial" w:hAnsi="Arial" w:cs="Arial"/>
          <w:sz w:val="22"/>
          <w:szCs w:val="22"/>
          <w:shd w:val="clear" w:color="auto" w:fill="FFFFFF"/>
        </w:rPr>
        <w:t xml:space="preserve"> </w:t>
      </w:r>
      <w:bookmarkStart w:id="0" w:name="_Hlk142396378"/>
      <w:proofErr w:type="spellStart"/>
      <w:r w:rsidR="00293B91" w:rsidRPr="00863081">
        <w:rPr>
          <w:rFonts w:ascii="Arial" w:hAnsi="Arial" w:cs="Arial"/>
          <w:sz w:val="22"/>
          <w:szCs w:val="22"/>
          <w:shd w:val="clear" w:color="auto" w:fill="FFFFFF"/>
        </w:rPr>
        <w:t>sekolah</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penggerak</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adalah</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sekolah</w:t>
      </w:r>
      <w:proofErr w:type="spellEnd"/>
      <w:r w:rsidR="00293B91" w:rsidRPr="00863081">
        <w:rPr>
          <w:rFonts w:ascii="Arial" w:hAnsi="Arial" w:cs="Arial"/>
          <w:sz w:val="22"/>
          <w:szCs w:val="22"/>
          <w:shd w:val="clear" w:color="auto" w:fill="FFFFFF"/>
        </w:rPr>
        <w:t xml:space="preserve"> yang </w:t>
      </w:r>
      <w:proofErr w:type="spellStart"/>
      <w:r w:rsidR="00293B91" w:rsidRPr="00863081">
        <w:rPr>
          <w:rFonts w:ascii="Arial" w:hAnsi="Arial" w:cs="Arial"/>
          <w:sz w:val="22"/>
          <w:szCs w:val="22"/>
          <w:shd w:val="clear" w:color="auto" w:fill="FFFFFF"/>
        </w:rPr>
        <w:t>memiliki</w:t>
      </w:r>
      <w:proofErr w:type="spellEnd"/>
      <w:r w:rsidR="00293B91" w:rsidRPr="00863081">
        <w:rPr>
          <w:rFonts w:ascii="Arial" w:hAnsi="Arial" w:cs="Arial"/>
          <w:sz w:val="22"/>
          <w:szCs w:val="22"/>
          <w:shd w:val="clear" w:color="auto" w:fill="FFFFFF"/>
        </w:rPr>
        <w:t xml:space="preserve"> dan </w:t>
      </w:r>
      <w:proofErr w:type="spellStart"/>
      <w:r w:rsidR="00293B91" w:rsidRPr="00863081">
        <w:rPr>
          <w:rFonts w:ascii="Arial" w:hAnsi="Arial" w:cs="Arial"/>
          <w:sz w:val="22"/>
          <w:szCs w:val="22"/>
          <w:shd w:val="clear" w:color="auto" w:fill="FFFFFF"/>
        </w:rPr>
        <w:t>melaksanakan</w:t>
      </w:r>
      <w:proofErr w:type="spellEnd"/>
      <w:r w:rsidR="00293B91" w:rsidRPr="00863081">
        <w:rPr>
          <w:rFonts w:ascii="Arial" w:hAnsi="Arial" w:cs="Arial"/>
          <w:sz w:val="22"/>
          <w:szCs w:val="22"/>
          <w:shd w:val="clear" w:color="auto" w:fill="FFFFFF"/>
        </w:rPr>
        <w:t xml:space="preserve"> program </w:t>
      </w:r>
      <w:proofErr w:type="spellStart"/>
      <w:r w:rsidR="00293B91" w:rsidRPr="00863081">
        <w:rPr>
          <w:rFonts w:ascii="Arial" w:hAnsi="Arial" w:cs="Arial"/>
          <w:color w:val="222222"/>
          <w:sz w:val="22"/>
          <w:szCs w:val="22"/>
          <w:shd w:val="clear" w:color="auto" w:fill="FFFFFF"/>
        </w:rPr>
        <w:t>berfokus</w:t>
      </w:r>
      <w:proofErr w:type="spellEnd"/>
      <w:r w:rsidR="00293B91" w:rsidRPr="00863081">
        <w:rPr>
          <w:rFonts w:ascii="Arial" w:hAnsi="Arial" w:cs="Arial"/>
          <w:color w:val="222222"/>
          <w:sz w:val="22"/>
          <w:szCs w:val="22"/>
          <w:shd w:val="clear" w:color="auto" w:fill="FFFFFF"/>
        </w:rPr>
        <w:t xml:space="preserve"> pada </w:t>
      </w:r>
      <w:proofErr w:type="spellStart"/>
      <w:r w:rsidR="00293B91" w:rsidRPr="00863081">
        <w:rPr>
          <w:rFonts w:ascii="Arial" w:hAnsi="Arial" w:cs="Arial"/>
          <w:color w:val="222222"/>
          <w:sz w:val="22"/>
          <w:szCs w:val="22"/>
          <w:shd w:val="clear" w:color="auto" w:fill="FFFFFF"/>
        </w:rPr>
        <w:t>pengembangan</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hasil</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belajar</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secara</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holistik</w:t>
      </w:r>
      <w:proofErr w:type="spellEnd"/>
      <w:r w:rsidR="00293B91" w:rsidRPr="00863081">
        <w:rPr>
          <w:rFonts w:ascii="Arial" w:hAnsi="Arial" w:cs="Arial"/>
          <w:color w:val="222222"/>
          <w:sz w:val="22"/>
          <w:szCs w:val="22"/>
          <w:shd w:val="clear" w:color="auto" w:fill="FFFFFF"/>
        </w:rPr>
        <w:t xml:space="preserve"> yang </w:t>
      </w:r>
      <w:proofErr w:type="spellStart"/>
      <w:r w:rsidR="00293B91" w:rsidRPr="00863081">
        <w:rPr>
          <w:rFonts w:ascii="Arial" w:hAnsi="Arial" w:cs="Arial"/>
          <w:color w:val="222222"/>
          <w:sz w:val="22"/>
          <w:szCs w:val="22"/>
          <w:shd w:val="clear" w:color="auto" w:fill="FFFFFF"/>
        </w:rPr>
        <w:t>mencakup</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kompetensi</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literasi</w:t>
      </w:r>
      <w:proofErr w:type="spellEnd"/>
      <w:r w:rsidR="00293B91" w:rsidRPr="00863081">
        <w:rPr>
          <w:rFonts w:ascii="Arial" w:hAnsi="Arial" w:cs="Arial"/>
          <w:color w:val="222222"/>
          <w:sz w:val="22"/>
          <w:szCs w:val="22"/>
          <w:shd w:val="clear" w:color="auto" w:fill="FFFFFF"/>
        </w:rPr>
        <w:t xml:space="preserve"> dan </w:t>
      </w:r>
      <w:proofErr w:type="spellStart"/>
      <w:r w:rsidR="00293B91" w:rsidRPr="00863081">
        <w:rPr>
          <w:rFonts w:ascii="Arial" w:hAnsi="Arial" w:cs="Arial"/>
          <w:color w:val="222222"/>
          <w:sz w:val="22"/>
          <w:szCs w:val="22"/>
          <w:shd w:val="clear" w:color="auto" w:fill="FFFFFF"/>
        </w:rPr>
        <w:t>numerasi</w:t>
      </w:r>
      <w:proofErr w:type="spellEnd"/>
      <w:r w:rsidR="00293B91" w:rsidRPr="00863081">
        <w:rPr>
          <w:rFonts w:ascii="Arial" w:hAnsi="Arial" w:cs="Arial"/>
          <w:color w:val="222222"/>
          <w:sz w:val="22"/>
          <w:szCs w:val="22"/>
          <w:shd w:val="clear" w:color="auto" w:fill="FFFFFF"/>
        </w:rPr>
        <w:t xml:space="preserve">) dan </w:t>
      </w:r>
      <w:proofErr w:type="spellStart"/>
      <w:r w:rsidR="00293B91" w:rsidRPr="00863081">
        <w:rPr>
          <w:rFonts w:ascii="Arial" w:hAnsi="Arial" w:cs="Arial"/>
          <w:color w:val="222222"/>
          <w:sz w:val="22"/>
          <w:szCs w:val="22"/>
          <w:shd w:val="clear" w:color="auto" w:fill="FFFFFF"/>
        </w:rPr>
        <w:t>karakter</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diawali</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dengan</w:t>
      </w:r>
      <w:proofErr w:type="spellEnd"/>
      <w:r w:rsidR="00293B91" w:rsidRPr="00863081">
        <w:rPr>
          <w:rFonts w:ascii="Arial" w:hAnsi="Arial" w:cs="Arial"/>
          <w:color w:val="222222"/>
          <w:sz w:val="22"/>
          <w:szCs w:val="22"/>
          <w:shd w:val="clear" w:color="auto" w:fill="FFFFFF"/>
        </w:rPr>
        <w:t xml:space="preserve"> SDM yang </w:t>
      </w:r>
      <w:proofErr w:type="spellStart"/>
      <w:r w:rsidR="00293B91" w:rsidRPr="00863081">
        <w:rPr>
          <w:rFonts w:ascii="Arial" w:hAnsi="Arial" w:cs="Arial"/>
          <w:color w:val="222222"/>
          <w:sz w:val="22"/>
          <w:szCs w:val="22"/>
          <w:shd w:val="clear" w:color="auto" w:fill="FFFFFF"/>
        </w:rPr>
        <w:t>unggul</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kepala</w:t>
      </w:r>
      <w:proofErr w:type="spellEnd"/>
      <w:r w:rsidR="00293B91" w:rsidRPr="00863081">
        <w:rPr>
          <w:rFonts w:ascii="Arial" w:hAnsi="Arial" w:cs="Arial"/>
          <w:color w:val="222222"/>
          <w:sz w:val="22"/>
          <w:szCs w:val="22"/>
          <w:shd w:val="clear" w:color="auto" w:fill="FFFFFF"/>
        </w:rPr>
        <w:t xml:space="preserve"> </w:t>
      </w:r>
      <w:proofErr w:type="spellStart"/>
      <w:r w:rsidR="00293B91" w:rsidRPr="00863081">
        <w:rPr>
          <w:rFonts w:ascii="Arial" w:hAnsi="Arial" w:cs="Arial"/>
          <w:color w:val="222222"/>
          <w:sz w:val="22"/>
          <w:szCs w:val="22"/>
          <w:shd w:val="clear" w:color="auto" w:fill="FFFFFF"/>
        </w:rPr>
        <w:t>sekolah</w:t>
      </w:r>
      <w:proofErr w:type="spellEnd"/>
      <w:r w:rsidR="00293B91" w:rsidRPr="00863081">
        <w:rPr>
          <w:rFonts w:ascii="Arial" w:hAnsi="Arial" w:cs="Arial"/>
          <w:color w:val="222222"/>
          <w:sz w:val="22"/>
          <w:szCs w:val="22"/>
          <w:shd w:val="clear" w:color="auto" w:fill="FFFFFF"/>
        </w:rPr>
        <w:t xml:space="preserve"> dan guru)</w:t>
      </w:r>
      <w:proofErr w:type="spellStart"/>
      <w:r w:rsidR="00293B91" w:rsidRPr="00863081">
        <w:rPr>
          <w:rFonts w:ascii="Arial" w:hAnsi="Arial" w:cs="Arial"/>
          <w:sz w:val="22"/>
          <w:szCs w:val="22"/>
          <w:shd w:val="clear" w:color="auto" w:fill="FFFFFF"/>
        </w:rPr>
        <w:t>memberikan</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pendampingan</w:t>
      </w:r>
      <w:proofErr w:type="spellEnd"/>
      <w:r w:rsidR="00293B91" w:rsidRPr="00863081">
        <w:rPr>
          <w:rFonts w:ascii="Arial" w:hAnsi="Arial" w:cs="Arial"/>
          <w:sz w:val="22"/>
          <w:szCs w:val="22"/>
          <w:shd w:val="clear" w:color="auto" w:fill="FFFFFF"/>
        </w:rPr>
        <w:t xml:space="preserve"> dan </w:t>
      </w:r>
      <w:proofErr w:type="spellStart"/>
      <w:r w:rsidR="00293B91" w:rsidRPr="00863081">
        <w:rPr>
          <w:rFonts w:ascii="Arial" w:hAnsi="Arial" w:cs="Arial"/>
          <w:sz w:val="22"/>
          <w:szCs w:val="22"/>
          <w:shd w:val="clear" w:color="auto" w:fill="FFFFFF"/>
        </w:rPr>
        <w:t>pelatihan</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kepada</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kepala</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sekolah</w:t>
      </w:r>
      <w:proofErr w:type="spellEnd"/>
      <w:r w:rsidR="00293B91" w:rsidRPr="00863081">
        <w:rPr>
          <w:rFonts w:ascii="Arial" w:hAnsi="Arial" w:cs="Arial"/>
          <w:sz w:val="22"/>
          <w:szCs w:val="22"/>
          <w:shd w:val="clear" w:color="auto" w:fill="FFFFFF"/>
        </w:rPr>
        <w:t xml:space="preserve">, guru, dan </w:t>
      </w:r>
      <w:proofErr w:type="spellStart"/>
      <w:r w:rsidR="00293B91" w:rsidRPr="00863081">
        <w:rPr>
          <w:rFonts w:ascii="Arial" w:hAnsi="Arial" w:cs="Arial"/>
          <w:sz w:val="22"/>
          <w:szCs w:val="22"/>
          <w:shd w:val="clear" w:color="auto" w:fill="FFFFFF"/>
        </w:rPr>
        <w:t>pemerintah</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daerah</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guna</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menciptakan</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penyelenggaraan</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pendidikan</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lebih</w:t>
      </w:r>
      <w:proofErr w:type="spellEnd"/>
      <w:r w:rsidR="00293B91" w:rsidRPr="00863081">
        <w:rPr>
          <w:rFonts w:ascii="Arial" w:hAnsi="Arial" w:cs="Arial"/>
          <w:sz w:val="22"/>
          <w:szCs w:val="22"/>
          <w:shd w:val="clear" w:color="auto" w:fill="FFFFFF"/>
        </w:rPr>
        <w:t xml:space="preserve"> </w:t>
      </w:r>
      <w:proofErr w:type="spellStart"/>
      <w:r w:rsidR="00293B91" w:rsidRPr="00863081">
        <w:rPr>
          <w:rFonts w:ascii="Arial" w:hAnsi="Arial" w:cs="Arial"/>
          <w:sz w:val="22"/>
          <w:szCs w:val="22"/>
          <w:shd w:val="clear" w:color="auto" w:fill="FFFFFF"/>
        </w:rPr>
        <w:t>berkualitas</w:t>
      </w:r>
      <w:bookmarkEnd w:id="0"/>
      <w:proofErr w:type="spellEnd"/>
      <w:r w:rsidR="00293B91" w:rsidRPr="00863081">
        <w:rPr>
          <w:rFonts w:ascii="Arial" w:hAnsi="Arial" w:cs="Arial"/>
          <w:sz w:val="22"/>
          <w:szCs w:val="22"/>
          <w:shd w:val="clear" w:color="auto" w:fill="FFFFFF"/>
        </w:rPr>
        <w:t>.</w:t>
      </w:r>
    </w:p>
    <w:p w14:paraId="5BBE4DBB" w14:textId="35B0AF82" w:rsidR="00293B91" w:rsidRPr="00863081" w:rsidRDefault="00293B91" w:rsidP="00863081">
      <w:pPr>
        <w:ind w:firstLine="720"/>
        <w:jc w:val="both"/>
        <w:rPr>
          <w:rFonts w:ascii="Arial" w:hAnsi="Arial" w:cs="Arial"/>
          <w:sz w:val="22"/>
          <w:szCs w:val="22"/>
        </w:rPr>
      </w:pPr>
      <w:proofErr w:type="spellStart"/>
      <w:r w:rsidRPr="00863081">
        <w:rPr>
          <w:rFonts w:ascii="Arial" w:hAnsi="Arial" w:cs="Arial"/>
          <w:sz w:val="22"/>
          <w:szCs w:val="22"/>
        </w:rPr>
        <w:t>Penelitian</w:t>
      </w:r>
      <w:proofErr w:type="spellEnd"/>
      <w:r w:rsidRPr="00863081">
        <w:rPr>
          <w:rFonts w:ascii="Arial" w:hAnsi="Arial" w:cs="Arial"/>
          <w:sz w:val="22"/>
          <w:szCs w:val="22"/>
        </w:rPr>
        <w:t xml:space="preserve"> </w:t>
      </w:r>
      <w:proofErr w:type="spellStart"/>
      <w:r w:rsidRPr="00863081">
        <w:rPr>
          <w:rFonts w:ascii="Arial" w:hAnsi="Arial" w:cs="Arial"/>
          <w:sz w:val="22"/>
          <w:szCs w:val="22"/>
        </w:rPr>
        <w:t>ini</w:t>
      </w:r>
      <w:proofErr w:type="spellEnd"/>
      <w:r w:rsidRPr="00863081">
        <w:rPr>
          <w:rFonts w:ascii="Arial" w:hAnsi="Arial" w:cs="Arial"/>
          <w:sz w:val="22"/>
          <w:szCs w:val="22"/>
        </w:rPr>
        <w:t xml:space="preserve"> </w:t>
      </w:r>
      <w:proofErr w:type="spellStart"/>
      <w:r w:rsidRPr="00863081">
        <w:rPr>
          <w:rFonts w:ascii="Arial" w:hAnsi="Arial" w:cs="Arial"/>
          <w:b/>
          <w:bCs/>
          <w:sz w:val="22"/>
          <w:szCs w:val="22"/>
        </w:rPr>
        <w:t>bertujuan</w:t>
      </w:r>
      <w:proofErr w:type="spellEnd"/>
      <w:r w:rsidRPr="00863081">
        <w:rPr>
          <w:rFonts w:ascii="Arial" w:hAnsi="Arial" w:cs="Arial"/>
          <w:b/>
          <w:bCs/>
          <w:sz w:val="22"/>
          <w:szCs w:val="22"/>
        </w:rPr>
        <w:t xml:space="preserve"> </w:t>
      </w:r>
      <w:proofErr w:type="spellStart"/>
      <w:r w:rsidRPr="00863081">
        <w:rPr>
          <w:rFonts w:ascii="Arial" w:hAnsi="Arial" w:cs="Arial"/>
          <w:sz w:val="22"/>
          <w:szCs w:val="22"/>
        </w:rPr>
        <w:t>untuk</w:t>
      </w:r>
      <w:proofErr w:type="spellEnd"/>
      <w:r w:rsidRPr="00863081">
        <w:rPr>
          <w:rFonts w:ascii="Arial" w:hAnsi="Arial" w:cs="Arial"/>
          <w:sz w:val="22"/>
          <w:szCs w:val="22"/>
        </w:rPr>
        <w:t xml:space="preserve"> </w:t>
      </w:r>
      <w:proofErr w:type="spellStart"/>
      <w:r w:rsidR="00863081">
        <w:rPr>
          <w:rFonts w:ascii="Arial" w:hAnsi="Arial" w:cs="Arial"/>
          <w:sz w:val="22"/>
          <w:szCs w:val="22"/>
        </w:rPr>
        <w:t>mendeskripsikan</w:t>
      </w:r>
      <w:proofErr w:type="spellEnd"/>
      <w:r w:rsidRPr="00863081">
        <w:rPr>
          <w:rFonts w:ascii="Arial" w:hAnsi="Arial" w:cs="Arial"/>
          <w:sz w:val="22"/>
          <w:szCs w:val="22"/>
        </w:rPr>
        <w:t xml:space="preserve"> </w:t>
      </w:r>
      <w:proofErr w:type="spellStart"/>
      <w:r w:rsidRPr="00863081">
        <w:rPr>
          <w:rFonts w:ascii="Arial" w:hAnsi="Arial" w:cs="Arial"/>
          <w:sz w:val="22"/>
          <w:szCs w:val="22"/>
        </w:rPr>
        <w:t>dampak</w:t>
      </w:r>
      <w:proofErr w:type="spellEnd"/>
      <w:r w:rsidRPr="00863081">
        <w:rPr>
          <w:rFonts w:ascii="Arial" w:hAnsi="Arial" w:cs="Arial"/>
          <w:sz w:val="22"/>
          <w:szCs w:val="22"/>
        </w:rPr>
        <w:t xml:space="preserve"> </w:t>
      </w:r>
      <w:proofErr w:type="spellStart"/>
      <w:r w:rsidRPr="00863081">
        <w:rPr>
          <w:rFonts w:ascii="Arial" w:hAnsi="Arial" w:cs="Arial"/>
          <w:sz w:val="22"/>
          <w:szCs w:val="22"/>
        </w:rPr>
        <w:t>implementasi</w:t>
      </w:r>
      <w:proofErr w:type="spellEnd"/>
      <w:r w:rsidRPr="00863081">
        <w:rPr>
          <w:rFonts w:ascii="Arial" w:hAnsi="Arial" w:cs="Arial"/>
          <w:sz w:val="22"/>
          <w:szCs w:val="22"/>
        </w:rPr>
        <w:t xml:space="preserve"> program </w:t>
      </w:r>
      <w:proofErr w:type="spellStart"/>
      <w:r w:rsidRPr="00863081">
        <w:rPr>
          <w:rFonts w:ascii="Arial" w:hAnsi="Arial" w:cs="Arial"/>
          <w:sz w:val="22"/>
          <w:szCs w:val="22"/>
        </w:rPr>
        <w:t>sekolah</w:t>
      </w:r>
      <w:proofErr w:type="spellEnd"/>
      <w:r w:rsidRPr="00863081">
        <w:rPr>
          <w:rFonts w:ascii="Arial" w:hAnsi="Arial" w:cs="Arial"/>
          <w:sz w:val="22"/>
          <w:szCs w:val="22"/>
        </w:rPr>
        <w:t xml:space="preserve"> </w:t>
      </w:r>
      <w:proofErr w:type="spellStart"/>
      <w:r w:rsidRPr="00863081">
        <w:rPr>
          <w:rFonts w:ascii="Arial" w:hAnsi="Arial" w:cs="Arial"/>
          <w:sz w:val="22"/>
          <w:szCs w:val="22"/>
        </w:rPr>
        <w:t>penggerak</w:t>
      </w:r>
      <w:proofErr w:type="spellEnd"/>
      <w:r w:rsidRPr="00863081">
        <w:rPr>
          <w:rFonts w:ascii="Arial" w:hAnsi="Arial" w:cs="Arial"/>
          <w:sz w:val="22"/>
          <w:szCs w:val="22"/>
        </w:rPr>
        <w:t xml:space="preserve"> </w:t>
      </w:r>
      <w:proofErr w:type="spellStart"/>
      <w:r w:rsidRPr="00863081">
        <w:rPr>
          <w:rFonts w:ascii="Arial" w:hAnsi="Arial" w:cs="Arial"/>
          <w:sz w:val="22"/>
          <w:szCs w:val="22"/>
        </w:rPr>
        <w:t>terhadap</w:t>
      </w:r>
      <w:proofErr w:type="spellEnd"/>
      <w:r w:rsidRPr="00863081">
        <w:rPr>
          <w:rFonts w:ascii="Arial" w:hAnsi="Arial" w:cs="Arial"/>
          <w:sz w:val="22"/>
          <w:szCs w:val="22"/>
        </w:rPr>
        <w:t xml:space="preserve"> </w:t>
      </w:r>
      <w:proofErr w:type="spellStart"/>
      <w:r w:rsidRPr="00863081">
        <w:rPr>
          <w:rFonts w:ascii="Arial" w:hAnsi="Arial" w:cs="Arial"/>
          <w:sz w:val="22"/>
          <w:szCs w:val="22"/>
        </w:rPr>
        <w:t>softskill</w:t>
      </w:r>
      <w:proofErr w:type="spellEnd"/>
      <w:r w:rsidRPr="00863081">
        <w:rPr>
          <w:rFonts w:ascii="Arial" w:hAnsi="Arial" w:cs="Arial"/>
          <w:sz w:val="22"/>
          <w:szCs w:val="22"/>
        </w:rPr>
        <w:t xml:space="preserve"> dan </w:t>
      </w:r>
      <w:proofErr w:type="spellStart"/>
      <w:r w:rsidRPr="00863081">
        <w:rPr>
          <w:rFonts w:ascii="Arial" w:hAnsi="Arial" w:cs="Arial"/>
          <w:sz w:val="22"/>
          <w:szCs w:val="22"/>
        </w:rPr>
        <w:t>hardskill</w:t>
      </w:r>
      <w:proofErr w:type="spellEnd"/>
      <w:r w:rsidRPr="00863081">
        <w:rPr>
          <w:rFonts w:ascii="Arial" w:hAnsi="Arial" w:cs="Arial"/>
          <w:sz w:val="22"/>
          <w:szCs w:val="22"/>
        </w:rPr>
        <w:t xml:space="preserve"> </w:t>
      </w:r>
      <w:proofErr w:type="spellStart"/>
      <w:r w:rsidRPr="00863081">
        <w:rPr>
          <w:rFonts w:ascii="Arial" w:hAnsi="Arial" w:cs="Arial"/>
          <w:sz w:val="22"/>
          <w:szCs w:val="22"/>
        </w:rPr>
        <w:t>siswa</w:t>
      </w:r>
      <w:proofErr w:type="spellEnd"/>
      <w:r w:rsidRPr="00863081">
        <w:rPr>
          <w:rFonts w:ascii="Arial" w:hAnsi="Arial" w:cs="Arial"/>
          <w:sz w:val="22"/>
          <w:szCs w:val="22"/>
        </w:rPr>
        <w:t xml:space="preserve"> </w:t>
      </w:r>
      <w:proofErr w:type="spellStart"/>
      <w:r w:rsidRPr="00863081">
        <w:rPr>
          <w:rFonts w:ascii="Arial" w:hAnsi="Arial" w:cs="Arial"/>
          <w:sz w:val="22"/>
          <w:szCs w:val="22"/>
        </w:rPr>
        <w:t>dalam</w:t>
      </w:r>
      <w:proofErr w:type="spellEnd"/>
      <w:r w:rsidRPr="00863081">
        <w:rPr>
          <w:rFonts w:ascii="Arial" w:hAnsi="Arial" w:cs="Arial"/>
          <w:sz w:val="22"/>
          <w:szCs w:val="22"/>
        </w:rPr>
        <w:t xml:space="preserve"> </w:t>
      </w:r>
      <w:proofErr w:type="spellStart"/>
      <w:r w:rsidRPr="00863081">
        <w:rPr>
          <w:rFonts w:ascii="Arial" w:hAnsi="Arial" w:cs="Arial"/>
          <w:sz w:val="22"/>
          <w:szCs w:val="22"/>
        </w:rPr>
        <w:t>perwujudan</w:t>
      </w:r>
      <w:proofErr w:type="spellEnd"/>
      <w:r w:rsidRPr="00863081">
        <w:rPr>
          <w:rFonts w:ascii="Arial" w:hAnsi="Arial" w:cs="Arial"/>
          <w:sz w:val="22"/>
          <w:szCs w:val="22"/>
        </w:rPr>
        <w:t xml:space="preserve"> </w:t>
      </w:r>
      <w:proofErr w:type="spellStart"/>
      <w:r w:rsidRPr="00863081">
        <w:rPr>
          <w:rFonts w:ascii="Arial" w:hAnsi="Arial" w:cs="Arial"/>
          <w:sz w:val="22"/>
          <w:szCs w:val="22"/>
        </w:rPr>
        <w:t>profil</w:t>
      </w:r>
      <w:proofErr w:type="spellEnd"/>
      <w:r w:rsidRPr="00863081">
        <w:rPr>
          <w:rFonts w:ascii="Arial" w:hAnsi="Arial" w:cs="Arial"/>
          <w:sz w:val="22"/>
          <w:szCs w:val="22"/>
        </w:rPr>
        <w:t xml:space="preserve"> </w:t>
      </w:r>
      <w:proofErr w:type="spellStart"/>
      <w:r w:rsidRPr="00863081">
        <w:rPr>
          <w:rFonts w:ascii="Arial" w:hAnsi="Arial" w:cs="Arial"/>
          <w:sz w:val="22"/>
          <w:szCs w:val="22"/>
        </w:rPr>
        <w:t>pelajar</w:t>
      </w:r>
      <w:proofErr w:type="spellEnd"/>
      <w:r w:rsidRPr="00863081">
        <w:rPr>
          <w:rFonts w:ascii="Arial" w:hAnsi="Arial" w:cs="Arial"/>
          <w:sz w:val="22"/>
          <w:szCs w:val="22"/>
        </w:rPr>
        <w:t xml:space="preserve"> Pancasila di SD </w:t>
      </w:r>
      <w:proofErr w:type="spellStart"/>
      <w:r w:rsidRPr="00863081">
        <w:rPr>
          <w:rFonts w:ascii="Arial" w:hAnsi="Arial" w:cs="Arial"/>
          <w:sz w:val="22"/>
          <w:szCs w:val="22"/>
        </w:rPr>
        <w:t>Kabupaten</w:t>
      </w:r>
      <w:proofErr w:type="spellEnd"/>
      <w:r w:rsidRPr="00863081">
        <w:rPr>
          <w:rFonts w:ascii="Arial" w:hAnsi="Arial" w:cs="Arial"/>
          <w:sz w:val="22"/>
          <w:szCs w:val="22"/>
        </w:rPr>
        <w:t xml:space="preserve"> </w:t>
      </w:r>
      <w:proofErr w:type="spellStart"/>
      <w:r w:rsidRPr="00863081">
        <w:rPr>
          <w:rFonts w:ascii="Arial" w:hAnsi="Arial" w:cs="Arial"/>
          <w:sz w:val="22"/>
          <w:szCs w:val="22"/>
        </w:rPr>
        <w:t>Kebumen</w:t>
      </w:r>
      <w:proofErr w:type="spellEnd"/>
      <w:r w:rsidRPr="00863081">
        <w:rPr>
          <w:rFonts w:ascii="Arial" w:hAnsi="Arial" w:cs="Arial"/>
          <w:sz w:val="22"/>
          <w:szCs w:val="22"/>
        </w:rPr>
        <w:t xml:space="preserve"> yang </w:t>
      </w:r>
      <w:proofErr w:type="spellStart"/>
      <w:r w:rsidRPr="00863081">
        <w:rPr>
          <w:rFonts w:ascii="Arial" w:hAnsi="Arial" w:cs="Arial"/>
          <w:sz w:val="22"/>
          <w:szCs w:val="22"/>
        </w:rPr>
        <w:t>sekarang</w:t>
      </w:r>
      <w:proofErr w:type="spellEnd"/>
      <w:r w:rsidRPr="00863081">
        <w:rPr>
          <w:rFonts w:ascii="Arial" w:hAnsi="Arial" w:cs="Arial"/>
          <w:sz w:val="22"/>
          <w:szCs w:val="22"/>
        </w:rPr>
        <w:t xml:space="preserve"> </w:t>
      </w:r>
      <w:proofErr w:type="spellStart"/>
      <w:r w:rsidRPr="00863081">
        <w:rPr>
          <w:rFonts w:ascii="Arial" w:hAnsi="Arial" w:cs="Arial"/>
          <w:sz w:val="22"/>
          <w:szCs w:val="22"/>
        </w:rPr>
        <w:t>ini</w:t>
      </w:r>
      <w:proofErr w:type="spellEnd"/>
      <w:r w:rsidRPr="00863081">
        <w:rPr>
          <w:rFonts w:ascii="Arial" w:hAnsi="Arial" w:cs="Arial"/>
          <w:sz w:val="22"/>
          <w:szCs w:val="22"/>
        </w:rPr>
        <w:t xml:space="preserve"> </w:t>
      </w:r>
      <w:proofErr w:type="spellStart"/>
      <w:r w:rsidRPr="00863081">
        <w:rPr>
          <w:rFonts w:ascii="Arial" w:hAnsi="Arial" w:cs="Arial"/>
          <w:sz w:val="22"/>
          <w:szCs w:val="22"/>
        </w:rPr>
        <w:t>sedang</w:t>
      </w:r>
      <w:proofErr w:type="spellEnd"/>
      <w:r w:rsidRPr="00863081">
        <w:rPr>
          <w:rFonts w:ascii="Arial" w:hAnsi="Arial" w:cs="Arial"/>
          <w:sz w:val="22"/>
          <w:szCs w:val="22"/>
        </w:rPr>
        <w:t xml:space="preserve"> </w:t>
      </w:r>
      <w:proofErr w:type="spellStart"/>
      <w:r w:rsidRPr="00863081">
        <w:rPr>
          <w:rFonts w:ascii="Arial" w:hAnsi="Arial" w:cs="Arial"/>
          <w:sz w:val="22"/>
          <w:szCs w:val="22"/>
        </w:rPr>
        <w:t>aktual</w:t>
      </w:r>
      <w:proofErr w:type="spellEnd"/>
      <w:r w:rsidRPr="00863081">
        <w:rPr>
          <w:rFonts w:ascii="Arial" w:hAnsi="Arial" w:cs="Arial"/>
          <w:sz w:val="22"/>
          <w:szCs w:val="22"/>
        </w:rPr>
        <w:t xml:space="preserve"> </w:t>
      </w:r>
      <w:proofErr w:type="spellStart"/>
      <w:r w:rsidRPr="00863081">
        <w:rPr>
          <w:rFonts w:ascii="Arial" w:hAnsi="Arial" w:cs="Arial"/>
          <w:sz w:val="22"/>
          <w:szCs w:val="22"/>
        </w:rPr>
        <w:t>dilaksanakan</w:t>
      </w:r>
      <w:proofErr w:type="spellEnd"/>
      <w:r w:rsidRPr="00863081">
        <w:rPr>
          <w:rFonts w:ascii="Arial" w:hAnsi="Arial" w:cs="Arial"/>
          <w:sz w:val="22"/>
          <w:szCs w:val="22"/>
        </w:rPr>
        <w:t xml:space="preserve">, </w:t>
      </w:r>
      <w:proofErr w:type="spellStart"/>
      <w:r w:rsidRPr="00863081">
        <w:rPr>
          <w:rFonts w:ascii="Arial" w:hAnsi="Arial" w:cs="Arial"/>
          <w:sz w:val="22"/>
          <w:szCs w:val="22"/>
        </w:rPr>
        <w:t>tetapi</w:t>
      </w:r>
      <w:proofErr w:type="spellEnd"/>
      <w:r w:rsidRPr="00863081">
        <w:rPr>
          <w:rFonts w:ascii="Arial" w:hAnsi="Arial" w:cs="Arial"/>
          <w:sz w:val="22"/>
          <w:szCs w:val="22"/>
        </w:rPr>
        <w:t xml:space="preserve"> </w:t>
      </w:r>
      <w:proofErr w:type="spellStart"/>
      <w:r w:rsidRPr="00863081">
        <w:rPr>
          <w:rFonts w:ascii="Arial" w:hAnsi="Arial" w:cs="Arial"/>
          <w:sz w:val="22"/>
          <w:szCs w:val="22"/>
        </w:rPr>
        <w:t>masih</w:t>
      </w:r>
      <w:proofErr w:type="spellEnd"/>
      <w:r w:rsidRPr="00863081">
        <w:rPr>
          <w:rFonts w:ascii="Arial" w:hAnsi="Arial" w:cs="Arial"/>
          <w:sz w:val="22"/>
          <w:szCs w:val="22"/>
        </w:rPr>
        <w:t xml:space="preserve"> </w:t>
      </w:r>
      <w:proofErr w:type="spellStart"/>
      <w:r w:rsidRPr="00863081">
        <w:rPr>
          <w:rFonts w:ascii="Arial" w:hAnsi="Arial" w:cs="Arial"/>
          <w:sz w:val="22"/>
          <w:szCs w:val="22"/>
        </w:rPr>
        <w:t>diragukan</w:t>
      </w:r>
      <w:proofErr w:type="spellEnd"/>
      <w:r w:rsidRPr="00863081">
        <w:rPr>
          <w:rFonts w:ascii="Arial" w:hAnsi="Arial" w:cs="Arial"/>
          <w:sz w:val="22"/>
          <w:szCs w:val="22"/>
        </w:rPr>
        <w:t xml:space="preserve"> </w:t>
      </w:r>
      <w:proofErr w:type="spellStart"/>
      <w:r w:rsidRPr="00863081">
        <w:rPr>
          <w:rFonts w:ascii="Arial" w:hAnsi="Arial" w:cs="Arial"/>
          <w:sz w:val="22"/>
          <w:szCs w:val="22"/>
        </w:rPr>
        <w:t>hasilnya</w:t>
      </w:r>
      <w:proofErr w:type="spellEnd"/>
      <w:r w:rsidRPr="00863081">
        <w:rPr>
          <w:rFonts w:ascii="Arial" w:hAnsi="Arial" w:cs="Arial"/>
          <w:sz w:val="22"/>
          <w:szCs w:val="22"/>
        </w:rPr>
        <w:t xml:space="preserve"> oleh </w:t>
      </w:r>
      <w:proofErr w:type="spellStart"/>
      <w:r w:rsidRPr="00863081">
        <w:rPr>
          <w:rFonts w:ascii="Arial" w:hAnsi="Arial" w:cs="Arial"/>
          <w:sz w:val="22"/>
          <w:szCs w:val="22"/>
        </w:rPr>
        <w:t>masyarakat</w:t>
      </w:r>
      <w:proofErr w:type="spellEnd"/>
      <w:r w:rsidRPr="00863081">
        <w:rPr>
          <w:rFonts w:ascii="Arial" w:hAnsi="Arial" w:cs="Arial"/>
          <w:sz w:val="22"/>
          <w:szCs w:val="22"/>
        </w:rPr>
        <w:t xml:space="preserve">. Selain </w:t>
      </w:r>
      <w:proofErr w:type="spellStart"/>
      <w:r w:rsidRPr="00863081">
        <w:rPr>
          <w:rFonts w:ascii="Arial" w:hAnsi="Arial" w:cs="Arial"/>
          <w:sz w:val="22"/>
          <w:szCs w:val="22"/>
        </w:rPr>
        <w:t>itu</w:t>
      </w:r>
      <w:proofErr w:type="spellEnd"/>
      <w:r w:rsidRPr="00863081">
        <w:rPr>
          <w:rFonts w:ascii="Arial" w:hAnsi="Arial" w:cs="Arial"/>
          <w:sz w:val="22"/>
          <w:szCs w:val="22"/>
        </w:rPr>
        <w:t xml:space="preserve">, </w:t>
      </w:r>
      <w:proofErr w:type="spellStart"/>
      <w:r w:rsidRPr="00863081">
        <w:rPr>
          <w:rFonts w:ascii="Arial" w:hAnsi="Arial" w:cs="Arial"/>
          <w:sz w:val="22"/>
          <w:szCs w:val="22"/>
        </w:rPr>
        <w:t>penelitian</w:t>
      </w:r>
      <w:proofErr w:type="spellEnd"/>
      <w:r w:rsidRPr="00863081">
        <w:rPr>
          <w:rFonts w:ascii="Arial" w:hAnsi="Arial" w:cs="Arial"/>
          <w:sz w:val="22"/>
          <w:szCs w:val="22"/>
        </w:rPr>
        <w:t xml:space="preserve"> </w:t>
      </w:r>
      <w:proofErr w:type="spellStart"/>
      <w:r w:rsidRPr="00863081">
        <w:rPr>
          <w:rFonts w:ascii="Arial" w:hAnsi="Arial" w:cs="Arial"/>
          <w:sz w:val="22"/>
          <w:szCs w:val="22"/>
        </w:rPr>
        <w:t>ini</w:t>
      </w:r>
      <w:proofErr w:type="spellEnd"/>
      <w:r w:rsidRPr="00863081">
        <w:rPr>
          <w:rFonts w:ascii="Arial" w:hAnsi="Arial" w:cs="Arial"/>
          <w:sz w:val="22"/>
          <w:szCs w:val="22"/>
        </w:rPr>
        <w:t xml:space="preserve"> juga </w:t>
      </w:r>
      <w:proofErr w:type="spellStart"/>
      <w:r w:rsidRPr="00863081">
        <w:rPr>
          <w:rFonts w:ascii="Arial" w:hAnsi="Arial" w:cs="Arial"/>
          <w:sz w:val="22"/>
          <w:szCs w:val="22"/>
        </w:rPr>
        <w:t>bertujuan</w:t>
      </w:r>
      <w:proofErr w:type="spellEnd"/>
      <w:r w:rsidRPr="00863081">
        <w:rPr>
          <w:rFonts w:ascii="Arial" w:hAnsi="Arial" w:cs="Arial"/>
          <w:sz w:val="22"/>
          <w:szCs w:val="22"/>
        </w:rPr>
        <w:t xml:space="preserve"> </w:t>
      </w:r>
      <w:proofErr w:type="spellStart"/>
      <w:r w:rsidR="00863081">
        <w:rPr>
          <w:rFonts w:ascii="Arial" w:hAnsi="Arial" w:cs="Arial"/>
          <w:sz w:val="22"/>
          <w:szCs w:val="22"/>
        </w:rPr>
        <w:t>membuktikan</w:t>
      </w:r>
      <w:proofErr w:type="spellEnd"/>
      <w:r w:rsidRPr="00863081">
        <w:rPr>
          <w:rFonts w:ascii="Arial" w:hAnsi="Arial" w:cs="Arial"/>
          <w:sz w:val="22"/>
          <w:szCs w:val="22"/>
        </w:rPr>
        <w:t xml:space="preserve"> </w:t>
      </w:r>
      <w:proofErr w:type="spellStart"/>
      <w:r w:rsidRPr="00863081">
        <w:rPr>
          <w:rFonts w:ascii="Arial" w:hAnsi="Arial" w:cs="Arial"/>
          <w:sz w:val="22"/>
          <w:szCs w:val="22"/>
        </w:rPr>
        <w:t>persepsi</w:t>
      </w:r>
      <w:proofErr w:type="spellEnd"/>
      <w:r w:rsidRPr="00863081">
        <w:rPr>
          <w:rFonts w:ascii="Arial" w:hAnsi="Arial" w:cs="Arial"/>
          <w:sz w:val="22"/>
          <w:szCs w:val="22"/>
        </w:rPr>
        <w:t xml:space="preserve"> orang </w:t>
      </w:r>
      <w:proofErr w:type="spellStart"/>
      <w:r w:rsidRPr="00863081">
        <w:rPr>
          <w:rFonts w:ascii="Arial" w:hAnsi="Arial" w:cs="Arial"/>
          <w:sz w:val="22"/>
          <w:szCs w:val="22"/>
        </w:rPr>
        <w:t>tua</w:t>
      </w:r>
      <w:proofErr w:type="spellEnd"/>
      <w:r w:rsidRPr="00863081">
        <w:rPr>
          <w:rFonts w:ascii="Arial" w:hAnsi="Arial" w:cs="Arial"/>
          <w:sz w:val="22"/>
          <w:szCs w:val="22"/>
        </w:rPr>
        <w:t xml:space="preserve"> </w:t>
      </w:r>
      <w:proofErr w:type="spellStart"/>
      <w:r w:rsidRPr="00863081">
        <w:rPr>
          <w:rFonts w:ascii="Arial" w:hAnsi="Arial" w:cs="Arial"/>
          <w:sz w:val="22"/>
          <w:szCs w:val="22"/>
        </w:rPr>
        <w:t>wali</w:t>
      </w:r>
      <w:proofErr w:type="spellEnd"/>
      <w:r w:rsidRPr="00863081">
        <w:rPr>
          <w:rFonts w:ascii="Arial" w:hAnsi="Arial" w:cs="Arial"/>
          <w:sz w:val="22"/>
          <w:szCs w:val="22"/>
        </w:rPr>
        <w:t xml:space="preserve"> </w:t>
      </w:r>
      <w:proofErr w:type="spellStart"/>
      <w:r w:rsidRPr="00863081">
        <w:rPr>
          <w:rFonts w:ascii="Arial" w:hAnsi="Arial" w:cs="Arial"/>
          <w:sz w:val="22"/>
          <w:szCs w:val="22"/>
        </w:rPr>
        <w:t>siswa</w:t>
      </w:r>
      <w:proofErr w:type="spellEnd"/>
      <w:r w:rsidRPr="00863081">
        <w:rPr>
          <w:rFonts w:ascii="Arial" w:hAnsi="Arial" w:cs="Arial"/>
          <w:sz w:val="22"/>
          <w:szCs w:val="22"/>
        </w:rPr>
        <w:t xml:space="preserve"> </w:t>
      </w:r>
      <w:proofErr w:type="spellStart"/>
      <w:r w:rsidR="00863081">
        <w:rPr>
          <w:rFonts w:ascii="Arial" w:hAnsi="Arial" w:cs="Arial"/>
          <w:sz w:val="22"/>
          <w:szCs w:val="22"/>
        </w:rPr>
        <w:t>tentang</w:t>
      </w:r>
      <w:proofErr w:type="spellEnd"/>
      <w:r w:rsidRPr="00863081">
        <w:rPr>
          <w:rFonts w:ascii="Arial" w:hAnsi="Arial" w:cs="Arial"/>
          <w:sz w:val="22"/>
          <w:szCs w:val="22"/>
        </w:rPr>
        <w:t xml:space="preserve"> </w:t>
      </w:r>
      <w:proofErr w:type="spellStart"/>
      <w:r w:rsidRPr="00863081">
        <w:rPr>
          <w:rFonts w:ascii="Arial" w:hAnsi="Arial" w:cs="Arial"/>
          <w:sz w:val="22"/>
          <w:szCs w:val="22"/>
        </w:rPr>
        <w:t>sekolah</w:t>
      </w:r>
      <w:proofErr w:type="spellEnd"/>
      <w:r w:rsidRPr="00863081">
        <w:rPr>
          <w:rFonts w:ascii="Arial" w:hAnsi="Arial" w:cs="Arial"/>
          <w:sz w:val="22"/>
          <w:szCs w:val="22"/>
        </w:rPr>
        <w:t xml:space="preserve"> </w:t>
      </w:r>
      <w:proofErr w:type="spellStart"/>
      <w:r w:rsidRPr="00863081">
        <w:rPr>
          <w:rFonts w:ascii="Arial" w:hAnsi="Arial" w:cs="Arial"/>
          <w:sz w:val="22"/>
          <w:szCs w:val="22"/>
        </w:rPr>
        <w:t>penggerak</w:t>
      </w:r>
      <w:proofErr w:type="spellEnd"/>
      <w:r w:rsidRPr="00863081">
        <w:rPr>
          <w:rFonts w:ascii="Arial" w:hAnsi="Arial" w:cs="Arial"/>
          <w:sz w:val="22"/>
          <w:szCs w:val="22"/>
        </w:rPr>
        <w:t xml:space="preserve"> </w:t>
      </w:r>
      <w:proofErr w:type="spellStart"/>
      <w:r w:rsidRPr="00863081">
        <w:rPr>
          <w:rFonts w:ascii="Arial" w:hAnsi="Arial" w:cs="Arial"/>
          <w:sz w:val="22"/>
          <w:szCs w:val="22"/>
        </w:rPr>
        <w:t>terhadap</w:t>
      </w:r>
      <w:proofErr w:type="spellEnd"/>
      <w:r w:rsidRPr="00863081">
        <w:rPr>
          <w:rFonts w:ascii="Arial" w:hAnsi="Arial" w:cs="Arial"/>
          <w:sz w:val="22"/>
          <w:szCs w:val="22"/>
        </w:rPr>
        <w:t xml:space="preserve"> </w:t>
      </w:r>
      <w:proofErr w:type="spellStart"/>
      <w:r w:rsidRPr="00863081">
        <w:rPr>
          <w:rFonts w:ascii="Arial" w:hAnsi="Arial" w:cs="Arial"/>
          <w:sz w:val="22"/>
          <w:szCs w:val="22"/>
        </w:rPr>
        <w:t>peningkatan</w:t>
      </w:r>
      <w:proofErr w:type="spellEnd"/>
      <w:r w:rsidRPr="00863081">
        <w:rPr>
          <w:rFonts w:ascii="Arial" w:hAnsi="Arial" w:cs="Arial"/>
          <w:sz w:val="22"/>
          <w:szCs w:val="22"/>
        </w:rPr>
        <w:t xml:space="preserve"> </w:t>
      </w:r>
      <w:proofErr w:type="spellStart"/>
      <w:r w:rsidRPr="00863081">
        <w:rPr>
          <w:rFonts w:ascii="Arial" w:hAnsi="Arial" w:cs="Arial"/>
          <w:sz w:val="22"/>
          <w:szCs w:val="22"/>
        </w:rPr>
        <w:t>softskill</w:t>
      </w:r>
      <w:proofErr w:type="spellEnd"/>
      <w:r w:rsidRPr="00863081">
        <w:rPr>
          <w:rFonts w:ascii="Arial" w:hAnsi="Arial" w:cs="Arial"/>
          <w:sz w:val="22"/>
          <w:szCs w:val="22"/>
        </w:rPr>
        <w:t xml:space="preserve"> dan </w:t>
      </w:r>
      <w:proofErr w:type="spellStart"/>
      <w:r w:rsidRPr="00863081">
        <w:rPr>
          <w:rFonts w:ascii="Arial" w:hAnsi="Arial" w:cs="Arial"/>
          <w:sz w:val="22"/>
          <w:szCs w:val="22"/>
        </w:rPr>
        <w:t>hardskill</w:t>
      </w:r>
      <w:proofErr w:type="spellEnd"/>
      <w:r w:rsidRPr="00863081">
        <w:rPr>
          <w:rFonts w:ascii="Arial" w:hAnsi="Arial" w:cs="Arial"/>
          <w:sz w:val="22"/>
          <w:szCs w:val="22"/>
        </w:rPr>
        <w:t xml:space="preserve"> </w:t>
      </w:r>
      <w:proofErr w:type="spellStart"/>
      <w:r w:rsidRPr="00863081">
        <w:rPr>
          <w:rFonts w:ascii="Arial" w:hAnsi="Arial" w:cs="Arial"/>
          <w:sz w:val="22"/>
          <w:szCs w:val="22"/>
        </w:rPr>
        <w:t>siswa</w:t>
      </w:r>
      <w:proofErr w:type="spellEnd"/>
      <w:r w:rsidRPr="00863081">
        <w:rPr>
          <w:rFonts w:ascii="Arial" w:hAnsi="Arial" w:cs="Arial"/>
          <w:sz w:val="22"/>
          <w:szCs w:val="22"/>
        </w:rPr>
        <w:t xml:space="preserve"> </w:t>
      </w:r>
      <w:proofErr w:type="spellStart"/>
      <w:r w:rsidRPr="00863081">
        <w:rPr>
          <w:rFonts w:ascii="Arial" w:hAnsi="Arial" w:cs="Arial"/>
          <w:sz w:val="22"/>
          <w:szCs w:val="22"/>
        </w:rPr>
        <w:t>dalam</w:t>
      </w:r>
      <w:proofErr w:type="spellEnd"/>
      <w:r w:rsidRPr="00863081">
        <w:rPr>
          <w:rFonts w:ascii="Arial" w:hAnsi="Arial" w:cs="Arial"/>
          <w:sz w:val="22"/>
          <w:szCs w:val="22"/>
        </w:rPr>
        <w:t xml:space="preserve"> </w:t>
      </w:r>
      <w:proofErr w:type="spellStart"/>
      <w:r w:rsidR="00863081">
        <w:rPr>
          <w:rFonts w:ascii="Arial" w:hAnsi="Arial" w:cs="Arial"/>
          <w:sz w:val="22"/>
          <w:szCs w:val="22"/>
        </w:rPr>
        <w:t>penguatan</w:t>
      </w:r>
      <w:proofErr w:type="spellEnd"/>
      <w:r w:rsidRPr="00863081">
        <w:rPr>
          <w:rFonts w:ascii="Arial" w:hAnsi="Arial" w:cs="Arial"/>
          <w:sz w:val="22"/>
          <w:szCs w:val="22"/>
        </w:rPr>
        <w:t xml:space="preserve"> </w:t>
      </w:r>
      <w:proofErr w:type="spellStart"/>
      <w:r w:rsidRPr="00863081">
        <w:rPr>
          <w:rFonts w:ascii="Arial" w:hAnsi="Arial" w:cs="Arial"/>
          <w:sz w:val="22"/>
          <w:szCs w:val="22"/>
        </w:rPr>
        <w:t>profil</w:t>
      </w:r>
      <w:proofErr w:type="spellEnd"/>
      <w:r w:rsidRPr="00863081">
        <w:rPr>
          <w:rFonts w:ascii="Arial" w:hAnsi="Arial" w:cs="Arial"/>
          <w:sz w:val="22"/>
          <w:szCs w:val="22"/>
        </w:rPr>
        <w:t xml:space="preserve"> </w:t>
      </w:r>
      <w:proofErr w:type="spellStart"/>
      <w:r w:rsidR="00863081">
        <w:rPr>
          <w:rFonts w:ascii="Arial" w:hAnsi="Arial" w:cs="Arial"/>
          <w:sz w:val="22"/>
          <w:szCs w:val="22"/>
        </w:rPr>
        <w:t>P</w:t>
      </w:r>
      <w:r w:rsidRPr="00863081">
        <w:rPr>
          <w:rFonts w:ascii="Arial" w:hAnsi="Arial" w:cs="Arial"/>
          <w:sz w:val="22"/>
          <w:szCs w:val="22"/>
        </w:rPr>
        <w:t>elajar</w:t>
      </w:r>
      <w:proofErr w:type="spellEnd"/>
      <w:r w:rsidRPr="00863081">
        <w:rPr>
          <w:rFonts w:ascii="Arial" w:hAnsi="Arial" w:cs="Arial"/>
          <w:sz w:val="22"/>
          <w:szCs w:val="22"/>
        </w:rPr>
        <w:t xml:space="preserve"> Pancasila di SD </w:t>
      </w:r>
      <w:proofErr w:type="spellStart"/>
      <w:r w:rsidRPr="00863081">
        <w:rPr>
          <w:rFonts w:ascii="Arial" w:hAnsi="Arial" w:cs="Arial"/>
          <w:sz w:val="22"/>
          <w:szCs w:val="22"/>
        </w:rPr>
        <w:t>Kabupaten</w:t>
      </w:r>
      <w:proofErr w:type="spellEnd"/>
      <w:r w:rsidRPr="00863081">
        <w:rPr>
          <w:rFonts w:ascii="Arial" w:hAnsi="Arial" w:cs="Arial"/>
          <w:sz w:val="22"/>
          <w:szCs w:val="22"/>
        </w:rPr>
        <w:t xml:space="preserve"> </w:t>
      </w:r>
      <w:proofErr w:type="spellStart"/>
      <w:r w:rsidRPr="00863081">
        <w:rPr>
          <w:rFonts w:ascii="Arial" w:hAnsi="Arial" w:cs="Arial"/>
          <w:sz w:val="22"/>
          <w:szCs w:val="22"/>
        </w:rPr>
        <w:t>Kebumen</w:t>
      </w:r>
      <w:proofErr w:type="spellEnd"/>
      <w:r w:rsidRPr="00863081">
        <w:rPr>
          <w:rFonts w:ascii="Arial" w:hAnsi="Arial" w:cs="Arial"/>
          <w:sz w:val="22"/>
          <w:szCs w:val="22"/>
        </w:rPr>
        <w:t>.</w:t>
      </w:r>
    </w:p>
    <w:p w14:paraId="60965CDD" w14:textId="77777777" w:rsidR="00863081" w:rsidRDefault="00863081" w:rsidP="001B210A">
      <w:pPr>
        <w:tabs>
          <w:tab w:val="num" w:pos="840"/>
        </w:tabs>
        <w:spacing w:line="360" w:lineRule="auto"/>
        <w:jc w:val="center"/>
        <w:rPr>
          <w:rFonts w:ascii="Palatino Linotype" w:hAnsi="Palatino Linotype" w:cs="Arial"/>
          <w:b/>
          <w:sz w:val="22"/>
          <w:szCs w:val="22"/>
        </w:rPr>
      </w:pPr>
    </w:p>
    <w:p w14:paraId="21F1748D" w14:textId="0EA7AC39" w:rsidR="001B210A" w:rsidRPr="00A13365" w:rsidRDefault="00A13365" w:rsidP="00A13365">
      <w:pPr>
        <w:tabs>
          <w:tab w:val="num" w:pos="840"/>
        </w:tabs>
        <w:jc w:val="center"/>
        <w:rPr>
          <w:rFonts w:ascii="Arial" w:hAnsi="Arial" w:cs="Arial"/>
          <w:b/>
          <w:sz w:val="22"/>
          <w:szCs w:val="22"/>
        </w:rPr>
      </w:pPr>
      <w:r w:rsidRPr="00A13365">
        <w:rPr>
          <w:rFonts w:ascii="Arial" w:hAnsi="Arial" w:cs="Arial"/>
          <w:b/>
          <w:sz w:val="22"/>
          <w:szCs w:val="22"/>
        </w:rPr>
        <w:t>METODE</w:t>
      </w:r>
    </w:p>
    <w:p w14:paraId="7426F9E8" w14:textId="44CB5E88" w:rsidR="001B210A" w:rsidRPr="00147434" w:rsidRDefault="00293B91" w:rsidP="00A13365">
      <w:pPr>
        <w:ind w:firstLine="720"/>
        <w:jc w:val="both"/>
        <w:rPr>
          <w:rFonts w:ascii="Palatino Linotype" w:hAnsi="Palatino Linotype" w:cs="Arial"/>
          <w:b/>
          <w:sz w:val="22"/>
          <w:szCs w:val="22"/>
          <w:lang w:val="id-ID"/>
        </w:rPr>
      </w:pPr>
      <w:r w:rsidRPr="00A13365">
        <w:rPr>
          <w:rFonts w:ascii="Arial" w:hAnsi="Arial" w:cs="Arial"/>
          <w:sz w:val="22"/>
          <w:szCs w:val="22"/>
        </w:rPr>
        <w:t xml:space="preserve">Metode yang </w:t>
      </w:r>
      <w:proofErr w:type="spellStart"/>
      <w:r w:rsidRPr="00A13365">
        <w:rPr>
          <w:rFonts w:ascii="Arial" w:hAnsi="Arial" w:cs="Arial"/>
          <w:sz w:val="22"/>
          <w:szCs w:val="22"/>
        </w:rPr>
        <w:t>digunakan</w:t>
      </w:r>
      <w:proofErr w:type="spellEnd"/>
      <w:r w:rsidRPr="00A13365">
        <w:rPr>
          <w:rFonts w:ascii="Arial" w:hAnsi="Arial" w:cs="Arial"/>
          <w:sz w:val="22"/>
          <w:szCs w:val="22"/>
        </w:rPr>
        <w:t xml:space="preserve"> </w:t>
      </w:r>
      <w:proofErr w:type="spellStart"/>
      <w:r w:rsidRPr="00A13365">
        <w:rPr>
          <w:rFonts w:ascii="Arial" w:hAnsi="Arial" w:cs="Arial"/>
          <w:sz w:val="22"/>
          <w:szCs w:val="22"/>
        </w:rPr>
        <w:t>dalam</w:t>
      </w:r>
      <w:proofErr w:type="spellEnd"/>
      <w:r w:rsidRPr="00A13365">
        <w:rPr>
          <w:rFonts w:ascii="Arial" w:hAnsi="Arial" w:cs="Arial"/>
          <w:sz w:val="22"/>
          <w:szCs w:val="22"/>
        </w:rPr>
        <w:t xml:space="preserve"> </w:t>
      </w:r>
      <w:proofErr w:type="spellStart"/>
      <w:r w:rsidRPr="00A13365">
        <w:rPr>
          <w:rFonts w:ascii="Arial" w:hAnsi="Arial" w:cs="Arial"/>
          <w:sz w:val="22"/>
          <w:szCs w:val="22"/>
        </w:rPr>
        <w:t>penelitian</w:t>
      </w:r>
      <w:proofErr w:type="spellEnd"/>
      <w:r w:rsidRPr="00A13365">
        <w:rPr>
          <w:rFonts w:ascii="Arial" w:hAnsi="Arial" w:cs="Arial"/>
          <w:sz w:val="22"/>
          <w:szCs w:val="22"/>
        </w:rPr>
        <w:t xml:space="preserve"> </w:t>
      </w:r>
      <w:proofErr w:type="spellStart"/>
      <w:r w:rsidRPr="00A13365">
        <w:rPr>
          <w:rFonts w:ascii="Arial" w:hAnsi="Arial" w:cs="Arial"/>
          <w:sz w:val="22"/>
          <w:szCs w:val="22"/>
        </w:rPr>
        <w:t>ini</w:t>
      </w:r>
      <w:proofErr w:type="spellEnd"/>
      <w:r w:rsidRPr="00A13365">
        <w:rPr>
          <w:rFonts w:ascii="Arial" w:hAnsi="Arial" w:cs="Arial"/>
          <w:sz w:val="22"/>
          <w:szCs w:val="22"/>
        </w:rPr>
        <w:t xml:space="preserve"> </w:t>
      </w:r>
      <w:proofErr w:type="spellStart"/>
      <w:r w:rsidRPr="00A13365">
        <w:rPr>
          <w:rFonts w:ascii="Arial" w:hAnsi="Arial" w:cs="Arial"/>
          <w:sz w:val="22"/>
          <w:szCs w:val="22"/>
        </w:rPr>
        <w:t>adalah</w:t>
      </w:r>
      <w:proofErr w:type="spellEnd"/>
      <w:r w:rsidRPr="00A13365">
        <w:rPr>
          <w:rFonts w:ascii="Arial" w:hAnsi="Arial" w:cs="Arial"/>
          <w:sz w:val="22"/>
          <w:szCs w:val="22"/>
        </w:rPr>
        <w:t xml:space="preserve"> </w:t>
      </w:r>
      <w:proofErr w:type="spellStart"/>
      <w:r w:rsidRPr="00A13365">
        <w:rPr>
          <w:rFonts w:ascii="Arial" w:hAnsi="Arial" w:cs="Arial"/>
          <w:sz w:val="22"/>
          <w:szCs w:val="22"/>
        </w:rPr>
        <w:t>metode</w:t>
      </w:r>
      <w:proofErr w:type="spellEnd"/>
      <w:r w:rsidRPr="00A13365">
        <w:rPr>
          <w:rFonts w:ascii="Arial" w:hAnsi="Arial" w:cs="Arial"/>
          <w:sz w:val="22"/>
          <w:szCs w:val="22"/>
        </w:rPr>
        <w:t xml:space="preserve"> </w:t>
      </w:r>
      <w:proofErr w:type="spellStart"/>
      <w:r w:rsidRPr="00A13365">
        <w:rPr>
          <w:rFonts w:ascii="Arial" w:hAnsi="Arial" w:cs="Arial"/>
          <w:sz w:val="22"/>
          <w:szCs w:val="22"/>
        </w:rPr>
        <w:t>penelitian</w:t>
      </w:r>
      <w:proofErr w:type="spellEnd"/>
      <w:r w:rsidRPr="00A13365">
        <w:rPr>
          <w:rFonts w:ascii="Arial" w:hAnsi="Arial" w:cs="Arial"/>
          <w:sz w:val="22"/>
          <w:szCs w:val="22"/>
        </w:rPr>
        <w:t xml:space="preserve"> </w:t>
      </w:r>
      <w:proofErr w:type="spellStart"/>
      <w:r w:rsidRPr="00A13365">
        <w:rPr>
          <w:rFonts w:ascii="Arial" w:hAnsi="Arial" w:cs="Arial"/>
          <w:sz w:val="22"/>
          <w:szCs w:val="22"/>
        </w:rPr>
        <w:t>kombinasi</w:t>
      </w:r>
      <w:proofErr w:type="spellEnd"/>
      <w:r w:rsidRPr="00A13365">
        <w:rPr>
          <w:rFonts w:ascii="Arial" w:hAnsi="Arial" w:cs="Arial"/>
          <w:sz w:val="22"/>
          <w:szCs w:val="22"/>
        </w:rPr>
        <w:t xml:space="preserve"> </w:t>
      </w:r>
      <w:proofErr w:type="spellStart"/>
      <w:r w:rsidRPr="00A13365">
        <w:rPr>
          <w:rFonts w:ascii="Arial" w:hAnsi="Arial" w:cs="Arial"/>
          <w:sz w:val="22"/>
          <w:szCs w:val="22"/>
        </w:rPr>
        <w:t>pendekatan</w:t>
      </w:r>
      <w:proofErr w:type="spellEnd"/>
      <w:r w:rsidRPr="00A13365">
        <w:rPr>
          <w:rFonts w:ascii="Arial" w:hAnsi="Arial" w:cs="Arial"/>
          <w:sz w:val="22"/>
          <w:szCs w:val="22"/>
        </w:rPr>
        <w:t xml:space="preserve"> </w:t>
      </w:r>
      <w:proofErr w:type="spellStart"/>
      <w:r w:rsidRPr="00A13365">
        <w:rPr>
          <w:rFonts w:ascii="Arial" w:hAnsi="Arial" w:cs="Arial"/>
          <w:sz w:val="22"/>
          <w:szCs w:val="22"/>
        </w:rPr>
        <w:t>penelitian</w:t>
      </w:r>
      <w:proofErr w:type="spellEnd"/>
      <w:r w:rsidRPr="00A13365">
        <w:rPr>
          <w:rFonts w:ascii="Arial" w:hAnsi="Arial" w:cs="Arial"/>
          <w:sz w:val="22"/>
          <w:szCs w:val="22"/>
        </w:rPr>
        <w:t xml:space="preserve"> </w:t>
      </w:r>
      <w:proofErr w:type="spellStart"/>
      <w:r w:rsidRPr="00A13365">
        <w:rPr>
          <w:rFonts w:ascii="Arial" w:hAnsi="Arial" w:cs="Arial"/>
          <w:sz w:val="22"/>
          <w:szCs w:val="22"/>
        </w:rPr>
        <w:t>kualitatif</w:t>
      </w:r>
      <w:proofErr w:type="spellEnd"/>
      <w:r w:rsidRPr="00A13365">
        <w:rPr>
          <w:rFonts w:ascii="Arial" w:hAnsi="Arial" w:cs="Arial"/>
          <w:sz w:val="22"/>
          <w:szCs w:val="22"/>
        </w:rPr>
        <w:t xml:space="preserve"> dan </w:t>
      </w:r>
      <w:proofErr w:type="spellStart"/>
      <w:r w:rsidRPr="00A13365">
        <w:rPr>
          <w:rFonts w:ascii="Arial" w:hAnsi="Arial" w:cs="Arial"/>
          <w:sz w:val="22"/>
          <w:szCs w:val="22"/>
        </w:rPr>
        <w:t>kuantitatif</w:t>
      </w:r>
      <w:proofErr w:type="spellEnd"/>
      <w:r w:rsidRPr="00A13365">
        <w:rPr>
          <w:rFonts w:ascii="Arial" w:hAnsi="Arial" w:cs="Arial"/>
          <w:sz w:val="22"/>
          <w:szCs w:val="22"/>
        </w:rPr>
        <w:t xml:space="preserve"> </w:t>
      </w:r>
      <w:proofErr w:type="spellStart"/>
      <w:r w:rsidRPr="00A13365">
        <w:rPr>
          <w:rFonts w:ascii="Arial" w:hAnsi="Arial" w:cs="Arial"/>
          <w:sz w:val="22"/>
          <w:szCs w:val="22"/>
        </w:rPr>
        <w:t>dengan</w:t>
      </w:r>
      <w:proofErr w:type="spellEnd"/>
      <w:r w:rsidRPr="00A13365">
        <w:rPr>
          <w:rFonts w:ascii="Arial" w:hAnsi="Arial" w:cs="Arial"/>
          <w:sz w:val="22"/>
          <w:szCs w:val="22"/>
        </w:rPr>
        <w:t xml:space="preserve"> </w:t>
      </w:r>
      <w:proofErr w:type="spellStart"/>
      <w:r w:rsidRPr="00A13365">
        <w:rPr>
          <w:rFonts w:ascii="Arial" w:hAnsi="Arial" w:cs="Arial"/>
          <w:sz w:val="22"/>
          <w:szCs w:val="22"/>
        </w:rPr>
        <w:t>metode</w:t>
      </w:r>
      <w:proofErr w:type="spellEnd"/>
      <w:r w:rsidRPr="00A13365">
        <w:rPr>
          <w:rFonts w:ascii="Arial" w:hAnsi="Arial" w:cs="Arial"/>
          <w:sz w:val="22"/>
          <w:szCs w:val="22"/>
        </w:rPr>
        <w:t xml:space="preserve"> </w:t>
      </w:r>
      <w:proofErr w:type="spellStart"/>
      <w:r w:rsidRPr="00A13365">
        <w:rPr>
          <w:rFonts w:ascii="Arial" w:hAnsi="Arial" w:cs="Arial"/>
          <w:sz w:val="22"/>
          <w:szCs w:val="22"/>
        </w:rPr>
        <w:t>deskriptif</w:t>
      </w:r>
      <w:proofErr w:type="spellEnd"/>
      <w:r w:rsidRPr="00A13365">
        <w:rPr>
          <w:rFonts w:ascii="Arial" w:hAnsi="Arial" w:cs="Arial"/>
          <w:sz w:val="22"/>
          <w:szCs w:val="22"/>
        </w:rPr>
        <w:t xml:space="preserve">. Data </w:t>
      </w:r>
      <w:proofErr w:type="spellStart"/>
      <w:r w:rsidRPr="00A13365">
        <w:rPr>
          <w:rFonts w:ascii="Arial" w:hAnsi="Arial" w:cs="Arial"/>
          <w:sz w:val="22"/>
          <w:szCs w:val="22"/>
        </w:rPr>
        <w:t>akan</w:t>
      </w:r>
      <w:proofErr w:type="spellEnd"/>
      <w:r w:rsidRPr="00A13365">
        <w:rPr>
          <w:rFonts w:ascii="Arial" w:hAnsi="Arial" w:cs="Arial"/>
          <w:sz w:val="22"/>
          <w:szCs w:val="22"/>
        </w:rPr>
        <w:t xml:space="preserve"> </w:t>
      </w:r>
      <w:proofErr w:type="spellStart"/>
      <w:r w:rsidRPr="00A13365">
        <w:rPr>
          <w:rFonts w:ascii="Arial" w:hAnsi="Arial" w:cs="Arial"/>
          <w:sz w:val="22"/>
          <w:szCs w:val="22"/>
        </w:rPr>
        <w:t>diperoleh</w:t>
      </w:r>
      <w:proofErr w:type="spellEnd"/>
      <w:r w:rsidRPr="00A13365">
        <w:rPr>
          <w:rFonts w:ascii="Arial" w:hAnsi="Arial" w:cs="Arial"/>
          <w:sz w:val="22"/>
          <w:szCs w:val="22"/>
        </w:rPr>
        <w:t xml:space="preserve"> </w:t>
      </w:r>
      <w:proofErr w:type="spellStart"/>
      <w:r w:rsidRPr="00A13365">
        <w:rPr>
          <w:rFonts w:ascii="Arial" w:hAnsi="Arial" w:cs="Arial"/>
          <w:sz w:val="22"/>
          <w:szCs w:val="22"/>
        </w:rPr>
        <w:t>melalui</w:t>
      </w:r>
      <w:proofErr w:type="spellEnd"/>
      <w:r w:rsidRPr="00A13365">
        <w:rPr>
          <w:rFonts w:ascii="Arial" w:hAnsi="Arial" w:cs="Arial"/>
          <w:sz w:val="22"/>
          <w:szCs w:val="22"/>
        </w:rPr>
        <w:t xml:space="preserve"> </w:t>
      </w:r>
      <w:proofErr w:type="spellStart"/>
      <w:r w:rsidRPr="00A13365">
        <w:rPr>
          <w:rFonts w:ascii="Arial" w:hAnsi="Arial" w:cs="Arial"/>
          <w:sz w:val="22"/>
          <w:szCs w:val="22"/>
        </w:rPr>
        <w:t>teknik</w:t>
      </w:r>
      <w:proofErr w:type="spellEnd"/>
      <w:r w:rsidRPr="00A13365">
        <w:rPr>
          <w:rFonts w:ascii="Arial" w:hAnsi="Arial" w:cs="Arial"/>
          <w:sz w:val="22"/>
          <w:szCs w:val="22"/>
        </w:rPr>
        <w:t xml:space="preserve"> </w:t>
      </w:r>
      <w:proofErr w:type="spellStart"/>
      <w:r w:rsidR="00A13365" w:rsidRPr="00A13365">
        <w:rPr>
          <w:rFonts w:ascii="Arial" w:hAnsi="Arial" w:cs="Arial"/>
          <w:sz w:val="22"/>
          <w:szCs w:val="22"/>
        </w:rPr>
        <w:t>observasi</w:t>
      </w:r>
      <w:proofErr w:type="spellEnd"/>
      <w:r w:rsidR="00A13365" w:rsidRPr="00A13365">
        <w:rPr>
          <w:rFonts w:ascii="Arial" w:hAnsi="Arial" w:cs="Arial"/>
          <w:sz w:val="22"/>
          <w:szCs w:val="22"/>
        </w:rPr>
        <w:t xml:space="preserve"> dan </w:t>
      </w:r>
      <w:proofErr w:type="spellStart"/>
      <w:r w:rsidRPr="00A13365">
        <w:rPr>
          <w:rFonts w:ascii="Arial" w:hAnsi="Arial" w:cs="Arial"/>
          <w:sz w:val="22"/>
          <w:szCs w:val="22"/>
        </w:rPr>
        <w:t>wawancara</w:t>
      </w:r>
      <w:proofErr w:type="spellEnd"/>
      <w:r w:rsidRPr="00A13365">
        <w:rPr>
          <w:rFonts w:ascii="Arial" w:hAnsi="Arial" w:cs="Arial"/>
          <w:sz w:val="22"/>
          <w:szCs w:val="22"/>
        </w:rPr>
        <w:t xml:space="preserve"> </w:t>
      </w:r>
      <w:proofErr w:type="spellStart"/>
      <w:r w:rsidRPr="00A13365">
        <w:rPr>
          <w:rFonts w:ascii="Arial" w:hAnsi="Arial" w:cs="Arial"/>
          <w:sz w:val="22"/>
          <w:szCs w:val="22"/>
        </w:rPr>
        <w:t>tentang</w:t>
      </w:r>
      <w:proofErr w:type="spellEnd"/>
      <w:r w:rsidRPr="00A13365">
        <w:rPr>
          <w:rFonts w:ascii="Arial" w:hAnsi="Arial" w:cs="Arial"/>
          <w:sz w:val="22"/>
          <w:szCs w:val="22"/>
        </w:rPr>
        <w:t xml:space="preserve"> </w:t>
      </w:r>
      <w:proofErr w:type="spellStart"/>
      <w:r w:rsidR="00A13365" w:rsidRPr="00A13365">
        <w:rPr>
          <w:rFonts w:ascii="Arial" w:hAnsi="Arial" w:cs="Arial"/>
          <w:sz w:val="22"/>
          <w:szCs w:val="22"/>
        </w:rPr>
        <w:t>dampak</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implementasi</w:t>
      </w:r>
      <w:proofErr w:type="spellEnd"/>
      <w:r w:rsidR="00A13365" w:rsidRPr="00A13365">
        <w:rPr>
          <w:rFonts w:ascii="Arial" w:hAnsi="Arial" w:cs="Arial"/>
          <w:sz w:val="22"/>
          <w:szCs w:val="22"/>
        </w:rPr>
        <w:t xml:space="preserve"> program </w:t>
      </w:r>
      <w:proofErr w:type="spellStart"/>
      <w:r w:rsidR="00A13365" w:rsidRPr="00A13365">
        <w:rPr>
          <w:rFonts w:ascii="Arial" w:hAnsi="Arial" w:cs="Arial"/>
          <w:sz w:val="22"/>
          <w:szCs w:val="22"/>
        </w:rPr>
        <w:t>sekolah</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penggerak</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terhadap</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softskill</w:t>
      </w:r>
      <w:proofErr w:type="spellEnd"/>
      <w:r w:rsidR="00A13365" w:rsidRPr="00A13365">
        <w:rPr>
          <w:rFonts w:ascii="Arial" w:hAnsi="Arial" w:cs="Arial"/>
          <w:sz w:val="22"/>
          <w:szCs w:val="22"/>
        </w:rPr>
        <w:t xml:space="preserve"> dan </w:t>
      </w:r>
      <w:proofErr w:type="spellStart"/>
      <w:r w:rsidR="00A13365" w:rsidRPr="00A13365">
        <w:rPr>
          <w:rFonts w:ascii="Arial" w:hAnsi="Arial" w:cs="Arial"/>
          <w:sz w:val="22"/>
          <w:szCs w:val="22"/>
        </w:rPr>
        <w:t>hardskill</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dalam</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penguatan</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profil</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Pelajar</w:t>
      </w:r>
      <w:proofErr w:type="spellEnd"/>
      <w:r w:rsidR="00A13365" w:rsidRPr="00A13365">
        <w:rPr>
          <w:rFonts w:ascii="Arial" w:hAnsi="Arial" w:cs="Arial"/>
          <w:sz w:val="22"/>
          <w:szCs w:val="22"/>
        </w:rPr>
        <w:t xml:space="preserve"> Pancasila. </w:t>
      </w:r>
      <w:proofErr w:type="spellStart"/>
      <w:r w:rsidR="00A13365" w:rsidRPr="00A13365">
        <w:rPr>
          <w:rFonts w:ascii="Arial" w:hAnsi="Arial" w:cs="Arial"/>
          <w:sz w:val="22"/>
          <w:szCs w:val="22"/>
        </w:rPr>
        <w:t>Selanjutnya</w:t>
      </w:r>
      <w:proofErr w:type="spellEnd"/>
      <w:r w:rsidR="00A13365" w:rsidRPr="00A13365">
        <w:rPr>
          <w:rFonts w:ascii="Arial" w:hAnsi="Arial" w:cs="Arial"/>
          <w:sz w:val="22"/>
          <w:szCs w:val="22"/>
        </w:rPr>
        <w:t xml:space="preserve">, data </w:t>
      </w:r>
      <w:proofErr w:type="spellStart"/>
      <w:r w:rsidR="00A13365" w:rsidRPr="00A13365">
        <w:rPr>
          <w:rFonts w:ascii="Arial" w:hAnsi="Arial" w:cs="Arial"/>
          <w:sz w:val="22"/>
          <w:szCs w:val="22"/>
        </w:rPr>
        <w:t>dianalisis</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secara</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kualitatif</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Sebagai</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subjek</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penelitian</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kualitatif</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dalam</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penelitian</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ini</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ialah</w:t>
      </w:r>
      <w:proofErr w:type="spellEnd"/>
      <w:r w:rsidRPr="00A13365">
        <w:rPr>
          <w:rFonts w:ascii="Arial" w:hAnsi="Arial" w:cs="Arial"/>
          <w:sz w:val="22"/>
          <w:szCs w:val="22"/>
        </w:rPr>
        <w:t xml:space="preserve"> orang </w:t>
      </w:r>
      <w:proofErr w:type="spellStart"/>
      <w:r w:rsidRPr="00A13365">
        <w:rPr>
          <w:rFonts w:ascii="Arial" w:hAnsi="Arial" w:cs="Arial"/>
          <w:sz w:val="22"/>
          <w:szCs w:val="22"/>
        </w:rPr>
        <w:t>tua</w:t>
      </w:r>
      <w:proofErr w:type="spellEnd"/>
      <w:r w:rsidRPr="00A13365">
        <w:rPr>
          <w:rFonts w:ascii="Arial" w:hAnsi="Arial" w:cs="Arial"/>
          <w:sz w:val="22"/>
          <w:szCs w:val="22"/>
        </w:rPr>
        <w:t xml:space="preserve"> </w:t>
      </w:r>
      <w:proofErr w:type="spellStart"/>
      <w:r w:rsidRPr="00A13365">
        <w:rPr>
          <w:rFonts w:ascii="Arial" w:hAnsi="Arial" w:cs="Arial"/>
          <w:sz w:val="22"/>
          <w:szCs w:val="22"/>
        </w:rPr>
        <w:t>wali</w:t>
      </w:r>
      <w:proofErr w:type="spellEnd"/>
      <w:r w:rsidRPr="00A13365">
        <w:rPr>
          <w:rFonts w:ascii="Arial" w:hAnsi="Arial" w:cs="Arial"/>
          <w:sz w:val="22"/>
          <w:szCs w:val="22"/>
        </w:rPr>
        <w:t xml:space="preserve"> </w:t>
      </w:r>
      <w:proofErr w:type="spellStart"/>
      <w:r w:rsidR="00A13365" w:rsidRPr="00A13365">
        <w:rPr>
          <w:rFonts w:ascii="Arial" w:hAnsi="Arial" w:cs="Arial"/>
          <w:sz w:val="22"/>
          <w:szCs w:val="22"/>
        </w:rPr>
        <w:t>peserta</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didik</w:t>
      </w:r>
      <w:proofErr w:type="spellEnd"/>
      <w:r w:rsidR="00A13365" w:rsidRPr="00A13365">
        <w:rPr>
          <w:rFonts w:ascii="Arial" w:hAnsi="Arial" w:cs="Arial"/>
          <w:sz w:val="22"/>
          <w:szCs w:val="22"/>
        </w:rPr>
        <w:t xml:space="preserve">, guru, dan </w:t>
      </w:r>
      <w:proofErr w:type="spellStart"/>
      <w:r w:rsidR="00A13365" w:rsidRPr="00A13365">
        <w:rPr>
          <w:rFonts w:ascii="Arial" w:hAnsi="Arial" w:cs="Arial"/>
          <w:sz w:val="22"/>
          <w:szCs w:val="22"/>
        </w:rPr>
        <w:t>kepala</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sekolah</w:t>
      </w:r>
      <w:proofErr w:type="spellEnd"/>
      <w:r w:rsidR="00A13365" w:rsidRPr="00A13365">
        <w:rPr>
          <w:rFonts w:ascii="Arial" w:hAnsi="Arial" w:cs="Arial"/>
          <w:sz w:val="22"/>
          <w:szCs w:val="22"/>
        </w:rPr>
        <w:t xml:space="preserve">. Selain </w:t>
      </w:r>
      <w:proofErr w:type="spellStart"/>
      <w:r w:rsidR="00A13365" w:rsidRPr="00A13365">
        <w:rPr>
          <w:rFonts w:ascii="Arial" w:hAnsi="Arial" w:cs="Arial"/>
          <w:sz w:val="22"/>
          <w:szCs w:val="22"/>
        </w:rPr>
        <w:t>itu</w:t>
      </w:r>
      <w:proofErr w:type="spellEnd"/>
      <w:r w:rsidR="00A13365" w:rsidRPr="00A13365">
        <w:rPr>
          <w:rFonts w:ascii="Arial" w:hAnsi="Arial" w:cs="Arial"/>
          <w:sz w:val="22"/>
          <w:szCs w:val="22"/>
        </w:rPr>
        <w:t xml:space="preserve">, data </w:t>
      </w:r>
      <w:proofErr w:type="spellStart"/>
      <w:r w:rsidR="00A13365" w:rsidRPr="00A13365">
        <w:rPr>
          <w:rFonts w:ascii="Arial" w:hAnsi="Arial" w:cs="Arial"/>
          <w:sz w:val="22"/>
          <w:szCs w:val="22"/>
        </w:rPr>
        <w:t>penelitian</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ini</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diperoleh</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melalui</w:t>
      </w:r>
      <w:proofErr w:type="spellEnd"/>
      <w:r w:rsidR="00A13365" w:rsidRPr="00A13365">
        <w:rPr>
          <w:rFonts w:ascii="Arial" w:hAnsi="Arial" w:cs="Arial"/>
          <w:sz w:val="22"/>
          <w:szCs w:val="22"/>
        </w:rPr>
        <w:t xml:space="preserve"> </w:t>
      </w:r>
      <w:proofErr w:type="spellStart"/>
      <w:r w:rsidRPr="00A13365">
        <w:rPr>
          <w:rFonts w:ascii="Arial" w:hAnsi="Arial" w:cs="Arial"/>
          <w:sz w:val="22"/>
          <w:szCs w:val="22"/>
        </w:rPr>
        <w:t>penyebaran</w:t>
      </w:r>
      <w:proofErr w:type="spellEnd"/>
      <w:r w:rsidRPr="00A13365">
        <w:rPr>
          <w:rFonts w:ascii="Arial" w:hAnsi="Arial" w:cs="Arial"/>
          <w:sz w:val="22"/>
          <w:szCs w:val="22"/>
        </w:rPr>
        <w:t xml:space="preserve"> </w:t>
      </w:r>
      <w:proofErr w:type="spellStart"/>
      <w:r w:rsidRPr="00A13365">
        <w:rPr>
          <w:rFonts w:ascii="Arial" w:hAnsi="Arial" w:cs="Arial"/>
          <w:sz w:val="22"/>
          <w:szCs w:val="22"/>
        </w:rPr>
        <w:t>kuesioner</w:t>
      </w:r>
      <w:proofErr w:type="spellEnd"/>
      <w:r w:rsidRPr="00A13365">
        <w:rPr>
          <w:rFonts w:ascii="Arial" w:hAnsi="Arial" w:cs="Arial"/>
          <w:sz w:val="22"/>
          <w:szCs w:val="22"/>
        </w:rPr>
        <w:t xml:space="preserve"> </w:t>
      </w:r>
      <w:proofErr w:type="spellStart"/>
      <w:r w:rsidRPr="00A13365">
        <w:rPr>
          <w:rFonts w:ascii="Arial" w:hAnsi="Arial" w:cs="Arial"/>
          <w:sz w:val="22"/>
          <w:szCs w:val="22"/>
        </w:rPr>
        <w:t>kepada</w:t>
      </w:r>
      <w:proofErr w:type="spellEnd"/>
      <w:r w:rsidRPr="00A13365">
        <w:rPr>
          <w:rFonts w:ascii="Arial" w:hAnsi="Arial" w:cs="Arial"/>
          <w:sz w:val="22"/>
          <w:szCs w:val="22"/>
        </w:rPr>
        <w:t xml:space="preserve"> orang </w:t>
      </w:r>
      <w:proofErr w:type="spellStart"/>
      <w:r w:rsidRPr="00A13365">
        <w:rPr>
          <w:rFonts w:ascii="Arial" w:hAnsi="Arial" w:cs="Arial"/>
          <w:sz w:val="22"/>
          <w:szCs w:val="22"/>
        </w:rPr>
        <w:t>tua</w:t>
      </w:r>
      <w:proofErr w:type="spellEnd"/>
      <w:r w:rsidRPr="00A13365">
        <w:rPr>
          <w:rFonts w:ascii="Arial" w:hAnsi="Arial" w:cs="Arial"/>
          <w:sz w:val="22"/>
          <w:szCs w:val="22"/>
        </w:rPr>
        <w:t xml:space="preserve"> </w:t>
      </w:r>
      <w:proofErr w:type="spellStart"/>
      <w:r w:rsidRPr="00A13365">
        <w:rPr>
          <w:rFonts w:ascii="Arial" w:hAnsi="Arial" w:cs="Arial"/>
          <w:sz w:val="22"/>
          <w:szCs w:val="22"/>
        </w:rPr>
        <w:t>wali</w:t>
      </w:r>
      <w:proofErr w:type="spellEnd"/>
      <w:r w:rsidRPr="00A13365">
        <w:rPr>
          <w:rFonts w:ascii="Arial" w:hAnsi="Arial" w:cs="Arial"/>
          <w:sz w:val="22"/>
          <w:szCs w:val="22"/>
        </w:rPr>
        <w:t xml:space="preserve"> </w:t>
      </w:r>
      <w:proofErr w:type="spellStart"/>
      <w:r w:rsidR="00A13365" w:rsidRPr="00A13365">
        <w:rPr>
          <w:rFonts w:ascii="Arial" w:hAnsi="Arial" w:cs="Arial"/>
          <w:sz w:val="22"/>
          <w:szCs w:val="22"/>
        </w:rPr>
        <w:t>peserta</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didik</w:t>
      </w:r>
      <w:proofErr w:type="spellEnd"/>
      <w:r w:rsidR="00A13365" w:rsidRPr="00A13365">
        <w:rPr>
          <w:rFonts w:ascii="Arial" w:hAnsi="Arial" w:cs="Arial"/>
          <w:sz w:val="22"/>
          <w:szCs w:val="22"/>
        </w:rPr>
        <w:t xml:space="preserve"> dan </w:t>
      </w:r>
      <w:proofErr w:type="spellStart"/>
      <w:r w:rsidR="00A13365" w:rsidRPr="00A13365">
        <w:rPr>
          <w:rFonts w:ascii="Arial" w:hAnsi="Arial" w:cs="Arial"/>
          <w:sz w:val="22"/>
          <w:szCs w:val="22"/>
        </w:rPr>
        <w:t>peserta</w:t>
      </w:r>
      <w:proofErr w:type="spellEnd"/>
      <w:r w:rsidR="00A13365" w:rsidRPr="00A13365">
        <w:rPr>
          <w:rFonts w:ascii="Arial" w:hAnsi="Arial" w:cs="Arial"/>
          <w:sz w:val="22"/>
          <w:szCs w:val="22"/>
        </w:rPr>
        <w:t xml:space="preserve"> </w:t>
      </w:r>
      <w:proofErr w:type="spellStart"/>
      <w:r w:rsidR="00A13365" w:rsidRPr="00A13365">
        <w:rPr>
          <w:rFonts w:ascii="Arial" w:hAnsi="Arial" w:cs="Arial"/>
          <w:sz w:val="22"/>
          <w:szCs w:val="22"/>
        </w:rPr>
        <w:t>didik</w:t>
      </w:r>
      <w:proofErr w:type="spellEnd"/>
      <w:r w:rsidRPr="00A13365">
        <w:rPr>
          <w:rFonts w:ascii="Arial" w:hAnsi="Arial" w:cs="Arial"/>
          <w:sz w:val="22"/>
          <w:szCs w:val="22"/>
        </w:rPr>
        <w:t xml:space="preserve"> </w:t>
      </w:r>
      <w:proofErr w:type="spellStart"/>
      <w:r w:rsidRPr="00A13365">
        <w:rPr>
          <w:rFonts w:ascii="Arial" w:hAnsi="Arial" w:cs="Arial"/>
          <w:sz w:val="22"/>
          <w:szCs w:val="22"/>
        </w:rPr>
        <w:t>lalu</w:t>
      </w:r>
      <w:proofErr w:type="spellEnd"/>
      <w:r w:rsidRPr="00A13365">
        <w:rPr>
          <w:rFonts w:ascii="Arial" w:hAnsi="Arial" w:cs="Arial"/>
          <w:sz w:val="22"/>
          <w:szCs w:val="22"/>
        </w:rPr>
        <w:t xml:space="preserve"> </w:t>
      </w:r>
      <w:proofErr w:type="spellStart"/>
      <w:r w:rsidRPr="00A13365">
        <w:rPr>
          <w:rFonts w:ascii="Arial" w:hAnsi="Arial" w:cs="Arial"/>
          <w:sz w:val="22"/>
          <w:szCs w:val="22"/>
        </w:rPr>
        <w:t>dianalisis</w:t>
      </w:r>
      <w:proofErr w:type="spellEnd"/>
      <w:r w:rsidRPr="00A13365">
        <w:rPr>
          <w:rFonts w:ascii="Arial" w:hAnsi="Arial" w:cs="Arial"/>
          <w:sz w:val="22"/>
          <w:szCs w:val="22"/>
        </w:rPr>
        <w:t xml:space="preserve"> </w:t>
      </w:r>
      <w:proofErr w:type="spellStart"/>
      <w:r w:rsidRPr="00A13365">
        <w:rPr>
          <w:rFonts w:ascii="Arial" w:hAnsi="Arial" w:cs="Arial"/>
          <w:sz w:val="22"/>
          <w:szCs w:val="22"/>
        </w:rPr>
        <w:t>menggunakan</w:t>
      </w:r>
      <w:proofErr w:type="spellEnd"/>
      <w:r w:rsidRPr="00A13365">
        <w:rPr>
          <w:rFonts w:ascii="Arial" w:hAnsi="Arial" w:cs="Arial"/>
          <w:sz w:val="22"/>
          <w:szCs w:val="22"/>
        </w:rPr>
        <w:t xml:space="preserve"> </w:t>
      </w:r>
      <w:proofErr w:type="spellStart"/>
      <w:r w:rsidRPr="00A13365">
        <w:rPr>
          <w:rFonts w:ascii="Arial" w:hAnsi="Arial" w:cs="Arial"/>
          <w:sz w:val="22"/>
          <w:szCs w:val="22"/>
        </w:rPr>
        <w:t>skala</w:t>
      </w:r>
      <w:proofErr w:type="spellEnd"/>
      <w:r w:rsidRPr="00A13365">
        <w:rPr>
          <w:rFonts w:ascii="Arial" w:hAnsi="Arial" w:cs="Arial"/>
          <w:sz w:val="22"/>
          <w:szCs w:val="22"/>
        </w:rPr>
        <w:t xml:space="preserve"> </w:t>
      </w:r>
      <w:proofErr w:type="spellStart"/>
      <w:r w:rsidRPr="00A13365">
        <w:rPr>
          <w:rFonts w:ascii="Arial" w:hAnsi="Arial" w:cs="Arial"/>
          <w:sz w:val="22"/>
          <w:szCs w:val="22"/>
        </w:rPr>
        <w:t>likert</w:t>
      </w:r>
      <w:proofErr w:type="spellEnd"/>
      <w:r w:rsidRPr="00A13365">
        <w:rPr>
          <w:rFonts w:ascii="Arial" w:hAnsi="Arial" w:cs="Arial"/>
          <w:sz w:val="22"/>
          <w:szCs w:val="22"/>
        </w:rPr>
        <w:t xml:space="preserve"> </w:t>
      </w:r>
      <w:proofErr w:type="spellStart"/>
      <w:r w:rsidRPr="00A13365">
        <w:rPr>
          <w:rFonts w:ascii="Arial" w:hAnsi="Arial" w:cs="Arial"/>
          <w:sz w:val="22"/>
          <w:szCs w:val="22"/>
        </w:rPr>
        <w:t>serta</w:t>
      </w:r>
      <w:proofErr w:type="spellEnd"/>
      <w:r w:rsidRPr="00A13365">
        <w:rPr>
          <w:rFonts w:ascii="Arial" w:hAnsi="Arial" w:cs="Arial"/>
          <w:sz w:val="22"/>
          <w:szCs w:val="22"/>
        </w:rPr>
        <w:t xml:space="preserve"> </w:t>
      </w:r>
      <w:proofErr w:type="spellStart"/>
      <w:r w:rsidRPr="00A13365">
        <w:rPr>
          <w:rFonts w:ascii="Arial" w:hAnsi="Arial" w:cs="Arial"/>
          <w:sz w:val="22"/>
          <w:szCs w:val="22"/>
        </w:rPr>
        <w:t>menguji</w:t>
      </w:r>
      <w:proofErr w:type="spellEnd"/>
      <w:r w:rsidRPr="00A13365">
        <w:rPr>
          <w:rFonts w:ascii="Arial" w:hAnsi="Arial" w:cs="Arial"/>
          <w:sz w:val="22"/>
          <w:szCs w:val="22"/>
        </w:rPr>
        <w:t xml:space="preserve"> </w:t>
      </w:r>
      <w:proofErr w:type="spellStart"/>
      <w:r w:rsidRPr="00A13365">
        <w:rPr>
          <w:rFonts w:ascii="Arial" w:hAnsi="Arial" w:cs="Arial"/>
          <w:sz w:val="22"/>
          <w:szCs w:val="22"/>
        </w:rPr>
        <w:t>pengaruh</w:t>
      </w:r>
      <w:proofErr w:type="spellEnd"/>
      <w:r w:rsidRPr="00A13365">
        <w:rPr>
          <w:rFonts w:ascii="Arial" w:hAnsi="Arial" w:cs="Arial"/>
          <w:sz w:val="22"/>
          <w:szCs w:val="22"/>
        </w:rPr>
        <w:t xml:space="preserve"> </w:t>
      </w:r>
      <w:proofErr w:type="spellStart"/>
      <w:r w:rsidRPr="00A13365">
        <w:rPr>
          <w:rFonts w:ascii="Arial" w:hAnsi="Arial" w:cs="Arial"/>
          <w:sz w:val="22"/>
          <w:szCs w:val="22"/>
        </w:rPr>
        <w:t>implementasi</w:t>
      </w:r>
      <w:proofErr w:type="spellEnd"/>
      <w:r w:rsidRPr="00A13365">
        <w:rPr>
          <w:rFonts w:ascii="Arial" w:hAnsi="Arial" w:cs="Arial"/>
          <w:sz w:val="22"/>
          <w:szCs w:val="22"/>
        </w:rPr>
        <w:t xml:space="preserve"> program </w:t>
      </w:r>
      <w:proofErr w:type="spellStart"/>
      <w:r w:rsidRPr="00A13365">
        <w:rPr>
          <w:rFonts w:ascii="Arial" w:hAnsi="Arial" w:cs="Arial"/>
          <w:sz w:val="22"/>
          <w:szCs w:val="22"/>
        </w:rPr>
        <w:t>sekolah</w:t>
      </w:r>
      <w:proofErr w:type="spellEnd"/>
      <w:r w:rsidRPr="00A13365">
        <w:rPr>
          <w:rFonts w:ascii="Arial" w:hAnsi="Arial" w:cs="Arial"/>
          <w:sz w:val="22"/>
          <w:szCs w:val="22"/>
        </w:rPr>
        <w:t xml:space="preserve"> </w:t>
      </w:r>
      <w:proofErr w:type="spellStart"/>
      <w:r w:rsidRPr="00A13365">
        <w:rPr>
          <w:rFonts w:ascii="Arial" w:hAnsi="Arial" w:cs="Arial"/>
          <w:sz w:val="22"/>
          <w:szCs w:val="22"/>
        </w:rPr>
        <w:t>penggerak</w:t>
      </w:r>
      <w:proofErr w:type="spellEnd"/>
      <w:r w:rsidRPr="00A13365">
        <w:rPr>
          <w:rFonts w:ascii="Arial" w:hAnsi="Arial" w:cs="Arial"/>
          <w:sz w:val="22"/>
          <w:szCs w:val="22"/>
        </w:rPr>
        <w:t xml:space="preserve"> </w:t>
      </w:r>
      <w:proofErr w:type="spellStart"/>
      <w:r w:rsidRPr="00A13365">
        <w:rPr>
          <w:rFonts w:ascii="Arial" w:hAnsi="Arial" w:cs="Arial"/>
          <w:sz w:val="22"/>
          <w:szCs w:val="22"/>
        </w:rPr>
        <w:t>terhadap</w:t>
      </w:r>
      <w:proofErr w:type="spellEnd"/>
      <w:r w:rsidRPr="00A13365">
        <w:rPr>
          <w:rFonts w:ascii="Arial" w:hAnsi="Arial" w:cs="Arial"/>
          <w:sz w:val="22"/>
          <w:szCs w:val="22"/>
        </w:rPr>
        <w:t xml:space="preserve"> </w:t>
      </w:r>
      <w:proofErr w:type="spellStart"/>
      <w:r w:rsidRPr="00A13365">
        <w:rPr>
          <w:rFonts w:ascii="Arial" w:hAnsi="Arial" w:cs="Arial"/>
          <w:sz w:val="22"/>
          <w:szCs w:val="22"/>
        </w:rPr>
        <w:t>softskill</w:t>
      </w:r>
      <w:proofErr w:type="spellEnd"/>
      <w:r w:rsidRPr="00A13365">
        <w:rPr>
          <w:rFonts w:ascii="Arial" w:hAnsi="Arial" w:cs="Arial"/>
          <w:sz w:val="22"/>
          <w:szCs w:val="22"/>
        </w:rPr>
        <w:t xml:space="preserve"> dan </w:t>
      </w:r>
      <w:proofErr w:type="spellStart"/>
      <w:r w:rsidRPr="00A13365">
        <w:rPr>
          <w:rFonts w:ascii="Arial" w:hAnsi="Arial" w:cs="Arial"/>
          <w:sz w:val="22"/>
          <w:szCs w:val="22"/>
        </w:rPr>
        <w:t>hardskill</w:t>
      </w:r>
      <w:proofErr w:type="spellEnd"/>
      <w:r w:rsidRPr="00A13365">
        <w:rPr>
          <w:rFonts w:ascii="Arial" w:hAnsi="Arial" w:cs="Arial"/>
          <w:sz w:val="22"/>
          <w:szCs w:val="22"/>
        </w:rPr>
        <w:t xml:space="preserve"> </w:t>
      </w:r>
      <w:proofErr w:type="spellStart"/>
      <w:r w:rsidRPr="00A13365">
        <w:rPr>
          <w:rFonts w:ascii="Arial" w:hAnsi="Arial" w:cs="Arial"/>
          <w:sz w:val="22"/>
          <w:szCs w:val="22"/>
        </w:rPr>
        <w:t>siswa</w:t>
      </w:r>
      <w:proofErr w:type="spellEnd"/>
      <w:r w:rsidRPr="00A13365">
        <w:rPr>
          <w:rFonts w:ascii="Arial" w:hAnsi="Arial" w:cs="Arial"/>
          <w:sz w:val="22"/>
          <w:szCs w:val="22"/>
        </w:rPr>
        <w:t xml:space="preserve"> </w:t>
      </w:r>
      <w:proofErr w:type="spellStart"/>
      <w:r w:rsidRPr="00A13365">
        <w:rPr>
          <w:rFonts w:ascii="Arial" w:hAnsi="Arial" w:cs="Arial"/>
          <w:sz w:val="22"/>
          <w:szCs w:val="22"/>
        </w:rPr>
        <w:t>dengan</w:t>
      </w:r>
      <w:proofErr w:type="spellEnd"/>
      <w:r w:rsidRPr="00A13365">
        <w:rPr>
          <w:rFonts w:ascii="Arial" w:hAnsi="Arial" w:cs="Arial"/>
          <w:sz w:val="22"/>
          <w:szCs w:val="22"/>
        </w:rPr>
        <w:t xml:space="preserve"> </w:t>
      </w:r>
      <w:proofErr w:type="spellStart"/>
      <w:r w:rsidRPr="00A13365">
        <w:rPr>
          <w:rFonts w:ascii="Arial" w:hAnsi="Arial" w:cs="Arial"/>
          <w:sz w:val="22"/>
          <w:szCs w:val="22"/>
        </w:rPr>
        <w:t>analisis</w:t>
      </w:r>
      <w:proofErr w:type="spellEnd"/>
      <w:r w:rsidRPr="00A13365">
        <w:rPr>
          <w:rFonts w:ascii="Arial" w:hAnsi="Arial" w:cs="Arial"/>
          <w:sz w:val="22"/>
          <w:szCs w:val="22"/>
        </w:rPr>
        <w:t xml:space="preserve"> </w:t>
      </w:r>
      <w:proofErr w:type="spellStart"/>
      <w:r w:rsidRPr="00A13365">
        <w:rPr>
          <w:rFonts w:ascii="Arial" w:hAnsi="Arial" w:cs="Arial"/>
          <w:sz w:val="22"/>
          <w:szCs w:val="22"/>
        </w:rPr>
        <w:t>regresi</w:t>
      </w:r>
      <w:proofErr w:type="spellEnd"/>
      <w:r w:rsidRPr="00A13365">
        <w:rPr>
          <w:rFonts w:ascii="Arial" w:hAnsi="Arial" w:cs="Arial"/>
          <w:sz w:val="22"/>
          <w:szCs w:val="22"/>
        </w:rPr>
        <w:t xml:space="preserve">. </w:t>
      </w:r>
      <w:r w:rsidRPr="00A13365">
        <w:rPr>
          <w:rFonts w:ascii="Arial" w:hAnsi="Arial" w:cs="Arial"/>
          <w:noProof/>
          <w:sz w:val="22"/>
          <w:szCs w:val="22"/>
        </w:rPr>
        <w:t xml:space="preserve">Sampel penelitian dengan teknik sampel </w:t>
      </w:r>
      <w:r w:rsidRPr="00A13365">
        <w:rPr>
          <w:rFonts w:ascii="Arial" w:hAnsi="Arial" w:cs="Arial"/>
          <w:i/>
          <w:iCs/>
          <w:noProof/>
          <w:sz w:val="22"/>
          <w:szCs w:val="22"/>
        </w:rPr>
        <w:t>cluster random sampling</w:t>
      </w:r>
      <w:r w:rsidRPr="00A13365">
        <w:rPr>
          <w:rFonts w:ascii="Arial" w:hAnsi="Arial" w:cs="Arial"/>
          <w:noProof/>
          <w:sz w:val="22"/>
          <w:szCs w:val="22"/>
        </w:rPr>
        <w:t xml:space="preserve">. Artinya Jumlah populasi sekolah penggerak yang berjumlah 37 sekolah  tingkat SD Negeri berjumlah 31 dan  swasta berjumlah 6 SD di Kabupaten </w:t>
      </w:r>
      <w:r w:rsidRPr="00A13365">
        <w:rPr>
          <w:rFonts w:ascii="Arial" w:hAnsi="Arial" w:cs="Arial"/>
          <w:noProof/>
          <w:sz w:val="22"/>
          <w:szCs w:val="22"/>
        </w:rPr>
        <w:lastRenderedPageBreak/>
        <w:t>Kebumen kemudian dikelompokkan berdasarkan letak geografis, yaitu pegunungan, kota, dan dataran rendah/pesisir. Masing-masing diambil 3 sekolah berdasarkan pengelompokkan berdasarkan letak geografis secara random untuk mendapatkan 9 sekolah. Responden penelitian adalah orang tua wali siswa, guru, siswa dari 9 sekolah tersebut. Seluruh guru di 9 sekolah penggerak menjadi responden. Responden orang tua wali siswa dari 9 sekolah penggerak dari masing-masing perwakilan kelas 1 sd 6 berjumlah 2 orang. Adapun orang tua/wali siswa untuk diwawancarai berjumlah 2 orang perwakilan dari masing-masing kelas.</w:t>
      </w:r>
      <w:r w:rsidRPr="00147434">
        <w:rPr>
          <w:rFonts w:ascii="Palatino Linotype" w:hAnsi="Palatino Linotype" w:cs="Arial"/>
          <w:b/>
          <w:sz w:val="22"/>
          <w:szCs w:val="22"/>
          <w:lang w:val="id-ID"/>
        </w:rPr>
        <w:t xml:space="preserve"> </w:t>
      </w:r>
    </w:p>
    <w:p w14:paraId="164E3D02" w14:textId="77777777" w:rsidR="001B210A" w:rsidRPr="002409FC" w:rsidRDefault="001B210A" w:rsidP="001B210A">
      <w:pPr>
        <w:pStyle w:val="ListParagraph"/>
        <w:spacing w:line="240" w:lineRule="auto"/>
        <w:ind w:left="0"/>
        <w:jc w:val="both"/>
        <w:rPr>
          <w:rFonts w:ascii="Palatino Linotype" w:hAnsi="Palatino Linotype" w:cs="Arial"/>
          <w:lang w:val="en-US"/>
        </w:rPr>
      </w:pPr>
    </w:p>
    <w:p w14:paraId="528735CA" w14:textId="16582225" w:rsidR="001B210A" w:rsidRPr="005374AD" w:rsidRDefault="005374AD" w:rsidP="001B210A">
      <w:pPr>
        <w:tabs>
          <w:tab w:val="num" w:pos="840"/>
        </w:tabs>
        <w:spacing w:line="360" w:lineRule="auto"/>
        <w:jc w:val="center"/>
        <w:rPr>
          <w:rFonts w:ascii="Arial" w:hAnsi="Arial" w:cs="Arial"/>
          <w:b/>
          <w:sz w:val="22"/>
          <w:szCs w:val="22"/>
        </w:rPr>
      </w:pPr>
      <w:r w:rsidRPr="005374AD">
        <w:rPr>
          <w:rFonts w:ascii="Arial" w:hAnsi="Arial" w:cs="Arial"/>
          <w:b/>
          <w:sz w:val="22"/>
          <w:szCs w:val="22"/>
        </w:rPr>
        <w:t>HASIL DAN PEMBAHASAN</w:t>
      </w:r>
    </w:p>
    <w:p w14:paraId="1B612353" w14:textId="6B859CDC" w:rsidR="00293B91" w:rsidRPr="00D961C3" w:rsidRDefault="00D51EC2" w:rsidP="00D51EC2">
      <w:pPr>
        <w:tabs>
          <w:tab w:val="left" w:pos="709"/>
          <w:tab w:val="left" w:pos="1985"/>
        </w:tabs>
        <w:jc w:val="both"/>
        <w:rPr>
          <w:rFonts w:ascii="Arial" w:hAnsi="Arial" w:cs="Arial"/>
          <w:noProof/>
          <w:sz w:val="22"/>
          <w:szCs w:val="22"/>
        </w:rPr>
      </w:pPr>
      <w:r>
        <w:rPr>
          <w:rFonts w:ascii="Arial" w:hAnsi="Arial" w:cs="Arial"/>
          <w:noProof/>
          <w:sz w:val="22"/>
          <w:szCs w:val="22"/>
        </w:rPr>
        <w:tab/>
      </w:r>
      <w:r w:rsidR="00293B91" w:rsidRPr="00D961C3">
        <w:rPr>
          <w:rFonts w:ascii="Arial" w:hAnsi="Arial" w:cs="Arial"/>
          <w:noProof/>
          <w:sz w:val="22"/>
          <w:szCs w:val="22"/>
        </w:rPr>
        <w:t>Hasil penelitian berdasarkan observasi, wawancara, dan penyebaran angket dapat didskripsikan sebagai berikut. Observasi dilakukan untuk memperoleh data tentang kegiatan yang dilakukan oleh sekolah penggerak. Wawancara dilakukan terhadap orang tua wali siswa, guru, dan kepala sekolah tentang implementasi sekolah penggerak. Adapun, angket digunakan untuk memperoleh data tentang persep</w:t>
      </w:r>
      <w:r w:rsidR="00D059BF" w:rsidRPr="00D961C3">
        <w:rPr>
          <w:rFonts w:ascii="Arial" w:hAnsi="Arial" w:cs="Arial"/>
          <w:noProof/>
          <w:sz w:val="22"/>
          <w:szCs w:val="22"/>
        </w:rPr>
        <w:t>si</w:t>
      </w:r>
      <w:r w:rsidR="00293B91" w:rsidRPr="00D961C3">
        <w:rPr>
          <w:rFonts w:ascii="Arial" w:hAnsi="Arial" w:cs="Arial"/>
          <w:noProof/>
          <w:sz w:val="22"/>
          <w:szCs w:val="22"/>
        </w:rPr>
        <w:t xml:space="preserve"> orang tua/wali siswa </w:t>
      </w:r>
      <w:r w:rsidR="00D059BF" w:rsidRPr="00D961C3">
        <w:rPr>
          <w:rFonts w:ascii="Arial" w:hAnsi="Arial" w:cs="Arial"/>
          <w:noProof/>
          <w:sz w:val="22"/>
          <w:szCs w:val="22"/>
        </w:rPr>
        <w:t>tentang</w:t>
      </w:r>
      <w:r w:rsidR="00293B91" w:rsidRPr="00D961C3">
        <w:rPr>
          <w:rFonts w:ascii="Arial" w:hAnsi="Arial" w:cs="Arial"/>
          <w:noProof/>
          <w:sz w:val="22"/>
          <w:szCs w:val="22"/>
        </w:rPr>
        <w:t xml:space="preserve"> sekolah penggerak</w:t>
      </w:r>
      <w:r w:rsidR="00D059BF" w:rsidRPr="00D961C3">
        <w:rPr>
          <w:rFonts w:ascii="Arial" w:hAnsi="Arial" w:cs="Arial"/>
          <w:noProof/>
          <w:sz w:val="22"/>
          <w:szCs w:val="22"/>
        </w:rPr>
        <w:t xml:space="preserve"> terhadap </w:t>
      </w:r>
      <w:r w:rsidR="00293B91" w:rsidRPr="00D961C3">
        <w:rPr>
          <w:rFonts w:ascii="Arial" w:hAnsi="Arial" w:cs="Arial"/>
          <w:noProof/>
          <w:sz w:val="22"/>
          <w:szCs w:val="22"/>
        </w:rPr>
        <w:t xml:space="preserve"> </w:t>
      </w:r>
      <w:proofErr w:type="spellStart"/>
      <w:r w:rsidR="00D059BF" w:rsidRPr="00D961C3">
        <w:rPr>
          <w:rFonts w:ascii="Arial" w:hAnsi="Arial" w:cs="Arial"/>
          <w:sz w:val="22"/>
          <w:szCs w:val="22"/>
        </w:rPr>
        <w:t>softskill</w:t>
      </w:r>
      <w:proofErr w:type="spellEnd"/>
      <w:r w:rsidR="00D059BF" w:rsidRPr="00D961C3">
        <w:rPr>
          <w:rFonts w:ascii="Arial" w:hAnsi="Arial" w:cs="Arial"/>
          <w:sz w:val="22"/>
          <w:szCs w:val="22"/>
        </w:rPr>
        <w:t xml:space="preserve"> dan </w:t>
      </w:r>
      <w:proofErr w:type="spellStart"/>
      <w:r w:rsidR="00D059BF" w:rsidRPr="00D961C3">
        <w:rPr>
          <w:rFonts w:ascii="Arial" w:hAnsi="Arial" w:cs="Arial"/>
          <w:sz w:val="22"/>
          <w:szCs w:val="22"/>
        </w:rPr>
        <w:t>hardskill</w:t>
      </w:r>
      <w:proofErr w:type="spellEnd"/>
      <w:r w:rsidR="00D059BF" w:rsidRPr="00D961C3">
        <w:rPr>
          <w:rFonts w:ascii="Arial" w:hAnsi="Arial" w:cs="Arial"/>
          <w:sz w:val="22"/>
          <w:szCs w:val="22"/>
        </w:rPr>
        <w:t>.</w:t>
      </w:r>
    </w:p>
    <w:p w14:paraId="7894D89A" w14:textId="77777777" w:rsidR="00293B91" w:rsidRPr="00D961C3" w:rsidRDefault="00293B91" w:rsidP="00D961C3">
      <w:pPr>
        <w:ind w:left="180" w:hanging="180"/>
        <w:jc w:val="both"/>
        <w:rPr>
          <w:rFonts w:ascii="Arial" w:hAnsi="Arial" w:cs="Arial"/>
          <w:sz w:val="22"/>
          <w:szCs w:val="22"/>
        </w:rPr>
      </w:pPr>
      <w:r w:rsidRPr="00D961C3">
        <w:rPr>
          <w:rFonts w:ascii="Arial" w:hAnsi="Arial" w:cs="Arial"/>
          <w:noProof/>
          <w:sz w:val="22"/>
          <w:szCs w:val="22"/>
        </w:rPr>
        <w:t xml:space="preserve">1. </w:t>
      </w:r>
      <w:proofErr w:type="spellStart"/>
      <w:r w:rsidRPr="00D961C3">
        <w:rPr>
          <w:rFonts w:ascii="Arial" w:hAnsi="Arial" w:cs="Arial"/>
          <w:sz w:val="22"/>
          <w:szCs w:val="22"/>
        </w:rPr>
        <w:t>Dampak</w:t>
      </w:r>
      <w:proofErr w:type="spellEnd"/>
      <w:r w:rsidRPr="00D961C3">
        <w:rPr>
          <w:rFonts w:ascii="Arial" w:hAnsi="Arial" w:cs="Arial"/>
          <w:sz w:val="22"/>
          <w:szCs w:val="22"/>
        </w:rPr>
        <w:t xml:space="preserve"> </w:t>
      </w:r>
      <w:proofErr w:type="spellStart"/>
      <w:r w:rsidRPr="00D961C3">
        <w:rPr>
          <w:rFonts w:ascii="Arial" w:hAnsi="Arial" w:cs="Arial"/>
          <w:sz w:val="22"/>
          <w:szCs w:val="22"/>
        </w:rPr>
        <w:t>terhadap</w:t>
      </w:r>
      <w:proofErr w:type="spellEnd"/>
      <w:r w:rsidRPr="00D961C3">
        <w:rPr>
          <w:rFonts w:ascii="Arial" w:hAnsi="Arial" w:cs="Arial"/>
          <w:sz w:val="22"/>
          <w:szCs w:val="22"/>
        </w:rPr>
        <w:t xml:space="preserve"> </w:t>
      </w:r>
      <w:proofErr w:type="spellStart"/>
      <w:r w:rsidRPr="00D961C3">
        <w:rPr>
          <w:rFonts w:ascii="Arial" w:hAnsi="Arial" w:cs="Arial"/>
          <w:sz w:val="22"/>
          <w:szCs w:val="22"/>
        </w:rPr>
        <w:t>softskill</w:t>
      </w:r>
      <w:proofErr w:type="spellEnd"/>
      <w:r w:rsidRPr="00D961C3">
        <w:rPr>
          <w:rFonts w:ascii="Arial" w:hAnsi="Arial" w:cs="Arial"/>
          <w:sz w:val="22"/>
          <w:szCs w:val="22"/>
        </w:rPr>
        <w:t xml:space="preserve"> dan </w:t>
      </w:r>
      <w:proofErr w:type="spellStart"/>
      <w:r w:rsidRPr="00D961C3">
        <w:rPr>
          <w:rFonts w:ascii="Arial" w:hAnsi="Arial" w:cs="Arial"/>
          <w:sz w:val="22"/>
          <w:szCs w:val="22"/>
        </w:rPr>
        <w:t>hardskill</w:t>
      </w:r>
      <w:proofErr w:type="spellEnd"/>
      <w:r w:rsidRPr="00D961C3">
        <w:rPr>
          <w:rFonts w:ascii="Arial" w:hAnsi="Arial" w:cs="Arial"/>
          <w:sz w:val="22"/>
          <w:szCs w:val="22"/>
        </w:rPr>
        <w:t xml:space="preserve">  </w:t>
      </w:r>
      <w:proofErr w:type="spellStart"/>
      <w:r w:rsidRPr="00D961C3">
        <w:rPr>
          <w:rFonts w:ascii="Arial" w:hAnsi="Arial" w:cs="Arial"/>
          <w:sz w:val="22"/>
          <w:szCs w:val="22"/>
        </w:rPr>
        <w:t>dalam</w:t>
      </w:r>
      <w:proofErr w:type="spellEnd"/>
      <w:r w:rsidRPr="00D961C3">
        <w:rPr>
          <w:rFonts w:ascii="Arial" w:hAnsi="Arial" w:cs="Arial"/>
          <w:sz w:val="22"/>
          <w:szCs w:val="22"/>
        </w:rPr>
        <w:t xml:space="preserve"> </w:t>
      </w:r>
      <w:proofErr w:type="spellStart"/>
      <w:r w:rsidRPr="00D961C3">
        <w:rPr>
          <w:rFonts w:ascii="Arial" w:hAnsi="Arial" w:cs="Arial"/>
          <w:sz w:val="22"/>
          <w:szCs w:val="22"/>
        </w:rPr>
        <w:t>perwujudan</w:t>
      </w:r>
      <w:proofErr w:type="spellEnd"/>
      <w:r w:rsidRPr="00D961C3">
        <w:rPr>
          <w:rFonts w:ascii="Arial" w:hAnsi="Arial" w:cs="Arial"/>
          <w:sz w:val="22"/>
          <w:szCs w:val="22"/>
        </w:rPr>
        <w:t xml:space="preserve"> </w:t>
      </w:r>
      <w:proofErr w:type="spellStart"/>
      <w:r w:rsidRPr="00D961C3">
        <w:rPr>
          <w:rFonts w:ascii="Arial" w:hAnsi="Arial" w:cs="Arial"/>
          <w:sz w:val="22"/>
          <w:szCs w:val="22"/>
        </w:rPr>
        <w:t>Profil</w:t>
      </w:r>
      <w:proofErr w:type="spellEnd"/>
      <w:r w:rsidRPr="00D961C3">
        <w:rPr>
          <w:rFonts w:ascii="Arial" w:hAnsi="Arial" w:cs="Arial"/>
          <w:sz w:val="22"/>
          <w:szCs w:val="22"/>
        </w:rPr>
        <w:t xml:space="preserve"> </w:t>
      </w:r>
      <w:proofErr w:type="spellStart"/>
      <w:r w:rsidRPr="00D961C3">
        <w:rPr>
          <w:rFonts w:ascii="Arial" w:hAnsi="Arial" w:cs="Arial"/>
          <w:sz w:val="22"/>
          <w:szCs w:val="22"/>
        </w:rPr>
        <w:t>Pelajar</w:t>
      </w:r>
      <w:proofErr w:type="spellEnd"/>
      <w:r w:rsidRPr="00D961C3">
        <w:rPr>
          <w:rFonts w:ascii="Arial" w:hAnsi="Arial" w:cs="Arial"/>
          <w:sz w:val="22"/>
          <w:szCs w:val="22"/>
        </w:rPr>
        <w:t xml:space="preserve"> Pancasila </w:t>
      </w:r>
      <w:proofErr w:type="spellStart"/>
      <w:r w:rsidRPr="00D961C3">
        <w:rPr>
          <w:rFonts w:ascii="Arial" w:hAnsi="Arial" w:cs="Arial"/>
          <w:sz w:val="22"/>
          <w:szCs w:val="22"/>
        </w:rPr>
        <w:t>Siswa</w:t>
      </w:r>
      <w:proofErr w:type="spellEnd"/>
      <w:r w:rsidRPr="00D961C3">
        <w:rPr>
          <w:rFonts w:ascii="Arial" w:hAnsi="Arial" w:cs="Arial"/>
          <w:sz w:val="22"/>
          <w:szCs w:val="22"/>
        </w:rPr>
        <w:t xml:space="preserve"> SD di </w:t>
      </w:r>
      <w:proofErr w:type="spellStart"/>
      <w:r w:rsidRPr="00D961C3">
        <w:rPr>
          <w:rFonts w:ascii="Arial" w:hAnsi="Arial" w:cs="Arial"/>
          <w:sz w:val="22"/>
          <w:szCs w:val="22"/>
        </w:rPr>
        <w:t>Kabupaten</w:t>
      </w:r>
      <w:proofErr w:type="spellEnd"/>
      <w:r w:rsidRPr="00D961C3">
        <w:rPr>
          <w:rFonts w:ascii="Arial" w:hAnsi="Arial" w:cs="Arial"/>
          <w:sz w:val="22"/>
          <w:szCs w:val="22"/>
        </w:rPr>
        <w:t xml:space="preserve"> </w:t>
      </w:r>
      <w:proofErr w:type="spellStart"/>
      <w:r w:rsidRPr="00D961C3">
        <w:rPr>
          <w:rFonts w:ascii="Arial" w:hAnsi="Arial" w:cs="Arial"/>
          <w:sz w:val="22"/>
          <w:szCs w:val="22"/>
        </w:rPr>
        <w:t>Kebumen</w:t>
      </w:r>
      <w:proofErr w:type="spellEnd"/>
    </w:p>
    <w:p w14:paraId="014687A8" w14:textId="3B05AAD0" w:rsidR="00293B91" w:rsidRDefault="00293B91" w:rsidP="00770D12">
      <w:pPr>
        <w:ind w:left="180" w:hanging="180"/>
        <w:jc w:val="both"/>
        <w:rPr>
          <w:rFonts w:ascii="Arial" w:hAnsi="Arial" w:cs="Arial"/>
          <w:sz w:val="22"/>
          <w:szCs w:val="22"/>
        </w:rPr>
      </w:pPr>
      <w:r w:rsidRPr="00D961C3">
        <w:rPr>
          <w:rFonts w:ascii="Arial" w:hAnsi="Arial" w:cs="Arial"/>
          <w:sz w:val="22"/>
          <w:szCs w:val="22"/>
        </w:rPr>
        <w:tab/>
      </w:r>
      <w:r w:rsidRPr="00770D12">
        <w:rPr>
          <w:rFonts w:ascii="Arial" w:hAnsi="Arial" w:cs="Arial"/>
          <w:sz w:val="22"/>
          <w:szCs w:val="22"/>
        </w:rPr>
        <w:t xml:space="preserve">Hasil </w:t>
      </w:r>
      <w:proofErr w:type="spellStart"/>
      <w:r w:rsidRPr="00770D12">
        <w:rPr>
          <w:rFonts w:ascii="Arial" w:hAnsi="Arial" w:cs="Arial"/>
          <w:sz w:val="22"/>
          <w:szCs w:val="22"/>
        </w:rPr>
        <w:t>wawancara</w:t>
      </w:r>
      <w:proofErr w:type="spellEnd"/>
      <w:r w:rsidRPr="00770D12">
        <w:rPr>
          <w:rFonts w:ascii="Arial" w:hAnsi="Arial" w:cs="Arial"/>
          <w:sz w:val="22"/>
          <w:szCs w:val="22"/>
        </w:rPr>
        <w:t xml:space="preserve"> dan </w:t>
      </w:r>
      <w:proofErr w:type="spellStart"/>
      <w:r w:rsidRPr="00770D12">
        <w:rPr>
          <w:rFonts w:ascii="Arial" w:hAnsi="Arial" w:cs="Arial"/>
          <w:sz w:val="22"/>
          <w:szCs w:val="22"/>
        </w:rPr>
        <w:t>observasi</w:t>
      </w:r>
      <w:proofErr w:type="spellEnd"/>
      <w:r w:rsidRPr="00770D12">
        <w:rPr>
          <w:rFonts w:ascii="Arial" w:hAnsi="Arial" w:cs="Arial"/>
          <w:sz w:val="22"/>
          <w:szCs w:val="22"/>
        </w:rPr>
        <w:t xml:space="preserve"> </w:t>
      </w:r>
      <w:proofErr w:type="spellStart"/>
      <w:r w:rsidRPr="00770D12">
        <w:rPr>
          <w:rFonts w:ascii="Arial" w:hAnsi="Arial" w:cs="Arial"/>
          <w:sz w:val="22"/>
          <w:szCs w:val="22"/>
        </w:rPr>
        <w:t>dinyatakan</w:t>
      </w:r>
      <w:proofErr w:type="spellEnd"/>
      <w:r w:rsidRPr="00770D12">
        <w:rPr>
          <w:rFonts w:ascii="Arial" w:hAnsi="Arial" w:cs="Arial"/>
          <w:sz w:val="22"/>
          <w:szCs w:val="22"/>
        </w:rPr>
        <w:t xml:space="preserve"> </w:t>
      </w:r>
      <w:proofErr w:type="spellStart"/>
      <w:r w:rsidRPr="00770D12">
        <w:rPr>
          <w:rFonts w:ascii="Arial" w:hAnsi="Arial" w:cs="Arial"/>
          <w:sz w:val="22"/>
          <w:szCs w:val="22"/>
        </w:rPr>
        <w:t>bahwa</w:t>
      </w:r>
      <w:proofErr w:type="spellEnd"/>
      <w:r w:rsidRPr="00770D12">
        <w:rPr>
          <w:rFonts w:ascii="Arial" w:hAnsi="Arial" w:cs="Arial"/>
          <w:sz w:val="22"/>
          <w:szCs w:val="22"/>
        </w:rPr>
        <w:t xml:space="preserve"> program </w:t>
      </w:r>
      <w:proofErr w:type="spellStart"/>
      <w:r w:rsidRPr="00770D12">
        <w:rPr>
          <w:rFonts w:ascii="Arial" w:hAnsi="Arial" w:cs="Arial"/>
          <w:sz w:val="22"/>
          <w:szCs w:val="22"/>
        </w:rPr>
        <w:t>sekolah</w:t>
      </w:r>
      <w:proofErr w:type="spellEnd"/>
      <w:r w:rsidRPr="00770D12">
        <w:rPr>
          <w:rFonts w:ascii="Arial" w:hAnsi="Arial" w:cs="Arial"/>
          <w:sz w:val="22"/>
          <w:szCs w:val="22"/>
        </w:rPr>
        <w:t xml:space="preserve"> </w:t>
      </w:r>
      <w:proofErr w:type="spellStart"/>
      <w:r w:rsidRPr="00770D12">
        <w:rPr>
          <w:rFonts w:ascii="Arial" w:hAnsi="Arial" w:cs="Arial"/>
          <w:sz w:val="22"/>
          <w:szCs w:val="22"/>
        </w:rPr>
        <w:t>penggerak</w:t>
      </w:r>
      <w:proofErr w:type="spellEnd"/>
      <w:r w:rsidRPr="00770D12">
        <w:rPr>
          <w:rFonts w:ascii="Arial" w:hAnsi="Arial" w:cs="Arial"/>
          <w:sz w:val="22"/>
          <w:szCs w:val="22"/>
        </w:rPr>
        <w:t xml:space="preserve"> </w:t>
      </w:r>
      <w:proofErr w:type="spellStart"/>
      <w:r w:rsidRPr="00770D12">
        <w:rPr>
          <w:rFonts w:ascii="Arial" w:hAnsi="Arial" w:cs="Arial"/>
          <w:sz w:val="22"/>
          <w:szCs w:val="22"/>
        </w:rPr>
        <w:t>berdampak</w:t>
      </w:r>
      <w:proofErr w:type="spellEnd"/>
      <w:r w:rsidRPr="00770D12">
        <w:rPr>
          <w:rFonts w:ascii="Arial" w:hAnsi="Arial" w:cs="Arial"/>
          <w:sz w:val="22"/>
          <w:szCs w:val="22"/>
        </w:rPr>
        <w:t xml:space="preserve"> </w:t>
      </w:r>
      <w:proofErr w:type="spellStart"/>
      <w:r w:rsidRPr="00770D12">
        <w:rPr>
          <w:rFonts w:ascii="Arial" w:hAnsi="Arial" w:cs="Arial"/>
          <w:sz w:val="22"/>
          <w:szCs w:val="22"/>
        </w:rPr>
        <w:t>terhadap</w:t>
      </w:r>
      <w:proofErr w:type="spellEnd"/>
      <w:r w:rsidRPr="00770D12">
        <w:rPr>
          <w:rFonts w:ascii="Arial" w:hAnsi="Arial" w:cs="Arial"/>
          <w:sz w:val="22"/>
          <w:szCs w:val="22"/>
        </w:rPr>
        <w:t xml:space="preserve"> </w:t>
      </w:r>
      <w:proofErr w:type="spellStart"/>
      <w:r w:rsidRPr="00770D12">
        <w:rPr>
          <w:rFonts w:ascii="Arial" w:hAnsi="Arial" w:cs="Arial"/>
          <w:sz w:val="22"/>
          <w:szCs w:val="22"/>
        </w:rPr>
        <w:t>softskill</w:t>
      </w:r>
      <w:proofErr w:type="spellEnd"/>
      <w:r w:rsidRPr="00770D12">
        <w:rPr>
          <w:rFonts w:ascii="Arial" w:hAnsi="Arial" w:cs="Arial"/>
          <w:sz w:val="22"/>
          <w:szCs w:val="22"/>
        </w:rPr>
        <w:t xml:space="preserve"> dan </w:t>
      </w:r>
      <w:proofErr w:type="spellStart"/>
      <w:r w:rsidRPr="00770D12">
        <w:rPr>
          <w:rFonts w:ascii="Arial" w:hAnsi="Arial" w:cs="Arial"/>
          <w:sz w:val="22"/>
          <w:szCs w:val="22"/>
        </w:rPr>
        <w:t>hardskill</w:t>
      </w:r>
      <w:proofErr w:type="spellEnd"/>
      <w:r w:rsidRPr="00770D12">
        <w:rPr>
          <w:rFonts w:ascii="Arial" w:hAnsi="Arial" w:cs="Arial"/>
          <w:sz w:val="22"/>
          <w:szCs w:val="22"/>
        </w:rPr>
        <w:t xml:space="preserve"> </w:t>
      </w:r>
      <w:proofErr w:type="spellStart"/>
      <w:r w:rsidRPr="00770D12">
        <w:rPr>
          <w:rFonts w:ascii="Arial" w:hAnsi="Arial" w:cs="Arial"/>
          <w:sz w:val="22"/>
          <w:szCs w:val="22"/>
        </w:rPr>
        <w:t>siswa</w:t>
      </w:r>
      <w:proofErr w:type="spellEnd"/>
      <w:r w:rsidRPr="00770D12">
        <w:rPr>
          <w:rFonts w:ascii="Arial" w:hAnsi="Arial" w:cs="Arial"/>
          <w:sz w:val="22"/>
          <w:szCs w:val="22"/>
        </w:rPr>
        <w:t xml:space="preserve">. </w:t>
      </w:r>
      <w:proofErr w:type="spellStart"/>
      <w:r w:rsidRPr="00770D12">
        <w:rPr>
          <w:rFonts w:ascii="Arial" w:hAnsi="Arial" w:cs="Arial"/>
          <w:sz w:val="22"/>
          <w:szCs w:val="22"/>
        </w:rPr>
        <w:t>Dampak</w:t>
      </w:r>
      <w:proofErr w:type="spellEnd"/>
      <w:r w:rsidRPr="00770D12">
        <w:rPr>
          <w:rFonts w:ascii="Arial" w:hAnsi="Arial" w:cs="Arial"/>
          <w:sz w:val="22"/>
          <w:szCs w:val="22"/>
        </w:rPr>
        <w:t xml:space="preserve"> </w:t>
      </w:r>
      <w:proofErr w:type="spellStart"/>
      <w:r w:rsidRPr="00770D12">
        <w:rPr>
          <w:rFonts w:ascii="Arial" w:hAnsi="Arial" w:cs="Arial"/>
          <w:sz w:val="22"/>
          <w:szCs w:val="22"/>
        </w:rPr>
        <w:t>terhadap</w:t>
      </w:r>
      <w:proofErr w:type="spellEnd"/>
      <w:r w:rsidRPr="00770D12">
        <w:rPr>
          <w:rFonts w:ascii="Arial" w:hAnsi="Arial" w:cs="Arial"/>
          <w:sz w:val="22"/>
          <w:szCs w:val="22"/>
        </w:rPr>
        <w:t xml:space="preserve"> </w:t>
      </w:r>
      <w:proofErr w:type="spellStart"/>
      <w:r w:rsidRPr="00770D12">
        <w:rPr>
          <w:rFonts w:ascii="Arial" w:hAnsi="Arial" w:cs="Arial"/>
          <w:sz w:val="22"/>
          <w:szCs w:val="22"/>
        </w:rPr>
        <w:t>softskill</w:t>
      </w:r>
      <w:proofErr w:type="spellEnd"/>
      <w:r w:rsidRPr="00770D12">
        <w:rPr>
          <w:rFonts w:ascii="Arial" w:hAnsi="Arial" w:cs="Arial"/>
          <w:sz w:val="22"/>
          <w:szCs w:val="22"/>
        </w:rPr>
        <w:t xml:space="preserve"> </w:t>
      </w:r>
      <w:proofErr w:type="spellStart"/>
      <w:r w:rsidRPr="00770D12">
        <w:rPr>
          <w:rFonts w:ascii="Arial" w:hAnsi="Arial" w:cs="Arial"/>
          <w:sz w:val="22"/>
          <w:szCs w:val="22"/>
        </w:rPr>
        <w:t>sebagai</w:t>
      </w:r>
      <w:proofErr w:type="spellEnd"/>
      <w:r w:rsidRPr="00770D12">
        <w:rPr>
          <w:rFonts w:ascii="Arial" w:hAnsi="Arial" w:cs="Arial"/>
          <w:sz w:val="22"/>
          <w:szCs w:val="22"/>
        </w:rPr>
        <w:t xml:space="preserve"> </w:t>
      </w:r>
      <w:proofErr w:type="spellStart"/>
      <w:r w:rsidRPr="00770D12">
        <w:rPr>
          <w:rFonts w:ascii="Arial" w:hAnsi="Arial" w:cs="Arial"/>
          <w:sz w:val="22"/>
          <w:szCs w:val="22"/>
        </w:rPr>
        <w:t>berikut</w:t>
      </w:r>
      <w:proofErr w:type="spellEnd"/>
      <w:r w:rsidRPr="00770D12">
        <w:rPr>
          <w:rFonts w:ascii="Arial" w:hAnsi="Arial" w:cs="Arial"/>
          <w:sz w:val="22"/>
          <w:szCs w:val="22"/>
        </w:rPr>
        <w:t>.</w:t>
      </w:r>
    </w:p>
    <w:p w14:paraId="6376BCAF" w14:textId="77777777" w:rsidR="00C66860" w:rsidRPr="00770D12" w:rsidRDefault="00C66860" w:rsidP="00770D12">
      <w:pPr>
        <w:ind w:left="180" w:hanging="180"/>
        <w:jc w:val="both"/>
        <w:rPr>
          <w:rFonts w:ascii="Arial" w:hAnsi="Arial" w:cs="Arial"/>
          <w:sz w:val="22"/>
          <w:szCs w:val="22"/>
        </w:rPr>
      </w:pPr>
    </w:p>
    <w:p w14:paraId="702AD59F" w14:textId="5413851F" w:rsidR="00770D12" w:rsidRPr="00C66860" w:rsidRDefault="00293B91" w:rsidP="00C66860">
      <w:pPr>
        <w:pStyle w:val="ListParagraph"/>
        <w:numPr>
          <w:ilvl w:val="0"/>
          <w:numId w:val="2"/>
        </w:numPr>
        <w:shd w:val="clear" w:color="auto" w:fill="FFFFFF"/>
        <w:jc w:val="both"/>
        <w:rPr>
          <w:rFonts w:ascii="Arial" w:hAnsi="Arial" w:cs="Arial"/>
        </w:rPr>
      </w:pPr>
      <w:proofErr w:type="spellStart"/>
      <w:r w:rsidRPr="00C66860">
        <w:rPr>
          <w:rFonts w:ascii="Arial" w:hAnsi="Arial" w:cs="Arial"/>
        </w:rPr>
        <w:t>Terjadi</w:t>
      </w:r>
      <w:proofErr w:type="spellEnd"/>
      <w:r w:rsidRPr="00C66860">
        <w:rPr>
          <w:rFonts w:ascii="Arial" w:hAnsi="Arial" w:cs="Arial"/>
        </w:rPr>
        <w:t xml:space="preserve"> </w:t>
      </w:r>
      <w:proofErr w:type="spellStart"/>
      <w:r w:rsidRPr="00C66860">
        <w:rPr>
          <w:rFonts w:ascii="Arial" w:hAnsi="Arial" w:cs="Arial"/>
        </w:rPr>
        <w:t>peningkatan</w:t>
      </w:r>
      <w:proofErr w:type="spellEnd"/>
      <w:r w:rsidRPr="00C66860">
        <w:rPr>
          <w:rFonts w:ascii="Arial" w:hAnsi="Arial" w:cs="Arial"/>
        </w:rPr>
        <w:t xml:space="preserve"> </w:t>
      </w:r>
      <w:proofErr w:type="spellStart"/>
      <w:r w:rsidRPr="00C66860">
        <w:rPr>
          <w:rFonts w:ascii="Arial" w:hAnsi="Arial" w:cs="Arial"/>
        </w:rPr>
        <w:t>iman</w:t>
      </w:r>
      <w:proofErr w:type="spellEnd"/>
      <w:r w:rsidRPr="00C66860">
        <w:rPr>
          <w:rFonts w:ascii="Arial" w:hAnsi="Arial" w:cs="Arial"/>
        </w:rPr>
        <w:t xml:space="preserve"> dan </w:t>
      </w:r>
      <w:proofErr w:type="spellStart"/>
      <w:r w:rsidRPr="00C66860">
        <w:rPr>
          <w:rFonts w:ascii="Arial" w:hAnsi="Arial" w:cs="Arial"/>
        </w:rPr>
        <w:t>taqwa</w:t>
      </w:r>
      <w:proofErr w:type="spellEnd"/>
      <w:r w:rsidRPr="00C66860">
        <w:rPr>
          <w:rFonts w:ascii="Arial" w:hAnsi="Arial" w:cs="Arial"/>
        </w:rPr>
        <w:t xml:space="preserve"> pada </w:t>
      </w:r>
      <w:proofErr w:type="spellStart"/>
      <w:r w:rsidRPr="00C66860">
        <w:rPr>
          <w:rFonts w:ascii="Arial" w:hAnsi="Arial" w:cs="Arial"/>
        </w:rPr>
        <w:t>siswa</w:t>
      </w:r>
      <w:proofErr w:type="spellEnd"/>
      <w:r w:rsidRPr="00C66860">
        <w:rPr>
          <w:rFonts w:ascii="Arial" w:hAnsi="Arial" w:cs="Arial"/>
        </w:rPr>
        <w:t xml:space="preserve"> </w:t>
      </w:r>
      <w:proofErr w:type="spellStart"/>
      <w:r w:rsidRPr="00C66860">
        <w:rPr>
          <w:rFonts w:ascii="Arial" w:hAnsi="Arial" w:cs="Arial"/>
        </w:rPr>
        <w:t>terhadap</w:t>
      </w:r>
      <w:proofErr w:type="spellEnd"/>
      <w:r w:rsidRPr="00C66860">
        <w:rPr>
          <w:rFonts w:ascii="Arial" w:hAnsi="Arial" w:cs="Arial"/>
        </w:rPr>
        <w:t xml:space="preserve"> Tuhan Yang Maha </w:t>
      </w:r>
      <w:proofErr w:type="spellStart"/>
      <w:r w:rsidRPr="00C66860">
        <w:rPr>
          <w:rFonts w:ascii="Arial" w:hAnsi="Arial" w:cs="Arial"/>
        </w:rPr>
        <w:t>Esa</w:t>
      </w:r>
      <w:proofErr w:type="spellEnd"/>
      <w:r w:rsidRPr="00C66860">
        <w:rPr>
          <w:rFonts w:ascii="Arial" w:hAnsi="Arial" w:cs="Arial"/>
        </w:rPr>
        <w:t xml:space="preserve">. Hal </w:t>
      </w:r>
      <w:proofErr w:type="spellStart"/>
      <w:r w:rsidRPr="00C66860">
        <w:rPr>
          <w:rFonts w:ascii="Arial" w:hAnsi="Arial" w:cs="Arial"/>
        </w:rPr>
        <w:t>ini</w:t>
      </w:r>
      <w:proofErr w:type="spellEnd"/>
      <w:r w:rsidRPr="00C66860">
        <w:rPr>
          <w:rFonts w:ascii="Arial" w:hAnsi="Arial" w:cs="Arial"/>
        </w:rPr>
        <w:t xml:space="preserve"> </w:t>
      </w:r>
      <w:proofErr w:type="spellStart"/>
      <w:r w:rsidRPr="00C66860">
        <w:rPr>
          <w:rFonts w:ascii="Arial" w:hAnsi="Arial" w:cs="Arial"/>
        </w:rPr>
        <w:t>ditunjukkan</w:t>
      </w:r>
      <w:proofErr w:type="spellEnd"/>
      <w:r w:rsidRPr="00C66860">
        <w:rPr>
          <w:rFonts w:ascii="Arial" w:hAnsi="Arial" w:cs="Arial"/>
        </w:rPr>
        <w:t xml:space="preserve"> </w:t>
      </w:r>
      <w:proofErr w:type="spellStart"/>
      <w:r w:rsidRPr="00C66860">
        <w:rPr>
          <w:rFonts w:ascii="Arial" w:hAnsi="Arial" w:cs="Arial"/>
        </w:rPr>
        <w:t>siswa</w:t>
      </w:r>
      <w:proofErr w:type="spellEnd"/>
      <w:r w:rsidRPr="00C66860">
        <w:rPr>
          <w:rFonts w:ascii="Arial" w:hAnsi="Arial" w:cs="Arial"/>
        </w:rPr>
        <w:t xml:space="preserve"> </w:t>
      </w:r>
      <w:proofErr w:type="spellStart"/>
      <w:r w:rsidRPr="00C66860">
        <w:rPr>
          <w:rFonts w:ascii="Arial" w:hAnsi="Arial" w:cs="Arial"/>
        </w:rPr>
        <w:t>makin</w:t>
      </w:r>
      <w:proofErr w:type="spellEnd"/>
      <w:r w:rsidRPr="00C66860">
        <w:rPr>
          <w:rFonts w:ascii="Arial" w:hAnsi="Arial" w:cs="Arial"/>
        </w:rPr>
        <w:t xml:space="preserve"> </w:t>
      </w:r>
      <w:proofErr w:type="spellStart"/>
      <w:r w:rsidRPr="00C66860">
        <w:rPr>
          <w:rFonts w:ascii="Arial" w:hAnsi="Arial" w:cs="Arial"/>
        </w:rPr>
        <w:t>aktif</w:t>
      </w:r>
      <w:proofErr w:type="spellEnd"/>
      <w:r w:rsidRPr="00C66860">
        <w:rPr>
          <w:rFonts w:ascii="Arial" w:hAnsi="Arial" w:cs="Arial"/>
        </w:rPr>
        <w:t xml:space="preserve"> </w:t>
      </w:r>
      <w:proofErr w:type="spellStart"/>
      <w:r w:rsidRPr="00C66860">
        <w:rPr>
          <w:rFonts w:ascii="Arial" w:hAnsi="Arial" w:cs="Arial"/>
        </w:rPr>
        <w:t>melaksanakan</w:t>
      </w:r>
      <w:proofErr w:type="spellEnd"/>
      <w:r w:rsidRPr="00C66860">
        <w:rPr>
          <w:rFonts w:ascii="Arial" w:hAnsi="Arial" w:cs="Arial"/>
        </w:rPr>
        <w:t xml:space="preserve"> </w:t>
      </w:r>
      <w:proofErr w:type="spellStart"/>
      <w:r w:rsidRPr="00C66860">
        <w:rPr>
          <w:rFonts w:ascii="Arial" w:hAnsi="Arial" w:cs="Arial"/>
        </w:rPr>
        <w:t>sholat</w:t>
      </w:r>
      <w:proofErr w:type="spellEnd"/>
      <w:r w:rsidRPr="00C66860">
        <w:rPr>
          <w:rFonts w:ascii="Arial" w:hAnsi="Arial" w:cs="Arial"/>
        </w:rPr>
        <w:t xml:space="preserve"> </w:t>
      </w:r>
      <w:proofErr w:type="spellStart"/>
      <w:r w:rsidRPr="00C66860">
        <w:rPr>
          <w:rFonts w:ascii="Arial" w:hAnsi="Arial" w:cs="Arial"/>
        </w:rPr>
        <w:t>dhuha</w:t>
      </w:r>
      <w:proofErr w:type="spellEnd"/>
      <w:r w:rsidRPr="00C66860">
        <w:rPr>
          <w:rFonts w:ascii="Arial" w:hAnsi="Arial" w:cs="Arial"/>
        </w:rPr>
        <w:t xml:space="preserve"> dan </w:t>
      </w:r>
      <w:proofErr w:type="spellStart"/>
      <w:r w:rsidRPr="00C66860">
        <w:rPr>
          <w:rFonts w:ascii="Arial" w:hAnsi="Arial" w:cs="Arial"/>
        </w:rPr>
        <w:t>sholat</w:t>
      </w:r>
      <w:proofErr w:type="spellEnd"/>
      <w:r w:rsidRPr="00C66860">
        <w:rPr>
          <w:rFonts w:ascii="Arial" w:hAnsi="Arial" w:cs="Arial"/>
        </w:rPr>
        <w:t xml:space="preserve"> </w:t>
      </w:r>
      <w:proofErr w:type="spellStart"/>
      <w:r w:rsidRPr="00C66860">
        <w:rPr>
          <w:rFonts w:ascii="Arial" w:hAnsi="Arial" w:cs="Arial"/>
        </w:rPr>
        <w:t>dhuhur</w:t>
      </w:r>
      <w:proofErr w:type="spellEnd"/>
      <w:r w:rsidRPr="00C66860">
        <w:rPr>
          <w:rFonts w:ascii="Arial" w:hAnsi="Arial" w:cs="Arial"/>
        </w:rPr>
        <w:t xml:space="preserve"> </w:t>
      </w:r>
      <w:proofErr w:type="spellStart"/>
      <w:r w:rsidRPr="00C66860">
        <w:rPr>
          <w:rFonts w:ascii="Arial" w:hAnsi="Arial" w:cs="Arial"/>
        </w:rPr>
        <w:t>berjamaah</w:t>
      </w:r>
      <w:proofErr w:type="spellEnd"/>
      <w:r w:rsidRPr="00C66860">
        <w:rPr>
          <w:rFonts w:ascii="Arial" w:hAnsi="Arial" w:cs="Arial"/>
        </w:rPr>
        <w:t xml:space="preserve"> yang </w:t>
      </w:r>
      <w:proofErr w:type="spellStart"/>
      <w:r w:rsidRPr="00C66860">
        <w:rPr>
          <w:rFonts w:ascii="Arial" w:hAnsi="Arial" w:cs="Arial"/>
        </w:rPr>
        <w:t>diselenggarakan</w:t>
      </w:r>
      <w:proofErr w:type="spellEnd"/>
      <w:r w:rsidRPr="00C66860">
        <w:rPr>
          <w:rFonts w:ascii="Arial" w:hAnsi="Arial" w:cs="Arial"/>
        </w:rPr>
        <w:t xml:space="preserve"> </w:t>
      </w:r>
      <w:proofErr w:type="spellStart"/>
      <w:r w:rsidRPr="00C66860">
        <w:rPr>
          <w:rFonts w:ascii="Arial" w:hAnsi="Arial" w:cs="Arial"/>
        </w:rPr>
        <w:t>bersama-sama</w:t>
      </w:r>
      <w:proofErr w:type="spellEnd"/>
      <w:r w:rsidRPr="00C66860">
        <w:rPr>
          <w:rFonts w:ascii="Arial" w:hAnsi="Arial" w:cs="Arial"/>
        </w:rPr>
        <w:t xml:space="preserve"> guru dan </w:t>
      </w:r>
      <w:proofErr w:type="spellStart"/>
      <w:r w:rsidRPr="00C66860">
        <w:rPr>
          <w:rFonts w:ascii="Arial" w:hAnsi="Arial" w:cs="Arial"/>
        </w:rPr>
        <w:t>kepala</w:t>
      </w:r>
      <w:proofErr w:type="spellEnd"/>
      <w:r w:rsidRPr="00C66860">
        <w:rPr>
          <w:rFonts w:ascii="Arial" w:hAnsi="Arial" w:cs="Arial"/>
        </w:rPr>
        <w:t xml:space="preserve"> </w:t>
      </w:r>
      <w:proofErr w:type="spellStart"/>
      <w:r w:rsidRPr="00C66860">
        <w:rPr>
          <w:rFonts w:ascii="Arial" w:hAnsi="Arial" w:cs="Arial"/>
        </w:rPr>
        <w:t>sekolah</w:t>
      </w:r>
      <w:proofErr w:type="spellEnd"/>
      <w:r w:rsidRPr="00C66860">
        <w:rPr>
          <w:rFonts w:ascii="Arial" w:hAnsi="Arial" w:cs="Arial"/>
        </w:rPr>
        <w:t xml:space="preserve">. Selain </w:t>
      </w:r>
      <w:proofErr w:type="spellStart"/>
      <w:r w:rsidRPr="00C66860">
        <w:rPr>
          <w:rFonts w:ascii="Arial" w:hAnsi="Arial" w:cs="Arial"/>
        </w:rPr>
        <w:t>itu</w:t>
      </w:r>
      <w:proofErr w:type="spellEnd"/>
      <w:r w:rsidRPr="00C66860">
        <w:rPr>
          <w:rFonts w:ascii="Arial" w:hAnsi="Arial" w:cs="Arial"/>
        </w:rPr>
        <w:t xml:space="preserve">, </w:t>
      </w:r>
      <w:proofErr w:type="spellStart"/>
      <w:r w:rsidRPr="00C66860">
        <w:rPr>
          <w:rFonts w:ascii="Arial" w:hAnsi="Arial" w:cs="Arial"/>
        </w:rPr>
        <w:t>siswa</w:t>
      </w:r>
      <w:proofErr w:type="spellEnd"/>
      <w:r w:rsidRPr="00C66860">
        <w:rPr>
          <w:rFonts w:ascii="Arial" w:hAnsi="Arial" w:cs="Arial"/>
        </w:rPr>
        <w:t xml:space="preserve"> </w:t>
      </w:r>
      <w:proofErr w:type="spellStart"/>
      <w:r w:rsidRPr="00C66860">
        <w:rPr>
          <w:rFonts w:ascii="Arial" w:hAnsi="Arial" w:cs="Arial"/>
        </w:rPr>
        <w:t>kelas</w:t>
      </w:r>
      <w:proofErr w:type="spellEnd"/>
      <w:r w:rsidRPr="00C66860">
        <w:rPr>
          <w:rFonts w:ascii="Arial" w:hAnsi="Arial" w:cs="Arial"/>
        </w:rPr>
        <w:t xml:space="preserve"> </w:t>
      </w:r>
      <w:proofErr w:type="spellStart"/>
      <w:r w:rsidRPr="00C66860">
        <w:rPr>
          <w:rFonts w:ascii="Arial" w:hAnsi="Arial" w:cs="Arial"/>
        </w:rPr>
        <w:t>bawah</w:t>
      </w:r>
      <w:proofErr w:type="spellEnd"/>
      <w:r w:rsidRPr="00C66860">
        <w:rPr>
          <w:rFonts w:ascii="Arial" w:hAnsi="Arial" w:cs="Arial"/>
        </w:rPr>
        <w:t xml:space="preserve"> dan </w:t>
      </w:r>
      <w:proofErr w:type="spellStart"/>
      <w:r w:rsidRPr="00C66860">
        <w:rPr>
          <w:rFonts w:ascii="Arial" w:hAnsi="Arial" w:cs="Arial"/>
        </w:rPr>
        <w:t>kelas</w:t>
      </w:r>
      <w:proofErr w:type="spellEnd"/>
      <w:r w:rsidRPr="00C66860">
        <w:rPr>
          <w:rFonts w:ascii="Arial" w:hAnsi="Arial" w:cs="Arial"/>
        </w:rPr>
        <w:t xml:space="preserve"> </w:t>
      </w:r>
      <w:proofErr w:type="spellStart"/>
      <w:r w:rsidRPr="00C66860">
        <w:rPr>
          <w:rFonts w:ascii="Arial" w:hAnsi="Arial" w:cs="Arial"/>
        </w:rPr>
        <w:t>atas</w:t>
      </w:r>
      <w:proofErr w:type="spellEnd"/>
      <w:r w:rsidRPr="00C66860">
        <w:rPr>
          <w:rFonts w:ascii="Arial" w:hAnsi="Arial" w:cs="Arial"/>
        </w:rPr>
        <w:t xml:space="preserve"> </w:t>
      </w:r>
      <w:proofErr w:type="spellStart"/>
      <w:r w:rsidRPr="00C66860">
        <w:rPr>
          <w:rFonts w:ascii="Arial" w:hAnsi="Arial" w:cs="Arial"/>
        </w:rPr>
        <w:t>mampu</w:t>
      </w:r>
      <w:proofErr w:type="spellEnd"/>
      <w:r w:rsidRPr="00C66860">
        <w:rPr>
          <w:rFonts w:ascii="Arial" w:hAnsi="Arial" w:cs="Arial"/>
        </w:rPr>
        <w:t xml:space="preserve"> </w:t>
      </w:r>
      <w:proofErr w:type="spellStart"/>
      <w:r w:rsidRPr="00C66860">
        <w:rPr>
          <w:rFonts w:ascii="Arial" w:hAnsi="Arial" w:cs="Arial"/>
        </w:rPr>
        <w:t>menghafal</w:t>
      </w:r>
      <w:proofErr w:type="spellEnd"/>
      <w:r w:rsidRPr="00C66860">
        <w:rPr>
          <w:rFonts w:ascii="Arial" w:hAnsi="Arial" w:cs="Arial"/>
        </w:rPr>
        <w:t xml:space="preserve"> </w:t>
      </w:r>
      <w:proofErr w:type="spellStart"/>
      <w:r w:rsidRPr="00C66860">
        <w:rPr>
          <w:rFonts w:ascii="Arial" w:hAnsi="Arial" w:cs="Arial"/>
        </w:rPr>
        <w:t>ayat-ayat</w:t>
      </w:r>
      <w:proofErr w:type="spellEnd"/>
      <w:r w:rsidRPr="00C66860">
        <w:rPr>
          <w:rFonts w:ascii="Arial" w:hAnsi="Arial" w:cs="Arial"/>
        </w:rPr>
        <w:t xml:space="preserve"> </w:t>
      </w:r>
      <w:proofErr w:type="spellStart"/>
      <w:r w:rsidRPr="00C66860">
        <w:rPr>
          <w:rFonts w:ascii="Arial" w:hAnsi="Arial" w:cs="Arial"/>
        </w:rPr>
        <w:t>pendek</w:t>
      </w:r>
      <w:proofErr w:type="spellEnd"/>
      <w:r w:rsidRPr="00C66860">
        <w:rPr>
          <w:rFonts w:ascii="Arial" w:hAnsi="Arial" w:cs="Arial"/>
        </w:rPr>
        <w:t xml:space="preserve"> Al Quran. </w:t>
      </w:r>
      <w:proofErr w:type="spellStart"/>
      <w:r w:rsidRPr="00C66860">
        <w:rPr>
          <w:rFonts w:ascii="Arial" w:hAnsi="Arial" w:cs="Arial"/>
        </w:rPr>
        <w:t>Penambahan</w:t>
      </w:r>
      <w:proofErr w:type="spellEnd"/>
      <w:r w:rsidRPr="00C66860">
        <w:rPr>
          <w:rFonts w:ascii="Arial" w:hAnsi="Arial" w:cs="Arial"/>
        </w:rPr>
        <w:t xml:space="preserve"> </w:t>
      </w:r>
      <w:proofErr w:type="spellStart"/>
      <w:r w:rsidRPr="00C66860">
        <w:rPr>
          <w:rFonts w:ascii="Arial" w:hAnsi="Arial" w:cs="Arial"/>
        </w:rPr>
        <w:t>pengetahuan</w:t>
      </w:r>
      <w:proofErr w:type="spellEnd"/>
      <w:r w:rsidRPr="00C66860">
        <w:rPr>
          <w:rFonts w:ascii="Arial" w:hAnsi="Arial" w:cs="Arial"/>
        </w:rPr>
        <w:t xml:space="preserve"> </w:t>
      </w:r>
      <w:proofErr w:type="spellStart"/>
      <w:r w:rsidRPr="00C66860">
        <w:rPr>
          <w:rFonts w:ascii="Arial" w:hAnsi="Arial" w:cs="Arial"/>
        </w:rPr>
        <w:t>tentang</w:t>
      </w:r>
      <w:proofErr w:type="spellEnd"/>
      <w:r w:rsidRPr="00C66860">
        <w:rPr>
          <w:rFonts w:ascii="Arial" w:hAnsi="Arial" w:cs="Arial"/>
        </w:rPr>
        <w:t xml:space="preserve"> agama </w:t>
      </w:r>
      <w:proofErr w:type="spellStart"/>
      <w:r w:rsidRPr="00C66860">
        <w:rPr>
          <w:rFonts w:ascii="Arial" w:hAnsi="Arial" w:cs="Arial"/>
        </w:rPr>
        <w:t>selain</w:t>
      </w:r>
      <w:proofErr w:type="spellEnd"/>
      <w:r w:rsidRPr="00C66860">
        <w:rPr>
          <w:rFonts w:ascii="Arial" w:hAnsi="Arial" w:cs="Arial"/>
        </w:rPr>
        <w:t xml:space="preserve"> </w:t>
      </w:r>
      <w:proofErr w:type="spellStart"/>
      <w:r w:rsidRPr="00C66860">
        <w:rPr>
          <w:rFonts w:ascii="Arial" w:hAnsi="Arial" w:cs="Arial"/>
        </w:rPr>
        <w:t>dari</w:t>
      </w:r>
      <w:proofErr w:type="spellEnd"/>
      <w:r w:rsidRPr="00C66860">
        <w:rPr>
          <w:rFonts w:ascii="Arial" w:hAnsi="Arial" w:cs="Arial"/>
        </w:rPr>
        <w:t xml:space="preserve"> </w:t>
      </w:r>
      <w:proofErr w:type="spellStart"/>
      <w:r w:rsidRPr="00C66860">
        <w:rPr>
          <w:rFonts w:ascii="Arial" w:hAnsi="Arial" w:cs="Arial"/>
        </w:rPr>
        <w:t>pembelajaran</w:t>
      </w:r>
      <w:proofErr w:type="spellEnd"/>
      <w:r w:rsidRPr="00C66860">
        <w:rPr>
          <w:rFonts w:ascii="Arial" w:hAnsi="Arial" w:cs="Arial"/>
        </w:rPr>
        <w:t xml:space="preserve"> </w:t>
      </w:r>
      <w:proofErr w:type="spellStart"/>
      <w:r w:rsidRPr="00C66860">
        <w:rPr>
          <w:rFonts w:ascii="Arial" w:hAnsi="Arial" w:cs="Arial"/>
        </w:rPr>
        <w:t>pendidikan</w:t>
      </w:r>
      <w:proofErr w:type="spellEnd"/>
      <w:r w:rsidRPr="00C66860">
        <w:rPr>
          <w:rFonts w:ascii="Arial" w:hAnsi="Arial" w:cs="Arial"/>
        </w:rPr>
        <w:t xml:space="preserve"> agama </w:t>
      </w:r>
      <w:proofErr w:type="spellStart"/>
      <w:r w:rsidRPr="00C66860">
        <w:rPr>
          <w:rFonts w:ascii="Arial" w:hAnsi="Arial" w:cs="Arial"/>
        </w:rPr>
        <w:t>diberikan</w:t>
      </w:r>
      <w:proofErr w:type="spellEnd"/>
      <w:r w:rsidRPr="00C66860">
        <w:rPr>
          <w:rFonts w:ascii="Arial" w:hAnsi="Arial" w:cs="Arial"/>
        </w:rPr>
        <w:t xml:space="preserve"> </w:t>
      </w:r>
      <w:proofErr w:type="spellStart"/>
      <w:r w:rsidRPr="00C66860">
        <w:rPr>
          <w:rFonts w:ascii="Arial" w:hAnsi="Arial" w:cs="Arial"/>
        </w:rPr>
        <w:t>setelah</w:t>
      </w:r>
      <w:proofErr w:type="spellEnd"/>
      <w:r w:rsidRPr="00C66860">
        <w:rPr>
          <w:rFonts w:ascii="Arial" w:hAnsi="Arial" w:cs="Arial"/>
        </w:rPr>
        <w:t xml:space="preserve"> </w:t>
      </w:r>
      <w:proofErr w:type="spellStart"/>
      <w:r w:rsidRPr="00C66860">
        <w:rPr>
          <w:rFonts w:ascii="Arial" w:hAnsi="Arial" w:cs="Arial"/>
        </w:rPr>
        <w:t>sholat</w:t>
      </w:r>
      <w:proofErr w:type="spellEnd"/>
      <w:r w:rsidRPr="00C66860">
        <w:rPr>
          <w:rFonts w:ascii="Arial" w:hAnsi="Arial" w:cs="Arial"/>
        </w:rPr>
        <w:t xml:space="preserve"> </w:t>
      </w:r>
      <w:proofErr w:type="spellStart"/>
      <w:r w:rsidRPr="00C66860">
        <w:rPr>
          <w:rFonts w:ascii="Arial" w:hAnsi="Arial" w:cs="Arial"/>
        </w:rPr>
        <w:t>berjamaah</w:t>
      </w:r>
      <w:proofErr w:type="spellEnd"/>
      <w:r w:rsidRPr="00C66860">
        <w:rPr>
          <w:rFonts w:ascii="Arial" w:hAnsi="Arial" w:cs="Arial"/>
        </w:rPr>
        <w:t xml:space="preserve">. </w:t>
      </w:r>
      <w:proofErr w:type="spellStart"/>
      <w:r w:rsidRPr="00C66860">
        <w:rPr>
          <w:rFonts w:ascii="Arial" w:hAnsi="Arial" w:cs="Arial"/>
        </w:rPr>
        <w:t>Kepala</w:t>
      </w:r>
      <w:proofErr w:type="spellEnd"/>
      <w:r w:rsidRPr="00C66860">
        <w:rPr>
          <w:rFonts w:ascii="Arial" w:hAnsi="Arial" w:cs="Arial"/>
        </w:rPr>
        <w:t xml:space="preserve"> </w:t>
      </w:r>
      <w:proofErr w:type="spellStart"/>
      <w:r w:rsidRPr="00C66860">
        <w:rPr>
          <w:rFonts w:ascii="Arial" w:hAnsi="Arial" w:cs="Arial"/>
        </w:rPr>
        <w:t>sekolah</w:t>
      </w:r>
      <w:proofErr w:type="spellEnd"/>
      <w:r w:rsidRPr="00C66860">
        <w:rPr>
          <w:rFonts w:ascii="Arial" w:hAnsi="Arial" w:cs="Arial"/>
        </w:rPr>
        <w:t xml:space="preserve"> dan </w:t>
      </w:r>
      <w:proofErr w:type="spellStart"/>
      <w:r w:rsidR="00C66860">
        <w:rPr>
          <w:rFonts w:ascii="Arial" w:hAnsi="Arial" w:cs="Arial"/>
        </w:rPr>
        <w:t>kepala</w:t>
      </w:r>
      <w:proofErr w:type="spellEnd"/>
      <w:r w:rsidR="00C66860">
        <w:rPr>
          <w:rFonts w:ascii="Arial" w:hAnsi="Arial" w:cs="Arial"/>
        </w:rPr>
        <w:t xml:space="preserve"> </w:t>
      </w:r>
      <w:proofErr w:type="spellStart"/>
      <w:r w:rsidR="00C66860">
        <w:rPr>
          <w:rFonts w:ascii="Arial" w:hAnsi="Arial" w:cs="Arial"/>
        </w:rPr>
        <w:t>sekolah</w:t>
      </w:r>
      <w:proofErr w:type="spellEnd"/>
      <w:r w:rsidR="00C66860">
        <w:rPr>
          <w:rFonts w:ascii="Arial" w:hAnsi="Arial" w:cs="Arial"/>
        </w:rPr>
        <w:t xml:space="preserve"> dan </w:t>
      </w:r>
      <w:proofErr w:type="spellStart"/>
      <w:r w:rsidRPr="00C66860">
        <w:rPr>
          <w:rFonts w:ascii="Arial" w:hAnsi="Arial" w:cs="Arial"/>
        </w:rPr>
        <w:t>semua</w:t>
      </w:r>
      <w:proofErr w:type="spellEnd"/>
      <w:r w:rsidRPr="00C66860">
        <w:rPr>
          <w:rFonts w:ascii="Arial" w:hAnsi="Arial" w:cs="Arial"/>
        </w:rPr>
        <w:t xml:space="preserve"> guru </w:t>
      </w:r>
      <w:proofErr w:type="spellStart"/>
      <w:r w:rsidRPr="00C66860">
        <w:rPr>
          <w:rFonts w:ascii="Arial" w:hAnsi="Arial" w:cs="Arial"/>
        </w:rPr>
        <w:t>turut</w:t>
      </w:r>
      <w:proofErr w:type="spellEnd"/>
      <w:r w:rsidRPr="00C66860">
        <w:rPr>
          <w:rFonts w:ascii="Arial" w:hAnsi="Arial" w:cs="Arial"/>
        </w:rPr>
        <w:t xml:space="preserve"> </w:t>
      </w:r>
      <w:proofErr w:type="spellStart"/>
      <w:r w:rsidRPr="00C66860">
        <w:rPr>
          <w:rFonts w:ascii="Arial" w:hAnsi="Arial" w:cs="Arial"/>
        </w:rPr>
        <w:t>mendampingi</w:t>
      </w:r>
      <w:proofErr w:type="spellEnd"/>
      <w:r w:rsidRPr="00C66860">
        <w:rPr>
          <w:rFonts w:ascii="Arial" w:hAnsi="Arial" w:cs="Arial"/>
        </w:rPr>
        <w:t xml:space="preserve"> pada </w:t>
      </w:r>
      <w:proofErr w:type="spellStart"/>
      <w:r w:rsidRPr="00C66860">
        <w:rPr>
          <w:rFonts w:ascii="Arial" w:hAnsi="Arial" w:cs="Arial"/>
        </w:rPr>
        <w:t>kegiatan</w:t>
      </w:r>
      <w:proofErr w:type="spellEnd"/>
      <w:r w:rsidRPr="00C66860">
        <w:rPr>
          <w:rFonts w:ascii="Arial" w:hAnsi="Arial" w:cs="Arial"/>
        </w:rPr>
        <w:t xml:space="preserve"> </w:t>
      </w:r>
      <w:proofErr w:type="spellStart"/>
      <w:r w:rsidRPr="00C66860">
        <w:rPr>
          <w:rFonts w:ascii="Arial" w:hAnsi="Arial" w:cs="Arial"/>
        </w:rPr>
        <w:t>tersebut</w:t>
      </w:r>
      <w:proofErr w:type="spellEnd"/>
      <w:r w:rsidRPr="00C66860">
        <w:rPr>
          <w:rFonts w:ascii="Arial" w:hAnsi="Arial" w:cs="Arial"/>
        </w:rPr>
        <w:t xml:space="preserve">. </w:t>
      </w:r>
      <w:proofErr w:type="spellStart"/>
      <w:r w:rsidRPr="00C66860">
        <w:rPr>
          <w:rFonts w:ascii="Arial" w:hAnsi="Arial" w:cs="Arial"/>
        </w:rPr>
        <w:t>Penelitian</w:t>
      </w:r>
      <w:proofErr w:type="spellEnd"/>
      <w:r w:rsidRPr="00C66860">
        <w:rPr>
          <w:rFonts w:ascii="Arial" w:hAnsi="Arial" w:cs="Arial"/>
        </w:rPr>
        <w:t xml:space="preserve"> yang </w:t>
      </w:r>
      <w:proofErr w:type="spellStart"/>
      <w:r w:rsidR="00770D12" w:rsidRPr="00C66860">
        <w:rPr>
          <w:rFonts w:ascii="Arial" w:hAnsi="Arial" w:cs="Arial"/>
        </w:rPr>
        <w:t>dilakukan</w:t>
      </w:r>
      <w:proofErr w:type="spellEnd"/>
      <w:r w:rsidR="00770D12" w:rsidRPr="00C66860">
        <w:rPr>
          <w:rFonts w:ascii="Arial" w:hAnsi="Arial" w:cs="Arial"/>
        </w:rPr>
        <w:t xml:space="preserve"> oleh Ali</w:t>
      </w:r>
      <w:r w:rsidR="00C66860">
        <w:rPr>
          <w:rFonts w:ascii="Arial" w:hAnsi="Arial" w:cs="Arial"/>
        </w:rPr>
        <w:t xml:space="preserve"> (2020)</w:t>
      </w:r>
      <w:r w:rsidR="00770D12" w:rsidRPr="00C66860">
        <w:rPr>
          <w:rFonts w:ascii="Arial" w:hAnsi="Arial" w:cs="Arial"/>
        </w:rPr>
        <w:t xml:space="preserve"> </w:t>
      </w:r>
      <w:proofErr w:type="spellStart"/>
      <w:r w:rsidR="00770D12" w:rsidRPr="00C66860">
        <w:rPr>
          <w:rFonts w:ascii="Arial" w:hAnsi="Arial" w:cs="Arial"/>
        </w:rPr>
        <w:t>menyatakan</w:t>
      </w:r>
      <w:proofErr w:type="spellEnd"/>
      <w:r w:rsidR="00770D12" w:rsidRPr="00C66860">
        <w:rPr>
          <w:rFonts w:ascii="Arial" w:hAnsi="Arial" w:cs="Arial"/>
        </w:rPr>
        <w:t xml:space="preserve"> </w:t>
      </w:r>
      <w:proofErr w:type="spellStart"/>
      <w:r w:rsidR="00770D12" w:rsidRPr="00C66860">
        <w:rPr>
          <w:rFonts w:ascii="Arial" w:hAnsi="Arial" w:cs="Arial"/>
        </w:rPr>
        <w:t>bahwa</w:t>
      </w:r>
      <w:proofErr w:type="spellEnd"/>
      <w:r w:rsidR="00770D12" w:rsidRPr="00C66860">
        <w:rPr>
          <w:rFonts w:ascii="Arial" w:hAnsi="Arial" w:cs="Arial"/>
          <w:b/>
          <w:bCs/>
        </w:rPr>
        <w:t xml:space="preserve"> </w:t>
      </w:r>
      <w:proofErr w:type="spellStart"/>
      <w:r w:rsidR="00770D12" w:rsidRPr="00C66860">
        <w:rPr>
          <w:rFonts w:ascii="Arial" w:hAnsi="Arial" w:cs="Arial"/>
        </w:rPr>
        <w:t>secara</w:t>
      </w:r>
      <w:proofErr w:type="spellEnd"/>
      <w:r w:rsidR="00770D12" w:rsidRPr="00C66860">
        <w:rPr>
          <w:rFonts w:ascii="Arial" w:hAnsi="Arial" w:cs="Arial"/>
        </w:rPr>
        <w:t xml:space="preserve">  </w:t>
      </w:r>
      <w:proofErr w:type="spellStart"/>
      <w:r w:rsidR="00770D12" w:rsidRPr="00C66860">
        <w:rPr>
          <w:rFonts w:ascii="Arial" w:hAnsi="Arial" w:cs="Arial"/>
        </w:rPr>
        <w:t>kelembagaan</w:t>
      </w:r>
      <w:proofErr w:type="spellEnd"/>
      <w:r w:rsidR="00770D12" w:rsidRPr="00C66860">
        <w:rPr>
          <w:rFonts w:ascii="Arial" w:hAnsi="Arial" w:cs="Arial"/>
        </w:rPr>
        <w:t xml:space="preserve">  </w:t>
      </w:r>
      <w:proofErr w:type="spellStart"/>
      <w:r w:rsidR="00770D12" w:rsidRPr="00C66860">
        <w:rPr>
          <w:rFonts w:ascii="Arial" w:hAnsi="Arial" w:cs="Arial"/>
        </w:rPr>
        <w:t>kepala</w:t>
      </w:r>
      <w:proofErr w:type="spellEnd"/>
      <w:r w:rsidR="00770D12" w:rsidRPr="00C66860">
        <w:rPr>
          <w:rFonts w:ascii="Arial" w:hAnsi="Arial" w:cs="Arial"/>
        </w:rPr>
        <w:t xml:space="preserve">  </w:t>
      </w:r>
      <w:proofErr w:type="spellStart"/>
      <w:r w:rsidR="00770D12" w:rsidRPr="00C66860">
        <w:rPr>
          <w:rFonts w:ascii="Arial" w:hAnsi="Arial" w:cs="Arial"/>
        </w:rPr>
        <w:t>sekolah</w:t>
      </w:r>
      <w:proofErr w:type="spellEnd"/>
      <w:r w:rsidR="00770D12" w:rsidRPr="00C66860">
        <w:rPr>
          <w:rFonts w:ascii="Arial" w:hAnsi="Arial" w:cs="Arial"/>
        </w:rPr>
        <w:t xml:space="preserve">  </w:t>
      </w:r>
      <w:proofErr w:type="spellStart"/>
      <w:r w:rsidR="00770D12" w:rsidRPr="00C66860">
        <w:rPr>
          <w:rFonts w:ascii="Arial" w:hAnsi="Arial" w:cs="Arial"/>
        </w:rPr>
        <w:t>telah</w:t>
      </w:r>
      <w:proofErr w:type="spellEnd"/>
      <w:r w:rsidR="00770D12" w:rsidRPr="00C66860">
        <w:rPr>
          <w:rFonts w:ascii="Arial" w:hAnsi="Arial" w:cs="Arial"/>
        </w:rPr>
        <w:t xml:space="preserve">  </w:t>
      </w:r>
      <w:proofErr w:type="spellStart"/>
      <w:r w:rsidR="00770D12" w:rsidRPr="00C66860">
        <w:rPr>
          <w:rFonts w:ascii="Arial" w:hAnsi="Arial" w:cs="Arial"/>
        </w:rPr>
        <w:t>melakukan</w:t>
      </w:r>
      <w:proofErr w:type="spellEnd"/>
      <w:r w:rsidR="00770D12" w:rsidRPr="00C66860">
        <w:rPr>
          <w:rFonts w:ascii="Arial" w:hAnsi="Arial" w:cs="Arial"/>
        </w:rPr>
        <w:t xml:space="preserve">  </w:t>
      </w:r>
      <w:proofErr w:type="spellStart"/>
      <w:r w:rsidR="00770D12" w:rsidRPr="00C66860">
        <w:rPr>
          <w:rFonts w:ascii="Arial" w:hAnsi="Arial" w:cs="Arial"/>
        </w:rPr>
        <w:t>peran</w:t>
      </w:r>
      <w:proofErr w:type="spellEnd"/>
      <w:r w:rsidR="00770D12" w:rsidRPr="00C66860">
        <w:rPr>
          <w:rFonts w:ascii="Arial" w:hAnsi="Arial" w:cs="Arial"/>
        </w:rPr>
        <w:t xml:space="preserve">  </w:t>
      </w:r>
      <w:proofErr w:type="spellStart"/>
      <w:r w:rsidR="00770D12" w:rsidRPr="00C66860">
        <w:rPr>
          <w:rFonts w:ascii="Arial" w:hAnsi="Arial" w:cs="Arial"/>
        </w:rPr>
        <w:t>manajerial</w:t>
      </w:r>
      <w:proofErr w:type="spellEnd"/>
      <w:r w:rsidR="00770D12" w:rsidRPr="00C66860">
        <w:rPr>
          <w:rFonts w:ascii="Arial" w:hAnsi="Arial" w:cs="Arial"/>
        </w:rPr>
        <w:t xml:space="preserve">  </w:t>
      </w:r>
      <w:proofErr w:type="spellStart"/>
      <w:r w:rsidR="00770D12" w:rsidRPr="00C66860">
        <w:rPr>
          <w:rFonts w:ascii="Arial" w:hAnsi="Arial" w:cs="Arial"/>
        </w:rPr>
        <w:t>sebagai</w:t>
      </w:r>
      <w:proofErr w:type="spellEnd"/>
      <w:r w:rsidR="00770D12" w:rsidRPr="00C66860">
        <w:rPr>
          <w:rFonts w:ascii="Arial" w:hAnsi="Arial" w:cs="Arial"/>
        </w:rPr>
        <w:t xml:space="preserve"> </w:t>
      </w:r>
      <w:proofErr w:type="spellStart"/>
      <w:r w:rsidR="00770D12" w:rsidRPr="00C66860">
        <w:rPr>
          <w:rFonts w:ascii="Arial" w:hAnsi="Arial" w:cs="Arial"/>
        </w:rPr>
        <w:t>figur</w:t>
      </w:r>
      <w:proofErr w:type="spellEnd"/>
      <w:r w:rsidR="00770D12" w:rsidRPr="00C66860">
        <w:rPr>
          <w:rFonts w:ascii="Arial" w:hAnsi="Arial" w:cs="Arial"/>
        </w:rPr>
        <w:t xml:space="preserve">  yang  </w:t>
      </w:r>
      <w:proofErr w:type="spellStart"/>
      <w:r w:rsidR="00770D12" w:rsidRPr="00C66860">
        <w:rPr>
          <w:rFonts w:ascii="Arial" w:hAnsi="Arial" w:cs="Arial"/>
        </w:rPr>
        <w:t>selalu</w:t>
      </w:r>
      <w:proofErr w:type="spellEnd"/>
      <w:r w:rsidR="00770D12" w:rsidRPr="00C66860">
        <w:rPr>
          <w:rFonts w:ascii="Arial" w:hAnsi="Arial" w:cs="Arial"/>
        </w:rPr>
        <w:t xml:space="preserve">  </w:t>
      </w:r>
      <w:proofErr w:type="spellStart"/>
      <w:r w:rsidR="00770D12" w:rsidRPr="00C66860">
        <w:rPr>
          <w:rFonts w:ascii="Arial" w:hAnsi="Arial" w:cs="Arial"/>
        </w:rPr>
        <w:t>mendukung</w:t>
      </w:r>
      <w:proofErr w:type="spellEnd"/>
      <w:r w:rsidR="00770D12" w:rsidRPr="00C66860">
        <w:rPr>
          <w:rFonts w:ascii="Arial" w:hAnsi="Arial" w:cs="Arial"/>
        </w:rPr>
        <w:t xml:space="preserve">  </w:t>
      </w:r>
      <w:proofErr w:type="spellStart"/>
      <w:r w:rsidR="00770D12" w:rsidRPr="00C66860">
        <w:rPr>
          <w:rFonts w:ascii="Arial" w:hAnsi="Arial" w:cs="Arial"/>
        </w:rPr>
        <w:t>kegiatan</w:t>
      </w:r>
      <w:proofErr w:type="spellEnd"/>
      <w:r w:rsidR="00770D12" w:rsidRPr="00C66860">
        <w:rPr>
          <w:rFonts w:ascii="Arial" w:hAnsi="Arial" w:cs="Arial"/>
        </w:rPr>
        <w:t xml:space="preserve">,  </w:t>
      </w:r>
      <w:proofErr w:type="spellStart"/>
      <w:r w:rsidR="00770D12" w:rsidRPr="00C66860">
        <w:rPr>
          <w:rFonts w:ascii="Arial" w:hAnsi="Arial" w:cs="Arial"/>
        </w:rPr>
        <w:t>mengekspos</w:t>
      </w:r>
      <w:proofErr w:type="spellEnd"/>
      <w:r w:rsidR="00770D12" w:rsidRPr="00C66860">
        <w:rPr>
          <w:rFonts w:ascii="Arial" w:hAnsi="Arial" w:cs="Arial"/>
        </w:rPr>
        <w:t xml:space="preserve">  </w:t>
      </w:r>
      <w:proofErr w:type="spellStart"/>
      <w:r w:rsidR="00770D12" w:rsidRPr="00C66860">
        <w:rPr>
          <w:rFonts w:ascii="Arial" w:hAnsi="Arial" w:cs="Arial"/>
        </w:rPr>
        <w:t>setiap</w:t>
      </w:r>
      <w:proofErr w:type="spellEnd"/>
      <w:r w:rsidR="00770D12" w:rsidRPr="00C66860">
        <w:rPr>
          <w:rFonts w:ascii="Arial" w:hAnsi="Arial" w:cs="Arial"/>
        </w:rPr>
        <w:t xml:space="preserve">  </w:t>
      </w:r>
      <w:proofErr w:type="spellStart"/>
      <w:r w:rsidR="00770D12" w:rsidRPr="00C66860">
        <w:rPr>
          <w:rFonts w:ascii="Arial" w:hAnsi="Arial" w:cs="Arial"/>
        </w:rPr>
        <w:t>kegiatan</w:t>
      </w:r>
      <w:proofErr w:type="spellEnd"/>
      <w:r w:rsidR="00770D12" w:rsidRPr="00C66860">
        <w:rPr>
          <w:rFonts w:ascii="Arial" w:hAnsi="Arial" w:cs="Arial"/>
        </w:rPr>
        <w:t xml:space="preserve">, dan </w:t>
      </w:r>
      <w:proofErr w:type="spellStart"/>
      <w:r w:rsidR="00770D12" w:rsidRPr="00C66860">
        <w:rPr>
          <w:rFonts w:ascii="Arial" w:hAnsi="Arial" w:cs="Arial"/>
        </w:rPr>
        <w:t>peranan</w:t>
      </w:r>
      <w:proofErr w:type="spellEnd"/>
      <w:r w:rsidR="00770D12" w:rsidRPr="00C66860">
        <w:rPr>
          <w:rFonts w:ascii="Arial" w:hAnsi="Arial" w:cs="Arial"/>
        </w:rPr>
        <w:t xml:space="preserve">  </w:t>
      </w:r>
      <w:proofErr w:type="spellStart"/>
      <w:r w:rsidR="00770D12" w:rsidRPr="00C66860">
        <w:rPr>
          <w:rFonts w:ascii="Arial" w:hAnsi="Arial" w:cs="Arial"/>
        </w:rPr>
        <w:t>sebagai</w:t>
      </w:r>
      <w:proofErr w:type="spellEnd"/>
      <w:r w:rsidR="00770D12" w:rsidRPr="00C66860">
        <w:rPr>
          <w:rFonts w:ascii="Arial" w:hAnsi="Arial" w:cs="Arial"/>
        </w:rPr>
        <w:t xml:space="preserve"> entrepreneur </w:t>
      </w:r>
      <w:proofErr w:type="spellStart"/>
      <w:r w:rsidR="00770D12" w:rsidRPr="00C66860">
        <w:rPr>
          <w:rFonts w:ascii="Arial" w:hAnsi="Arial" w:cs="Arial"/>
        </w:rPr>
        <w:t>dalam</w:t>
      </w:r>
      <w:proofErr w:type="spellEnd"/>
      <w:r w:rsidR="00770D12" w:rsidRPr="00C66860">
        <w:rPr>
          <w:rFonts w:ascii="Arial" w:hAnsi="Arial" w:cs="Arial"/>
        </w:rPr>
        <w:t xml:space="preserve">  </w:t>
      </w:r>
      <w:proofErr w:type="spellStart"/>
      <w:r w:rsidR="00770D12" w:rsidRPr="00C66860">
        <w:rPr>
          <w:rFonts w:ascii="Arial" w:hAnsi="Arial" w:cs="Arial"/>
        </w:rPr>
        <w:t>mengembangkan</w:t>
      </w:r>
      <w:proofErr w:type="spellEnd"/>
      <w:r w:rsidR="00770D12" w:rsidRPr="00C66860">
        <w:rPr>
          <w:rFonts w:ascii="Arial" w:hAnsi="Arial" w:cs="Arial"/>
        </w:rPr>
        <w:t xml:space="preserve">  program  </w:t>
      </w:r>
      <w:proofErr w:type="spellStart"/>
      <w:r w:rsidR="00770D12" w:rsidRPr="00C66860">
        <w:rPr>
          <w:rFonts w:ascii="Arial" w:hAnsi="Arial" w:cs="Arial"/>
        </w:rPr>
        <w:t>keagamaan</w:t>
      </w:r>
      <w:proofErr w:type="spellEnd"/>
      <w:r w:rsidR="00770D12" w:rsidRPr="00C66860">
        <w:rPr>
          <w:rFonts w:ascii="Arial" w:hAnsi="Arial" w:cs="Arial"/>
        </w:rPr>
        <w:t xml:space="preserve">  </w:t>
      </w:r>
      <w:proofErr w:type="spellStart"/>
      <w:r w:rsidR="00770D12" w:rsidRPr="00C66860">
        <w:rPr>
          <w:rFonts w:ascii="Arial" w:hAnsi="Arial" w:cs="Arial"/>
        </w:rPr>
        <w:t>melalui</w:t>
      </w:r>
      <w:proofErr w:type="spellEnd"/>
      <w:r w:rsidR="00770D12" w:rsidRPr="00C66860">
        <w:rPr>
          <w:rFonts w:ascii="Arial" w:hAnsi="Arial" w:cs="Arial"/>
        </w:rPr>
        <w:t xml:space="preserve">  </w:t>
      </w:r>
      <w:proofErr w:type="spellStart"/>
      <w:r w:rsidR="00770D12" w:rsidRPr="00C66860">
        <w:rPr>
          <w:rFonts w:ascii="Arial" w:hAnsi="Arial" w:cs="Arial"/>
        </w:rPr>
        <w:t>terobosan</w:t>
      </w:r>
      <w:proofErr w:type="spellEnd"/>
      <w:r w:rsidR="00770D12" w:rsidRPr="00C66860">
        <w:rPr>
          <w:rFonts w:ascii="Arial" w:hAnsi="Arial" w:cs="Arial"/>
        </w:rPr>
        <w:t xml:space="preserve">  dan  ide  </w:t>
      </w:r>
      <w:proofErr w:type="spellStart"/>
      <w:r w:rsidR="00770D12" w:rsidRPr="00C66860">
        <w:rPr>
          <w:rFonts w:ascii="Arial" w:hAnsi="Arial" w:cs="Arial"/>
        </w:rPr>
        <w:t>besar</w:t>
      </w:r>
      <w:proofErr w:type="spellEnd"/>
      <w:r w:rsidR="00C66860">
        <w:rPr>
          <w:rFonts w:ascii="Arial" w:hAnsi="Arial" w:cs="Arial"/>
        </w:rPr>
        <w:t>.</w:t>
      </w:r>
    </w:p>
    <w:p w14:paraId="618CB324" w14:textId="0C4D9BB4" w:rsidR="00293B91" w:rsidRPr="00F32869" w:rsidRDefault="00293B91" w:rsidP="00C66860">
      <w:pPr>
        <w:pStyle w:val="ListParagraph"/>
        <w:numPr>
          <w:ilvl w:val="0"/>
          <w:numId w:val="2"/>
        </w:numPr>
        <w:spacing w:after="0" w:line="240" w:lineRule="auto"/>
        <w:jc w:val="both"/>
        <w:rPr>
          <w:rFonts w:ascii="Arial" w:hAnsi="Arial" w:cs="Arial"/>
        </w:rPr>
      </w:pPr>
      <w:proofErr w:type="spellStart"/>
      <w:r w:rsidRPr="00C66860">
        <w:rPr>
          <w:rFonts w:ascii="Arial" w:hAnsi="Arial" w:cs="Arial"/>
        </w:rPr>
        <w:t>Terjadi</w:t>
      </w:r>
      <w:proofErr w:type="spellEnd"/>
      <w:r w:rsidRPr="00C66860">
        <w:rPr>
          <w:rFonts w:ascii="Arial" w:hAnsi="Arial" w:cs="Arial"/>
        </w:rPr>
        <w:t xml:space="preserve"> </w:t>
      </w:r>
      <w:proofErr w:type="spellStart"/>
      <w:r w:rsidRPr="00C66860">
        <w:rPr>
          <w:rFonts w:ascii="Arial" w:hAnsi="Arial" w:cs="Arial"/>
        </w:rPr>
        <w:t>perubahan</w:t>
      </w:r>
      <w:proofErr w:type="spellEnd"/>
      <w:r w:rsidRPr="00C66860">
        <w:rPr>
          <w:rFonts w:ascii="Arial" w:hAnsi="Arial" w:cs="Arial"/>
        </w:rPr>
        <w:t xml:space="preserve"> yang </w:t>
      </w:r>
      <w:proofErr w:type="spellStart"/>
      <w:r w:rsidRPr="00C66860">
        <w:rPr>
          <w:rFonts w:ascii="Arial" w:hAnsi="Arial" w:cs="Arial"/>
        </w:rPr>
        <w:t>signifikan</w:t>
      </w:r>
      <w:proofErr w:type="spellEnd"/>
      <w:r w:rsidRPr="00C66860">
        <w:rPr>
          <w:rFonts w:ascii="Arial" w:hAnsi="Arial" w:cs="Arial"/>
        </w:rPr>
        <w:t xml:space="preserve"> </w:t>
      </w:r>
      <w:proofErr w:type="spellStart"/>
      <w:r w:rsidRPr="00C66860">
        <w:rPr>
          <w:rFonts w:ascii="Arial" w:hAnsi="Arial" w:cs="Arial"/>
        </w:rPr>
        <w:t>berkaitan</w:t>
      </w:r>
      <w:proofErr w:type="spellEnd"/>
      <w:r w:rsidRPr="00C66860">
        <w:rPr>
          <w:rFonts w:ascii="Arial" w:hAnsi="Arial" w:cs="Arial"/>
        </w:rPr>
        <w:t xml:space="preserve"> </w:t>
      </w:r>
      <w:proofErr w:type="spellStart"/>
      <w:r w:rsidRPr="00C66860">
        <w:rPr>
          <w:rFonts w:ascii="Arial" w:hAnsi="Arial" w:cs="Arial"/>
        </w:rPr>
        <w:t>dengan</w:t>
      </w:r>
      <w:proofErr w:type="spellEnd"/>
      <w:r w:rsidRPr="00C66860">
        <w:rPr>
          <w:rFonts w:ascii="Arial" w:hAnsi="Arial" w:cs="Arial"/>
        </w:rPr>
        <w:t xml:space="preserve"> </w:t>
      </w:r>
      <w:proofErr w:type="spellStart"/>
      <w:r w:rsidRPr="00C66860">
        <w:rPr>
          <w:rFonts w:ascii="Arial" w:hAnsi="Arial" w:cs="Arial"/>
        </w:rPr>
        <w:t>akhlak</w:t>
      </w:r>
      <w:proofErr w:type="spellEnd"/>
      <w:r w:rsidRPr="00C66860">
        <w:rPr>
          <w:rFonts w:ascii="Arial" w:hAnsi="Arial" w:cs="Arial"/>
        </w:rPr>
        <w:t xml:space="preserve"> </w:t>
      </w:r>
      <w:proofErr w:type="spellStart"/>
      <w:r w:rsidRPr="00C66860">
        <w:rPr>
          <w:rFonts w:ascii="Arial" w:hAnsi="Arial" w:cs="Arial"/>
        </w:rPr>
        <w:t>mulia</w:t>
      </w:r>
      <w:proofErr w:type="spellEnd"/>
      <w:r w:rsidRPr="00C66860">
        <w:rPr>
          <w:rFonts w:ascii="Arial" w:hAnsi="Arial" w:cs="Arial"/>
        </w:rPr>
        <w:t xml:space="preserve">. </w:t>
      </w:r>
      <w:proofErr w:type="spellStart"/>
      <w:r w:rsidRPr="00C66860">
        <w:rPr>
          <w:rFonts w:ascii="Arial" w:hAnsi="Arial" w:cs="Arial"/>
        </w:rPr>
        <w:t>Siswa</w:t>
      </w:r>
      <w:proofErr w:type="spellEnd"/>
      <w:r w:rsidRPr="00C66860">
        <w:rPr>
          <w:rFonts w:ascii="Arial" w:hAnsi="Arial" w:cs="Arial"/>
        </w:rPr>
        <w:t xml:space="preserve"> </w:t>
      </w:r>
      <w:proofErr w:type="spellStart"/>
      <w:r w:rsidRPr="00C66860">
        <w:rPr>
          <w:rFonts w:ascii="Arial" w:hAnsi="Arial" w:cs="Arial"/>
        </w:rPr>
        <w:t>menunjukkan</w:t>
      </w:r>
      <w:proofErr w:type="spellEnd"/>
      <w:r w:rsidRPr="00C66860">
        <w:rPr>
          <w:rFonts w:ascii="Arial" w:hAnsi="Arial" w:cs="Arial"/>
        </w:rPr>
        <w:t xml:space="preserve"> </w:t>
      </w:r>
      <w:proofErr w:type="spellStart"/>
      <w:r w:rsidRPr="00C66860">
        <w:rPr>
          <w:rFonts w:ascii="Arial" w:hAnsi="Arial" w:cs="Arial"/>
        </w:rPr>
        <w:t>sikap</w:t>
      </w:r>
      <w:proofErr w:type="spellEnd"/>
      <w:r w:rsidRPr="00C66860">
        <w:rPr>
          <w:rFonts w:ascii="Arial" w:hAnsi="Arial" w:cs="Arial"/>
        </w:rPr>
        <w:t xml:space="preserve"> </w:t>
      </w:r>
      <w:proofErr w:type="spellStart"/>
      <w:r w:rsidRPr="00C66860">
        <w:rPr>
          <w:rFonts w:ascii="Arial" w:hAnsi="Arial" w:cs="Arial"/>
        </w:rPr>
        <w:t>disiplin</w:t>
      </w:r>
      <w:proofErr w:type="spellEnd"/>
      <w:r w:rsidRPr="00C66860">
        <w:rPr>
          <w:rFonts w:ascii="Arial" w:hAnsi="Arial" w:cs="Arial"/>
        </w:rPr>
        <w:t xml:space="preserve"> </w:t>
      </w:r>
      <w:proofErr w:type="spellStart"/>
      <w:r w:rsidRPr="00C66860">
        <w:rPr>
          <w:rFonts w:ascii="Arial" w:hAnsi="Arial" w:cs="Arial"/>
        </w:rPr>
        <w:t>datang</w:t>
      </w:r>
      <w:proofErr w:type="spellEnd"/>
      <w:r w:rsidRPr="00C66860">
        <w:rPr>
          <w:rFonts w:ascii="Arial" w:hAnsi="Arial" w:cs="Arial"/>
        </w:rPr>
        <w:t xml:space="preserve"> </w:t>
      </w:r>
      <w:proofErr w:type="spellStart"/>
      <w:r w:rsidRPr="00C66860">
        <w:rPr>
          <w:rFonts w:ascii="Arial" w:hAnsi="Arial" w:cs="Arial"/>
        </w:rPr>
        <w:t>ke</w:t>
      </w:r>
      <w:proofErr w:type="spellEnd"/>
      <w:r w:rsidRPr="00C66860">
        <w:rPr>
          <w:rFonts w:ascii="Arial" w:hAnsi="Arial" w:cs="Arial"/>
        </w:rPr>
        <w:t xml:space="preserve"> </w:t>
      </w:r>
      <w:proofErr w:type="spellStart"/>
      <w:r w:rsidRPr="00C66860">
        <w:rPr>
          <w:rFonts w:ascii="Arial" w:hAnsi="Arial" w:cs="Arial"/>
        </w:rPr>
        <w:t>sekolah</w:t>
      </w:r>
      <w:proofErr w:type="spellEnd"/>
      <w:r w:rsidRPr="00C66860">
        <w:rPr>
          <w:rFonts w:ascii="Arial" w:hAnsi="Arial" w:cs="Arial"/>
        </w:rPr>
        <w:t xml:space="preserve"> </w:t>
      </w:r>
      <w:proofErr w:type="spellStart"/>
      <w:r w:rsidRPr="00C66860">
        <w:rPr>
          <w:rFonts w:ascii="Arial" w:hAnsi="Arial" w:cs="Arial"/>
        </w:rPr>
        <w:t>tidak</w:t>
      </w:r>
      <w:proofErr w:type="spellEnd"/>
      <w:r w:rsidRPr="00C66860">
        <w:rPr>
          <w:rFonts w:ascii="Arial" w:hAnsi="Arial" w:cs="Arial"/>
        </w:rPr>
        <w:t xml:space="preserve"> </w:t>
      </w:r>
      <w:proofErr w:type="spellStart"/>
      <w:r w:rsidRPr="00C66860">
        <w:rPr>
          <w:rFonts w:ascii="Arial" w:hAnsi="Arial" w:cs="Arial"/>
        </w:rPr>
        <w:t>terlambat</w:t>
      </w:r>
      <w:proofErr w:type="spellEnd"/>
      <w:r w:rsidRPr="00C66860">
        <w:rPr>
          <w:rFonts w:ascii="Arial" w:hAnsi="Arial" w:cs="Arial"/>
        </w:rPr>
        <w:t xml:space="preserve">. </w:t>
      </w:r>
      <w:proofErr w:type="spellStart"/>
      <w:r w:rsidRPr="00C66860">
        <w:rPr>
          <w:rFonts w:ascii="Arial" w:hAnsi="Arial" w:cs="Arial"/>
        </w:rPr>
        <w:t>Pukul</w:t>
      </w:r>
      <w:proofErr w:type="spellEnd"/>
      <w:r w:rsidRPr="00C66860">
        <w:rPr>
          <w:rFonts w:ascii="Arial" w:hAnsi="Arial" w:cs="Arial"/>
        </w:rPr>
        <w:t xml:space="preserve"> 06.30 </w:t>
      </w:r>
      <w:proofErr w:type="spellStart"/>
      <w:r w:rsidRPr="00C66860">
        <w:rPr>
          <w:rFonts w:ascii="Arial" w:hAnsi="Arial" w:cs="Arial"/>
        </w:rPr>
        <w:t>siswa</w:t>
      </w:r>
      <w:proofErr w:type="spellEnd"/>
      <w:r w:rsidRPr="00C66860">
        <w:rPr>
          <w:rFonts w:ascii="Arial" w:hAnsi="Arial" w:cs="Arial"/>
        </w:rPr>
        <w:t xml:space="preserve"> </w:t>
      </w:r>
      <w:proofErr w:type="spellStart"/>
      <w:r w:rsidRPr="00C66860">
        <w:rPr>
          <w:rFonts w:ascii="Arial" w:hAnsi="Arial" w:cs="Arial"/>
        </w:rPr>
        <w:t>sudah</w:t>
      </w:r>
      <w:proofErr w:type="spellEnd"/>
      <w:r w:rsidRPr="00C66860">
        <w:rPr>
          <w:rFonts w:ascii="Arial" w:hAnsi="Arial" w:cs="Arial"/>
        </w:rPr>
        <w:t xml:space="preserve"> </w:t>
      </w:r>
      <w:proofErr w:type="spellStart"/>
      <w:r w:rsidRPr="00C66860">
        <w:rPr>
          <w:rFonts w:ascii="Arial" w:hAnsi="Arial" w:cs="Arial"/>
        </w:rPr>
        <w:t>rame</w:t>
      </w:r>
      <w:proofErr w:type="spellEnd"/>
      <w:r w:rsidRPr="00C66860">
        <w:rPr>
          <w:rFonts w:ascii="Arial" w:hAnsi="Arial" w:cs="Arial"/>
        </w:rPr>
        <w:t xml:space="preserve"> </w:t>
      </w:r>
      <w:proofErr w:type="spellStart"/>
      <w:r w:rsidRPr="00C66860">
        <w:rPr>
          <w:rFonts w:ascii="Arial" w:hAnsi="Arial" w:cs="Arial"/>
        </w:rPr>
        <w:t>datang</w:t>
      </w:r>
      <w:proofErr w:type="spellEnd"/>
      <w:r w:rsidRPr="00C66860">
        <w:rPr>
          <w:rFonts w:ascii="Arial" w:hAnsi="Arial" w:cs="Arial"/>
        </w:rPr>
        <w:t xml:space="preserve"> </w:t>
      </w:r>
      <w:proofErr w:type="spellStart"/>
      <w:r w:rsidRPr="00C66860">
        <w:rPr>
          <w:rFonts w:ascii="Arial" w:hAnsi="Arial" w:cs="Arial"/>
        </w:rPr>
        <w:t>ke</w:t>
      </w:r>
      <w:proofErr w:type="spellEnd"/>
      <w:r w:rsidRPr="00C66860">
        <w:rPr>
          <w:rFonts w:ascii="Arial" w:hAnsi="Arial" w:cs="Arial"/>
        </w:rPr>
        <w:t xml:space="preserve"> </w:t>
      </w:r>
      <w:proofErr w:type="spellStart"/>
      <w:r w:rsidRPr="00C66860">
        <w:rPr>
          <w:rFonts w:ascii="Arial" w:hAnsi="Arial" w:cs="Arial"/>
        </w:rPr>
        <w:t>sekolah</w:t>
      </w:r>
      <w:proofErr w:type="spellEnd"/>
      <w:r w:rsidRPr="00C66860">
        <w:rPr>
          <w:rFonts w:ascii="Arial" w:hAnsi="Arial" w:cs="Arial"/>
        </w:rPr>
        <w:t xml:space="preserve"> dan </w:t>
      </w:r>
      <w:proofErr w:type="spellStart"/>
      <w:r w:rsidRPr="00C66860">
        <w:rPr>
          <w:rFonts w:ascii="Arial" w:hAnsi="Arial" w:cs="Arial"/>
        </w:rPr>
        <w:t>sebelum</w:t>
      </w:r>
      <w:proofErr w:type="spellEnd"/>
      <w:r w:rsidRPr="00C66860">
        <w:rPr>
          <w:rFonts w:ascii="Arial" w:hAnsi="Arial" w:cs="Arial"/>
        </w:rPr>
        <w:t xml:space="preserve"> </w:t>
      </w:r>
      <w:proofErr w:type="spellStart"/>
      <w:r w:rsidRPr="00C66860">
        <w:rPr>
          <w:rFonts w:ascii="Arial" w:hAnsi="Arial" w:cs="Arial"/>
        </w:rPr>
        <w:t>pukul</w:t>
      </w:r>
      <w:proofErr w:type="spellEnd"/>
      <w:r w:rsidRPr="00C66860">
        <w:rPr>
          <w:rFonts w:ascii="Arial" w:hAnsi="Arial" w:cs="Arial"/>
        </w:rPr>
        <w:t xml:space="preserve"> 07.00 </w:t>
      </w:r>
      <w:proofErr w:type="spellStart"/>
      <w:r w:rsidRPr="00C66860">
        <w:rPr>
          <w:rFonts w:ascii="Arial" w:hAnsi="Arial" w:cs="Arial"/>
        </w:rPr>
        <w:t>telah</w:t>
      </w:r>
      <w:proofErr w:type="spellEnd"/>
      <w:r w:rsidRPr="00C66860">
        <w:rPr>
          <w:rFonts w:ascii="Arial" w:hAnsi="Arial" w:cs="Arial"/>
        </w:rPr>
        <w:t xml:space="preserve"> </w:t>
      </w:r>
      <w:proofErr w:type="spellStart"/>
      <w:r w:rsidRPr="00C66860">
        <w:rPr>
          <w:rFonts w:ascii="Arial" w:hAnsi="Arial" w:cs="Arial"/>
        </w:rPr>
        <w:t>dimulai</w:t>
      </w:r>
      <w:proofErr w:type="spellEnd"/>
      <w:r w:rsidRPr="00C66860">
        <w:rPr>
          <w:rFonts w:ascii="Arial" w:hAnsi="Arial" w:cs="Arial"/>
        </w:rPr>
        <w:t xml:space="preserve"> </w:t>
      </w:r>
      <w:proofErr w:type="spellStart"/>
      <w:r w:rsidRPr="00C66860">
        <w:rPr>
          <w:rFonts w:ascii="Arial" w:hAnsi="Arial" w:cs="Arial"/>
        </w:rPr>
        <w:t>sholat</w:t>
      </w:r>
      <w:proofErr w:type="spellEnd"/>
      <w:r w:rsidRPr="00C66860">
        <w:rPr>
          <w:rFonts w:ascii="Arial" w:hAnsi="Arial" w:cs="Arial"/>
        </w:rPr>
        <w:t xml:space="preserve"> </w:t>
      </w:r>
      <w:proofErr w:type="spellStart"/>
      <w:r w:rsidRPr="00C66860">
        <w:rPr>
          <w:rFonts w:ascii="Arial" w:hAnsi="Arial" w:cs="Arial"/>
        </w:rPr>
        <w:t>dhuha</w:t>
      </w:r>
      <w:proofErr w:type="spellEnd"/>
      <w:r w:rsidRPr="00C66860">
        <w:rPr>
          <w:rFonts w:ascii="Arial" w:hAnsi="Arial" w:cs="Arial"/>
        </w:rPr>
        <w:t xml:space="preserve"> Bersama-</w:t>
      </w:r>
      <w:proofErr w:type="spellStart"/>
      <w:r w:rsidRPr="00C66860">
        <w:rPr>
          <w:rFonts w:ascii="Arial" w:hAnsi="Arial" w:cs="Arial"/>
        </w:rPr>
        <w:t>sama</w:t>
      </w:r>
      <w:proofErr w:type="spellEnd"/>
      <w:r w:rsidRPr="00C66860">
        <w:rPr>
          <w:rFonts w:ascii="Arial" w:hAnsi="Arial" w:cs="Arial"/>
        </w:rPr>
        <w:t xml:space="preserve"> guru dan </w:t>
      </w:r>
      <w:proofErr w:type="spellStart"/>
      <w:r w:rsidRPr="00C66860">
        <w:rPr>
          <w:rFonts w:ascii="Arial" w:hAnsi="Arial" w:cs="Arial"/>
        </w:rPr>
        <w:t>kepala</w:t>
      </w:r>
      <w:proofErr w:type="spellEnd"/>
      <w:r w:rsidRPr="00C66860">
        <w:rPr>
          <w:rFonts w:ascii="Arial" w:hAnsi="Arial" w:cs="Arial"/>
        </w:rPr>
        <w:t xml:space="preserve"> </w:t>
      </w:r>
      <w:proofErr w:type="spellStart"/>
      <w:r w:rsidRPr="00C66860">
        <w:rPr>
          <w:rFonts w:ascii="Arial" w:hAnsi="Arial" w:cs="Arial"/>
        </w:rPr>
        <w:t>sekolah</w:t>
      </w:r>
      <w:proofErr w:type="spellEnd"/>
      <w:r w:rsidRPr="00C66860">
        <w:rPr>
          <w:rFonts w:ascii="Arial" w:hAnsi="Arial" w:cs="Arial"/>
        </w:rPr>
        <w:t xml:space="preserve">. Hal </w:t>
      </w:r>
      <w:proofErr w:type="spellStart"/>
      <w:r w:rsidRPr="00C66860">
        <w:rPr>
          <w:rFonts w:ascii="Arial" w:hAnsi="Arial" w:cs="Arial"/>
        </w:rPr>
        <w:t>ini</w:t>
      </w:r>
      <w:proofErr w:type="spellEnd"/>
      <w:r w:rsidRPr="00C66860">
        <w:rPr>
          <w:rFonts w:ascii="Arial" w:hAnsi="Arial" w:cs="Arial"/>
        </w:rPr>
        <w:t xml:space="preserve"> </w:t>
      </w:r>
      <w:proofErr w:type="spellStart"/>
      <w:r w:rsidRPr="00C66860">
        <w:rPr>
          <w:rFonts w:ascii="Arial" w:hAnsi="Arial" w:cs="Arial"/>
        </w:rPr>
        <w:t>berdampak</w:t>
      </w:r>
      <w:proofErr w:type="spellEnd"/>
      <w:r w:rsidRPr="00C66860">
        <w:rPr>
          <w:rFonts w:ascii="Arial" w:hAnsi="Arial" w:cs="Arial"/>
        </w:rPr>
        <w:t xml:space="preserve"> pada </w:t>
      </w:r>
      <w:proofErr w:type="spellStart"/>
      <w:r w:rsidRPr="00C66860">
        <w:rPr>
          <w:rFonts w:ascii="Arial" w:hAnsi="Arial" w:cs="Arial"/>
        </w:rPr>
        <w:t>sikap</w:t>
      </w:r>
      <w:proofErr w:type="spellEnd"/>
      <w:r w:rsidRPr="00C66860">
        <w:rPr>
          <w:rFonts w:ascii="Arial" w:hAnsi="Arial" w:cs="Arial"/>
        </w:rPr>
        <w:t xml:space="preserve"> </w:t>
      </w:r>
      <w:proofErr w:type="spellStart"/>
      <w:r w:rsidRPr="00C66860">
        <w:rPr>
          <w:rFonts w:ascii="Arial" w:hAnsi="Arial" w:cs="Arial"/>
        </w:rPr>
        <w:t>disiplin</w:t>
      </w:r>
      <w:proofErr w:type="spellEnd"/>
      <w:r w:rsidRPr="00C66860">
        <w:rPr>
          <w:rFonts w:ascii="Arial" w:hAnsi="Arial" w:cs="Arial"/>
        </w:rPr>
        <w:t xml:space="preserve"> </w:t>
      </w:r>
      <w:proofErr w:type="spellStart"/>
      <w:r w:rsidRPr="00C66860">
        <w:rPr>
          <w:rFonts w:ascii="Arial" w:hAnsi="Arial" w:cs="Arial"/>
        </w:rPr>
        <w:t>masuk</w:t>
      </w:r>
      <w:proofErr w:type="spellEnd"/>
      <w:r w:rsidRPr="00C66860">
        <w:rPr>
          <w:rFonts w:ascii="Arial" w:hAnsi="Arial" w:cs="Arial"/>
        </w:rPr>
        <w:t xml:space="preserve"> </w:t>
      </w:r>
      <w:proofErr w:type="spellStart"/>
      <w:r w:rsidRPr="00C66860">
        <w:rPr>
          <w:rFonts w:ascii="Arial" w:hAnsi="Arial" w:cs="Arial"/>
        </w:rPr>
        <w:t>kelas</w:t>
      </w:r>
      <w:proofErr w:type="spellEnd"/>
      <w:r w:rsidRPr="00C66860">
        <w:rPr>
          <w:rFonts w:ascii="Arial" w:hAnsi="Arial" w:cs="Arial"/>
        </w:rPr>
        <w:t xml:space="preserve"> </w:t>
      </w:r>
      <w:proofErr w:type="spellStart"/>
      <w:r w:rsidRPr="00C66860">
        <w:rPr>
          <w:rFonts w:ascii="Arial" w:hAnsi="Arial" w:cs="Arial"/>
        </w:rPr>
        <w:t>tepat</w:t>
      </w:r>
      <w:proofErr w:type="spellEnd"/>
      <w:r w:rsidRPr="00C66860">
        <w:rPr>
          <w:rFonts w:ascii="Arial" w:hAnsi="Arial" w:cs="Arial"/>
        </w:rPr>
        <w:t xml:space="preserve"> </w:t>
      </w:r>
      <w:proofErr w:type="spellStart"/>
      <w:r w:rsidRPr="00C66860">
        <w:rPr>
          <w:rFonts w:ascii="Arial" w:hAnsi="Arial" w:cs="Arial"/>
        </w:rPr>
        <w:t>pukul</w:t>
      </w:r>
      <w:proofErr w:type="spellEnd"/>
      <w:r w:rsidRPr="00C66860">
        <w:rPr>
          <w:rFonts w:ascii="Arial" w:hAnsi="Arial" w:cs="Arial"/>
        </w:rPr>
        <w:t xml:space="preserve"> 07.00. Tidak </w:t>
      </w:r>
      <w:proofErr w:type="spellStart"/>
      <w:r w:rsidRPr="00C66860">
        <w:rPr>
          <w:rFonts w:ascii="Arial" w:hAnsi="Arial" w:cs="Arial"/>
        </w:rPr>
        <w:t>ada</w:t>
      </w:r>
      <w:proofErr w:type="spellEnd"/>
      <w:r w:rsidRPr="00C66860">
        <w:rPr>
          <w:rFonts w:ascii="Arial" w:hAnsi="Arial" w:cs="Arial"/>
        </w:rPr>
        <w:t xml:space="preserve"> </w:t>
      </w:r>
      <w:proofErr w:type="spellStart"/>
      <w:r w:rsidRPr="00C66860">
        <w:rPr>
          <w:rFonts w:ascii="Arial" w:hAnsi="Arial" w:cs="Arial"/>
        </w:rPr>
        <w:t>kebiasaan</w:t>
      </w:r>
      <w:proofErr w:type="spellEnd"/>
      <w:r w:rsidRPr="00C66860">
        <w:rPr>
          <w:rFonts w:ascii="Arial" w:hAnsi="Arial" w:cs="Arial"/>
        </w:rPr>
        <w:t xml:space="preserve"> </w:t>
      </w:r>
      <w:proofErr w:type="spellStart"/>
      <w:r w:rsidRPr="00C66860">
        <w:rPr>
          <w:rFonts w:ascii="Arial" w:hAnsi="Arial" w:cs="Arial"/>
        </w:rPr>
        <w:t>siswa</w:t>
      </w:r>
      <w:proofErr w:type="spellEnd"/>
      <w:r w:rsidRPr="00C66860">
        <w:rPr>
          <w:rFonts w:ascii="Arial" w:hAnsi="Arial" w:cs="Arial"/>
        </w:rPr>
        <w:t xml:space="preserve"> </w:t>
      </w:r>
      <w:proofErr w:type="spellStart"/>
      <w:r w:rsidRPr="00C66860">
        <w:rPr>
          <w:rFonts w:ascii="Arial" w:hAnsi="Arial" w:cs="Arial"/>
        </w:rPr>
        <w:t>untuk</w:t>
      </w:r>
      <w:proofErr w:type="spellEnd"/>
      <w:r w:rsidRPr="00C66860">
        <w:rPr>
          <w:rFonts w:ascii="Arial" w:hAnsi="Arial" w:cs="Arial"/>
        </w:rPr>
        <w:t xml:space="preserve"> </w:t>
      </w:r>
      <w:proofErr w:type="spellStart"/>
      <w:r w:rsidRPr="00C66860">
        <w:rPr>
          <w:rFonts w:ascii="Arial" w:hAnsi="Arial" w:cs="Arial"/>
        </w:rPr>
        <w:t>datang</w:t>
      </w:r>
      <w:proofErr w:type="spellEnd"/>
      <w:r w:rsidRPr="00C66860">
        <w:rPr>
          <w:rFonts w:ascii="Arial" w:hAnsi="Arial" w:cs="Arial"/>
        </w:rPr>
        <w:t xml:space="preserve"> </w:t>
      </w:r>
      <w:proofErr w:type="spellStart"/>
      <w:r w:rsidRPr="00C66860">
        <w:rPr>
          <w:rFonts w:ascii="Arial" w:hAnsi="Arial" w:cs="Arial"/>
        </w:rPr>
        <w:t>terlambat</w:t>
      </w:r>
      <w:proofErr w:type="spellEnd"/>
      <w:r w:rsidRPr="00C66860">
        <w:rPr>
          <w:rFonts w:ascii="Arial" w:hAnsi="Arial" w:cs="Arial"/>
        </w:rPr>
        <w:t xml:space="preserve">. </w:t>
      </w:r>
      <w:proofErr w:type="spellStart"/>
      <w:r w:rsidRPr="00C66860">
        <w:rPr>
          <w:rFonts w:ascii="Arial" w:hAnsi="Arial" w:cs="Arial"/>
        </w:rPr>
        <w:t>Kepala</w:t>
      </w:r>
      <w:proofErr w:type="spellEnd"/>
      <w:r w:rsidRPr="00C66860">
        <w:rPr>
          <w:rFonts w:ascii="Arial" w:hAnsi="Arial" w:cs="Arial"/>
        </w:rPr>
        <w:t xml:space="preserve"> </w:t>
      </w:r>
      <w:proofErr w:type="spellStart"/>
      <w:r w:rsidRPr="00C66860">
        <w:rPr>
          <w:rFonts w:ascii="Arial" w:hAnsi="Arial" w:cs="Arial"/>
        </w:rPr>
        <w:t>sekolah</w:t>
      </w:r>
      <w:proofErr w:type="spellEnd"/>
      <w:r w:rsidRPr="00C66860">
        <w:rPr>
          <w:rFonts w:ascii="Arial" w:hAnsi="Arial" w:cs="Arial"/>
        </w:rPr>
        <w:t xml:space="preserve"> </w:t>
      </w:r>
      <w:proofErr w:type="spellStart"/>
      <w:r w:rsidRPr="00C66860">
        <w:rPr>
          <w:rFonts w:ascii="Arial" w:hAnsi="Arial" w:cs="Arial"/>
        </w:rPr>
        <w:t>selalu</w:t>
      </w:r>
      <w:proofErr w:type="spellEnd"/>
      <w:r w:rsidRPr="00C66860">
        <w:rPr>
          <w:rFonts w:ascii="Arial" w:hAnsi="Arial" w:cs="Arial"/>
        </w:rPr>
        <w:t xml:space="preserve"> </w:t>
      </w:r>
      <w:proofErr w:type="spellStart"/>
      <w:r w:rsidRPr="00C66860">
        <w:rPr>
          <w:rFonts w:ascii="Arial" w:hAnsi="Arial" w:cs="Arial"/>
        </w:rPr>
        <w:t>datang</w:t>
      </w:r>
      <w:proofErr w:type="spellEnd"/>
      <w:r w:rsidRPr="00C66860">
        <w:rPr>
          <w:rFonts w:ascii="Arial" w:hAnsi="Arial" w:cs="Arial"/>
        </w:rPr>
        <w:t xml:space="preserve"> di </w:t>
      </w:r>
      <w:proofErr w:type="spellStart"/>
      <w:r w:rsidRPr="00C66860">
        <w:rPr>
          <w:rFonts w:ascii="Arial" w:hAnsi="Arial" w:cs="Arial"/>
        </w:rPr>
        <w:t>sekolah</w:t>
      </w:r>
      <w:proofErr w:type="spellEnd"/>
      <w:r w:rsidRPr="00C66860">
        <w:rPr>
          <w:rFonts w:ascii="Arial" w:hAnsi="Arial" w:cs="Arial"/>
        </w:rPr>
        <w:t xml:space="preserve"> </w:t>
      </w:r>
      <w:proofErr w:type="spellStart"/>
      <w:r w:rsidRPr="00C66860">
        <w:rPr>
          <w:rFonts w:ascii="Arial" w:hAnsi="Arial" w:cs="Arial"/>
        </w:rPr>
        <w:t>lebih</w:t>
      </w:r>
      <w:proofErr w:type="spellEnd"/>
      <w:r w:rsidRPr="00C66860">
        <w:rPr>
          <w:rFonts w:ascii="Arial" w:hAnsi="Arial" w:cs="Arial"/>
        </w:rPr>
        <w:t xml:space="preserve"> </w:t>
      </w:r>
      <w:proofErr w:type="spellStart"/>
      <w:r w:rsidRPr="00C66860">
        <w:rPr>
          <w:rFonts w:ascii="Arial" w:hAnsi="Arial" w:cs="Arial"/>
        </w:rPr>
        <w:t>awal</w:t>
      </w:r>
      <w:proofErr w:type="spellEnd"/>
      <w:r w:rsidRPr="00C66860">
        <w:rPr>
          <w:rFonts w:ascii="Arial" w:hAnsi="Arial" w:cs="Arial"/>
        </w:rPr>
        <w:t xml:space="preserve"> </w:t>
      </w:r>
      <w:proofErr w:type="spellStart"/>
      <w:r w:rsidRPr="00C66860">
        <w:rPr>
          <w:rFonts w:ascii="Arial" w:hAnsi="Arial" w:cs="Arial"/>
        </w:rPr>
        <w:t>dibandingkan</w:t>
      </w:r>
      <w:proofErr w:type="spellEnd"/>
      <w:r w:rsidRPr="00C66860">
        <w:rPr>
          <w:rFonts w:ascii="Arial" w:hAnsi="Arial" w:cs="Arial"/>
        </w:rPr>
        <w:t xml:space="preserve"> para </w:t>
      </w:r>
      <w:proofErr w:type="spellStart"/>
      <w:r w:rsidRPr="00C66860">
        <w:rPr>
          <w:rFonts w:ascii="Arial" w:hAnsi="Arial" w:cs="Arial"/>
        </w:rPr>
        <w:t>gurunya</w:t>
      </w:r>
      <w:proofErr w:type="spellEnd"/>
      <w:r w:rsidRPr="00C66860">
        <w:rPr>
          <w:rFonts w:ascii="Arial" w:hAnsi="Arial" w:cs="Arial"/>
        </w:rPr>
        <w:t xml:space="preserve">. </w:t>
      </w:r>
      <w:proofErr w:type="spellStart"/>
      <w:r w:rsidRPr="00C66860">
        <w:rPr>
          <w:rFonts w:ascii="Arial" w:hAnsi="Arial" w:cs="Arial"/>
        </w:rPr>
        <w:t>Kepala</w:t>
      </w:r>
      <w:proofErr w:type="spellEnd"/>
      <w:r w:rsidRPr="00C66860">
        <w:rPr>
          <w:rFonts w:ascii="Arial" w:hAnsi="Arial" w:cs="Arial"/>
        </w:rPr>
        <w:t xml:space="preserve"> </w:t>
      </w:r>
      <w:proofErr w:type="spellStart"/>
      <w:r w:rsidRPr="00C66860">
        <w:rPr>
          <w:rFonts w:ascii="Arial" w:hAnsi="Arial" w:cs="Arial"/>
        </w:rPr>
        <w:t>Sekolah</w:t>
      </w:r>
      <w:proofErr w:type="spellEnd"/>
      <w:r w:rsidRPr="00C66860">
        <w:rPr>
          <w:rFonts w:ascii="Arial" w:hAnsi="Arial" w:cs="Arial"/>
        </w:rPr>
        <w:t xml:space="preserve"> </w:t>
      </w:r>
      <w:proofErr w:type="spellStart"/>
      <w:r w:rsidRPr="00C66860">
        <w:rPr>
          <w:rFonts w:ascii="Arial" w:hAnsi="Arial" w:cs="Arial"/>
        </w:rPr>
        <w:t>menyambut</w:t>
      </w:r>
      <w:proofErr w:type="spellEnd"/>
      <w:r w:rsidRPr="00C66860">
        <w:rPr>
          <w:rFonts w:ascii="Arial" w:hAnsi="Arial" w:cs="Arial"/>
        </w:rPr>
        <w:t xml:space="preserve"> </w:t>
      </w:r>
      <w:proofErr w:type="spellStart"/>
      <w:r w:rsidRPr="00C66860">
        <w:rPr>
          <w:rFonts w:ascii="Arial" w:hAnsi="Arial" w:cs="Arial"/>
        </w:rPr>
        <w:t>kedatangan</w:t>
      </w:r>
      <w:proofErr w:type="spellEnd"/>
      <w:r w:rsidRPr="00C66860">
        <w:rPr>
          <w:rFonts w:ascii="Arial" w:hAnsi="Arial" w:cs="Arial"/>
        </w:rPr>
        <w:t xml:space="preserve"> para </w:t>
      </w:r>
      <w:proofErr w:type="spellStart"/>
      <w:r w:rsidRPr="00C66860">
        <w:rPr>
          <w:rFonts w:ascii="Arial" w:hAnsi="Arial" w:cs="Arial"/>
        </w:rPr>
        <w:t>siswa</w:t>
      </w:r>
      <w:proofErr w:type="spellEnd"/>
      <w:r w:rsidRPr="00C66860">
        <w:rPr>
          <w:rFonts w:ascii="Arial" w:hAnsi="Arial" w:cs="Arial"/>
        </w:rPr>
        <w:t xml:space="preserve"> di </w:t>
      </w:r>
      <w:proofErr w:type="spellStart"/>
      <w:r w:rsidRPr="00C66860">
        <w:rPr>
          <w:rFonts w:ascii="Arial" w:hAnsi="Arial" w:cs="Arial"/>
        </w:rPr>
        <w:t>halaman</w:t>
      </w:r>
      <w:proofErr w:type="spellEnd"/>
      <w:r w:rsidRPr="00C66860">
        <w:rPr>
          <w:rFonts w:ascii="Arial" w:hAnsi="Arial" w:cs="Arial"/>
        </w:rPr>
        <w:t xml:space="preserve"> </w:t>
      </w:r>
      <w:proofErr w:type="spellStart"/>
      <w:r w:rsidRPr="00C66860">
        <w:rPr>
          <w:rFonts w:ascii="Arial" w:hAnsi="Arial" w:cs="Arial"/>
        </w:rPr>
        <w:t>sekolah</w:t>
      </w:r>
      <w:proofErr w:type="spellEnd"/>
      <w:r w:rsidRPr="00C66860">
        <w:rPr>
          <w:rFonts w:ascii="Arial" w:hAnsi="Arial" w:cs="Arial"/>
        </w:rPr>
        <w:t xml:space="preserve">. </w:t>
      </w:r>
      <w:proofErr w:type="spellStart"/>
      <w:r w:rsidRPr="00C66860">
        <w:rPr>
          <w:rFonts w:ascii="Arial" w:hAnsi="Arial" w:cs="Arial"/>
        </w:rPr>
        <w:t>Siswa</w:t>
      </w:r>
      <w:proofErr w:type="spellEnd"/>
      <w:r w:rsidRPr="00C66860">
        <w:rPr>
          <w:rFonts w:ascii="Arial" w:hAnsi="Arial" w:cs="Arial"/>
        </w:rPr>
        <w:t xml:space="preserve"> </w:t>
      </w:r>
      <w:proofErr w:type="spellStart"/>
      <w:r w:rsidRPr="00C66860">
        <w:rPr>
          <w:rFonts w:ascii="Arial" w:hAnsi="Arial" w:cs="Arial"/>
        </w:rPr>
        <w:t>datang</w:t>
      </w:r>
      <w:proofErr w:type="spellEnd"/>
      <w:r w:rsidRPr="00C66860">
        <w:rPr>
          <w:rFonts w:ascii="Arial" w:hAnsi="Arial" w:cs="Arial"/>
        </w:rPr>
        <w:t xml:space="preserve"> </w:t>
      </w:r>
      <w:proofErr w:type="spellStart"/>
      <w:r w:rsidRPr="00C66860">
        <w:rPr>
          <w:rFonts w:ascii="Arial" w:hAnsi="Arial" w:cs="Arial"/>
        </w:rPr>
        <w:t>dengan</w:t>
      </w:r>
      <w:proofErr w:type="spellEnd"/>
      <w:r w:rsidRPr="00C66860">
        <w:rPr>
          <w:rFonts w:ascii="Arial" w:hAnsi="Arial" w:cs="Arial"/>
        </w:rPr>
        <w:t xml:space="preserve"> </w:t>
      </w:r>
      <w:proofErr w:type="spellStart"/>
      <w:r w:rsidRPr="00C66860">
        <w:rPr>
          <w:rFonts w:ascii="Arial" w:hAnsi="Arial" w:cs="Arial"/>
        </w:rPr>
        <w:t>mengucapkan</w:t>
      </w:r>
      <w:proofErr w:type="spellEnd"/>
      <w:r w:rsidRPr="00C66860">
        <w:rPr>
          <w:rFonts w:ascii="Arial" w:hAnsi="Arial" w:cs="Arial"/>
        </w:rPr>
        <w:t xml:space="preserve"> </w:t>
      </w:r>
      <w:proofErr w:type="spellStart"/>
      <w:r w:rsidRPr="00C66860">
        <w:rPr>
          <w:rFonts w:ascii="Arial" w:hAnsi="Arial" w:cs="Arial"/>
        </w:rPr>
        <w:t>salam</w:t>
      </w:r>
      <w:proofErr w:type="spellEnd"/>
      <w:r w:rsidRPr="00C66860">
        <w:rPr>
          <w:rFonts w:ascii="Arial" w:hAnsi="Arial" w:cs="Arial"/>
        </w:rPr>
        <w:t xml:space="preserve"> </w:t>
      </w:r>
      <w:proofErr w:type="spellStart"/>
      <w:r w:rsidRPr="00C66860">
        <w:rPr>
          <w:rFonts w:ascii="Arial" w:hAnsi="Arial" w:cs="Arial"/>
        </w:rPr>
        <w:t>kemudian</w:t>
      </w:r>
      <w:proofErr w:type="spellEnd"/>
      <w:r w:rsidRPr="00C66860">
        <w:rPr>
          <w:rFonts w:ascii="Arial" w:hAnsi="Arial" w:cs="Arial"/>
        </w:rPr>
        <w:t xml:space="preserve"> </w:t>
      </w:r>
      <w:proofErr w:type="spellStart"/>
      <w:r w:rsidRPr="00C66860">
        <w:rPr>
          <w:rFonts w:ascii="Arial" w:hAnsi="Arial" w:cs="Arial"/>
        </w:rPr>
        <w:t>bersalaman</w:t>
      </w:r>
      <w:proofErr w:type="spellEnd"/>
      <w:r w:rsidRPr="00C66860">
        <w:rPr>
          <w:rFonts w:ascii="Arial" w:hAnsi="Arial" w:cs="Arial"/>
        </w:rPr>
        <w:t xml:space="preserve"> </w:t>
      </w:r>
      <w:proofErr w:type="spellStart"/>
      <w:r w:rsidRPr="00C66860">
        <w:rPr>
          <w:rFonts w:ascii="Arial" w:hAnsi="Arial" w:cs="Arial"/>
        </w:rPr>
        <w:t>dengan</w:t>
      </w:r>
      <w:proofErr w:type="spellEnd"/>
      <w:r w:rsidRPr="00C66860">
        <w:rPr>
          <w:rFonts w:ascii="Arial" w:hAnsi="Arial" w:cs="Arial"/>
        </w:rPr>
        <w:t xml:space="preserve"> </w:t>
      </w:r>
      <w:proofErr w:type="spellStart"/>
      <w:r w:rsidRPr="00C66860">
        <w:rPr>
          <w:rFonts w:ascii="Arial" w:hAnsi="Arial" w:cs="Arial"/>
        </w:rPr>
        <w:t>kepala</w:t>
      </w:r>
      <w:proofErr w:type="spellEnd"/>
      <w:r w:rsidRPr="00C66860">
        <w:rPr>
          <w:rFonts w:ascii="Arial" w:hAnsi="Arial" w:cs="Arial"/>
        </w:rPr>
        <w:t xml:space="preserve"> </w:t>
      </w:r>
      <w:proofErr w:type="spellStart"/>
      <w:r w:rsidRPr="00C66860">
        <w:rPr>
          <w:rFonts w:ascii="Arial" w:hAnsi="Arial" w:cs="Arial"/>
        </w:rPr>
        <w:t>sekolah</w:t>
      </w:r>
      <w:proofErr w:type="spellEnd"/>
      <w:r w:rsidRPr="00C66860">
        <w:rPr>
          <w:rFonts w:ascii="Arial" w:hAnsi="Arial" w:cs="Arial"/>
        </w:rPr>
        <w:t xml:space="preserve"> dan para guru. Di </w:t>
      </w:r>
      <w:proofErr w:type="spellStart"/>
      <w:r w:rsidRPr="00C66860">
        <w:rPr>
          <w:rFonts w:ascii="Arial" w:hAnsi="Arial" w:cs="Arial"/>
        </w:rPr>
        <w:t>dalam</w:t>
      </w:r>
      <w:proofErr w:type="spellEnd"/>
      <w:r w:rsidRPr="00C66860">
        <w:rPr>
          <w:rFonts w:ascii="Arial" w:hAnsi="Arial" w:cs="Arial"/>
        </w:rPr>
        <w:t xml:space="preserve"> </w:t>
      </w:r>
      <w:proofErr w:type="spellStart"/>
      <w:r w:rsidRPr="00C66860">
        <w:rPr>
          <w:rFonts w:ascii="Arial" w:hAnsi="Arial" w:cs="Arial"/>
        </w:rPr>
        <w:t>pembelajaran</w:t>
      </w:r>
      <w:proofErr w:type="spellEnd"/>
      <w:r w:rsidRPr="00C66860">
        <w:rPr>
          <w:rFonts w:ascii="Arial" w:hAnsi="Arial" w:cs="Arial"/>
        </w:rPr>
        <w:t xml:space="preserve"> </w:t>
      </w:r>
      <w:proofErr w:type="spellStart"/>
      <w:r w:rsidRPr="00C66860">
        <w:rPr>
          <w:rFonts w:ascii="Arial" w:hAnsi="Arial" w:cs="Arial"/>
        </w:rPr>
        <w:t>siswa</w:t>
      </w:r>
      <w:proofErr w:type="spellEnd"/>
      <w:r w:rsidRPr="00C66860">
        <w:rPr>
          <w:rFonts w:ascii="Arial" w:hAnsi="Arial" w:cs="Arial"/>
        </w:rPr>
        <w:t xml:space="preserve"> </w:t>
      </w:r>
      <w:proofErr w:type="spellStart"/>
      <w:r w:rsidRPr="00C66860">
        <w:rPr>
          <w:rFonts w:ascii="Arial" w:hAnsi="Arial" w:cs="Arial"/>
        </w:rPr>
        <w:t>selalu</w:t>
      </w:r>
      <w:proofErr w:type="spellEnd"/>
      <w:r w:rsidRPr="00C66860">
        <w:rPr>
          <w:rFonts w:ascii="Arial" w:hAnsi="Arial" w:cs="Arial"/>
        </w:rPr>
        <w:t xml:space="preserve"> </w:t>
      </w:r>
      <w:proofErr w:type="spellStart"/>
      <w:r w:rsidRPr="00C66860">
        <w:rPr>
          <w:rFonts w:ascii="Arial" w:hAnsi="Arial" w:cs="Arial"/>
        </w:rPr>
        <w:t>diingatkan</w:t>
      </w:r>
      <w:proofErr w:type="spellEnd"/>
      <w:r w:rsidRPr="00C66860">
        <w:rPr>
          <w:rFonts w:ascii="Arial" w:hAnsi="Arial" w:cs="Arial"/>
        </w:rPr>
        <w:t xml:space="preserve"> oleh guru </w:t>
      </w:r>
      <w:proofErr w:type="spellStart"/>
      <w:r w:rsidRPr="00C66860">
        <w:rPr>
          <w:rFonts w:ascii="Arial" w:hAnsi="Arial" w:cs="Arial"/>
        </w:rPr>
        <w:t>untuk</w:t>
      </w:r>
      <w:proofErr w:type="spellEnd"/>
      <w:r w:rsidRPr="00C66860">
        <w:rPr>
          <w:rFonts w:ascii="Arial" w:hAnsi="Arial" w:cs="Arial"/>
        </w:rPr>
        <w:t xml:space="preserve"> </w:t>
      </w:r>
      <w:proofErr w:type="spellStart"/>
      <w:r w:rsidRPr="00C66860">
        <w:rPr>
          <w:rFonts w:ascii="Arial" w:hAnsi="Arial" w:cs="Arial"/>
        </w:rPr>
        <w:t>hidup</w:t>
      </w:r>
      <w:proofErr w:type="spellEnd"/>
      <w:r w:rsidRPr="00C66860">
        <w:rPr>
          <w:rFonts w:ascii="Arial" w:hAnsi="Arial" w:cs="Arial"/>
        </w:rPr>
        <w:t xml:space="preserve"> </w:t>
      </w:r>
      <w:proofErr w:type="spellStart"/>
      <w:r w:rsidRPr="00C66860">
        <w:rPr>
          <w:rFonts w:ascii="Arial" w:hAnsi="Arial" w:cs="Arial"/>
        </w:rPr>
        <w:t>sederhana</w:t>
      </w:r>
      <w:proofErr w:type="spellEnd"/>
      <w:r w:rsidRPr="00C66860">
        <w:rPr>
          <w:rFonts w:ascii="Arial" w:hAnsi="Arial" w:cs="Arial"/>
        </w:rPr>
        <w:t xml:space="preserve"> dan </w:t>
      </w:r>
      <w:proofErr w:type="spellStart"/>
      <w:r w:rsidRPr="00C66860">
        <w:rPr>
          <w:rFonts w:ascii="Arial" w:hAnsi="Arial" w:cs="Arial"/>
        </w:rPr>
        <w:t>jujur</w:t>
      </w:r>
      <w:proofErr w:type="spellEnd"/>
      <w:r w:rsidRPr="00C66860">
        <w:rPr>
          <w:rFonts w:ascii="Arial" w:hAnsi="Arial" w:cs="Arial"/>
        </w:rPr>
        <w:t xml:space="preserve">. </w:t>
      </w:r>
      <w:proofErr w:type="spellStart"/>
      <w:r w:rsidRPr="00C66860">
        <w:rPr>
          <w:rFonts w:ascii="Arial" w:hAnsi="Arial" w:cs="Arial"/>
        </w:rPr>
        <w:t>Sederhana</w:t>
      </w:r>
      <w:proofErr w:type="spellEnd"/>
      <w:r w:rsidRPr="00C66860">
        <w:rPr>
          <w:rFonts w:ascii="Arial" w:hAnsi="Arial" w:cs="Arial"/>
        </w:rPr>
        <w:t xml:space="preserve"> </w:t>
      </w:r>
      <w:proofErr w:type="spellStart"/>
      <w:r w:rsidRPr="00C66860">
        <w:rPr>
          <w:rFonts w:ascii="Arial" w:hAnsi="Arial" w:cs="Arial"/>
        </w:rPr>
        <w:t>tidak</w:t>
      </w:r>
      <w:proofErr w:type="spellEnd"/>
      <w:r w:rsidRPr="00C66860">
        <w:rPr>
          <w:rFonts w:ascii="Arial" w:hAnsi="Arial" w:cs="Arial"/>
        </w:rPr>
        <w:t xml:space="preserve"> </w:t>
      </w:r>
      <w:proofErr w:type="spellStart"/>
      <w:r w:rsidRPr="00C66860">
        <w:rPr>
          <w:rFonts w:ascii="Arial" w:hAnsi="Arial" w:cs="Arial"/>
        </w:rPr>
        <w:t>terlalu</w:t>
      </w:r>
      <w:proofErr w:type="spellEnd"/>
      <w:r w:rsidRPr="00C66860">
        <w:rPr>
          <w:rFonts w:ascii="Arial" w:hAnsi="Arial" w:cs="Arial"/>
        </w:rPr>
        <w:t xml:space="preserve"> </w:t>
      </w:r>
      <w:proofErr w:type="spellStart"/>
      <w:r w:rsidRPr="00C66860">
        <w:rPr>
          <w:rFonts w:ascii="Arial" w:hAnsi="Arial" w:cs="Arial"/>
        </w:rPr>
        <w:t>banyak</w:t>
      </w:r>
      <w:proofErr w:type="spellEnd"/>
      <w:r w:rsidRPr="00C66860">
        <w:rPr>
          <w:rFonts w:ascii="Arial" w:hAnsi="Arial" w:cs="Arial"/>
        </w:rPr>
        <w:t xml:space="preserve"> uang </w:t>
      </w:r>
      <w:proofErr w:type="spellStart"/>
      <w:r w:rsidRPr="00C66860">
        <w:rPr>
          <w:rFonts w:ascii="Arial" w:hAnsi="Arial" w:cs="Arial"/>
        </w:rPr>
        <w:t>saku</w:t>
      </w:r>
      <w:proofErr w:type="spellEnd"/>
      <w:r w:rsidRPr="00C66860">
        <w:rPr>
          <w:rFonts w:ascii="Arial" w:hAnsi="Arial" w:cs="Arial"/>
        </w:rPr>
        <w:t xml:space="preserve"> dan </w:t>
      </w:r>
      <w:proofErr w:type="spellStart"/>
      <w:r w:rsidRPr="00C66860">
        <w:rPr>
          <w:rFonts w:ascii="Arial" w:hAnsi="Arial" w:cs="Arial"/>
        </w:rPr>
        <w:t>mengenakan</w:t>
      </w:r>
      <w:proofErr w:type="spellEnd"/>
      <w:r w:rsidRPr="00C66860">
        <w:rPr>
          <w:rFonts w:ascii="Arial" w:hAnsi="Arial" w:cs="Arial"/>
        </w:rPr>
        <w:t xml:space="preserve"> </w:t>
      </w:r>
      <w:proofErr w:type="spellStart"/>
      <w:r w:rsidRPr="00C66860">
        <w:rPr>
          <w:rFonts w:ascii="Arial" w:hAnsi="Arial" w:cs="Arial"/>
        </w:rPr>
        <w:t>pakaian</w:t>
      </w:r>
      <w:proofErr w:type="spellEnd"/>
      <w:r w:rsidRPr="00C66860">
        <w:rPr>
          <w:rFonts w:ascii="Arial" w:hAnsi="Arial" w:cs="Arial"/>
        </w:rPr>
        <w:t xml:space="preserve">, </w:t>
      </w:r>
      <w:proofErr w:type="spellStart"/>
      <w:r w:rsidRPr="00C66860">
        <w:rPr>
          <w:rFonts w:ascii="Arial" w:hAnsi="Arial" w:cs="Arial"/>
        </w:rPr>
        <w:t>sepatu</w:t>
      </w:r>
      <w:proofErr w:type="spellEnd"/>
      <w:r w:rsidRPr="00C66860">
        <w:rPr>
          <w:rFonts w:ascii="Arial" w:hAnsi="Arial" w:cs="Arial"/>
        </w:rPr>
        <w:t xml:space="preserve">, </w:t>
      </w:r>
      <w:proofErr w:type="spellStart"/>
      <w:r w:rsidRPr="00C66860">
        <w:rPr>
          <w:rFonts w:ascii="Arial" w:hAnsi="Arial" w:cs="Arial"/>
        </w:rPr>
        <w:t>atau</w:t>
      </w:r>
      <w:proofErr w:type="spellEnd"/>
      <w:r w:rsidRPr="00C66860">
        <w:rPr>
          <w:rFonts w:ascii="Arial" w:hAnsi="Arial" w:cs="Arial"/>
        </w:rPr>
        <w:t xml:space="preserve"> </w:t>
      </w:r>
      <w:proofErr w:type="spellStart"/>
      <w:r w:rsidRPr="00C66860">
        <w:rPr>
          <w:rFonts w:ascii="Arial" w:hAnsi="Arial" w:cs="Arial"/>
        </w:rPr>
        <w:t>alat-alat</w:t>
      </w:r>
      <w:proofErr w:type="spellEnd"/>
      <w:r w:rsidRPr="00C66860">
        <w:rPr>
          <w:rFonts w:ascii="Arial" w:hAnsi="Arial" w:cs="Arial"/>
        </w:rPr>
        <w:t xml:space="preserve"> </w:t>
      </w:r>
      <w:proofErr w:type="spellStart"/>
      <w:r w:rsidRPr="00C66860">
        <w:rPr>
          <w:rFonts w:ascii="Arial" w:hAnsi="Arial" w:cs="Arial"/>
        </w:rPr>
        <w:t>sekolah</w:t>
      </w:r>
      <w:proofErr w:type="spellEnd"/>
      <w:r w:rsidRPr="00C66860">
        <w:rPr>
          <w:rFonts w:ascii="Arial" w:hAnsi="Arial" w:cs="Arial"/>
        </w:rPr>
        <w:t xml:space="preserve"> yang </w:t>
      </w:r>
      <w:proofErr w:type="spellStart"/>
      <w:r w:rsidRPr="00C66860">
        <w:rPr>
          <w:rFonts w:ascii="Arial" w:hAnsi="Arial" w:cs="Arial"/>
        </w:rPr>
        <w:t>mewah</w:t>
      </w:r>
      <w:proofErr w:type="spellEnd"/>
      <w:r w:rsidRPr="00C66860">
        <w:rPr>
          <w:rFonts w:ascii="Arial" w:hAnsi="Arial" w:cs="Arial"/>
        </w:rPr>
        <w:t xml:space="preserve"> </w:t>
      </w:r>
      <w:proofErr w:type="spellStart"/>
      <w:r w:rsidRPr="00C66860">
        <w:rPr>
          <w:rFonts w:ascii="Arial" w:hAnsi="Arial" w:cs="Arial"/>
        </w:rPr>
        <w:t>dengan</w:t>
      </w:r>
      <w:proofErr w:type="spellEnd"/>
      <w:r w:rsidRPr="00C66860">
        <w:rPr>
          <w:rFonts w:ascii="Arial" w:hAnsi="Arial" w:cs="Arial"/>
        </w:rPr>
        <w:t xml:space="preserve"> </w:t>
      </w:r>
      <w:proofErr w:type="spellStart"/>
      <w:r w:rsidRPr="00C66860">
        <w:rPr>
          <w:rFonts w:ascii="Arial" w:hAnsi="Arial" w:cs="Arial"/>
        </w:rPr>
        <w:t>harga</w:t>
      </w:r>
      <w:proofErr w:type="spellEnd"/>
      <w:r w:rsidRPr="00C66860">
        <w:rPr>
          <w:rFonts w:ascii="Arial" w:hAnsi="Arial" w:cs="Arial"/>
        </w:rPr>
        <w:t xml:space="preserve"> mahal. </w:t>
      </w:r>
      <w:proofErr w:type="spellStart"/>
      <w:r w:rsidRPr="00C66860">
        <w:rPr>
          <w:rFonts w:ascii="Arial" w:hAnsi="Arial" w:cs="Arial"/>
        </w:rPr>
        <w:t>Jujur</w:t>
      </w:r>
      <w:proofErr w:type="spellEnd"/>
      <w:r w:rsidRPr="00C66860">
        <w:rPr>
          <w:rFonts w:ascii="Arial" w:hAnsi="Arial" w:cs="Arial"/>
        </w:rPr>
        <w:t xml:space="preserve"> </w:t>
      </w:r>
      <w:proofErr w:type="spellStart"/>
      <w:r w:rsidRPr="00C66860">
        <w:rPr>
          <w:rFonts w:ascii="Arial" w:hAnsi="Arial" w:cs="Arial"/>
        </w:rPr>
        <w:t>dalam</w:t>
      </w:r>
      <w:proofErr w:type="spellEnd"/>
      <w:r w:rsidRPr="00C66860">
        <w:rPr>
          <w:rFonts w:ascii="Arial" w:hAnsi="Arial" w:cs="Arial"/>
        </w:rPr>
        <w:t xml:space="preserve"> </w:t>
      </w:r>
      <w:proofErr w:type="spellStart"/>
      <w:r w:rsidRPr="00C66860">
        <w:rPr>
          <w:rFonts w:ascii="Arial" w:hAnsi="Arial" w:cs="Arial"/>
        </w:rPr>
        <w:t>bekerja</w:t>
      </w:r>
      <w:proofErr w:type="spellEnd"/>
      <w:r w:rsidRPr="00C66860">
        <w:rPr>
          <w:rFonts w:ascii="Arial" w:hAnsi="Arial" w:cs="Arial"/>
        </w:rPr>
        <w:t xml:space="preserve"> </w:t>
      </w:r>
      <w:proofErr w:type="spellStart"/>
      <w:r w:rsidRPr="00C66860">
        <w:rPr>
          <w:rFonts w:ascii="Arial" w:hAnsi="Arial" w:cs="Arial"/>
        </w:rPr>
        <w:t>sama</w:t>
      </w:r>
      <w:proofErr w:type="spellEnd"/>
      <w:r w:rsidRPr="00C66860">
        <w:rPr>
          <w:rFonts w:ascii="Arial" w:hAnsi="Arial" w:cs="Arial"/>
        </w:rPr>
        <w:t xml:space="preserve"> </w:t>
      </w:r>
      <w:proofErr w:type="spellStart"/>
      <w:r w:rsidRPr="00C66860">
        <w:rPr>
          <w:rFonts w:ascii="Arial" w:hAnsi="Arial" w:cs="Arial"/>
        </w:rPr>
        <w:t>maupun</w:t>
      </w:r>
      <w:proofErr w:type="spellEnd"/>
      <w:r w:rsidRPr="00C66860">
        <w:rPr>
          <w:rFonts w:ascii="Arial" w:hAnsi="Arial" w:cs="Arial"/>
        </w:rPr>
        <w:t xml:space="preserve"> </w:t>
      </w:r>
      <w:proofErr w:type="spellStart"/>
      <w:r w:rsidRPr="00C66860">
        <w:rPr>
          <w:rFonts w:ascii="Arial" w:hAnsi="Arial" w:cs="Arial"/>
        </w:rPr>
        <w:t>ketika</w:t>
      </w:r>
      <w:proofErr w:type="spellEnd"/>
      <w:r w:rsidRPr="00C66860">
        <w:rPr>
          <w:rFonts w:ascii="Arial" w:hAnsi="Arial" w:cs="Arial"/>
        </w:rPr>
        <w:t xml:space="preserve"> </w:t>
      </w:r>
      <w:proofErr w:type="spellStart"/>
      <w:r w:rsidRPr="00C66860">
        <w:rPr>
          <w:rFonts w:ascii="Arial" w:hAnsi="Arial" w:cs="Arial"/>
        </w:rPr>
        <w:t>membeli</w:t>
      </w:r>
      <w:proofErr w:type="spellEnd"/>
      <w:r w:rsidRPr="00C66860">
        <w:rPr>
          <w:rFonts w:ascii="Arial" w:hAnsi="Arial" w:cs="Arial"/>
        </w:rPr>
        <w:t xml:space="preserve"> </w:t>
      </w:r>
      <w:proofErr w:type="spellStart"/>
      <w:r w:rsidRPr="00C66860">
        <w:rPr>
          <w:rFonts w:ascii="Arial" w:hAnsi="Arial" w:cs="Arial"/>
        </w:rPr>
        <w:t>jajan</w:t>
      </w:r>
      <w:proofErr w:type="spellEnd"/>
      <w:r w:rsidRPr="00C66860">
        <w:rPr>
          <w:rFonts w:ascii="Arial" w:hAnsi="Arial" w:cs="Arial"/>
        </w:rPr>
        <w:t xml:space="preserve"> di </w:t>
      </w:r>
      <w:proofErr w:type="spellStart"/>
      <w:r w:rsidRPr="00C66860">
        <w:rPr>
          <w:rFonts w:ascii="Arial" w:hAnsi="Arial" w:cs="Arial"/>
        </w:rPr>
        <w:t>kantin</w:t>
      </w:r>
      <w:proofErr w:type="spellEnd"/>
      <w:r w:rsidRPr="00C66860">
        <w:rPr>
          <w:rFonts w:ascii="Arial" w:hAnsi="Arial" w:cs="Arial"/>
        </w:rPr>
        <w:t xml:space="preserve">. </w:t>
      </w:r>
      <w:proofErr w:type="spellStart"/>
      <w:r w:rsidRPr="00C66860">
        <w:rPr>
          <w:rFonts w:ascii="Arial" w:hAnsi="Arial" w:cs="Arial"/>
        </w:rPr>
        <w:t>Siswa</w:t>
      </w:r>
      <w:proofErr w:type="spellEnd"/>
      <w:r w:rsidRPr="00C66860">
        <w:rPr>
          <w:rFonts w:ascii="Arial" w:hAnsi="Arial" w:cs="Arial"/>
        </w:rPr>
        <w:t xml:space="preserve"> </w:t>
      </w:r>
      <w:proofErr w:type="spellStart"/>
      <w:r w:rsidRPr="00C66860">
        <w:rPr>
          <w:rFonts w:ascii="Arial" w:hAnsi="Arial" w:cs="Arial"/>
        </w:rPr>
        <w:t>dibiasakan</w:t>
      </w:r>
      <w:proofErr w:type="spellEnd"/>
      <w:r w:rsidRPr="00C66860">
        <w:rPr>
          <w:rFonts w:ascii="Arial" w:hAnsi="Arial" w:cs="Arial"/>
        </w:rPr>
        <w:t xml:space="preserve"> </w:t>
      </w:r>
      <w:proofErr w:type="spellStart"/>
      <w:r w:rsidRPr="00C66860">
        <w:rPr>
          <w:rFonts w:ascii="Arial" w:hAnsi="Arial" w:cs="Arial"/>
        </w:rPr>
        <w:t>untuk</w:t>
      </w:r>
      <w:proofErr w:type="spellEnd"/>
      <w:r w:rsidRPr="00C66860">
        <w:rPr>
          <w:rFonts w:ascii="Arial" w:hAnsi="Arial" w:cs="Arial"/>
        </w:rPr>
        <w:t xml:space="preserve"> </w:t>
      </w:r>
      <w:proofErr w:type="spellStart"/>
      <w:r w:rsidRPr="00C66860">
        <w:rPr>
          <w:rFonts w:ascii="Arial" w:hAnsi="Arial" w:cs="Arial"/>
        </w:rPr>
        <w:t>berbagi</w:t>
      </w:r>
      <w:proofErr w:type="spellEnd"/>
      <w:r w:rsidRPr="00C66860">
        <w:rPr>
          <w:rFonts w:ascii="Arial" w:hAnsi="Arial" w:cs="Arial"/>
        </w:rPr>
        <w:t xml:space="preserve"> </w:t>
      </w:r>
      <w:proofErr w:type="spellStart"/>
      <w:r w:rsidRPr="00C66860">
        <w:rPr>
          <w:rFonts w:ascii="Arial" w:hAnsi="Arial" w:cs="Arial"/>
        </w:rPr>
        <w:t>dengan</w:t>
      </w:r>
      <w:proofErr w:type="spellEnd"/>
      <w:r w:rsidRPr="00C66860">
        <w:rPr>
          <w:rFonts w:ascii="Arial" w:hAnsi="Arial" w:cs="Arial"/>
        </w:rPr>
        <w:t xml:space="preserve"> </w:t>
      </w:r>
      <w:proofErr w:type="spellStart"/>
      <w:r w:rsidRPr="00C66860">
        <w:rPr>
          <w:rFonts w:ascii="Arial" w:hAnsi="Arial" w:cs="Arial"/>
        </w:rPr>
        <w:t>teman-temannya</w:t>
      </w:r>
      <w:proofErr w:type="spellEnd"/>
      <w:r w:rsidRPr="00C66860">
        <w:rPr>
          <w:rFonts w:ascii="Arial" w:hAnsi="Arial" w:cs="Arial"/>
        </w:rPr>
        <w:t xml:space="preserve"> yang </w:t>
      </w:r>
      <w:proofErr w:type="spellStart"/>
      <w:r w:rsidRPr="00C66860">
        <w:rPr>
          <w:rFonts w:ascii="Arial" w:hAnsi="Arial" w:cs="Arial"/>
        </w:rPr>
        <w:t>ketika</w:t>
      </w:r>
      <w:proofErr w:type="spellEnd"/>
      <w:r w:rsidRPr="00C66860">
        <w:rPr>
          <w:rFonts w:ascii="Arial" w:hAnsi="Arial" w:cs="Arial"/>
        </w:rPr>
        <w:t xml:space="preserve"> </w:t>
      </w:r>
      <w:proofErr w:type="spellStart"/>
      <w:r w:rsidRPr="00C66860">
        <w:rPr>
          <w:rFonts w:ascii="Arial" w:hAnsi="Arial" w:cs="Arial"/>
        </w:rPr>
        <w:t>itu</w:t>
      </w:r>
      <w:proofErr w:type="spellEnd"/>
      <w:r w:rsidRPr="00C66860">
        <w:rPr>
          <w:rFonts w:ascii="Arial" w:hAnsi="Arial" w:cs="Arial"/>
        </w:rPr>
        <w:t xml:space="preserve"> </w:t>
      </w:r>
      <w:proofErr w:type="spellStart"/>
      <w:r w:rsidRPr="00C66860">
        <w:rPr>
          <w:rFonts w:ascii="Arial" w:hAnsi="Arial" w:cs="Arial"/>
        </w:rPr>
        <w:t>tidak</w:t>
      </w:r>
      <w:proofErr w:type="spellEnd"/>
      <w:r w:rsidRPr="00C66860">
        <w:rPr>
          <w:rFonts w:ascii="Arial" w:hAnsi="Arial" w:cs="Arial"/>
        </w:rPr>
        <w:t xml:space="preserve"> </w:t>
      </w:r>
      <w:proofErr w:type="spellStart"/>
      <w:r w:rsidRPr="00C66860">
        <w:rPr>
          <w:rFonts w:ascii="Arial" w:hAnsi="Arial" w:cs="Arial"/>
        </w:rPr>
        <w:t>membawa</w:t>
      </w:r>
      <w:proofErr w:type="spellEnd"/>
      <w:r w:rsidRPr="00C66860">
        <w:rPr>
          <w:rFonts w:ascii="Arial" w:hAnsi="Arial" w:cs="Arial"/>
        </w:rPr>
        <w:t xml:space="preserve"> uang </w:t>
      </w:r>
      <w:proofErr w:type="spellStart"/>
      <w:r w:rsidRPr="00C66860">
        <w:rPr>
          <w:rFonts w:ascii="Arial" w:hAnsi="Arial" w:cs="Arial"/>
        </w:rPr>
        <w:t>saku</w:t>
      </w:r>
      <w:proofErr w:type="spellEnd"/>
      <w:r w:rsidRPr="00C66860">
        <w:rPr>
          <w:rFonts w:ascii="Arial" w:hAnsi="Arial" w:cs="Arial"/>
        </w:rPr>
        <w:t xml:space="preserve"> </w:t>
      </w:r>
      <w:proofErr w:type="spellStart"/>
      <w:r w:rsidRPr="00C66860">
        <w:rPr>
          <w:rFonts w:ascii="Arial" w:hAnsi="Arial" w:cs="Arial"/>
        </w:rPr>
        <w:t>atau</w:t>
      </w:r>
      <w:proofErr w:type="spellEnd"/>
      <w:r w:rsidRPr="00C66860">
        <w:rPr>
          <w:rFonts w:ascii="Arial" w:hAnsi="Arial" w:cs="Arial"/>
        </w:rPr>
        <w:t xml:space="preserve"> </w:t>
      </w:r>
      <w:proofErr w:type="spellStart"/>
      <w:r w:rsidRPr="00C66860">
        <w:rPr>
          <w:rFonts w:ascii="Arial" w:hAnsi="Arial" w:cs="Arial"/>
        </w:rPr>
        <w:t>tidak</w:t>
      </w:r>
      <w:proofErr w:type="spellEnd"/>
      <w:r w:rsidRPr="00C66860">
        <w:rPr>
          <w:rFonts w:ascii="Arial" w:hAnsi="Arial" w:cs="Arial"/>
        </w:rPr>
        <w:t xml:space="preserve"> </w:t>
      </w:r>
      <w:proofErr w:type="spellStart"/>
      <w:r w:rsidRPr="00C66860">
        <w:rPr>
          <w:rFonts w:ascii="Arial" w:hAnsi="Arial" w:cs="Arial"/>
        </w:rPr>
        <w:t>bisa</w:t>
      </w:r>
      <w:proofErr w:type="spellEnd"/>
      <w:r w:rsidRPr="00C66860">
        <w:rPr>
          <w:rFonts w:ascii="Arial" w:hAnsi="Arial" w:cs="Arial"/>
        </w:rPr>
        <w:t xml:space="preserve"> </w:t>
      </w:r>
      <w:proofErr w:type="spellStart"/>
      <w:r w:rsidRPr="00C66860">
        <w:rPr>
          <w:rFonts w:ascii="Arial" w:hAnsi="Arial" w:cs="Arial"/>
        </w:rPr>
        <w:t>beli</w:t>
      </w:r>
      <w:proofErr w:type="spellEnd"/>
      <w:r w:rsidRPr="00C66860">
        <w:rPr>
          <w:rFonts w:ascii="Arial" w:hAnsi="Arial" w:cs="Arial"/>
        </w:rPr>
        <w:t xml:space="preserve"> </w:t>
      </w:r>
      <w:proofErr w:type="spellStart"/>
      <w:r w:rsidRPr="00C66860">
        <w:rPr>
          <w:rFonts w:ascii="Arial" w:hAnsi="Arial" w:cs="Arial"/>
        </w:rPr>
        <w:t>jajan</w:t>
      </w:r>
      <w:proofErr w:type="spellEnd"/>
      <w:r w:rsidRPr="00C66860">
        <w:rPr>
          <w:rFonts w:ascii="Arial" w:hAnsi="Arial" w:cs="Arial"/>
        </w:rPr>
        <w:t xml:space="preserve">. </w:t>
      </w:r>
      <w:proofErr w:type="spellStart"/>
      <w:r w:rsidRPr="00C66860">
        <w:rPr>
          <w:rFonts w:ascii="Arial" w:hAnsi="Arial" w:cs="Arial"/>
        </w:rPr>
        <w:t>Siswa</w:t>
      </w:r>
      <w:proofErr w:type="spellEnd"/>
      <w:r w:rsidRPr="00C66860">
        <w:rPr>
          <w:rFonts w:ascii="Arial" w:hAnsi="Arial" w:cs="Arial"/>
        </w:rPr>
        <w:t xml:space="preserve"> </w:t>
      </w:r>
      <w:proofErr w:type="spellStart"/>
      <w:r w:rsidRPr="00C66860">
        <w:rPr>
          <w:rFonts w:ascii="Arial" w:hAnsi="Arial" w:cs="Arial"/>
        </w:rPr>
        <w:t>diingatkan</w:t>
      </w:r>
      <w:proofErr w:type="spellEnd"/>
      <w:r w:rsidRPr="00C66860">
        <w:rPr>
          <w:rFonts w:ascii="Arial" w:hAnsi="Arial" w:cs="Arial"/>
        </w:rPr>
        <w:t xml:space="preserve"> </w:t>
      </w:r>
      <w:proofErr w:type="spellStart"/>
      <w:r w:rsidRPr="00C66860">
        <w:rPr>
          <w:rFonts w:ascii="Arial" w:hAnsi="Arial" w:cs="Arial"/>
        </w:rPr>
        <w:t>untuk</w:t>
      </w:r>
      <w:proofErr w:type="spellEnd"/>
      <w:r w:rsidRPr="00C66860">
        <w:rPr>
          <w:rFonts w:ascii="Arial" w:hAnsi="Arial" w:cs="Arial"/>
        </w:rPr>
        <w:t xml:space="preserve"> </w:t>
      </w:r>
      <w:proofErr w:type="spellStart"/>
      <w:r w:rsidRPr="00C66860">
        <w:rPr>
          <w:rFonts w:ascii="Arial" w:hAnsi="Arial" w:cs="Arial"/>
        </w:rPr>
        <w:t>biasa</w:t>
      </w:r>
      <w:proofErr w:type="spellEnd"/>
      <w:r w:rsidRPr="00C66860">
        <w:rPr>
          <w:rFonts w:ascii="Arial" w:hAnsi="Arial" w:cs="Arial"/>
        </w:rPr>
        <w:t xml:space="preserve"> antre </w:t>
      </w:r>
      <w:proofErr w:type="spellStart"/>
      <w:r w:rsidRPr="00C66860">
        <w:rPr>
          <w:rFonts w:ascii="Arial" w:hAnsi="Arial" w:cs="Arial"/>
        </w:rPr>
        <w:t>ketika</w:t>
      </w:r>
      <w:proofErr w:type="spellEnd"/>
      <w:r w:rsidRPr="00C66860">
        <w:rPr>
          <w:rFonts w:ascii="Arial" w:hAnsi="Arial" w:cs="Arial"/>
        </w:rPr>
        <w:t xml:space="preserve"> </w:t>
      </w:r>
      <w:proofErr w:type="spellStart"/>
      <w:r w:rsidRPr="00C66860">
        <w:rPr>
          <w:rFonts w:ascii="Arial" w:hAnsi="Arial" w:cs="Arial"/>
        </w:rPr>
        <w:t>membeli</w:t>
      </w:r>
      <w:proofErr w:type="spellEnd"/>
      <w:r w:rsidRPr="00C66860">
        <w:rPr>
          <w:rFonts w:ascii="Arial" w:hAnsi="Arial" w:cs="Arial"/>
        </w:rPr>
        <w:t xml:space="preserve"> </w:t>
      </w:r>
      <w:proofErr w:type="spellStart"/>
      <w:r w:rsidRPr="00C66860">
        <w:rPr>
          <w:rFonts w:ascii="Arial" w:hAnsi="Arial" w:cs="Arial"/>
        </w:rPr>
        <w:t>jajan</w:t>
      </w:r>
      <w:proofErr w:type="spellEnd"/>
      <w:r w:rsidRPr="00C66860">
        <w:rPr>
          <w:rFonts w:ascii="Arial" w:hAnsi="Arial" w:cs="Arial"/>
        </w:rPr>
        <w:t xml:space="preserve"> di </w:t>
      </w:r>
      <w:proofErr w:type="spellStart"/>
      <w:r w:rsidRPr="00C66860">
        <w:rPr>
          <w:rFonts w:ascii="Arial" w:hAnsi="Arial" w:cs="Arial"/>
        </w:rPr>
        <w:t>kantin</w:t>
      </w:r>
      <w:proofErr w:type="spellEnd"/>
      <w:r w:rsidRPr="00C66860">
        <w:rPr>
          <w:rFonts w:ascii="Arial" w:hAnsi="Arial" w:cs="Arial"/>
        </w:rPr>
        <w:t xml:space="preserve"> </w:t>
      </w:r>
      <w:proofErr w:type="spellStart"/>
      <w:r w:rsidRPr="00C66860">
        <w:rPr>
          <w:rFonts w:ascii="Arial" w:hAnsi="Arial" w:cs="Arial"/>
        </w:rPr>
        <w:t>ataupun</w:t>
      </w:r>
      <w:proofErr w:type="spellEnd"/>
      <w:r w:rsidRPr="00C66860">
        <w:rPr>
          <w:rFonts w:ascii="Arial" w:hAnsi="Arial" w:cs="Arial"/>
        </w:rPr>
        <w:t xml:space="preserve"> </w:t>
      </w:r>
      <w:proofErr w:type="spellStart"/>
      <w:r w:rsidRPr="00C66860">
        <w:rPr>
          <w:rFonts w:ascii="Arial" w:hAnsi="Arial" w:cs="Arial"/>
        </w:rPr>
        <w:t>masuk</w:t>
      </w:r>
      <w:proofErr w:type="spellEnd"/>
      <w:r w:rsidRPr="00C66860">
        <w:rPr>
          <w:rFonts w:ascii="Arial" w:hAnsi="Arial" w:cs="Arial"/>
        </w:rPr>
        <w:t xml:space="preserve"> </w:t>
      </w:r>
      <w:proofErr w:type="spellStart"/>
      <w:r w:rsidRPr="00C66860">
        <w:rPr>
          <w:rFonts w:ascii="Arial" w:hAnsi="Arial" w:cs="Arial"/>
        </w:rPr>
        <w:t>ruang</w:t>
      </w:r>
      <w:proofErr w:type="spellEnd"/>
      <w:r w:rsidRPr="00C66860">
        <w:rPr>
          <w:rFonts w:ascii="Arial" w:hAnsi="Arial" w:cs="Arial"/>
        </w:rPr>
        <w:t xml:space="preserve"> </w:t>
      </w:r>
      <w:proofErr w:type="spellStart"/>
      <w:r w:rsidRPr="00C66860">
        <w:rPr>
          <w:rFonts w:ascii="Arial" w:hAnsi="Arial" w:cs="Arial"/>
        </w:rPr>
        <w:t>kelas</w:t>
      </w:r>
      <w:proofErr w:type="spellEnd"/>
      <w:r w:rsidRPr="00C66860">
        <w:rPr>
          <w:rFonts w:ascii="Arial" w:hAnsi="Arial" w:cs="Arial"/>
        </w:rPr>
        <w:t xml:space="preserve">. Bagi yang </w:t>
      </w:r>
      <w:proofErr w:type="spellStart"/>
      <w:r w:rsidRPr="00C66860">
        <w:rPr>
          <w:rFonts w:ascii="Arial" w:hAnsi="Arial" w:cs="Arial"/>
        </w:rPr>
        <w:t>tidak</w:t>
      </w:r>
      <w:proofErr w:type="spellEnd"/>
      <w:r w:rsidRPr="00C66860">
        <w:rPr>
          <w:rFonts w:ascii="Arial" w:hAnsi="Arial" w:cs="Arial"/>
        </w:rPr>
        <w:t xml:space="preserve"> antre </w:t>
      </w:r>
      <w:proofErr w:type="spellStart"/>
      <w:r w:rsidRPr="00C66860">
        <w:rPr>
          <w:rFonts w:ascii="Arial" w:hAnsi="Arial" w:cs="Arial"/>
        </w:rPr>
        <w:t>disuruh</w:t>
      </w:r>
      <w:proofErr w:type="spellEnd"/>
      <w:r w:rsidRPr="00C66860">
        <w:rPr>
          <w:rFonts w:ascii="Arial" w:hAnsi="Arial" w:cs="Arial"/>
        </w:rPr>
        <w:t xml:space="preserve"> </w:t>
      </w:r>
      <w:proofErr w:type="spellStart"/>
      <w:r w:rsidRPr="00C66860">
        <w:rPr>
          <w:rFonts w:ascii="Arial" w:hAnsi="Arial" w:cs="Arial"/>
        </w:rPr>
        <w:t>mengulangi</w:t>
      </w:r>
      <w:proofErr w:type="spellEnd"/>
      <w:r w:rsidRPr="00C66860">
        <w:rPr>
          <w:rFonts w:ascii="Arial" w:hAnsi="Arial" w:cs="Arial"/>
        </w:rPr>
        <w:t xml:space="preserve"> </w:t>
      </w:r>
      <w:proofErr w:type="spellStart"/>
      <w:r w:rsidRPr="00C66860">
        <w:rPr>
          <w:rFonts w:ascii="Arial" w:hAnsi="Arial" w:cs="Arial"/>
        </w:rPr>
        <w:t>dari</w:t>
      </w:r>
      <w:proofErr w:type="spellEnd"/>
      <w:r w:rsidRPr="00C66860">
        <w:rPr>
          <w:rFonts w:ascii="Arial" w:hAnsi="Arial" w:cs="Arial"/>
        </w:rPr>
        <w:t xml:space="preserve"> </w:t>
      </w:r>
      <w:proofErr w:type="spellStart"/>
      <w:r w:rsidRPr="00C66860">
        <w:rPr>
          <w:rFonts w:ascii="Arial" w:hAnsi="Arial" w:cs="Arial"/>
        </w:rPr>
        <w:t>belakang</w:t>
      </w:r>
      <w:proofErr w:type="spellEnd"/>
      <w:r w:rsidRPr="00C66860">
        <w:rPr>
          <w:rFonts w:ascii="Arial" w:hAnsi="Arial" w:cs="Arial"/>
        </w:rPr>
        <w:t xml:space="preserve"> </w:t>
      </w:r>
      <w:proofErr w:type="spellStart"/>
      <w:r w:rsidRPr="00C66860">
        <w:rPr>
          <w:rFonts w:ascii="Arial" w:hAnsi="Arial" w:cs="Arial"/>
        </w:rPr>
        <w:t>sendiri</w:t>
      </w:r>
      <w:proofErr w:type="spellEnd"/>
      <w:r w:rsidRPr="00C66860">
        <w:rPr>
          <w:rFonts w:ascii="Arial" w:hAnsi="Arial" w:cs="Arial"/>
        </w:rPr>
        <w:t xml:space="preserve">. </w:t>
      </w:r>
      <w:proofErr w:type="spellStart"/>
      <w:r w:rsidRPr="00C66860">
        <w:rPr>
          <w:rFonts w:ascii="Arial" w:hAnsi="Arial" w:cs="Arial"/>
        </w:rPr>
        <w:t>Beberapa</w:t>
      </w:r>
      <w:proofErr w:type="spellEnd"/>
      <w:r w:rsidRPr="00C66860">
        <w:rPr>
          <w:rFonts w:ascii="Arial" w:hAnsi="Arial" w:cs="Arial"/>
        </w:rPr>
        <w:t xml:space="preserve"> </w:t>
      </w:r>
      <w:proofErr w:type="spellStart"/>
      <w:r w:rsidRPr="00C66860">
        <w:rPr>
          <w:rFonts w:ascii="Arial" w:hAnsi="Arial" w:cs="Arial"/>
        </w:rPr>
        <w:t>sikap</w:t>
      </w:r>
      <w:proofErr w:type="spellEnd"/>
      <w:r w:rsidRPr="00C66860">
        <w:rPr>
          <w:rFonts w:ascii="Arial" w:hAnsi="Arial" w:cs="Arial"/>
        </w:rPr>
        <w:t xml:space="preserve"> </w:t>
      </w:r>
      <w:proofErr w:type="spellStart"/>
      <w:r w:rsidRPr="00C66860">
        <w:rPr>
          <w:rFonts w:ascii="Arial" w:hAnsi="Arial" w:cs="Arial"/>
        </w:rPr>
        <w:t>untuk</w:t>
      </w:r>
      <w:proofErr w:type="spellEnd"/>
      <w:r w:rsidRPr="00C66860">
        <w:rPr>
          <w:rFonts w:ascii="Arial" w:hAnsi="Arial" w:cs="Arial"/>
        </w:rPr>
        <w:t xml:space="preserve"> </w:t>
      </w:r>
      <w:proofErr w:type="spellStart"/>
      <w:r w:rsidRPr="00C66860">
        <w:rPr>
          <w:rFonts w:ascii="Arial" w:hAnsi="Arial" w:cs="Arial"/>
        </w:rPr>
        <w:t>mendukung</w:t>
      </w:r>
      <w:proofErr w:type="spellEnd"/>
      <w:r w:rsidRPr="00C66860">
        <w:rPr>
          <w:rFonts w:ascii="Arial" w:hAnsi="Arial" w:cs="Arial"/>
        </w:rPr>
        <w:t xml:space="preserve"> </w:t>
      </w:r>
      <w:proofErr w:type="spellStart"/>
      <w:r w:rsidRPr="00C66860">
        <w:rPr>
          <w:rFonts w:ascii="Arial" w:hAnsi="Arial" w:cs="Arial"/>
        </w:rPr>
        <w:t>akhlak</w:t>
      </w:r>
      <w:proofErr w:type="spellEnd"/>
      <w:r w:rsidRPr="00C66860">
        <w:rPr>
          <w:rFonts w:ascii="Arial" w:hAnsi="Arial" w:cs="Arial"/>
        </w:rPr>
        <w:t xml:space="preserve"> </w:t>
      </w:r>
      <w:proofErr w:type="spellStart"/>
      <w:r w:rsidRPr="00C66860">
        <w:rPr>
          <w:rFonts w:ascii="Arial" w:hAnsi="Arial" w:cs="Arial"/>
        </w:rPr>
        <w:t>mulia</w:t>
      </w:r>
      <w:proofErr w:type="spellEnd"/>
      <w:r w:rsidRPr="00C66860">
        <w:rPr>
          <w:rFonts w:ascii="Arial" w:hAnsi="Arial" w:cs="Arial"/>
        </w:rPr>
        <w:t xml:space="preserve"> di </w:t>
      </w:r>
      <w:proofErr w:type="spellStart"/>
      <w:r w:rsidRPr="00C66860">
        <w:rPr>
          <w:rFonts w:ascii="Arial" w:hAnsi="Arial" w:cs="Arial"/>
        </w:rPr>
        <w:t>atas</w:t>
      </w:r>
      <w:proofErr w:type="spellEnd"/>
      <w:r w:rsidRPr="00C66860">
        <w:rPr>
          <w:rFonts w:ascii="Arial" w:hAnsi="Arial" w:cs="Arial"/>
        </w:rPr>
        <w:t xml:space="preserve"> di </w:t>
      </w:r>
      <w:proofErr w:type="spellStart"/>
      <w:r w:rsidRPr="00C66860">
        <w:rPr>
          <w:rFonts w:ascii="Arial" w:hAnsi="Arial" w:cs="Arial"/>
        </w:rPr>
        <w:t>ajarkan</w:t>
      </w:r>
      <w:proofErr w:type="spellEnd"/>
      <w:r w:rsidRPr="00C66860">
        <w:rPr>
          <w:rFonts w:ascii="Arial" w:hAnsi="Arial" w:cs="Arial"/>
        </w:rPr>
        <w:t xml:space="preserve"> di </w:t>
      </w:r>
      <w:proofErr w:type="spellStart"/>
      <w:r w:rsidRPr="00C66860">
        <w:rPr>
          <w:rFonts w:ascii="Arial" w:hAnsi="Arial" w:cs="Arial"/>
        </w:rPr>
        <w:t>seluruh</w:t>
      </w:r>
      <w:proofErr w:type="spellEnd"/>
      <w:r w:rsidRPr="00C66860">
        <w:rPr>
          <w:rFonts w:ascii="Arial" w:hAnsi="Arial" w:cs="Arial"/>
        </w:rPr>
        <w:t xml:space="preserve"> </w:t>
      </w:r>
      <w:proofErr w:type="spellStart"/>
      <w:r w:rsidRPr="00C66860">
        <w:rPr>
          <w:rFonts w:ascii="Arial" w:hAnsi="Arial" w:cs="Arial"/>
        </w:rPr>
        <w:t>kelas</w:t>
      </w:r>
      <w:proofErr w:type="spellEnd"/>
      <w:r w:rsidRPr="00C66860">
        <w:rPr>
          <w:rFonts w:ascii="Arial" w:hAnsi="Arial" w:cs="Arial"/>
        </w:rPr>
        <w:t xml:space="preserve">. Ketika </w:t>
      </w:r>
      <w:proofErr w:type="spellStart"/>
      <w:r w:rsidRPr="00C66860">
        <w:rPr>
          <w:rFonts w:ascii="Arial" w:hAnsi="Arial" w:cs="Arial"/>
        </w:rPr>
        <w:t>pulang</w:t>
      </w:r>
      <w:proofErr w:type="spellEnd"/>
      <w:r w:rsidRPr="00C66860">
        <w:rPr>
          <w:rFonts w:ascii="Arial" w:hAnsi="Arial" w:cs="Arial"/>
        </w:rPr>
        <w:t xml:space="preserve"> </w:t>
      </w:r>
      <w:proofErr w:type="spellStart"/>
      <w:r w:rsidRPr="00C66860">
        <w:rPr>
          <w:rFonts w:ascii="Arial" w:hAnsi="Arial" w:cs="Arial"/>
        </w:rPr>
        <w:t>sekolah</w:t>
      </w:r>
      <w:proofErr w:type="spellEnd"/>
      <w:r w:rsidRPr="00C66860">
        <w:rPr>
          <w:rFonts w:ascii="Arial" w:hAnsi="Arial" w:cs="Arial"/>
        </w:rPr>
        <w:t xml:space="preserve"> </w:t>
      </w:r>
      <w:proofErr w:type="spellStart"/>
      <w:r w:rsidRPr="00C66860">
        <w:rPr>
          <w:rFonts w:ascii="Arial" w:hAnsi="Arial" w:cs="Arial"/>
        </w:rPr>
        <w:t>selalu</w:t>
      </w:r>
      <w:proofErr w:type="spellEnd"/>
      <w:r w:rsidRPr="00C66860">
        <w:rPr>
          <w:rFonts w:ascii="Arial" w:hAnsi="Arial" w:cs="Arial"/>
        </w:rPr>
        <w:t xml:space="preserve"> </w:t>
      </w:r>
      <w:proofErr w:type="spellStart"/>
      <w:r w:rsidRPr="00C66860">
        <w:rPr>
          <w:rFonts w:ascii="Arial" w:hAnsi="Arial" w:cs="Arial"/>
        </w:rPr>
        <w:t>dingatkan</w:t>
      </w:r>
      <w:proofErr w:type="spellEnd"/>
      <w:r w:rsidRPr="00C66860">
        <w:rPr>
          <w:rFonts w:ascii="Arial" w:hAnsi="Arial" w:cs="Arial"/>
        </w:rPr>
        <w:t xml:space="preserve"> agar </w:t>
      </w:r>
      <w:proofErr w:type="spellStart"/>
      <w:r w:rsidRPr="00C66860">
        <w:rPr>
          <w:rFonts w:ascii="Arial" w:hAnsi="Arial" w:cs="Arial"/>
        </w:rPr>
        <w:t>betrjalan</w:t>
      </w:r>
      <w:proofErr w:type="spellEnd"/>
      <w:r w:rsidRPr="00C66860">
        <w:rPr>
          <w:rFonts w:ascii="Arial" w:hAnsi="Arial" w:cs="Arial"/>
        </w:rPr>
        <w:t xml:space="preserve"> di </w:t>
      </w:r>
      <w:proofErr w:type="spellStart"/>
      <w:r w:rsidRPr="00C66860">
        <w:rPr>
          <w:rFonts w:ascii="Arial" w:hAnsi="Arial" w:cs="Arial"/>
        </w:rPr>
        <w:t>sebelah</w:t>
      </w:r>
      <w:proofErr w:type="spellEnd"/>
      <w:r w:rsidRPr="00C66860">
        <w:rPr>
          <w:rFonts w:ascii="Arial" w:hAnsi="Arial" w:cs="Arial"/>
        </w:rPr>
        <w:t xml:space="preserve"> </w:t>
      </w:r>
      <w:proofErr w:type="spellStart"/>
      <w:r w:rsidRPr="00C66860">
        <w:rPr>
          <w:rFonts w:ascii="Arial" w:hAnsi="Arial" w:cs="Arial"/>
        </w:rPr>
        <w:t>kiri</w:t>
      </w:r>
      <w:proofErr w:type="spellEnd"/>
      <w:r w:rsidRPr="00C66860">
        <w:rPr>
          <w:rFonts w:ascii="Arial" w:hAnsi="Arial" w:cs="Arial"/>
        </w:rPr>
        <w:t xml:space="preserve">, </w:t>
      </w:r>
      <w:proofErr w:type="spellStart"/>
      <w:r w:rsidRPr="00C66860">
        <w:rPr>
          <w:rFonts w:ascii="Arial" w:hAnsi="Arial" w:cs="Arial"/>
        </w:rPr>
        <w:t>melihat</w:t>
      </w:r>
      <w:proofErr w:type="spellEnd"/>
      <w:r w:rsidRPr="00C66860">
        <w:rPr>
          <w:rFonts w:ascii="Arial" w:hAnsi="Arial" w:cs="Arial"/>
        </w:rPr>
        <w:t xml:space="preserve"> </w:t>
      </w:r>
      <w:proofErr w:type="spellStart"/>
      <w:r w:rsidRPr="00C66860">
        <w:rPr>
          <w:rFonts w:ascii="Arial" w:hAnsi="Arial" w:cs="Arial"/>
        </w:rPr>
        <w:t>kanan</w:t>
      </w:r>
      <w:proofErr w:type="spellEnd"/>
      <w:r w:rsidRPr="00C66860">
        <w:rPr>
          <w:rFonts w:ascii="Arial" w:hAnsi="Arial" w:cs="Arial"/>
        </w:rPr>
        <w:t xml:space="preserve"> dan </w:t>
      </w:r>
      <w:proofErr w:type="spellStart"/>
      <w:r w:rsidRPr="00C66860">
        <w:rPr>
          <w:rFonts w:ascii="Arial" w:hAnsi="Arial" w:cs="Arial"/>
        </w:rPr>
        <w:t>kiri</w:t>
      </w:r>
      <w:proofErr w:type="spellEnd"/>
      <w:r w:rsidRPr="00C66860">
        <w:rPr>
          <w:rFonts w:ascii="Arial" w:hAnsi="Arial" w:cs="Arial"/>
        </w:rPr>
        <w:t xml:space="preserve"> </w:t>
      </w:r>
      <w:proofErr w:type="spellStart"/>
      <w:r w:rsidRPr="00C66860">
        <w:rPr>
          <w:rFonts w:ascii="Arial" w:hAnsi="Arial" w:cs="Arial"/>
        </w:rPr>
        <w:t>ketika</w:t>
      </w:r>
      <w:proofErr w:type="spellEnd"/>
      <w:r w:rsidRPr="00C66860">
        <w:rPr>
          <w:rFonts w:ascii="Arial" w:hAnsi="Arial" w:cs="Arial"/>
        </w:rPr>
        <w:t xml:space="preserve"> </w:t>
      </w:r>
      <w:proofErr w:type="spellStart"/>
      <w:r w:rsidRPr="00C66860">
        <w:rPr>
          <w:rFonts w:ascii="Arial" w:hAnsi="Arial" w:cs="Arial"/>
        </w:rPr>
        <w:t>mau</w:t>
      </w:r>
      <w:proofErr w:type="spellEnd"/>
      <w:r w:rsidRPr="00C66860">
        <w:rPr>
          <w:rFonts w:ascii="Arial" w:hAnsi="Arial" w:cs="Arial"/>
        </w:rPr>
        <w:t xml:space="preserve"> </w:t>
      </w:r>
      <w:proofErr w:type="spellStart"/>
      <w:r w:rsidRPr="00C66860">
        <w:rPr>
          <w:rFonts w:ascii="Arial" w:hAnsi="Arial" w:cs="Arial"/>
        </w:rPr>
        <w:t>menyeberang</w:t>
      </w:r>
      <w:proofErr w:type="spellEnd"/>
      <w:r w:rsidRPr="00C66860">
        <w:rPr>
          <w:rFonts w:ascii="Arial" w:hAnsi="Arial" w:cs="Arial"/>
        </w:rPr>
        <w:t xml:space="preserve"> </w:t>
      </w:r>
      <w:proofErr w:type="spellStart"/>
      <w:r w:rsidRPr="00C66860">
        <w:rPr>
          <w:rFonts w:ascii="Arial" w:hAnsi="Arial" w:cs="Arial"/>
        </w:rPr>
        <w:t>jalan</w:t>
      </w:r>
      <w:proofErr w:type="spellEnd"/>
      <w:r w:rsidRPr="00C66860">
        <w:rPr>
          <w:rFonts w:ascii="Arial" w:hAnsi="Arial" w:cs="Arial"/>
        </w:rPr>
        <w:t xml:space="preserve">. </w:t>
      </w:r>
      <w:proofErr w:type="spellStart"/>
      <w:r w:rsidRPr="00C66860">
        <w:rPr>
          <w:rFonts w:ascii="Arial" w:hAnsi="Arial" w:cs="Arial"/>
        </w:rPr>
        <w:t>Sesampai</w:t>
      </w:r>
      <w:proofErr w:type="spellEnd"/>
      <w:r w:rsidRPr="00C66860">
        <w:rPr>
          <w:rFonts w:ascii="Arial" w:hAnsi="Arial" w:cs="Arial"/>
        </w:rPr>
        <w:t xml:space="preserve"> di </w:t>
      </w:r>
      <w:proofErr w:type="spellStart"/>
      <w:r w:rsidRPr="00C66860">
        <w:rPr>
          <w:rFonts w:ascii="Arial" w:hAnsi="Arial" w:cs="Arial"/>
        </w:rPr>
        <w:t>rumah</w:t>
      </w:r>
      <w:proofErr w:type="spellEnd"/>
      <w:r w:rsidRPr="00C66860">
        <w:rPr>
          <w:rFonts w:ascii="Arial" w:hAnsi="Arial" w:cs="Arial"/>
        </w:rPr>
        <w:t xml:space="preserve">, </w:t>
      </w:r>
      <w:proofErr w:type="spellStart"/>
      <w:r w:rsidRPr="00C66860">
        <w:rPr>
          <w:rFonts w:ascii="Arial" w:hAnsi="Arial" w:cs="Arial"/>
        </w:rPr>
        <w:t>diingatkan</w:t>
      </w:r>
      <w:proofErr w:type="spellEnd"/>
      <w:r w:rsidRPr="00C66860">
        <w:rPr>
          <w:rFonts w:ascii="Arial" w:hAnsi="Arial" w:cs="Arial"/>
        </w:rPr>
        <w:t xml:space="preserve"> </w:t>
      </w:r>
      <w:proofErr w:type="spellStart"/>
      <w:r w:rsidRPr="00C66860">
        <w:rPr>
          <w:rFonts w:ascii="Arial" w:hAnsi="Arial" w:cs="Arial"/>
        </w:rPr>
        <w:t>untuk</w:t>
      </w:r>
      <w:proofErr w:type="spellEnd"/>
      <w:r w:rsidRPr="00C66860">
        <w:rPr>
          <w:rFonts w:ascii="Arial" w:hAnsi="Arial" w:cs="Arial"/>
        </w:rPr>
        <w:t xml:space="preserve"> </w:t>
      </w:r>
      <w:proofErr w:type="spellStart"/>
      <w:r w:rsidRPr="00C66860">
        <w:rPr>
          <w:rFonts w:ascii="Arial" w:hAnsi="Arial" w:cs="Arial"/>
        </w:rPr>
        <w:t>selalu</w:t>
      </w:r>
      <w:proofErr w:type="spellEnd"/>
      <w:r w:rsidRPr="00C66860">
        <w:rPr>
          <w:rFonts w:ascii="Arial" w:hAnsi="Arial" w:cs="Arial"/>
        </w:rPr>
        <w:t xml:space="preserve"> </w:t>
      </w:r>
      <w:proofErr w:type="spellStart"/>
      <w:r w:rsidRPr="00C66860">
        <w:rPr>
          <w:rFonts w:ascii="Arial" w:hAnsi="Arial" w:cs="Arial"/>
        </w:rPr>
        <w:t>memberi</w:t>
      </w:r>
      <w:proofErr w:type="spellEnd"/>
      <w:r w:rsidRPr="00C66860">
        <w:rPr>
          <w:rFonts w:ascii="Arial" w:hAnsi="Arial" w:cs="Arial"/>
        </w:rPr>
        <w:t xml:space="preserve"> </w:t>
      </w:r>
      <w:proofErr w:type="spellStart"/>
      <w:r w:rsidRPr="00C66860">
        <w:rPr>
          <w:rFonts w:ascii="Arial" w:hAnsi="Arial" w:cs="Arial"/>
        </w:rPr>
        <w:t>salam</w:t>
      </w:r>
      <w:proofErr w:type="spellEnd"/>
      <w:r w:rsidRPr="00C66860">
        <w:rPr>
          <w:rFonts w:ascii="Arial" w:hAnsi="Arial" w:cs="Arial"/>
        </w:rPr>
        <w:t xml:space="preserve"> </w:t>
      </w:r>
      <w:proofErr w:type="spellStart"/>
      <w:r w:rsidRPr="00C66860">
        <w:rPr>
          <w:rFonts w:ascii="Arial" w:hAnsi="Arial" w:cs="Arial"/>
        </w:rPr>
        <w:t>kepada</w:t>
      </w:r>
      <w:proofErr w:type="spellEnd"/>
      <w:r w:rsidRPr="00C66860">
        <w:rPr>
          <w:rFonts w:ascii="Arial" w:hAnsi="Arial" w:cs="Arial"/>
        </w:rPr>
        <w:t xml:space="preserve"> </w:t>
      </w:r>
      <w:r w:rsidRPr="00C66860">
        <w:rPr>
          <w:rFonts w:ascii="Arial" w:hAnsi="Arial" w:cs="Arial"/>
        </w:rPr>
        <w:lastRenderedPageBreak/>
        <w:t xml:space="preserve">orang </w:t>
      </w:r>
      <w:proofErr w:type="spellStart"/>
      <w:r w:rsidRPr="00C66860">
        <w:rPr>
          <w:rFonts w:ascii="Arial" w:hAnsi="Arial" w:cs="Arial"/>
        </w:rPr>
        <w:t>tua</w:t>
      </w:r>
      <w:proofErr w:type="spellEnd"/>
      <w:r w:rsidRPr="00C66860">
        <w:rPr>
          <w:rFonts w:ascii="Arial" w:hAnsi="Arial" w:cs="Arial"/>
        </w:rPr>
        <w:t>/</w:t>
      </w:r>
      <w:proofErr w:type="spellStart"/>
      <w:r w:rsidRPr="00C66860">
        <w:rPr>
          <w:rFonts w:ascii="Arial" w:hAnsi="Arial" w:cs="Arial"/>
        </w:rPr>
        <w:t>orangt</w:t>
      </w:r>
      <w:proofErr w:type="spellEnd"/>
      <w:r w:rsidRPr="00C66860">
        <w:rPr>
          <w:rFonts w:ascii="Arial" w:hAnsi="Arial" w:cs="Arial"/>
        </w:rPr>
        <w:t xml:space="preserve">-orang yang </w:t>
      </w:r>
      <w:proofErr w:type="spellStart"/>
      <w:r w:rsidRPr="00C66860">
        <w:rPr>
          <w:rFonts w:ascii="Arial" w:hAnsi="Arial" w:cs="Arial"/>
        </w:rPr>
        <w:t>ada</w:t>
      </w:r>
      <w:proofErr w:type="spellEnd"/>
      <w:r w:rsidRPr="00C66860">
        <w:rPr>
          <w:rFonts w:ascii="Arial" w:hAnsi="Arial" w:cs="Arial"/>
        </w:rPr>
        <w:t xml:space="preserve"> di </w:t>
      </w:r>
      <w:proofErr w:type="spellStart"/>
      <w:r w:rsidRPr="00C66860">
        <w:rPr>
          <w:rFonts w:ascii="Arial" w:hAnsi="Arial" w:cs="Arial"/>
        </w:rPr>
        <w:t>rumah</w:t>
      </w:r>
      <w:proofErr w:type="spellEnd"/>
      <w:r w:rsidRPr="00C66860">
        <w:rPr>
          <w:rFonts w:ascii="Arial" w:hAnsi="Arial" w:cs="Arial"/>
        </w:rPr>
        <w:t xml:space="preserve">. </w:t>
      </w:r>
      <w:proofErr w:type="spellStart"/>
      <w:r w:rsidRPr="00C66860">
        <w:rPr>
          <w:rFonts w:ascii="Arial" w:hAnsi="Arial" w:cs="Arial"/>
        </w:rPr>
        <w:t>Kemudian</w:t>
      </w:r>
      <w:proofErr w:type="spellEnd"/>
      <w:r w:rsidRPr="00C66860">
        <w:rPr>
          <w:rFonts w:ascii="Arial" w:hAnsi="Arial" w:cs="Arial"/>
        </w:rPr>
        <w:t xml:space="preserve"> </w:t>
      </w:r>
      <w:proofErr w:type="spellStart"/>
      <w:r w:rsidRPr="00C66860">
        <w:rPr>
          <w:rFonts w:ascii="Arial" w:hAnsi="Arial" w:cs="Arial"/>
        </w:rPr>
        <w:t>meletakkan</w:t>
      </w:r>
      <w:proofErr w:type="spellEnd"/>
      <w:r w:rsidRPr="00C66860">
        <w:rPr>
          <w:rFonts w:ascii="Arial" w:hAnsi="Arial" w:cs="Arial"/>
        </w:rPr>
        <w:t xml:space="preserve"> </w:t>
      </w:r>
      <w:proofErr w:type="spellStart"/>
      <w:r w:rsidRPr="00C66860">
        <w:rPr>
          <w:rFonts w:ascii="Arial" w:hAnsi="Arial" w:cs="Arial"/>
        </w:rPr>
        <w:t>sepatu</w:t>
      </w:r>
      <w:proofErr w:type="spellEnd"/>
      <w:r w:rsidRPr="00C66860">
        <w:rPr>
          <w:rFonts w:ascii="Arial" w:hAnsi="Arial" w:cs="Arial"/>
        </w:rPr>
        <w:t xml:space="preserve"> dan </w:t>
      </w:r>
      <w:proofErr w:type="spellStart"/>
      <w:r w:rsidRPr="00C66860">
        <w:rPr>
          <w:rFonts w:ascii="Arial" w:hAnsi="Arial" w:cs="Arial"/>
        </w:rPr>
        <w:t>tas</w:t>
      </w:r>
      <w:proofErr w:type="spellEnd"/>
      <w:r w:rsidRPr="00C66860">
        <w:rPr>
          <w:rFonts w:ascii="Arial" w:hAnsi="Arial" w:cs="Arial"/>
        </w:rPr>
        <w:t xml:space="preserve"> pada </w:t>
      </w:r>
      <w:proofErr w:type="spellStart"/>
      <w:r w:rsidRPr="00C66860">
        <w:rPr>
          <w:rFonts w:ascii="Arial" w:hAnsi="Arial" w:cs="Arial"/>
        </w:rPr>
        <w:t>tempatnya</w:t>
      </w:r>
      <w:proofErr w:type="spellEnd"/>
      <w:r w:rsidRPr="00C66860">
        <w:rPr>
          <w:rFonts w:ascii="Arial" w:hAnsi="Arial" w:cs="Arial"/>
        </w:rPr>
        <w:t xml:space="preserve">. </w:t>
      </w:r>
      <w:proofErr w:type="spellStart"/>
      <w:r w:rsidRPr="00C66860">
        <w:rPr>
          <w:rFonts w:ascii="Arial" w:hAnsi="Arial" w:cs="Arial"/>
        </w:rPr>
        <w:t>Berganti</w:t>
      </w:r>
      <w:proofErr w:type="spellEnd"/>
      <w:r w:rsidRPr="00C66860">
        <w:rPr>
          <w:rFonts w:ascii="Arial" w:hAnsi="Arial" w:cs="Arial"/>
        </w:rPr>
        <w:t xml:space="preserve"> </w:t>
      </w:r>
      <w:proofErr w:type="spellStart"/>
      <w:r w:rsidRPr="00C66860">
        <w:rPr>
          <w:rFonts w:ascii="Arial" w:hAnsi="Arial" w:cs="Arial"/>
        </w:rPr>
        <w:t>pakaian</w:t>
      </w:r>
      <w:proofErr w:type="spellEnd"/>
      <w:r w:rsidRPr="00C66860">
        <w:rPr>
          <w:rFonts w:ascii="Arial" w:hAnsi="Arial" w:cs="Arial"/>
        </w:rPr>
        <w:t xml:space="preserve"> </w:t>
      </w:r>
      <w:proofErr w:type="spellStart"/>
      <w:r w:rsidRPr="00C66860">
        <w:rPr>
          <w:rFonts w:ascii="Arial" w:hAnsi="Arial" w:cs="Arial"/>
        </w:rPr>
        <w:t>dengan</w:t>
      </w:r>
      <w:proofErr w:type="spellEnd"/>
      <w:r w:rsidRPr="00C66860">
        <w:rPr>
          <w:rFonts w:ascii="Arial" w:hAnsi="Arial" w:cs="Arial"/>
        </w:rPr>
        <w:t xml:space="preserve"> </w:t>
      </w:r>
      <w:proofErr w:type="spellStart"/>
      <w:r w:rsidRPr="00C66860">
        <w:rPr>
          <w:rFonts w:ascii="Arial" w:hAnsi="Arial" w:cs="Arial"/>
        </w:rPr>
        <w:t>tidak</w:t>
      </w:r>
      <w:proofErr w:type="spellEnd"/>
      <w:r w:rsidRPr="00C66860">
        <w:rPr>
          <w:rFonts w:ascii="Arial" w:hAnsi="Arial" w:cs="Arial"/>
        </w:rPr>
        <w:t xml:space="preserve"> </w:t>
      </w:r>
      <w:proofErr w:type="spellStart"/>
      <w:r w:rsidRPr="00C66860">
        <w:rPr>
          <w:rFonts w:ascii="Arial" w:hAnsi="Arial" w:cs="Arial"/>
        </w:rPr>
        <w:t>membuangnya</w:t>
      </w:r>
      <w:proofErr w:type="spellEnd"/>
      <w:r w:rsidRPr="00C66860">
        <w:rPr>
          <w:rFonts w:ascii="Arial" w:hAnsi="Arial" w:cs="Arial"/>
        </w:rPr>
        <w:t xml:space="preserve"> di </w:t>
      </w:r>
      <w:proofErr w:type="spellStart"/>
      <w:r w:rsidRPr="00C66860">
        <w:rPr>
          <w:rFonts w:ascii="Arial" w:hAnsi="Arial" w:cs="Arial"/>
        </w:rPr>
        <w:t>sembarang</w:t>
      </w:r>
      <w:proofErr w:type="spellEnd"/>
      <w:r w:rsidRPr="00C66860">
        <w:rPr>
          <w:rFonts w:ascii="Arial" w:hAnsi="Arial" w:cs="Arial"/>
        </w:rPr>
        <w:t xml:space="preserve"> </w:t>
      </w:r>
      <w:proofErr w:type="spellStart"/>
      <w:r w:rsidRPr="00C66860">
        <w:rPr>
          <w:rFonts w:ascii="Arial" w:hAnsi="Arial" w:cs="Arial"/>
        </w:rPr>
        <w:t>tempat</w:t>
      </w:r>
      <w:proofErr w:type="spellEnd"/>
      <w:r w:rsidRPr="00C66860">
        <w:rPr>
          <w:rFonts w:ascii="Arial" w:hAnsi="Arial" w:cs="Arial"/>
        </w:rPr>
        <w:t xml:space="preserve"> </w:t>
      </w:r>
      <w:proofErr w:type="spellStart"/>
      <w:r w:rsidRPr="00C66860">
        <w:rPr>
          <w:rFonts w:ascii="Arial" w:hAnsi="Arial" w:cs="Arial"/>
        </w:rPr>
        <w:t>pakaian</w:t>
      </w:r>
      <w:proofErr w:type="spellEnd"/>
      <w:r w:rsidRPr="00C66860">
        <w:rPr>
          <w:rFonts w:ascii="Arial" w:hAnsi="Arial" w:cs="Arial"/>
        </w:rPr>
        <w:t xml:space="preserve"> yang </w:t>
      </w:r>
      <w:proofErr w:type="spellStart"/>
      <w:r w:rsidRPr="00C66860">
        <w:rPr>
          <w:rFonts w:ascii="Arial" w:hAnsi="Arial" w:cs="Arial"/>
        </w:rPr>
        <w:t>baru</w:t>
      </w:r>
      <w:proofErr w:type="spellEnd"/>
      <w:r w:rsidRPr="00C66860">
        <w:rPr>
          <w:rFonts w:ascii="Arial" w:hAnsi="Arial" w:cs="Arial"/>
        </w:rPr>
        <w:t xml:space="preserve"> </w:t>
      </w:r>
      <w:proofErr w:type="spellStart"/>
      <w:r w:rsidRPr="00C66860">
        <w:rPr>
          <w:rFonts w:ascii="Arial" w:hAnsi="Arial" w:cs="Arial"/>
        </w:rPr>
        <w:t>dilepas</w:t>
      </w:r>
      <w:proofErr w:type="spellEnd"/>
      <w:r w:rsidRPr="00C66860">
        <w:rPr>
          <w:rFonts w:ascii="Arial" w:hAnsi="Arial" w:cs="Arial"/>
        </w:rPr>
        <w:t>.</w:t>
      </w:r>
      <w:r w:rsidR="004A773D">
        <w:rPr>
          <w:rFonts w:ascii="Arial" w:hAnsi="Arial" w:cs="Arial"/>
        </w:rPr>
        <w:t xml:space="preserve"> </w:t>
      </w:r>
      <w:r w:rsidR="004A773D" w:rsidRPr="00F32869">
        <w:rPr>
          <w:rFonts w:ascii="Arial" w:hAnsi="Arial" w:cs="Arial"/>
        </w:rPr>
        <w:t xml:space="preserve">Jadi, </w:t>
      </w:r>
      <w:proofErr w:type="spellStart"/>
      <w:r w:rsidR="00F32869" w:rsidRPr="00F32869">
        <w:rPr>
          <w:rFonts w:ascii="Arial" w:hAnsi="Arial" w:cs="Arial"/>
        </w:rPr>
        <w:t>penguatan</w:t>
      </w:r>
      <w:proofErr w:type="spellEnd"/>
      <w:r w:rsidR="00F32869" w:rsidRPr="00F32869">
        <w:rPr>
          <w:rFonts w:ascii="Arial" w:hAnsi="Arial" w:cs="Arial"/>
        </w:rPr>
        <w:t xml:space="preserve"> </w:t>
      </w:r>
      <w:proofErr w:type="spellStart"/>
      <w:r w:rsidR="00F32869" w:rsidRPr="00F32869">
        <w:rPr>
          <w:rFonts w:ascii="Arial" w:hAnsi="Arial" w:cs="Arial"/>
        </w:rPr>
        <w:t>profil</w:t>
      </w:r>
      <w:proofErr w:type="spellEnd"/>
      <w:r w:rsidR="00F32869" w:rsidRPr="00F32869">
        <w:rPr>
          <w:rFonts w:ascii="Arial" w:hAnsi="Arial" w:cs="Arial"/>
        </w:rPr>
        <w:t xml:space="preserve"> </w:t>
      </w:r>
      <w:proofErr w:type="spellStart"/>
      <w:r w:rsidR="00F32869" w:rsidRPr="00F32869">
        <w:rPr>
          <w:rFonts w:ascii="Arial" w:hAnsi="Arial" w:cs="Arial"/>
        </w:rPr>
        <w:t>Pelajar</w:t>
      </w:r>
      <w:proofErr w:type="spellEnd"/>
      <w:r w:rsidR="00F32869" w:rsidRPr="00F32869">
        <w:rPr>
          <w:rFonts w:ascii="Arial" w:hAnsi="Arial" w:cs="Arial"/>
        </w:rPr>
        <w:t xml:space="preserve"> </w:t>
      </w:r>
      <w:proofErr w:type="spellStart"/>
      <w:r w:rsidR="00F32869" w:rsidRPr="00F32869">
        <w:rPr>
          <w:rFonts w:ascii="Arial" w:hAnsi="Arial" w:cs="Arial"/>
        </w:rPr>
        <w:t>pancasila</w:t>
      </w:r>
      <w:proofErr w:type="spellEnd"/>
      <w:r w:rsidR="004A773D" w:rsidRPr="00F32869">
        <w:rPr>
          <w:rFonts w:ascii="Arial" w:hAnsi="Arial" w:cs="Arial"/>
        </w:rPr>
        <w:t xml:space="preserve"> </w:t>
      </w:r>
      <w:proofErr w:type="spellStart"/>
      <w:r w:rsidR="004A773D" w:rsidRPr="00F32869">
        <w:rPr>
          <w:rFonts w:ascii="Arial" w:hAnsi="Arial" w:cs="Arial"/>
        </w:rPr>
        <w:t>bisa</w:t>
      </w:r>
      <w:proofErr w:type="spellEnd"/>
      <w:r w:rsidR="004A773D" w:rsidRPr="00F32869">
        <w:rPr>
          <w:rFonts w:ascii="Arial" w:hAnsi="Arial" w:cs="Arial"/>
        </w:rPr>
        <w:t xml:space="preserve"> </w:t>
      </w:r>
      <w:proofErr w:type="spellStart"/>
      <w:r w:rsidR="004A773D" w:rsidRPr="00F32869">
        <w:rPr>
          <w:rFonts w:ascii="Arial" w:hAnsi="Arial" w:cs="Arial"/>
        </w:rPr>
        <w:t>dilakukan</w:t>
      </w:r>
      <w:proofErr w:type="spellEnd"/>
      <w:r w:rsidR="004A773D" w:rsidRPr="00F32869">
        <w:rPr>
          <w:rFonts w:ascii="Arial" w:hAnsi="Arial" w:cs="Arial"/>
        </w:rPr>
        <w:t xml:space="preserve"> </w:t>
      </w:r>
      <w:proofErr w:type="spellStart"/>
      <w:r w:rsidR="004A773D" w:rsidRPr="00F32869">
        <w:rPr>
          <w:rFonts w:ascii="Arial" w:hAnsi="Arial" w:cs="Arial"/>
        </w:rPr>
        <w:t>melalui</w:t>
      </w:r>
      <w:proofErr w:type="spellEnd"/>
      <w:r w:rsidR="004A773D" w:rsidRPr="00F32869">
        <w:rPr>
          <w:rFonts w:ascii="Arial" w:hAnsi="Arial" w:cs="Arial"/>
        </w:rPr>
        <w:t xml:space="preserve"> </w:t>
      </w:r>
      <w:proofErr w:type="spellStart"/>
      <w:r w:rsidR="004A773D" w:rsidRPr="00F32869">
        <w:rPr>
          <w:rFonts w:ascii="Arial" w:hAnsi="Arial" w:cs="Arial"/>
        </w:rPr>
        <w:t>budaya</w:t>
      </w:r>
      <w:proofErr w:type="spellEnd"/>
      <w:r w:rsidR="004A773D" w:rsidRPr="00F32869">
        <w:rPr>
          <w:rFonts w:ascii="Arial" w:hAnsi="Arial" w:cs="Arial"/>
        </w:rPr>
        <w:t xml:space="preserve"> </w:t>
      </w:r>
      <w:proofErr w:type="spellStart"/>
      <w:r w:rsidR="004A773D" w:rsidRPr="00F32869">
        <w:rPr>
          <w:rFonts w:ascii="Arial" w:hAnsi="Arial" w:cs="Arial"/>
        </w:rPr>
        <w:t>sekolah</w:t>
      </w:r>
      <w:proofErr w:type="spellEnd"/>
      <w:r w:rsidR="004A773D" w:rsidRPr="00F32869">
        <w:rPr>
          <w:rFonts w:ascii="Arial" w:hAnsi="Arial" w:cs="Arial"/>
        </w:rPr>
        <w:t xml:space="preserve"> </w:t>
      </w:r>
      <w:proofErr w:type="spellStart"/>
      <w:r w:rsidR="004A773D" w:rsidRPr="00F32869">
        <w:rPr>
          <w:rFonts w:ascii="Arial" w:hAnsi="Arial" w:cs="Arial"/>
        </w:rPr>
        <w:t>sebagaimana</w:t>
      </w:r>
      <w:proofErr w:type="spellEnd"/>
      <w:r w:rsidR="004A773D" w:rsidRPr="00F32869">
        <w:rPr>
          <w:rFonts w:ascii="Arial" w:hAnsi="Arial" w:cs="Arial"/>
        </w:rPr>
        <w:t xml:space="preserve"> </w:t>
      </w:r>
      <w:proofErr w:type="spellStart"/>
      <w:r w:rsidR="004A773D" w:rsidRPr="00F32869">
        <w:rPr>
          <w:rFonts w:ascii="Arial" w:hAnsi="Arial" w:cs="Arial"/>
        </w:rPr>
        <w:t>hasil</w:t>
      </w:r>
      <w:proofErr w:type="spellEnd"/>
      <w:r w:rsidR="004A773D" w:rsidRPr="00F32869">
        <w:rPr>
          <w:rFonts w:ascii="Arial" w:hAnsi="Arial" w:cs="Arial"/>
        </w:rPr>
        <w:t xml:space="preserve"> </w:t>
      </w:r>
      <w:proofErr w:type="spellStart"/>
      <w:r w:rsidR="004A773D" w:rsidRPr="00F32869">
        <w:rPr>
          <w:rFonts w:ascii="Arial" w:hAnsi="Arial" w:cs="Arial"/>
        </w:rPr>
        <w:t>penelitian</w:t>
      </w:r>
      <w:proofErr w:type="spellEnd"/>
      <w:r w:rsidR="004A773D" w:rsidRPr="00F32869">
        <w:rPr>
          <w:rFonts w:ascii="Arial" w:hAnsi="Arial" w:cs="Arial"/>
        </w:rPr>
        <w:t xml:space="preserve"> yang </w:t>
      </w:r>
      <w:proofErr w:type="spellStart"/>
      <w:r w:rsidR="004A773D" w:rsidRPr="00F32869">
        <w:rPr>
          <w:rFonts w:ascii="Arial" w:hAnsi="Arial" w:cs="Arial"/>
        </w:rPr>
        <w:t>dilakukan</w:t>
      </w:r>
      <w:proofErr w:type="spellEnd"/>
      <w:r w:rsidR="004A773D" w:rsidRPr="00F32869">
        <w:rPr>
          <w:rFonts w:ascii="Arial" w:hAnsi="Arial" w:cs="Arial"/>
        </w:rPr>
        <w:t xml:space="preserve"> oleh </w:t>
      </w:r>
      <w:proofErr w:type="spellStart"/>
      <w:r w:rsidR="00F32869" w:rsidRPr="00F32869">
        <w:rPr>
          <w:rFonts w:ascii="Arial" w:hAnsi="Arial" w:cs="Arial"/>
          <w:color w:val="222222"/>
          <w:shd w:val="clear" w:color="auto" w:fill="FFFFFF"/>
        </w:rPr>
        <w:t>Rachmawati</w:t>
      </w:r>
      <w:proofErr w:type="spellEnd"/>
      <w:r w:rsidR="00F32869" w:rsidRPr="00F32869">
        <w:rPr>
          <w:rFonts w:ascii="Arial" w:hAnsi="Arial" w:cs="Arial"/>
          <w:color w:val="222222"/>
          <w:shd w:val="clear" w:color="auto" w:fill="FFFFFF"/>
        </w:rPr>
        <w:t xml:space="preserve">, Marini, Nafiah, dan </w:t>
      </w:r>
      <w:proofErr w:type="spellStart"/>
      <w:r w:rsidR="00F32869" w:rsidRPr="00F32869">
        <w:rPr>
          <w:rFonts w:ascii="Arial" w:hAnsi="Arial" w:cs="Arial"/>
          <w:color w:val="222222"/>
          <w:shd w:val="clear" w:color="auto" w:fill="FFFFFF"/>
        </w:rPr>
        <w:t>Nurasiah</w:t>
      </w:r>
      <w:proofErr w:type="spellEnd"/>
      <w:r w:rsidR="00F32869" w:rsidRPr="00F32869">
        <w:rPr>
          <w:rFonts w:ascii="Arial" w:hAnsi="Arial" w:cs="Arial"/>
          <w:color w:val="222222"/>
          <w:shd w:val="clear" w:color="auto" w:fill="FFFFFF"/>
        </w:rPr>
        <w:t xml:space="preserve">  (2022) </w:t>
      </w:r>
      <w:proofErr w:type="spellStart"/>
      <w:r w:rsidR="004A773D" w:rsidRPr="00F32869">
        <w:rPr>
          <w:rFonts w:ascii="Arial" w:hAnsi="Arial" w:cs="Arial"/>
        </w:rPr>
        <w:t>dinyatakan</w:t>
      </w:r>
      <w:proofErr w:type="spellEnd"/>
      <w:r w:rsidR="004A773D" w:rsidRPr="00F32869">
        <w:rPr>
          <w:rFonts w:ascii="Arial" w:hAnsi="Arial" w:cs="Arial"/>
        </w:rPr>
        <w:t xml:space="preserve"> </w:t>
      </w:r>
      <w:proofErr w:type="spellStart"/>
      <w:r w:rsidR="004A773D" w:rsidRPr="00F32869">
        <w:rPr>
          <w:rFonts w:ascii="Arial" w:hAnsi="Arial" w:cs="Arial"/>
        </w:rPr>
        <w:t>bahwa</w:t>
      </w:r>
      <w:proofErr w:type="spellEnd"/>
      <w:r w:rsidR="004A773D" w:rsidRPr="00F32869">
        <w:rPr>
          <w:rFonts w:ascii="Arial" w:hAnsi="Arial" w:cs="Arial"/>
        </w:rPr>
        <w:t xml:space="preserve"> </w:t>
      </w:r>
      <w:proofErr w:type="spellStart"/>
      <w:r w:rsidR="004A773D" w:rsidRPr="00F32869">
        <w:rPr>
          <w:rFonts w:ascii="Arial" w:hAnsi="Arial" w:cs="Arial"/>
          <w:shd w:val="clear" w:color="auto" w:fill="FFFFFF"/>
        </w:rPr>
        <w:t>Penerapan</w:t>
      </w:r>
      <w:proofErr w:type="spellEnd"/>
      <w:r w:rsidR="004A773D" w:rsidRPr="00F32869">
        <w:rPr>
          <w:rFonts w:ascii="Arial" w:hAnsi="Arial" w:cs="Arial"/>
          <w:shd w:val="clear" w:color="auto" w:fill="FFFFFF"/>
        </w:rPr>
        <w:t xml:space="preserve"> </w:t>
      </w:r>
      <w:proofErr w:type="spellStart"/>
      <w:r w:rsidR="004A773D" w:rsidRPr="00F32869">
        <w:rPr>
          <w:rFonts w:ascii="Arial" w:hAnsi="Arial" w:cs="Arial"/>
          <w:shd w:val="clear" w:color="auto" w:fill="FFFFFF"/>
        </w:rPr>
        <w:t>profil</w:t>
      </w:r>
      <w:proofErr w:type="spellEnd"/>
      <w:r w:rsidR="004A773D" w:rsidRPr="00F32869">
        <w:rPr>
          <w:rFonts w:ascii="Arial" w:hAnsi="Arial" w:cs="Arial"/>
          <w:shd w:val="clear" w:color="auto" w:fill="FFFFFF"/>
        </w:rPr>
        <w:t xml:space="preserve"> </w:t>
      </w:r>
      <w:proofErr w:type="spellStart"/>
      <w:r w:rsidR="00F32869" w:rsidRPr="00F32869">
        <w:rPr>
          <w:rFonts w:ascii="Arial" w:hAnsi="Arial" w:cs="Arial"/>
          <w:shd w:val="clear" w:color="auto" w:fill="FFFFFF"/>
        </w:rPr>
        <w:t>P</w:t>
      </w:r>
      <w:r w:rsidR="004A773D" w:rsidRPr="00F32869">
        <w:rPr>
          <w:rFonts w:ascii="Arial" w:hAnsi="Arial" w:cs="Arial"/>
          <w:shd w:val="clear" w:color="auto" w:fill="FFFFFF"/>
        </w:rPr>
        <w:t>elajar</w:t>
      </w:r>
      <w:proofErr w:type="spellEnd"/>
      <w:r w:rsidR="004A773D" w:rsidRPr="00F32869">
        <w:rPr>
          <w:rFonts w:ascii="Arial" w:hAnsi="Arial" w:cs="Arial"/>
          <w:shd w:val="clear" w:color="auto" w:fill="FFFFFF"/>
        </w:rPr>
        <w:t xml:space="preserve"> Pancasila </w:t>
      </w:r>
      <w:proofErr w:type="spellStart"/>
      <w:r w:rsidR="004A773D" w:rsidRPr="00F32869">
        <w:rPr>
          <w:rFonts w:ascii="Arial" w:hAnsi="Arial" w:cs="Arial"/>
          <w:shd w:val="clear" w:color="auto" w:fill="FFFFFF"/>
        </w:rPr>
        <w:t>dapat</w:t>
      </w:r>
      <w:proofErr w:type="spellEnd"/>
      <w:r w:rsidR="004A773D" w:rsidRPr="00F32869">
        <w:rPr>
          <w:rFonts w:ascii="Arial" w:hAnsi="Arial" w:cs="Arial"/>
          <w:shd w:val="clear" w:color="auto" w:fill="FFFFFF"/>
        </w:rPr>
        <w:t xml:space="preserve"> </w:t>
      </w:r>
      <w:proofErr w:type="spellStart"/>
      <w:r w:rsidR="004A773D" w:rsidRPr="00F32869">
        <w:rPr>
          <w:rFonts w:ascii="Arial" w:hAnsi="Arial" w:cs="Arial"/>
          <w:shd w:val="clear" w:color="auto" w:fill="FFFFFF"/>
        </w:rPr>
        <w:t>dilakukan</w:t>
      </w:r>
      <w:proofErr w:type="spellEnd"/>
      <w:r w:rsidR="004A773D" w:rsidRPr="00F32869">
        <w:rPr>
          <w:rFonts w:ascii="Arial" w:hAnsi="Arial" w:cs="Arial"/>
          <w:shd w:val="clear" w:color="auto" w:fill="FFFFFF"/>
        </w:rPr>
        <w:t xml:space="preserve"> </w:t>
      </w:r>
      <w:proofErr w:type="spellStart"/>
      <w:r w:rsidR="004A773D" w:rsidRPr="00F32869">
        <w:rPr>
          <w:rFonts w:ascii="Arial" w:hAnsi="Arial" w:cs="Arial"/>
          <w:shd w:val="clear" w:color="auto" w:fill="FFFFFF"/>
        </w:rPr>
        <w:t>melalui</w:t>
      </w:r>
      <w:proofErr w:type="spellEnd"/>
      <w:r w:rsidR="004A773D" w:rsidRPr="00F32869">
        <w:rPr>
          <w:rFonts w:ascii="Arial" w:hAnsi="Arial" w:cs="Arial"/>
          <w:shd w:val="clear" w:color="auto" w:fill="FFFFFF"/>
        </w:rPr>
        <w:t xml:space="preserve"> </w:t>
      </w:r>
      <w:proofErr w:type="spellStart"/>
      <w:r w:rsidR="004A773D" w:rsidRPr="00F32869">
        <w:rPr>
          <w:rFonts w:ascii="Arial" w:hAnsi="Arial" w:cs="Arial"/>
          <w:shd w:val="clear" w:color="auto" w:fill="FFFFFF"/>
        </w:rPr>
        <w:t>budaya</w:t>
      </w:r>
      <w:proofErr w:type="spellEnd"/>
      <w:r w:rsidR="004A773D" w:rsidRPr="00F32869">
        <w:rPr>
          <w:rFonts w:ascii="Arial" w:hAnsi="Arial" w:cs="Arial"/>
          <w:shd w:val="clear" w:color="auto" w:fill="FFFFFF"/>
        </w:rPr>
        <w:t xml:space="preserve"> </w:t>
      </w:r>
      <w:proofErr w:type="spellStart"/>
      <w:r w:rsidR="004A773D" w:rsidRPr="00F32869">
        <w:rPr>
          <w:rFonts w:ascii="Arial" w:hAnsi="Arial" w:cs="Arial"/>
          <w:shd w:val="clear" w:color="auto" w:fill="FFFFFF"/>
        </w:rPr>
        <w:t>sekolah</w:t>
      </w:r>
      <w:proofErr w:type="spellEnd"/>
      <w:r w:rsidR="00F32869" w:rsidRPr="00F32869">
        <w:rPr>
          <w:rFonts w:ascii="Arial" w:hAnsi="Arial" w:cs="Arial"/>
          <w:shd w:val="clear" w:color="auto" w:fill="FFFFFF"/>
        </w:rPr>
        <w:t>.</w:t>
      </w:r>
    </w:p>
    <w:p w14:paraId="6DC15191" w14:textId="21260E47" w:rsidR="00293B91" w:rsidRPr="00D961C3" w:rsidRDefault="00293B91" w:rsidP="00D961C3">
      <w:pPr>
        <w:pStyle w:val="ListParagraph"/>
        <w:numPr>
          <w:ilvl w:val="0"/>
          <w:numId w:val="2"/>
        </w:numPr>
        <w:spacing w:after="0" w:line="240" w:lineRule="auto"/>
        <w:jc w:val="both"/>
        <w:rPr>
          <w:rFonts w:ascii="Arial" w:hAnsi="Arial" w:cs="Arial"/>
          <w:b/>
          <w:bCs/>
        </w:rPr>
      </w:pPr>
      <w:r w:rsidRPr="00D961C3">
        <w:rPr>
          <w:rFonts w:ascii="Arial" w:hAnsi="Arial" w:cs="Arial"/>
        </w:rPr>
        <w:t xml:space="preserve">Gorong royong </w:t>
      </w:r>
      <w:proofErr w:type="spellStart"/>
      <w:r w:rsidRPr="00D961C3">
        <w:rPr>
          <w:rFonts w:ascii="Arial" w:hAnsi="Arial" w:cs="Arial"/>
        </w:rPr>
        <w:t>selalu</w:t>
      </w:r>
      <w:proofErr w:type="spellEnd"/>
      <w:r w:rsidRPr="00D961C3">
        <w:rPr>
          <w:rFonts w:ascii="Arial" w:hAnsi="Arial" w:cs="Arial"/>
        </w:rPr>
        <w:t xml:space="preserve"> </w:t>
      </w:r>
      <w:proofErr w:type="spellStart"/>
      <w:r w:rsidRPr="00D961C3">
        <w:rPr>
          <w:rFonts w:ascii="Arial" w:hAnsi="Arial" w:cs="Arial"/>
        </w:rPr>
        <w:t>ditanamkan</w:t>
      </w:r>
      <w:proofErr w:type="spellEnd"/>
      <w:r w:rsidRPr="00D961C3">
        <w:rPr>
          <w:rFonts w:ascii="Arial" w:hAnsi="Arial" w:cs="Arial"/>
        </w:rPr>
        <w:t xml:space="preserve"> </w:t>
      </w:r>
      <w:proofErr w:type="spellStart"/>
      <w:r w:rsidRPr="00D961C3">
        <w:rPr>
          <w:rFonts w:ascii="Arial" w:hAnsi="Arial" w:cs="Arial"/>
        </w:rPr>
        <w:t>dalam</w:t>
      </w:r>
      <w:proofErr w:type="spellEnd"/>
      <w:r w:rsidRPr="00D961C3">
        <w:rPr>
          <w:rFonts w:ascii="Arial" w:hAnsi="Arial" w:cs="Arial"/>
        </w:rPr>
        <w:t xml:space="preserve"> </w:t>
      </w:r>
      <w:proofErr w:type="spellStart"/>
      <w:r w:rsidRPr="00D961C3">
        <w:rPr>
          <w:rFonts w:ascii="Arial" w:hAnsi="Arial" w:cs="Arial"/>
        </w:rPr>
        <w:t>pembelajaran</w:t>
      </w:r>
      <w:proofErr w:type="spellEnd"/>
      <w:r w:rsidRPr="00D961C3">
        <w:rPr>
          <w:rFonts w:ascii="Arial" w:hAnsi="Arial" w:cs="Arial"/>
        </w:rPr>
        <w:t xml:space="preserve"> </w:t>
      </w:r>
      <w:proofErr w:type="spellStart"/>
      <w:r w:rsidRPr="00D961C3">
        <w:rPr>
          <w:rFonts w:ascii="Arial" w:hAnsi="Arial" w:cs="Arial"/>
        </w:rPr>
        <w:t>melalui</w:t>
      </w:r>
      <w:proofErr w:type="spellEnd"/>
      <w:r w:rsidRPr="00D961C3">
        <w:rPr>
          <w:rFonts w:ascii="Arial" w:hAnsi="Arial" w:cs="Arial"/>
        </w:rPr>
        <w:t xml:space="preserve"> </w:t>
      </w:r>
      <w:proofErr w:type="spellStart"/>
      <w:r w:rsidRPr="00D961C3">
        <w:rPr>
          <w:rFonts w:ascii="Arial" w:hAnsi="Arial" w:cs="Arial"/>
        </w:rPr>
        <w:t>kerja</w:t>
      </w:r>
      <w:proofErr w:type="spellEnd"/>
      <w:r w:rsidRPr="00D961C3">
        <w:rPr>
          <w:rFonts w:ascii="Arial" w:hAnsi="Arial" w:cs="Arial"/>
        </w:rPr>
        <w:t xml:space="preserve"> </w:t>
      </w:r>
      <w:proofErr w:type="spellStart"/>
      <w:r w:rsidRPr="00D961C3">
        <w:rPr>
          <w:rFonts w:ascii="Arial" w:hAnsi="Arial" w:cs="Arial"/>
        </w:rPr>
        <w:t>kelompok</w:t>
      </w:r>
      <w:proofErr w:type="spellEnd"/>
      <w:r w:rsidRPr="00D961C3">
        <w:rPr>
          <w:rFonts w:ascii="Arial" w:hAnsi="Arial" w:cs="Arial"/>
        </w:rPr>
        <w:t xml:space="preserve"> </w:t>
      </w:r>
      <w:proofErr w:type="spellStart"/>
      <w:r w:rsidRPr="00D961C3">
        <w:rPr>
          <w:rFonts w:ascii="Arial" w:hAnsi="Arial" w:cs="Arial"/>
        </w:rPr>
        <w:t>atau</w:t>
      </w:r>
      <w:proofErr w:type="spellEnd"/>
      <w:r w:rsidRPr="00D961C3">
        <w:rPr>
          <w:rFonts w:ascii="Arial" w:hAnsi="Arial" w:cs="Arial"/>
        </w:rPr>
        <w:t xml:space="preserve"> </w:t>
      </w:r>
      <w:proofErr w:type="spellStart"/>
      <w:r w:rsidRPr="00D961C3">
        <w:rPr>
          <w:rFonts w:ascii="Arial" w:hAnsi="Arial" w:cs="Arial"/>
        </w:rPr>
        <w:t>diskusi</w:t>
      </w:r>
      <w:proofErr w:type="spellEnd"/>
      <w:r w:rsidRPr="00D961C3">
        <w:rPr>
          <w:rFonts w:ascii="Arial" w:hAnsi="Arial" w:cs="Arial"/>
        </w:rPr>
        <w:t xml:space="preserve">. </w:t>
      </w:r>
      <w:proofErr w:type="spellStart"/>
      <w:r w:rsidRPr="00D961C3">
        <w:rPr>
          <w:rFonts w:ascii="Arial" w:hAnsi="Arial" w:cs="Arial"/>
        </w:rPr>
        <w:t>Setiap</w:t>
      </w:r>
      <w:proofErr w:type="spellEnd"/>
      <w:r w:rsidRPr="00D961C3">
        <w:rPr>
          <w:rFonts w:ascii="Arial" w:hAnsi="Arial" w:cs="Arial"/>
        </w:rPr>
        <w:t xml:space="preserve"> </w:t>
      </w:r>
      <w:proofErr w:type="spellStart"/>
      <w:r w:rsidRPr="00D961C3">
        <w:rPr>
          <w:rFonts w:ascii="Arial" w:hAnsi="Arial" w:cs="Arial"/>
        </w:rPr>
        <w:t>pembelajaran</w:t>
      </w:r>
      <w:proofErr w:type="spellEnd"/>
      <w:r w:rsidRPr="00D961C3">
        <w:rPr>
          <w:rFonts w:ascii="Arial" w:hAnsi="Arial" w:cs="Arial"/>
        </w:rPr>
        <w:t xml:space="preserve">, guru </w:t>
      </w:r>
      <w:proofErr w:type="spellStart"/>
      <w:r w:rsidRPr="00D961C3">
        <w:rPr>
          <w:rFonts w:ascii="Arial" w:hAnsi="Arial" w:cs="Arial"/>
        </w:rPr>
        <w:t>mengarahkan</w:t>
      </w:r>
      <w:proofErr w:type="spellEnd"/>
      <w:r w:rsidRPr="00D961C3">
        <w:rPr>
          <w:rFonts w:ascii="Arial" w:hAnsi="Arial" w:cs="Arial"/>
        </w:rPr>
        <w:t xml:space="preserve"> </w:t>
      </w:r>
      <w:proofErr w:type="spellStart"/>
      <w:r w:rsidRPr="00D961C3">
        <w:rPr>
          <w:rFonts w:ascii="Arial" w:hAnsi="Arial" w:cs="Arial"/>
        </w:rPr>
        <w:t>siswa</w:t>
      </w:r>
      <w:proofErr w:type="spellEnd"/>
      <w:r w:rsidRPr="00D961C3">
        <w:rPr>
          <w:rFonts w:ascii="Arial" w:hAnsi="Arial" w:cs="Arial"/>
        </w:rPr>
        <w:t xml:space="preserve"> </w:t>
      </w:r>
      <w:proofErr w:type="spellStart"/>
      <w:r w:rsidRPr="00D961C3">
        <w:rPr>
          <w:rFonts w:ascii="Arial" w:hAnsi="Arial" w:cs="Arial"/>
        </w:rPr>
        <w:t>untuk</w:t>
      </w:r>
      <w:proofErr w:type="spellEnd"/>
      <w:r w:rsidRPr="00D961C3">
        <w:rPr>
          <w:rFonts w:ascii="Arial" w:hAnsi="Arial" w:cs="Arial"/>
        </w:rPr>
        <w:t xml:space="preserve"> </w:t>
      </w:r>
      <w:proofErr w:type="spellStart"/>
      <w:r w:rsidRPr="00D961C3">
        <w:rPr>
          <w:rFonts w:ascii="Arial" w:hAnsi="Arial" w:cs="Arial"/>
        </w:rPr>
        <w:t>memecahkan</w:t>
      </w:r>
      <w:proofErr w:type="spellEnd"/>
      <w:r w:rsidRPr="00D961C3">
        <w:rPr>
          <w:rFonts w:ascii="Arial" w:hAnsi="Arial" w:cs="Arial"/>
        </w:rPr>
        <w:t xml:space="preserve"> </w:t>
      </w:r>
      <w:proofErr w:type="spellStart"/>
      <w:r w:rsidRPr="00D961C3">
        <w:rPr>
          <w:rFonts w:ascii="Arial" w:hAnsi="Arial" w:cs="Arial"/>
        </w:rPr>
        <w:t>masalah</w:t>
      </w:r>
      <w:proofErr w:type="spellEnd"/>
      <w:r w:rsidRPr="00D961C3">
        <w:rPr>
          <w:rFonts w:ascii="Arial" w:hAnsi="Arial" w:cs="Arial"/>
        </w:rPr>
        <w:t xml:space="preserve"> </w:t>
      </w:r>
      <w:proofErr w:type="spellStart"/>
      <w:r w:rsidRPr="00D961C3">
        <w:rPr>
          <w:rFonts w:ascii="Arial" w:hAnsi="Arial" w:cs="Arial"/>
        </w:rPr>
        <w:t>secara</w:t>
      </w:r>
      <w:proofErr w:type="spellEnd"/>
      <w:r w:rsidRPr="00D961C3">
        <w:rPr>
          <w:rFonts w:ascii="Arial" w:hAnsi="Arial" w:cs="Arial"/>
        </w:rPr>
        <w:t xml:space="preserve"> </w:t>
      </w:r>
      <w:proofErr w:type="spellStart"/>
      <w:r w:rsidRPr="00D961C3">
        <w:rPr>
          <w:rFonts w:ascii="Arial" w:hAnsi="Arial" w:cs="Arial"/>
        </w:rPr>
        <w:t>berasama-sama</w:t>
      </w:r>
      <w:proofErr w:type="spellEnd"/>
      <w:r w:rsidRPr="00D961C3">
        <w:rPr>
          <w:rFonts w:ascii="Arial" w:hAnsi="Arial" w:cs="Arial"/>
        </w:rPr>
        <w:t xml:space="preserve"> agar </w:t>
      </w:r>
      <w:proofErr w:type="spellStart"/>
      <w:r w:rsidRPr="00D961C3">
        <w:rPr>
          <w:rFonts w:ascii="Arial" w:hAnsi="Arial" w:cs="Arial"/>
        </w:rPr>
        <w:t>mendapatkan</w:t>
      </w:r>
      <w:proofErr w:type="spellEnd"/>
      <w:r w:rsidRPr="00D961C3">
        <w:rPr>
          <w:rFonts w:ascii="Arial" w:hAnsi="Arial" w:cs="Arial"/>
        </w:rPr>
        <w:t xml:space="preserve"> </w:t>
      </w:r>
      <w:proofErr w:type="spellStart"/>
      <w:r w:rsidRPr="00D961C3">
        <w:rPr>
          <w:rFonts w:ascii="Arial" w:hAnsi="Arial" w:cs="Arial"/>
        </w:rPr>
        <w:t>hasil</w:t>
      </w:r>
      <w:proofErr w:type="spellEnd"/>
      <w:r w:rsidRPr="00D961C3">
        <w:rPr>
          <w:rFonts w:ascii="Arial" w:hAnsi="Arial" w:cs="Arial"/>
        </w:rPr>
        <w:t xml:space="preserve"> yang </w:t>
      </w:r>
      <w:proofErr w:type="spellStart"/>
      <w:r w:rsidRPr="00D961C3">
        <w:rPr>
          <w:rFonts w:ascii="Arial" w:hAnsi="Arial" w:cs="Arial"/>
        </w:rPr>
        <w:t>lebih</w:t>
      </w:r>
      <w:proofErr w:type="spellEnd"/>
      <w:r w:rsidRPr="00D961C3">
        <w:rPr>
          <w:rFonts w:ascii="Arial" w:hAnsi="Arial" w:cs="Arial"/>
        </w:rPr>
        <w:t xml:space="preserve"> </w:t>
      </w:r>
      <w:proofErr w:type="spellStart"/>
      <w:r w:rsidRPr="00D961C3">
        <w:rPr>
          <w:rFonts w:ascii="Arial" w:hAnsi="Arial" w:cs="Arial"/>
        </w:rPr>
        <w:t>sempurna</w:t>
      </w:r>
      <w:proofErr w:type="spellEnd"/>
      <w:r w:rsidRPr="00D961C3">
        <w:rPr>
          <w:rFonts w:ascii="Arial" w:hAnsi="Arial" w:cs="Arial"/>
        </w:rPr>
        <w:t>/</w:t>
      </w:r>
      <w:proofErr w:type="spellStart"/>
      <w:r w:rsidRPr="00D961C3">
        <w:rPr>
          <w:rFonts w:ascii="Arial" w:hAnsi="Arial" w:cs="Arial"/>
        </w:rPr>
        <w:t>lengkap</w:t>
      </w:r>
      <w:proofErr w:type="spellEnd"/>
      <w:r w:rsidRPr="00D961C3">
        <w:rPr>
          <w:rFonts w:ascii="Arial" w:hAnsi="Arial" w:cs="Arial"/>
        </w:rPr>
        <w:t xml:space="preserve">. </w:t>
      </w:r>
      <w:proofErr w:type="spellStart"/>
      <w:r w:rsidRPr="00D961C3">
        <w:rPr>
          <w:rFonts w:ascii="Arial" w:hAnsi="Arial" w:cs="Arial"/>
        </w:rPr>
        <w:t>Dengan</w:t>
      </w:r>
      <w:proofErr w:type="spellEnd"/>
      <w:r w:rsidRPr="00D961C3">
        <w:rPr>
          <w:rFonts w:ascii="Arial" w:hAnsi="Arial" w:cs="Arial"/>
        </w:rPr>
        <w:t xml:space="preserve"> </w:t>
      </w:r>
      <w:proofErr w:type="spellStart"/>
      <w:r w:rsidRPr="00D961C3">
        <w:rPr>
          <w:rFonts w:ascii="Arial" w:hAnsi="Arial" w:cs="Arial"/>
        </w:rPr>
        <w:t>kegiatan</w:t>
      </w:r>
      <w:proofErr w:type="spellEnd"/>
      <w:r w:rsidRPr="00D961C3">
        <w:rPr>
          <w:rFonts w:ascii="Arial" w:hAnsi="Arial" w:cs="Arial"/>
        </w:rPr>
        <w:t xml:space="preserve"> </w:t>
      </w:r>
      <w:proofErr w:type="spellStart"/>
      <w:r w:rsidRPr="00D961C3">
        <w:rPr>
          <w:rFonts w:ascii="Arial" w:hAnsi="Arial" w:cs="Arial"/>
        </w:rPr>
        <w:t>kerja</w:t>
      </w:r>
      <w:proofErr w:type="spellEnd"/>
      <w:r w:rsidRPr="00D961C3">
        <w:rPr>
          <w:rFonts w:ascii="Arial" w:hAnsi="Arial" w:cs="Arial"/>
        </w:rPr>
        <w:t xml:space="preserve"> </w:t>
      </w:r>
      <w:proofErr w:type="spellStart"/>
      <w:r w:rsidRPr="00D961C3">
        <w:rPr>
          <w:rFonts w:ascii="Arial" w:hAnsi="Arial" w:cs="Arial"/>
        </w:rPr>
        <w:t>sama</w:t>
      </w:r>
      <w:proofErr w:type="spellEnd"/>
      <w:r w:rsidRPr="00D961C3">
        <w:rPr>
          <w:rFonts w:ascii="Arial" w:hAnsi="Arial" w:cs="Arial"/>
        </w:rPr>
        <w:t xml:space="preserve"> </w:t>
      </w:r>
      <w:proofErr w:type="spellStart"/>
      <w:r w:rsidRPr="00D961C3">
        <w:rPr>
          <w:rFonts w:ascii="Arial" w:hAnsi="Arial" w:cs="Arial"/>
        </w:rPr>
        <w:t>akan</w:t>
      </w:r>
      <w:proofErr w:type="spellEnd"/>
      <w:r w:rsidRPr="00D961C3">
        <w:rPr>
          <w:rFonts w:ascii="Arial" w:hAnsi="Arial" w:cs="Arial"/>
        </w:rPr>
        <w:t xml:space="preserve"> </w:t>
      </w:r>
      <w:proofErr w:type="spellStart"/>
      <w:r w:rsidRPr="00D961C3">
        <w:rPr>
          <w:rFonts w:ascii="Arial" w:hAnsi="Arial" w:cs="Arial"/>
        </w:rPr>
        <w:t>menghasilkan</w:t>
      </w:r>
      <w:proofErr w:type="spellEnd"/>
      <w:r w:rsidRPr="00D961C3">
        <w:rPr>
          <w:rFonts w:ascii="Arial" w:hAnsi="Arial" w:cs="Arial"/>
        </w:rPr>
        <w:t xml:space="preserve"> </w:t>
      </w:r>
      <w:proofErr w:type="spellStart"/>
      <w:r w:rsidRPr="00D961C3">
        <w:rPr>
          <w:rFonts w:ascii="Arial" w:hAnsi="Arial" w:cs="Arial"/>
        </w:rPr>
        <w:t>pekerjaan</w:t>
      </w:r>
      <w:proofErr w:type="spellEnd"/>
      <w:r w:rsidRPr="00D961C3">
        <w:rPr>
          <w:rFonts w:ascii="Arial" w:hAnsi="Arial" w:cs="Arial"/>
        </w:rPr>
        <w:t>/</w:t>
      </w:r>
      <w:proofErr w:type="spellStart"/>
      <w:r w:rsidRPr="00D961C3">
        <w:rPr>
          <w:rFonts w:ascii="Arial" w:hAnsi="Arial" w:cs="Arial"/>
        </w:rPr>
        <w:t>tugas</w:t>
      </w:r>
      <w:proofErr w:type="spellEnd"/>
      <w:r w:rsidRPr="00D961C3">
        <w:rPr>
          <w:rFonts w:ascii="Arial" w:hAnsi="Arial" w:cs="Arial"/>
        </w:rPr>
        <w:t xml:space="preserve"> yang </w:t>
      </w:r>
      <w:proofErr w:type="spellStart"/>
      <w:r w:rsidRPr="00D961C3">
        <w:rPr>
          <w:rFonts w:ascii="Arial" w:hAnsi="Arial" w:cs="Arial"/>
        </w:rPr>
        <w:t>lebih</w:t>
      </w:r>
      <w:proofErr w:type="spellEnd"/>
      <w:r w:rsidRPr="00D961C3">
        <w:rPr>
          <w:rFonts w:ascii="Arial" w:hAnsi="Arial" w:cs="Arial"/>
        </w:rPr>
        <w:t xml:space="preserve"> </w:t>
      </w:r>
      <w:proofErr w:type="spellStart"/>
      <w:r w:rsidRPr="00D961C3">
        <w:rPr>
          <w:rFonts w:ascii="Arial" w:hAnsi="Arial" w:cs="Arial"/>
        </w:rPr>
        <w:t>maksimal</w:t>
      </w:r>
      <w:proofErr w:type="spellEnd"/>
      <w:r w:rsidRPr="00D961C3">
        <w:rPr>
          <w:rFonts w:ascii="Arial" w:hAnsi="Arial" w:cs="Arial"/>
        </w:rPr>
        <w:t xml:space="preserve">. </w:t>
      </w:r>
      <w:proofErr w:type="spellStart"/>
      <w:r w:rsidRPr="00D961C3">
        <w:rPr>
          <w:rFonts w:ascii="Arial" w:hAnsi="Arial" w:cs="Arial"/>
        </w:rPr>
        <w:t>Menghindarkan</w:t>
      </w:r>
      <w:proofErr w:type="spellEnd"/>
      <w:r w:rsidRPr="00D961C3">
        <w:rPr>
          <w:rFonts w:ascii="Arial" w:hAnsi="Arial" w:cs="Arial"/>
        </w:rPr>
        <w:t xml:space="preserve"> </w:t>
      </w:r>
      <w:proofErr w:type="spellStart"/>
      <w:r w:rsidRPr="00D961C3">
        <w:rPr>
          <w:rFonts w:ascii="Arial" w:hAnsi="Arial" w:cs="Arial"/>
        </w:rPr>
        <w:t>sikap</w:t>
      </w:r>
      <w:proofErr w:type="spellEnd"/>
      <w:r w:rsidRPr="00D961C3">
        <w:rPr>
          <w:rFonts w:ascii="Arial" w:hAnsi="Arial" w:cs="Arial"/>
        </w:rPr>
        <w:t xml:space="preserve"> </w:t>
      </w:r>
      <w:proofErr w:type="spellStart"/>
      <w:r w:rsidRPr="00D961C3">
        <w:rPr>
          <w:rFonts w:ascii="Arial" w:hAnsi="Arial" w:cs="Arial"/>
        </w:rPr>
        <w:t>egois</w:t>
      </w:r>
      <w:proofErr w:type="spellEnd"/>
      <w:r w:rsidRPr="00D961C3">
        <w:rPr>
          <w:rFonts w:ascii="Arial" w:hAnsi="Arial" w:cs="Arial"/>
        </w:rPr>
        <w:t xml:space="preserve"> </w:t>
      </w:r>
      <w:proofErr w:type="spellStart"/>
      <w:r w:rsidRPr="00D961C3">
        <w:rPr>
          <w:rFonts w:ascii="Arial" w:hAnsi="Arial" w:cs="Arial"/>
        </w:rPr>
        <w:t>atau</w:t>
      </w:r>
      <w:proofErr w:type="spellEnd"/>
      <w:r w:rsidRPr="00D961C3">
        <w:rPr>
          <w:rFonts w:ascii="Arial" w:hAnsi="Arial" w:cs="Arial"/>
        </w:rPr>
        <w:t xml:space="preserve"> </w:t>
      </w:r>
      <w:proofErr w:type="spellStart"/>
      <w:r w:rsidRPr="00D961C3">
        <w:rPr>
          <w:rFonts w:ascii="Arial" w:hAnsi="Arial" w:cs="Arial"/>
        </w:rPr>
        <w:t>mementingkan</w:t>
      </w:r>
      <w:proofErr w:type="spellEnd"/>
      <w:r w:rsidRPr="00D961C3">
        <w:rPr>
          <w:rFonts w:ascii="Arial" w:hAnsi="Arial" w:cs="Arial"/>
        </w:rPr>
        <w:t xml:space="preserve"> </w:t>
      </w:r>
      <w:proofErr w:type="spellStart"/>
      <w:r w:rsidRPr="00D961C3">
        <w:rPr>
          <w:rFonts w:ascii="Arial" w:hAnsi="Arial" w:cs="Arial"/>
        </w:rPr>
        <w:t>diri</w:t>
      </w:r>
      <w:proofErr w:type="spellEnd"/>
      <w:r w:rsidRPr="00D961C3">
        <w:rPr>
          <w:rFonts w:ascii="Arial" w:hAnsi="Arial" w:cs="Arial"/>
        </w:rPr>
        <w:t xml:space="preserve"> </w:t>
      </w:r>
      <w:proofErr w:type="spellStart"/>
      <w:r w:rsidRPr="00D961C3">
        <w:rPr>
          <w:rFonts w:ascii="Arial" w:hAnsi="Arial" w:cs="Arial"/>
        </w:rPr>
        <w:t>sendiri</w:t>
      </w:r>
      <w:proofErr w:type="spellEnd"/>
      <w:r w:rsidRPr="00D961C3">
        <w:rPr>
          <w:rFonts w:ascii="Arial" w:hAnsi="Arial" w:cs="Arial"/>
        </w:rPr>
        <w:t xml:space="preserve">. </w:t>
      </w:r>
    </w:p>
    <w:p w14:paraId="2C6315F9" w14:textId="0BC8694A" w:rsidR="00293B91" w:rsidRPr="00D961C3" w:rsidRDefault="00293B91" w:rsidP="00D961C3">
      <w:pPr>
        <w:pStyle w:val="ListParagraph"/>
        <w:numPr>
          <w:ilvl w:val="0"/>
          <w:numId w:val="2"/>
        </w:numPr>
        <w:spacing w:after="0" w:line="240" w:lineRule="auto"/>
        <w:jc w:val="both"/>
        <w:rPr>
          <w:rFonts w:ascii="Arial" w:hAnsi="Arial" w:cs="Arial"/>
        </w:rPr>
      </w:pPr>
      <w:proofErr w:type="spellStart"/>
      <w:r w:rsidRPr="00D961C3">
        <w:rPr>
          <w:rFonts w:ascii="Arial" w:hAnsi="Arial" w:cs="Arial"/>
        </w:rPr>
        <w:t>Sikap</w:t>
      </w:r>
      <w:proofErr w:type="spellEnd"/>
      <w:r w:rsidRPr="00D961C3">
        <w:rPr>
          <w:rFonts w:ascii="Arial" w:hAnsi="Arial" w:cs="Arial"/>
        </w:rPr>
        <w:t xml:space="preserve"> </w:t>
      </w:r>
      <w:proofErr w:type="spellStart"/>
      <w:r w:rsidRPr="00D961C3">
        <w:rPr>
          <w:rFonts w:ascii="Arial" w:hAnsi="Arial" w:cs="Arial"/>
        </w:rPr>
        <w:t>mandiri</w:t>
      </w:r>
      <w:proofErr w:type="spellEnd"/>
      <w:r w:rsidRPr="00D961C3">
        <w:rPr>
          <w:rFonts w:ascii="Arial" w:hAnsi="Arial" w:cs="Arial"/>
        </w:rPr>
        <w:t xml:space="preserve"> </w:t>
      </w:r>
      <w:proofErr w:type="spellStart"/>
      <w:r w:rsidRPr="00D961C3">
        <w:rPr>
          <w:rFonts w:ascii="Arial" w:hAnsi="Arial" w:cs="Arial"/>
        </w:rPr>
        <w:t>diajarkan</w:t>
      </w:r>
      <w:proofErr w:type="spellEnd"/>
      <w:r w:rsidRPr="00D961C3">
        <w:rPr>
          <w:rFonts w:ascii="Arial" w:hAnsi="Arial" w:cs="Arial"/>
        </w:rPr>
        <w:t xml:space="preserve"> oleh guru </w:t>
      </w:r>
      <w:proofErr w:type="spellStart"/>
      <w:r w:rsidRPr="00D961C3">
        <w:rPr>
          <w:rFonts w:ascii="Arial" w:hAnsi="Arial" w:cs="Arial"/>
        </w:rPr>
        <w:t>dalam</w:t>
      </w:r>
      <w:proofErr w:type="spellEnd"/>
      <w:r w:rsidRPr="00D961C3">
        <w:rPr>
          <w:rFonts w:ascii="Arial" w:hAnsi="Arial" w:cs="Arial"/>
        </w:rPr>
        <w:t xml:space="preserve"> </w:t>
      </w:r>
      <w:proofErr w:type="spellStart"/>
      <w:r w:rsidRPr="00D961C3">
        <w:rPr>
          <w:rFonts w:ascii="Arial" w:hAnsi="Arial" w:cs="Arial"/>
        </w:rPr>
        <w:t>pembelajaran</w:t>
      </w:r>
      <w:proofErr w:type="spellEnd"/>
      <w:r w:rsidRPr="00D961C3">
        <w:rPr>
          <w:rFonts w:ascii="Arial" w:hAnsi="Arial" w:cs="Arial"/>
        </w:rPr>
        <w:t xml:space="preserve"> </w:t>
      </w:r>
      <w:proofErr w:type="spellStart"/>
      <w:r w:rsidRPr="00D961C3">
        <w:rPr>
          <w:rFonts w:ascii="Arial" w:hAnsi="Arial" w:cs="Arial"/>
        </w:rPr>
        <w:t>ketika</w:t>
      </w:r>
      <w:proofErr w:type="spellEnd"/>
      <w:r w:rsidRPr="00D961C3">
        <w:rPr>
          <w:rFonts w:ascii="Arial" w:hAnsi="Arial" w:cs="Arial"/>
        </w:rPr>
        <w:t xml:space="preserve"> </w:t>
      </w:r>
      <w:proofErr w:type="spellStart"/>
      <w:r w:rsidRPr="00D961C3">
        <w:rPr>
          <w:rFonts w:ascii="Arial" w:hAnsi="Arial" w:cs="Arial"/>
        </w:rPr>
        <w:t>menyelesaikan</w:t>
      </w:r>
      <w:proofErr w:type="spellEnd"/>
      <w:r w:rsidRPr="00D961C3">
        <w:rPr>
          <w:rFonts w:ascii="Arial" w:hAnsi="Arial" w:cs="Arial"/>
        </w:rPr>
        <w:t xml:space="preserve"> </w:t>
      </w:r>
      <w:proofErr w:type="spellStart"/>
      <w:r w:rsidRPr="00D961C3">
        <w:rPr>
          <w:rFonts w:ascii="Arial" w:hAnsi="Arial" w:cs="Arial"/>
        </w:rPr>
        <w:t>tugas</w:t>
      </w:r>
      <w:proofErr w:type="spellEnd"/>
      <w:r w:rsidRPr="00D961C3">
        <w:rPr>
          <w:rFonts w:ascii="Arial" w:hAnsi="Arial" w:cs="Arial"/>
        </w:rPr>
        <w:t xml:space="preserve"> </w:t>
      </w:r>
      <w:proofErr w:type="spellStart"/>
      <w:r w:rsidRPr="00D961C3">
        <w:rPr>
          <w:rFonts w:ascii="Arial" w:hAnsi="Arial" w:cs="Arial"/>
        </w:rPr>
        <w:t>individu</w:t>
      </w:r>
      <w:proofErr w:type="spellEnd"/>
      <w:r w:rsidRPr="00D961C3">
        <w:rPr>
          <w:rFonts w:ascii="Arial" w:hAnsi="Arial" w:cs="Arial"/>
        </w:rPr>
        <w:t xml:space="preserve">. </w:t>
      </w:r>
      <w:proofErr w:type="spellStart"/>
      <w:r w:rsidRPr="00D961C3">
        <w:rPr>
          <w:rFonts w:ascii="Arial" w:hAnsi="Arial" w:cs="Arial"/>
        </w:rPr>
        <w:t>Sikap</w:t>
      </w:r>
      <w:proofErr w:type="spellEnd"/>
      <w:r w:rsidRPr="00D961C3">
        <w:rPr>
          <w:rFonts w:ascii="Arial" w:hAnsi="Arial" w:cs="Arial"/>
        </w:rPr>
        <w:t xml:space="preserve"> </w:t>
      </w:r>
      <w:proofErr w:type="spellStart"/>
      <w:r w:rsidRPr="00D961C3">
        <w:rPr>
          <w:rFonts w:ascii="Arial" w:hAnsi="Arial" w:cs="Arial"/>
        </w:rPr>
        <w:t>mandiri</w:t>
      </w:r>
      <w:proofErr w:type="spellEnd"/>
      <w:r w:rsidRPr="00D961C3">
        <w:rPr>
          <w:rFonts w:ascii="Arial" w:hAnsi="Arial" w:cs="Arial"/>
        </w:rPr>
        <w:t xml:space="preserve"> </w:t>
      </w:r>
      <w:proofErr w:type="spellStart"/>
      <w:r w:rsidRPr="00D961C3">
        <w:rPr>
          <w:rFonts w:ascii="Arial" w:hAnsi="Arial" w:cs="Arial"/>
        </w:rPr>
        <w:t>dimaksudkan</w:t>
      </w:r>
      <w:proofErr w:type="spellEnd"/>
      <w:r w:rsidRPr="00D961C3">
        <w:rPr>
          <w:rFonts w:ascii="Arial" w:hAnsi="Arial" w:cs="Arial"/>
        </w:rPr>
        <w:t xml:space="preserve"> agar </w:t>
      </w:r>
      <w:proofErr w:type="spellStart"/>
      <w:r w:rsidRPr="00D961C3">
        <w:rPr>
          <w:rFonts w:ascii="Arial" w:hAnsi="Arial" w:cs="Arial"/>
        </w:rPr>
        <w:t>siswa</w:t>
      </w:r>
      <w:proofErr w:type="spellEnd"/>
      <w:r w:rsidRPr="00D961C3">
        <w:rPr>
          <w:rFonts w:ascii="Arial" w:hAnsi="Arial" w:cs="Arial"/>
        </w:rPr>
        <w:t xml:space="preserve"> </w:t>
      </w:r>
      <w:proofErr w:type="spellStart"/>
      <w:r w:rsidRPr="00D961C3">
        <w:rPr>
          <w:rFonts w:ascii="Arial" w:hAnsi="Arial" w:cs="Arial"/>
        </w:rPr>
        <w:t>mampu</w:t>
      </w:r>
      <w:proofErr w:type="spellEnd"/>
      <w:r w:rsidRPr="00D961C3">
        <w:rPr>
          <w:rFonts w:ascii="Arial" w:hAnsi="Arial" w:cs="Arial"/>
        </w:rPr>
        <w:t xml:space="preserve"> </w:t>
      </w:r>
      <w:proofErr w:type="spellStart"/>
      <w:r w:rsidRPr="00D961C3">
        <w:rPr>
          <w:rFonts w:ascii="Arial" w:hAnsi="Arial" w:cs="Arial"/>
        </w:rPr>
        <w:t>bertanggung</w:t>
      </w:r>
      <w:proofErr w:type="spellEnd"/>
      <w:r w:rsidRPr="00D961C3">
        <w:rPr>
          <w:rFonts w:ascii="Arial" w:hAnsi="Arial" w:cs="Arial"/>
        </w:rPr>
        <w:t xml:space="preserve"> </w:t>
      </w:r>
      <w:proofErr w:type="spellStart"/>
      <w:r w:rsidRPr="00D961C3">
        <w:rPr>
          <w:rFonts w:ascii="Arial" w:hAnsi="Arial" w:cs="Arial"/>
        </w:rPr>
        <w:t>jawab</w:t>
      </w:r>
      <w:proofErr w:type="spellEnd"/>
      <w:r w:rsidRPr="00D961C3">
        <w:rPr>
          <w:rFonts w:ascii="Arial" w:hAnsi="Arial" w:cs="Arial"/>
        </w:rPr>
        <w:t xml:space="preserve"> </w:t>
      </w:r>
      <w:proofErr w:type="spellStart"/>
      <w:r w:rsidRPr="00D961C3">
        <w:rPr>
          <w:rFonts w:ascii="Arial" w:hAnsi="Arial" w:cs="Arial"/>
        </w:rPr>
        <w:t>atas</w:t>
      </w:r>
      <w:proofErr w:type="spellEnd"/>
      <w:r w:rsidRPr="00D961C3">
        <w:rPr>
          <w:rFonts w:ascii="Arial" w:hAnsi="Arial" w:cs="Arial"/>
        </w:rPr>
        <w:t xml:space="preserve"> </w:t>
      </w:r>
      <w:proofErr w:type="spellStart"/>
      <w:r w:rsidRPr="00D961C3">
        <w:rPr>
          <w:rFonts w:ascii="Arial" w:hAnsi="Arial" w:cs="Arial"/>
        </w:rPr>
        <w:t>tugas-tugas</w:t>
      </w:r>
      <w:proofErr w:type="spellEnd"/>
      <w:r w:rsidRPr="00D961C3">
        <w:rPr>
          <w:rFonts w:ascii="Arial" w:hAnsi="Arial" w:cs="Arial"/>
        </w:rPr>
        <w:t xml:space="preserve"> yang </w:t>
      </w:r>
      <w:proofErr w:type="spellStart"/>
      <w:r w:rsidRPr="00D961C3">
        <w:rPr>
          <w:rFonts w:ascii="Arial" w:hAnsi="Arial" w:cs="Arial"/>
        </w:rPr>
        <w:t>diberikan</w:t>
      </w:r>
      <w:proofErr w:type="spellEnd"/>
      <w:r w:rsidRPr="00D961C3">
        <w:rPr>
          <w:rFonts w:ascii="Arial" w:hAnsi="Arial" w:cs="Arial"/>
        </w:rPr>
        <w:t xml:space="preserve"> </w:t>
      </w:r>
      <w:proofErr w:type="spellStart"/>
      <w:r w:rsidRPr="00D961C3">
        <w:rPr>
          <w:rFonts w:ascii="Arial" w:hAnsi="Arial" w:cs="Arial"/>
        </w:rPr>
        <w:t>kepadanya</w:t>
      </w:r>
      <w:proofErr w:type="spellEnd"/>
      <w:r w:rsidRPr="00D961C3">
        <w:rPr>
          <w:rFonts w:ascii="Arial" w:hAnsi="Arial" w:cs="Arial"/>
        </w:rPr>
        <w:t xml:space="preserve"> </w:t>
      </w:r>
      <w:proofErr w:type="spellStart"/>
      <w:r w:rsidRPr="00D961C3">
        <w:rPr>
          <w:rFonts w:ascii="Arial" w:hAnsi="Arial" w:cs="Arial"/>
        </w:rPr>
        <w:t>atau</w:t>
      </w:r>
      <w:proofErr w:type="spellEnd"/>
      <w:r w:rsidRPr="00D961C3">
        <w:rPr>
          <w:rFonts w:ascii="Arial" w:hAnsi="Arial" w:cs="Arial"/>
        </w:rPr>
        <w:t xml:space="preserve"> </w:t>
      </w:r>
      <w:proofErr w:type="spellStart"/>
      <w:r w:rsidRPr="00D961C3">
        <w:rPr>
          <w:rFonts w:ascii="Arial" w:hAnsi="Arial" w:cs="Arial"/>
        </w:rPr>
        <w:t>masalah</w:t>
      </w:r>
      <w:proofErr w:type="spellEnd"/>
      <w:r w:rsidRPr="00D961C3">
        <w:rPr>
          <w:rFonts w:ascii="Arial" w:hAnsi="Arial" w:cs="Arial"/>
        </w:rPr>
        <w:t xml:space="preserve"> yang </w:t>
      </w:r>
      <w:proofErr w:type="spellStart"/>
      <w:r w:rsidRPr="00D961C3">
        <w:rPr>
          <w:rFonts w:ascii="Arial" w:hAnsi="Arial" w:cs="Arial"/>
        </w:rPr>
        <w:t>dialaminya</w:t>
      </w:r>
      <w:proofErr w:type="spellEnd"/>
      <w:r w:rsidRPr="00D961C3">
        <w:rPr>
          <w:rFonts w:ascii="Arial" w:hAnsi="Arial" w:cs="Arial"/>
        </w:rPr>
        <w:t xml:space="preserve">. </w:t>
      </w:r>
      <w:proofErr w:type="spellStart"/>
      <w:r w:rsidRPr="00D961C3">
        <w:rPr>
          <w:rFonts w:ascii="Arial" w:hAnsi="Arial" w:cs="Arial"/>
        </w:rPr>
        <w:t>Siswa</w:t>
      </w:r>
      <w:proofErr w:type="spellEnd"/>
      <w:r w:rsidRPr="00D961C3">
        <w:rPr>
          <w:rFonts w:ascii="Arial" w:hAnsi="Arial" w:cs="Arial"/>
        </w:rPr>
        <w:t xml:space="preserve"> </w:t>
      </w:r>
      <w:proofErr w:type="spellStart"/>
      <w:r w:rsidRPr="00D961C3">
        <w:rPr>
          <w:rFonts w:ascii="Arial" w:hAnsi="Arial" w:cs="Arial"/>
        </w:rPr>
        <w:t>selalu</w:t>
      </w:r>
      <w:proofErr w:type="spellEnd"/>
      <w:r w:rsidRPr="00D961C3">
        <w:rPr>
          <w:rFonts w:ascii="Arial" w:hAnsi="Arial" w:cs="Arial"/>
        </w:rPr>
        <w:t xml:space="preserve"> </w:t>
      </w:r>
      <w:proofErr w:type="spellStart"/>
      <w:r w:rsidRPr="00D961C3">
        <w:rPr>
          <w:rFonts w:ascii="Arial" w:hAnsi="Arial" w:cs="Arial"/>
        </w:rPr>
        <w:t>diarahkan</w:t>
      </w:r>
      <w:proofErr w:type="spellEnd"/>
      <w:r w:rsidRPr="00D961C3">
        <w:rPr>
          <w:rFonts w:ascii="Arial" w:hAnsi="Arial" w:cs="Arial"/>
        </w:rPr>
        <w:t xml:space="preserve"> </w:t>
      </w:r>
      <w:proofErr w:type="spellStart"/>
      <w:r w:rsidRPr="00D961C3">
        <w:rPr>
          <w:rFonts w:ascii="Arial" w:hAnsi="Arial" w:cs="Arial"/>
        </w:rPr>
        <w:t>untuk</w:t>
      </w:r>
      <w:proofErr w:type="spellEnd"/>
      <w:r w:rsidRPr="00D961C3">
        <w:rPr>
          <w:rFonts w:ascii="Arial" w:hAnsi="Arial" w:cs="Arial"/>
        </w:rPr>
        <w:t xml:space="preserve"> </w:t>
      </w:r>
      <w:proofErr w:type="spellStart"/>
      <w:r w:rsidRPr="00D961C3">
        <w:rPr>
          <w:rFonts w:ascii="Arial" w:hAnsi="Arial" w:cs="Arial"/>
        </w:rPr>
        <w:t>tidak</w:t>
      </w:r>
      <w:proofErr w:type="spellEnd"/>
      <w:r w:rsidRPr="00D961C3">
        <w:rPr>
          <w:rFonts w:ascii="Arial" w:hAnsi="Arial" w:cs="Arial"/>
        </w:rPr>
        <w:t xml:space="preserve"> </w:t>
      </w:r>
      <w:proofErr w:type="spellStart"/>
      <w:r w:rsidRPr="00D961C3">
        <w:rPr>
          <w:rFonts w:ascii="Arial" w:hAnsi="Arial" w:cs="Arial"/>
        </w:rPr>
        <w:t>ketergantuangan</w:t>
      </w:r>
      <w:proofErr w:type="spellEnd"/>
      <w:r w:rsidRPr="00D961C3">
        <w:rPr>
          <w:rFonts w:ascii="Arial" w:hAnsi="Arial" w:cs="Arial"/>
        </w:rPr>
        <w:t xml:space="preserve"> pada orang lain </w:t>
      </w:r>
      <w:proofErr w:type="spellStart"/>
      <w:r w:rsidRPr="00D961C3">
        <w:rPr>
          <w:rFonts w:ascii="Arial" w:hAnsi="Arial" w:cs="Arial"/>
        </w:rPr>
        <w:t>sehingga</w:t>
      </w:r>
      <w:proofErr w:type="spellEnd"/>
      <w:r w:rsidRPr="00D961C3">
        <w:rPr>
          <w:rFonts w:ascii="Arial" w:hAnsi="Arial" w:cs="Arial"/>
        </w:rPr>
        <w:t xml:space="preserve"> </w:t>
      </w:r>
      <w:proofErr w:type="spellStart"/>
      <w:r w:rsidRPr="00D961C3">
        <w:rPr>
          <w:rFonts w:ascii="Arial" w:hAnsi="Arial" w:cs="Arial"/>
        </w:rPr>
        <w:t>percaya</w:t>
      </w:r>
      <w:proofErr w:type="spellEnd"/>
      <w:r w:rsidRPr="00D961C3">
        <w:rPr>
          <w:rFonts w:ascii="Arial" w:hAnsi="Arial" w:cs="Arial"/>
        </w:rPr>
        <w:t xml:space="preserve"> pada </w:t>
      </w:r>
      <w:proofErr w:type="spellStart"/>
      <w:r w:rsidRPr="00D961C3">
        <w:rPr>
          <w:rFonts w:ascii="Arial" w:hAnsi="Arial" w:cs="Arial"/>
        </w:rPr>
        <w:t>kemampuan</w:t>
      </w:r>
      <w:proofErr w:type="spellEnd"/>
      <w:r w:rsidRPr="00D961C3">
        <w:rPr>
          <w:rFonts w:ascii="Arial" w:hAnsi="Arial" w:cs="Arial"/>
        </w:rPr>
        <w:t xml:space="preserve"> </w:t>
      </w:r>
      <w:proofErr w:type="spellStart"/>
      <w:r w:rsidRPr="00D961C3">
        <w:rPr>
          <w:rFonts w:ascii="Arial" w:hAnsi="Arial" w:cs="Arial"/>
        </w:rPr>
        <w:t>dirinya</w:t>
      </w:r>
      <w:proofErr w:type="spellEnd"/>
      <w:r w:rsidRPr="00D961C3">
        <w:rPr>
          <w:rFonts w:ascii="Arial" w:hAnsi="Arial" w:cs="Arial"/>
        </w:rPr>
        <w:t xml:space="preserve"> yang </w:t>
      </w:r>
      <w:proofErr w:type="spellStart"/>
      <w:r w:rsidRPr="00D961C3">
        <w:rPr>
          <w:rFonts w:ascii="Arial" w:hAnsi="Arial" w:cs="Arial"/>
        </w:rPr>
        <w:t>bisa</w:t>
      </w:r>
      <w:proofErr w:type="spellEnd"/>
      <w:r w:rsidRPr="00D961C3">
        <w:rPr>
          <w:rFonts w:ascii="Arial" w:hAnsi="Arial" w:cs="Arial"/>
        </w:rPr>
        <w:t xml:space="preserve"> </w:t>
      </w:r>
      <w:proofErr w:type="spellStart"/>
      <w:r w:rsidRPr="00D961C3">
        <w:rPr>
          <w:rFonts w:ascii="Arial" w:hAnsi="Arial" w:cs="Arial"/>
        </w:rPr>
        <w:t>dikembangkan</w:t>
      </w:r>
      <w:proofErr w:type="spellEnd"/>
      <w:r w:rsidRPr="00D961C3">
        <w:rPr>
          <w:rFonts w:ascii="Arial" w:hAnsi="Arial" w:cs="Arial"/>
        </w:rPr>
        <w:t xml:space="preserve">. </w:t>
      </w:r>
      <w:proofErr w:type="spellStart"/>
      <w:r w:rsidRPr="00D961C3">
        <w:rPr>
          <w:rFonts w:ascii="Arial" w:hAnsi="Arial" w:cs="Arial"/>
        </w:rPr>
        <w:t>Siswa</w:t>
      </w:r>
      <w:proofErr w:type="spellEnd"/>
      <w:r w:rsidRPr="00D961C3">
        <w:rPr>
          <w:rFonts w:ascii="Arial" w:hAnsi="Arial" w:cs="Arial"/>
        </w:rPr>
        <w:t xml:space="preserve"> </w:t>
      </w:r>
      <w:proofErr w:type="spellStart"/>
      <w:r w:rsidRPr="00D961C3">
        <w:rPr>
          <w:rFonts w:ascii="Arial" w:hAnsi="Arial" w:cs="Arial"/>
        </w:rPr>
        <w:t>dilatih</w:t>
      </w:r>
      <w:proofErr w:type="spellEnd"/>
      <w:r w:rsidRPr="00D961C3">
        <w:rPr>
          <w:rFonts w:ascii="Arial" w:hAnsi="Arial" w:cs="Arial"/>
        </w:rPr>
        <w:t xml:space="preserve"> </w:t>
      </w:r>
      <w:proofErr w:type="spellStart"/>
      <w:r w:rsidRPr="00D961C3">
        <w:rPr>
          <w:rFonts w:ascii="Arial" w:hAnsi="Arial" w:cs="Arial"/>
        </w:rPr>
        <w:t>untuk</w:t>
      </w:r>
      <w:proofErr w:type="spellEnd"/>
      <w:r w:rsidRPr="00D961C3">
        <w:rPr>
          <w:rFonts w:ascii="Arial" w:hAnsi="Arial" w:cs="Arial"/>
        </w:rPr>
        <w:t xml:space="preserve"> </w:t>
      </w:r>
      <w:proofErr w:type="spellStart"/>
      <w:r w:rsidRPr="00D961C3">
        <w:rPr>
          <w:rFonts w:ascii="Arial" w:hAnsi="Arial" w:cs="Arial"/>
        </w:rPr>
        <w:t>mampu</w:t>
      </w:r>
      <w:proofErr w:type="spellEnd"/>
      <w:r w:rsidRPr="00D961C3">
        <w:rPr>
          <w:rFonts w:ascii="Arial" w:hAnsi="Arial" w:cs="Arial"/>
        </w:rPr>
        <w:t xml:space="preserve"> </w:t>
      </w:r>
      <w:proofErr w:type="spellStart"/>
      <w:r w:rsidRPr="00D961C3">
        <w:rPr>
          <w:rFonts w:ascii="Arial" w:hAnsi="Arial" w:cs="Arial"/>
        </w:rPr>
        <w:t>memilih</w:t>
      </w:r>
      <w:proofErr w:type="spellEnd"/>
      <w:r w:rsidRPr="00D961C3">
        <w:rPr>
          <w:rFonts w:ascii="Arial" w:hAnsi="Arial" w:cs="Arial"/>
        </w:rPr>
        <w:t xml:space="preserve"> </w:t>
      </w:r>
      <w:proofErr w:type="spellStart"/>
      <w:r w:rsidRPr="00D961C3">
        <w:rPr>
          <w:rFonts w:ascii="Arial" w:hAnsi="Arial" w:cs="Arial"/>
        </w:rPr>
        <w:t>sesuatu</w:t>
      </w:r>
      <w:proofErr w:type="spellEnd"/>
      <w:r w:rsidRPr="00D961C3">
        <w:rPr>
          <w:rFonts w:ascii="Arial" w:hAnsi="Arial" w:cs="Arial"/>
        </w:rPr>
        <w:t xml:space="preserve"> </w:t>
      </w:r>
      <w:proofErr w:type="spellStart"/>
      <w:r w:rsidRPr="00D961C3">
        <w:rPr>
          <w:rFonts w:ascii="Arial" w:hAnsi="Arial" w:cs="Arial"/>
        </w:rPr>
        <w:t>sesuai</w:t>
      </w:r>
      <w:proofErr w:type="spellEnd"/>
      <w:r w:rsidRPr="00D961C3">
        <w:rPr>
          <w:rFonts w:ascii="Arial" w:hAnsi="Arial" w:cs="Arial"/>
        </w:rPr>
        <w:t xml:space="preserve"> </w:t>
      </w:r>
      <w:proofErr w:type="spellStart"/>
      <w:r w:rsidRPr="00D961C3">
        <w:rPr>
          <w:rFonts w:ascii="Arial" w:hAnsi="Arial" w:cs="Arial"/>
        </w:rPr>
        <w:t>dengan</w:t>
      </w:r>
      <w:proofErr w:type="spellEnd"/>
      <w:r w:rsidRPr="00D961C3">
        <w:rPr>
          <w:rFonts w:ascii="Arial" w:hAnsi="Arial" w:cs="Arial"/>
        </w:rPr>
        <w:t xml:space="preserve"> </w:t>
      </w:r>
      <w:proofErr w:type="spellStart"/>
      <w:r w:rsidRPr="00D961C3">
        <w:rPr>
          <w:rFonts w:ascii="Arial" w:hAnsi="Arial" w:cs="Arial"/>
        </w:rPr>
        <w:t>kemampuannya</w:t>
      </w:r>
      <w:proofErr w:type="spellEnd"/>
      <w:r w:rsidRPr="00D961C3">
        <w:rPr>
          <w:rFonts w:ascii="Arial" w:hAnsi="Arial" w:cs="Arial"/>
        </w:rPr>
        <w:t xml:space="preserve"> </w:t>
      </w:r>
      <w:proofErr w:type="spellStart"/>
      <w:r w:rsidRPr="00D961C3">
        <w:rPr>
          <w:rFonts w:ascii="Arial" w:hAnsi="Arial" w:cs="Arial"/>
        </w:rPr>
        <w:t>tanpa</w:t>
      </w:r>
      <w:proofErr w:type="spellEnd"/>
      <w:r w:rsidRPr="00D961C3">
        <w:rPr>
          <w:rFonts w:ascii="Arial" w:hAnsi="Arial" w:cs="Arial"/>
        </w:rPr>
        <w:t xml:space="preserve"> </w:t>
      </w:r>
      <w:proofErr w:type="spellStart"/>
      <w:r w:rsidRPr="00D961C3">
        <w:rPr>
          <w:rFonts w:ascii="Arial" w:hAnsi="Arial" w:cs="Arial"/>
        </w:rPr>
        <w:t>dipengaruhi</w:t>
      </w:r>
      <w:proofErr w:type="spellEnd"/>
      <w:r w:rsidRPr="00D961C3">
        <w:rPr>
          <w:rFonts w:ascii="Arial" w:hAnsi="Arial" w:cs="Arial"/>
        </w:rPr>
        <w:t xml:space="preserve"> orang lain. </w:t>
      </w:r>
    </w:p>
    <w:p w14:paraId="704EB351" w14:textId="6085E5A9" w:rsidR="00293B91" w:rsidRPr="00D961C3" w:rsidRDefault="00293B91" w:rsidP="00D961C3">
      <w:pPr>
        <w:pStyle w:val="ListParagraph"/>
        <w:numPr>
          <w:ilvl w:val="0"/>
          <w:numId w:val="2"/>
        </w:numPr>
        <w:spacing w:after="0" w:line="240" w:lineRule="auto"/>
        <w:jc w:val="both"/>
        <w:rPr>
          <w:rFonts w:ascii="Arial" w:hAnsi="Arial" w:cs="Arial"/>
          <w:color w:val="FF0000"/>
        </w:rPr>
      </w:pPr>
      <w:proofErr w:type="spellStart"/>
      <w:r w:rsidRPr="00D961C3">
        <w:rPr>
          <w:rFonts w:ascii="Arial" w:hAnsi="Arial" w:cs="Arial"/>
        </w:rPr>
        <w:t>Kreatif</w:t>
      </w:r>
      <w:proofErr w:type="spellEnd"/>
      <w:r w:rsidRPr="00D961C3">
        <w:rPr>
          <w:rFonts w:ascii="Arial" w:hAnsi="Arial" w:cs="Arial"/>
        </w:rPr>
        <w:t xml:space="preserve"> </w:t>
      </w:r>
      <w:proofErr w:type="spellStart"/>
      <w:r w:rsidRPr="00D961C3">
        <w:rPr>
          <w:rFonts w:ascii="Arial" w:hAnsi="Arial" w:cs="Arial"/>
        </w:rPr>
        <w:t>adalah</w:t>
      </w:r>
      <w:proofErr w:type="spellEnd"/>
      <w:r w:rsidRPr="00D961C3">
        <w:rPr>
          <w:rFonts w:ascii="Arial" w:hAnsi="Arial" w:cs="Arial"/>
        </w:rPr>
        <w:t xml:space="preserve"> </w:t>
      </w:r>
      <w:proofErr w:type="spellStart"/>
      <w:r w:rsidRPr="00D961C3">
        <w:rPr>
          <w:rFonts w:ascii="Arial" w:hAnsi="Arial" w:cs="Arial"/>
        </w:rPr>
        <w:t>menciptakan</w:t>
      </w:r>
      <w:proofErr w:type="spellEnd"/>
      <w:r w:rsidRPr="00D961C3">
        <w:rPr>
          <w:rFonts w:ascii="Arial" w:hAnsi="Arial" w:cs="Arial"/>
        </w:rPr>
        <w:t xml:space="preserve"> </w:t>
      </w:r>
      <w:proofErr w:type="spellStart"/>
      <w:r w:rsidRPr="00D961C3">
        <w:rPr>
          <w:rFonts w:ascii="Arial" w:hAnsi="Arial" w:cs="Arial"/>
        </w:rPr>
        <w:t>sesuatu</w:t>
      </w:r>
      <w:proofErr w:type="spellEnd"/>
      <w:r w:rsidRPr="00D961C3">
        <w:rPr>
          <w:rFonts w:ascii="Arial" w:hAnsi="Arial" w:cs="Arial"/>
        </w:rPr>
        <w:t xml:space="preserve"> yang </w:t>
      </w:r>
      <w:proofErr w:type="spellStart"/>
      <w:r w:rsidRPr="00D961C3">
        <w:rPr>
          <w:rFonts w:ascii="Arial" w:hAnsi="Arial" w:cs="Arial"/>
        </w:rPr>
        <w:t>tidak</w:t>
      </w:r>
      <w:proofErr w:type="spellEnd"/>
      <w:r w:rsidRPr="00D961C3">
        <w:rPr>
          <w:rFonts w:ascii="Arial" w:hAnsi="Arial" w:cs="Arial"/>
        </w:rPr>
        <w:t xml:space="preserve"> </w:t>
      </w:r>
      <w:proofErr w:type="spellStart"/>
      <w:r w:rsidRPr="00D961C3">
        <w:rPr>
          <w:rFonts w:ascii="Arial" w:hAnsi="Arial" w:cs="Arial"/>
        </w:rPr>
        <w:t>ada</w:t>
      </w:r>
      <w:proofErr w:type="spellEnd"/>
      <w:r w:rsidRPr="00D961C3">
        <w:rPr>
          <w:rFonts w:ascii="Arial" w:hAnsi="Arial" w:cs="Arial"/>
        </w:rPr>
        <w:t xml:space="preserve"> </w:t>
      </w:r>
      <w:proofErr w:type="spellStart"/>
      <w:r w:rsidRPr="00D961C3">
        <w:rPr>
          <w:rFonts w:ascii="Arial" w:hAnsi="Arial" w:cs="Arial"/>
        </w:rPr>
        <w:t>sebelumnya</w:t>
      </w:r>
      <w:proofErr w:type="spellEnd"/>
      <w:r w:rsidRPr="00D961C3">
        <w:rPr>
          <w:rFonts w:ascii="Arial" w:hAnsi="Arial" w:cs="Arial"/>
        </w:rPr>
        <w:t xml:space="preserve">. Minimal </w:t>
      </w:r>
      <w:proofErr w:type="spellStart"/>
      <w:r w:rsidRPr="00D961C3">
        <w:rPr>
          <w:rFonts w:ascii="Arial" w:hAnsi="Arial" w:cs="Arial"/>
        </w:rPr>
        <w:t>siswa</w:t>
      </w:r>
      <w:proofErr w:type="spellEnd"/>
      <w:r w:rsidRPr="00D961C3">
        <w:rPr>
          <w:rFonts w:ascii="Arial" w:hAnsi="Arial" w:cs="Arial"/>
        </w:rPr>
        <w:t xml:space="preserve"> </w:t>
      </w:r>
      <w:proofErr w:type="spellStart"/>
      <w:r w:rsidRPr="00D961C3">
        <w:rPr>
          <w:rFonts w:ascii="Arial" w:hAnsi="Arial" w:cs="Arial"/>
        </w:rPr>
        <w:t>diajarkan</w:t>
      </w:r>
      <w:proofErr w:type="spellEnd"/>
      <w:r w:rsidRPr="00D961C3">
        <w:rPr>
          <w:rFonts w:ascii="Arial" w:hAnsi="Arial" w:cs="Arial"/>
        </w:rPr>
        <w:t xml:space="preserve"> </w:t>
      </w:r>
      <w:proofErr w:type="spellStart"/>
      <w:r w:rsidRPr="00D961C3">
        <w:rPr>
          <w:rFonts w:ascii="Arial" w:hAnsi="Arial" w:cs="Arial"/>
        </w:rPr>
        <w:t>untuk</w:t>
      </w:r>
      <w:proofErr w:type="spellEnd"/>
      <w:r w:rsidRPr="00D961C3">
        <w:rPr>
          <w:rFonts w:ascii="Arial" w:hAnsi="Arial" w:cs="Arial"/>
        </w:rPr>
        <w:t xml:space="preserve"> </w:t>
      </w:r>
      <w:proofErr w:type="spellStart"/>
      <w:r w:rsidRPr="00D961C3">
        <w:rPr>
          <w:rFonts w:ascii="Arial" w:hAnsi="Arial" w:cs="Arial"/>
        </w:rPr>
        <w:t>mengembangkan</w:t>
      </w:r>
      <w:proofErr w:type="spellEnd"/>
      <w:r w:rsidRPr="00D961C3">
        <w:rPr>
          <w:rFonts w:ascii="Arial" w:hAnsi="Arial" w:cs="Arial"/>
        </w:rPr>
        <w:t xml:space="preserve"> </w:t>
      </w:r>
      <w:proofErr w:type="spellStart"/>
      <w:r w:rsidRPr="00D961C3">
        <w:rPr>
          <w:rFonts w:ascii="Arial" w:hAnsi="Arial" w:cs="Arial"/>
        </w:rPr>
        <w:t>sesuatu</w:t>
      </w:r>
      <w:proofErr w:type="spellEnd"/>
      <w:r w:rsidRPr="00D961C3">
        <w:rPr>
          <w:rFonts w:ascii="Arial" w:hAnsi="Arial" w:cs="Arial"/>
        </w:rPr>
        <w:t xml:space="preserve"> yang </w:t>
      </w:r>
      <w:proofErr w:type="spellStart"/>
      <w:r w:rsidRPr="00D961C3">
        <w:rPr>
          <w:rFonts w:ascii="Arial" w:hAnsi="Arial" w:cs="Arial"/>
        </w:rPr>
        <w:t>kemudian</w:t>
      </w:r>
      <w:proofErr w:type="spellEnd"/>
      <w:r w:rsidRPr="00D961C3">
        <w:rPr>
          <w:rFonts w:ascii="Arial" w:hAnsi="Arial" w:cs="Arial"/>
        </w:rPr>
        <w:t xml:space="preserve">  </w:t>
      </w:r>
      <w:proofErr w:type="spellStart"/>
      <w:r w:rsidRPr="00D961C3">
        <w:rPr>
          <w:rFonts w:ascii="Arial" w:hAnsi="Arial" w:cs="Arial"/>
        </w:rPr>
        <w:t>diarahkan</w:t>
      </w:r>
      <w:proofErr w:type="spellEnd"/>
      <w:r w:rsidRPr="00D961C3">
        <w:rPr>
          <w:rFonts w:ascii="Arial" w:hAnsi="Arial" w:cs="Arial"/>
        </w:rPr>
        <w:t xml:space="preserve"> </w:t>
      </w:r>
      <w:proofErr w:type="spellStart"/>
      <w:r w:rsidRPr="00D961C3">
        <w:rPr>
          <w:rFonts w:ascii="Arial" w:hAnsi="Arial" w:cs="Arial"/>
        </w:rPr>
        <w:t>untuk</w:t>
      </w:r>
      <w:proofErr w:type="spellEnd"/>
      <w:r w:rsidRPr="00D961C3">
        <w:rPr>
          <w:rFonts w:ascii="Arial" w:hAnsi="Arial" w:cs="Arial"/>
        </w:rPr>
        <w:t xml:space="preserve"> </w:t>
      </w:r>
      <w:proofErr w:type="spellStart"/>
      <w:r w:rsidRPr="00D961C3">
        <w:rPr>
          <w:rFonts w:ascii="Arial" w:hAnsi="Arial" w:cs="Arial"/>
        </w:rPr>
        <w:t>mampu</w:t>
      </w:r>
      <w:proofErr w:type="spellEnd"/>
      <w:r w:rsidRPr="00D961C3">
        <w:rPr>
          <w:rFonts w:ascii="Arial" w:hAnsi="Arial" w:cs="Arial"/>
        </w:rPr>
        <w:t xml:space="preserve"> </w:t>
      </w:r>
      <w:proofErr w:type="spellStart"/>
      <w:r w:rsidRPr="00D961C3">
        <w:rPr>
          <w:rFonts w:ascii="Arial" w:hAnsi="Arial" w:cs="Arial"/>
        </w:rPr>
        <w:t>mencoba</w:t>
      </w:r>
      <w:proofErr w:type="spellEnd"/>
      <w:r w:rsidRPr="00D961C3">
        <w:rPr>
          <w:rFonts w:ascii="Arial" w:hAnsi="Arial" w:cs="Arial"/>
        </w:rPr>
        <w:t xml:space="preserve"> </w:t>
      </w:r>
      <w:proofErr w:type="spellStart"/>
      <w:r w:rsidRPr="00D961C3">
        <w:rPr>
          <w:rFonts w:ascii="Arial" w:hAnsi="Arial" w:cs="Arial"/>
        </w:rPr>
        <w:t>membuat</w:t>
      </w:r>
      <w:proofErr w:type="spellEnd"/>
      <w:r w:rsidRPr="00D961C3">
        <w:rPr>
          <w:rFonts w:ascii="Arial" w:hAnsi="Arial" w:cs="Arial"/>
        </w:rPr>
        <w:t xml:space="preserve">. </w:t>
      </w:r>
      <w:proofErr w:type="spellStart"/>
      <w:r w:rsidRPr="00D961C3">
        <w:rPr>
          <w:rFonts w:ascii="Arial" w:hAnsi="Arial" w:cs="Arial"/>
        </w:rPr>
        <w:t>Setiap</w:t>
      </w:r>
      <w:proofErr w:type="spellEnd"/>
      <w:r w:rsidRPr="00D961C3">
        <w:rPr>
          <w:rFonts w:ascii="Arial" w:hAnsi="Arial" w:cs="Arial"/>
        </w:rPr>
        <w:t xml:space="preserve"> </w:t>
      </w:r>
      <w:proofErr w:type="spellStart"/>
      <w:r w:rsidRPr="00D961C3">
        <w:rPr>
          <w:rFonts w:ascii="Arial" w:hAnsi="Arial" w:cs="Arial"/>
        </w:rPr>
        <w:t>pembelajaran</w:t>
      </w:r>
      <w:proofErr w:type="spellEnd"/>
      <w:r w:rsidRPr="00D961C3">
        <w:rPr>
          <w:rFonts w:ascii="Arial" w:hAnsi="Arial" w:cs="Arial"/>
        </w:rPr>
        <w:t xml:space="preserve">, guru </w:t>
      </w:r>
      <w:proofErr w:type="spellStart"/>
      <w:r w:rsidRPr="00D961C3">
        <w:rPr>
          <w:rFonts w:ascii="Arial" w:hAnsi="Arial" w:cs="Arial"/>
        </w:rPr>
        <w:t>telah</w:t>
      </w:r>
      <w:proofErr w:type="spellEnd"/>
      <w:r w:rsidRPr="00D961C3">
        <w:rPr>
          <w:rFonts w:ascii="Arial" w:hAnsi="Arial" w:cs="Arial"/>
        </w:rPr>
        <w:t xml:space="preserve"> </w:t>
      </w:r>
      <w:proofErr w:type="spellStart"/>
      <w:r w:rsidRPr="00D961C3">
        <w:rPr>
          <w:rFonts w:ascii="Arial" w:hAnsi="Arial" w:cs="Arial"/>
        </w:rPr>
        <w:t>berbasis</w:t>
      </w:r>
      <w:proofErr w:type="spellEnd"/>
      <w:r w:rsidRPr="00D961C3">
        <w:rPr>
          <w:rFonts w:ascii="Arial" w:hAnsi="Arial" w:cs="Arial"/>
        </w:rPr>
        <w:t xml:space="preserve"> pada </w:t>
      </w:r>
      <w:proofErr w:type="spellStart"/>
      <w:r w:rsidRPr="00D961C3">
        <w:rPr>
          <w:rFonts w:ascii="Arial" w:hAnsi="Arial" w:cs="Arial"/>
        </w:rPr>
        <w:t>produk</w:t>
      </w:r>
      <w:proofErr w:type="spellEnd"/>
      <w:r w:rsidRPr="00D961C3">
        <w:rPr>
          <w:rFonts w:ascii="Arial" w:hAnsi="Arial" w:cs="Arial"/>
        </w:rPr>
        <w:t xml:space="preserve"> </w:t>
      </w:r>
      <w:proofErr w:type="spellStart"/>
      <w:r w:rsidRPr="00D961C3">
        <w:rPr>
          <w:rFonts w:ascii="Arial" w:hAnsi="Arial" w:cs="Arial"/>
        </w:rPr>
        <w:t>keterampilan</w:t>
      </w:r>
      <w:proofErr w:type="spellEnd"/>
      <w:r w:rsidRPr="00D961C3">
        <w:rPr>
          <w:rFonts w:ascii="Arial" w:hAnsi="Arial" w:cs="Arial"/>
        </w:rPr>
        <w:t xml:space="preserve"> yang </w:t>
      </w:r>
      <w:proofErr w:type="spellStart"/>
      <w:r w:rsidRPr="00D961C3">
        <w:rPr>
          <w:rFonts w:ascii="Arial" w:hAnsi="Arial" w:cs="Arial"/>
        </w:rPr>
        <w:t>dihasilkan</w:t>
      </w:r>
      <w:proofErr w:type="spellEnd"/>
      <w:r w:rsidRPr="00D961C3">
        <w:rPr>
          <w:rFonts w:ascii="Arial" w:hAnsi="Arial" w:cs="Arial"/>
        </w:rPr>
        <w:t xml:space="preserve">. </w:t>
      </w:r>
      <w:proofErr w:type="spellStart"/>
      <w:r w:rsidRPr="00D961C3">
        <w:rPr>
          <w:rFonts w:ascii="Arial" w:hAnsi="Arial" w:cs="Arial"/>
        </w:rPr>
        <w:t>Misalnya</w:t>
      </w:r>
      <w:proofErr w:type="spellEnd"/>
      <w:r w:rsidRPr="00D961C3">
        <w:rPr>
          <w:rFonts w:ascii="Arial" w:hAnsi="Arial" w:cs="Arial"/>
        </w:rPr>
        <w:t xml:space="preserve">, </w:t>
      </w:r>
      <w:proofErr w:type="spellStart"/>
      <w:r w:rsidRPr="00D961C3">
        <w:rPr>
          <w:rFonts w:ascii="Arial" w:hAnsi="Arial" w:cs="Arial"/>
        </w:rPr>
        <w:t>pembelajaran</w:t>
      </w:r>
      <w:proofErr w:type="spellEnd"/>
      <w:r w:rsidRPr="00D961C3">
        <w:rPr>
          <w:rFonts w:ascii="Arial" w:hAnsi="Arial" w:cs="Arial"/>
        </w:rPr>
        <w:t xml:space="preserve"> </w:t>
      </w:r>
      <w:proofErr w:type="spellStart"/>
      <w:r w:rsidRPr="00D961C3">
        <w:rPr>
          <w:rFonts w:ascii="Arial" w:hAnsi="Arial" w:cs="Arial"/>
        </w:rPr>
        <w:t>puisi</w:t>
      </w:r>
      <w:proofErr w:type="spellEnd"/>
      <w:r w:rsidRPr="00D961C3">
        <w:rPr>
          <w:rFonts w:ascii="Arial" w:hAnsi="Arial" w:cs="Arial"/>
        </w:rPr>
        <w:t xml:space="preserve">: </w:t>
      </w:r>
      <w:proofErr w:type="spellStart"/>
      <w:r w:rsidRPr="00D961C3">
        <w:rPr>
          <w:rFonts w:ascii="Arial" w:hAnsi="Arial" w:cs="Arial"/>
        </w:rPr>
        <w:t>menghasilkan</w:t>
      </w:r>
      <w:proofErr w:type="spellEnd"/>
      <w:r w:rsidRPr="00D961C3">
        <w:rPr>
          <w:rFonts w:ascii="Arial" w:hAnsi="Arial" w:cs="Arial"/>
        </w:rPr>
        <w:t xml:space="preserve"> </w:t>
      </w:r>
      <w:proofErr w:type="spellStart"/>
      <w:r w:rsidRPr="00D961C3">
        <w:rPr>
          <w:rFonts w:ascii="Arial" w:hAnsi="Arial" w:cs="Arial"/>
        </w:rPr>
        <w:t>puisi</w:t>
      </w:r>
      <w:proofErr w:type="spellEnd"/>
      <w:r w:rsidRPr="00D961C3">
        <w:rPr>
          <w:rFonts w:ascii="Arial" w:hAnsi="Arial" w:cs="Arial"/>
        </w:rPr>
        <w:t xml:space="preserve">. </w:t>
      </w:r>
      <w:proofErr w:type="spellStart"/>
      <w:r w:rsidRPr="00D961C3">
        <w:rPr>
          <w:rFonts w:ascii="Arial" w:hAnsi="Arial" w:cs="Arial"/>
        </w:rPr>
        <w:t>Pembelajarn</w:t>
      </w:r>
      <w:proofErr w:type="spellEnd"/>
      <w:r w:rsidRPr="00D961C3">
        <w:rPr>
          <w:rFonts w:ascii="Arial" w:hAnsi="Arial" w:cs="Arial"/>
        </w:rPr>
        <w:t xml:space="preserve"> </w:t>
      </w:r>
      <w:proofErr w:type="spellStart"/>
      <w:r w:rsidRPr="00D961C3">
        <w:rPr>
          <w:rFonts w:ascii="Arial" w:hAnsi="Arial" w:cs="Arial"/>
        </w:rPr>
        <w:t>tentang</w:t>
      </w:r>
      <w:proofErr w:type="spellEnd"/>
      <w:r w:rsidRPr="00D961C3">
        <w:rPr>
          <w:rFonts w:ascii="Arial" w:hAnsi="Arial" w:cs="Arial"/>
        </w:rPr>
        <w:t xml:space="preserve"> </w:t>
      </w:r>
      <w:proofErr w:type="spellStart"/>
      <w:r w:rsidRPr="00D961C3">
        <w:rPr>
          <w:rFonts w:ascii="Arial" w:hAnsi="Arial" w:cs="Arial"/>
        </w:rPr>
        <w:t>menghitung</w:t>
      </w:r>
      <w:proofErr w:type="spellEnd"/>
      <w:r w:rsidRPr="00D961C3">
        <w:rPr>
          <w:rFonts w:ascii="Arial" w:hAnsi="Arial" w:cs="Arial"/>
        </w:rPr>
        <w:t xml:space="preserve"> </w:t>
      </w:r>
      <w:proofErr w:type="spellStart"/>
      <w:r w:rsidRPr="00D961C3">
        <w:rPr>
          <w:rFonts w:ascii="Arial" w:hAnsi="Arial" w:cs="Arial"/>
        </w:rPr>
        <w:t>luas</w:t>
      </w:r>
      <w:proofErr w:type="spellEnd"/>
      <w:r w:rsidRPr="00D961C3">
        <w:rPr>
          <w:rFonts w:ascii="Arial" w:hAnsi="Arial" w:cs="Arial"/>
        </w:rPr>
        <w:t xml:space="preserve"> </w:t>
      </w:r>
      <w:proofErr w:type="spellStart"/>
      <w:r w:rsidRPr="00D961C3">
        <w:rPr>
          <w:rFonts w:ascii="Arial" w:hAnsi="Arial" w:cs="Arial"/>
        </w:rPr>
        <w:t>kubus</w:t>
      </w:r>
      <w:proofErr w:type="spellEnd"/>
      <w:r w:rsidRPr="00D961C3">
        <w:rPr>
          <w:rFonts w:ascii="Arial" w:hAnsi="Arial" w:cs="Arial"/>
        </w:rPr>
        <w:t xml:space="preserve">, </w:t>
      </w:r>
      <w:proofErr w:type="spellStart"/>
      <w:r w:rsidRPr="00D961C3">
        <w:rPr>
          <w:rFonts w:ascii="Arial" w:hAnsi="Arial" w:cs="Arial"/>
        </w:rPr>
        <w:t>maka</w:t>
      </w:r>
      <w:proofErr w:type="spellEnd"/>
      <w:r w:rsidRPr="00D961C3">
        <w:rPr>
          <w:rFonts w:ascii="Arial" w:hAnsi="Arial" w:cs="Arial"/>
        </w:rPr>
        <w:t xml:space="preserve"> </w:t>
      </w:r>
      <w:proofErr w:type="spellStart"/>
      <w:r w:rsidRPr="00D961C3">
        <w:rPr>
          <w:rFonts w:ascii="Arial" w:hAnsi="Arial" w:cs="Arial"/>
        </w:rPr>
        <w:t>dipraktikkan</w:t>
      </w:r>
      <w:proofErr w:type="spellEnd"/>
      <w:r w:rsidRPr="00D961C3">
        <w:rPr>
          <w:rFonts w:ascii="Arial" w:hAnsi="Arial" w:cs="Arial"/>
        </w:rPr>
        <w:t xml:space="preserve"> </w:t>
      </w:r>
      <w:proofErr w:type="spellStart"/>
      <w:r w:rsidRPr="00D961C3">
        <w:rPr>
          <w:rFonts w:ascii="Arial" w:hAnsi="Arial" w:cs="Arial"/>
        </w:rPr>
        <w:t>dengan</w:t>
      </w:r>
      <w:proofErr w:type="spellEnd"/>
      <w:r w:rsidRPr="00D961C3">
        <w:rPr>
          <w:rFonts w:ascii="Arial" w:hAnsi="Arial" w:cs="Arial"/>
        </w:rPr>
        <w:t xml:space="preserve"> </w:t>
      </w:r>
      <w:proofErr w:type="spellStart"/>
      <w:r w:rsidRPr="00D961C3">
        <w:rPr>
          <w:rFonts w:ascii="Arial" w:hAnsi="Arial" w:cs="Arial"/>
        </w:rPr>
        <w:t>hitungan</w:t>
      </w:r>
      <w:proofErr w:type="spellEnd"/>
      <w:r w:rsidRPr="00D961C3">
        <w:rPr>
          <w:rFonts w:ascii="Arial" w:hAnsi="Arial" w:cs="Arial"/>
        </w:rPr>
        <w:t xml:space="preserve"> </w:t>
      </w:r>
      <w:proofErr w:type="spellStart"/>
      <w:r w:rsidRPr="00D961C3">
        <w:rPr>
          <w:rFonts w:ascii="Arial" w:hAnsi="Arial" w:cs="Arial"/>
        </w:rPr>
        <w:t>luasnya</w:t>
      </w:r>
      <w:proofErr w:type="spellEnd"/>
      <w:r w:rsidRPr="00D961C3">
        <w:rPr>
          <w:rFonts w:ascii="Arial" w:hAnsi="Arial" w:cs="Arial"/>
        </w:rPr>
        <w:t xml:space="preserve"> </w:t>
      </w:r>
      <w:proofErr w:type="spellStart"/>
      <w:r w:rsidRPr="00D961C3">
        <w:rPr>
          <w:rFonts w:ascii="Arial" w:hAnsi="Arial" w:cs="Arial"/>
        </w:rPr>
        <w:t>menghasilkan</w:t>
      </w:r>
      <w:proofErr w:type="spellEnd"/>
      <w:r w:rsidRPr="00D961C3">
        <w:rPr>
          <w:rFonts w:ascii="Arial" w:hAnsi="Arial" w:cs="Arial"/>
        </w:rPr>
        <w:t xml:space="preserve"> </w:t>
      </w:r>
      <w:proofErr w:type="spellStart"/>
      <w:r w:rsidRPr="00D961C3">
        <w:rPr>
          <w:rFonts w:ascii="Arial" w:hAnsi="Arial" w:cs="Arial"/>
        </w:rPr>
        <w:t>sebuah</w:t>
      </w:r>
      <w:proofErr w:type="spellEnd"/>
      <w:r w:rsidRPr="00D961C3">
        <w:rPr>
          <w:rFonts w:ascii="Arial" w:hAnsi="Arial" w:cs="Arial"/>
        </w:rPr>
        <w:t xml:space="preserve"> </w:t>
      </w:r>
      <w:proofErr w:type="spellStart"/>
      <w:r w:rsidRPr="00D961C3">
        <w:rPr>
          <w:rFonts w:ascii="Arial" w:hAnsi="Arial" w:cs="Arial"/>
        </w:rPr>
        <w:t>kubus</w:t>
      </w:r>
      <w:proofErr w:type="spellEnd"/>
      <w:r w:rsidRPr="00D961C3">
        <w:rPr>
          <w:rFonts w:ascii="Arial" w:hAnsi="Arial" w:cs="Arial"/>
        </w:rPr>
        <w:t xml:space="preserve">. </w:t>
      </w:r>
      <w:proofErr w:type="spellStart"/>
      <w:r w:rsidRPr="00D961C3">
        <w:rPr>
          <w:rFonts w:ascii="Arial" w:hAnsi="Arial" w:cs="Arial"/>
        </w:rPr>
        <w:t>Terlebih</w:t>
      </w:r>
      <w:proofErr w:type="spellEnd"/>
      <w:r w:rsidRPr="00D961C3">
        <w:rPr>
          <w:rFonts w:ascii="Arial" w:hAnsi="Arial" w:cs="Arial"/>
        </w:rPr>
        <w:t xml:space="preserve"> pada </w:t>
      </w:r>
      <w:proofErr w:type="spellStart"/>
      <w:r w:rsidRPr="00D961C3">
        <w:rPr>
          <w:rFonts w:ascii="Arial" w:hAnsi="Arial" w:cs="Arial"/>
        </w:rPr>
        <w:t>pembelajaran</w:t>
      </w:r>
      <w:proofErr w:type="spellEnd"/>
      <w:r w:rsidRPr="00D961C3">
        <w:rPr>
          <w:rFonts w:ascii="Arial" w:hAnsi="Arial" w:cs="Arial"/>
        </w:rPr>
        <w:t xml:space="preserve"> Seni </w:t>
      </w:r>
      <w:proofErr w:type="spellStart"/>
      <w:r w:rsidRPr="00D961C3">
        <w:rPr>
          <w:rFonts w:ascii="Arial" w:hAnsi="Arial" w:cs="Arial"/>
        </w:rPr>
        <w:t>Budaya</w:t>
      </w:r>
      <w:proofErr w:type="spellEnd"/>
      <w:r w:rsidRPr="00D961C3">
        <w:rPr>
          <w:rFonts w:ascii="Arial" w:hAnsi="Arial" w:cs="Arial"/>
        </w:rPr>
        <w:t xml:space="preserve"> dan </w:t>
      </w:r>
      <w:proofErr w:type="spellStart"/>
      <w:r w:rsidRPr="00D961C3">
        <w:rPr>
          <w:rFonts w:ascii="Arial" w:hAnsi="Arial" w:cs="Arial"/>
        </w:rPr>
        <w:t>Prakarya</w:t>
      </w:r>
      <w:proofErr w:type="spellEnd"/>
      <w:r w:rsidRPr="00D961C3">
        <w:rPr>
          <w:rFonts w:ascii="Arial" w:hAnsi="Arial" w:cs="Arial"/>
        </w:rPr>
        <w:t xml:space="preserve">. </w:t>
      </w:r>
      <w:proofErr w:type="spellStart"/>
      <w:r w:rsidRPr="00D961C3">
        <w:rPr>
          <w:rFonts w:ascii="Arial" w:hAnsi="Arial" w:cs="Arial"/>
        </w:rPr>
        <w:t>Lebih</w:t>
      </w:r>
      <w:proofErr w:type="spellEnd"/>
      <w:r w:rsidRPr="00D961C3">
        <w:rPr>
          <w:rFonts w:ascii="Arial" w:hAnsi="Arial" w:cs="Arial"/>
        </w:rPr>
        <w:t xml:space="preserve"> pada </w:t>
      </w:r>
      <w:proofErr w:type="spellStart"/>
      <w:r w:rsidRPr="00D961C3">
        <w:rPr>
          <w:rFonts w:ascii="Arial" w:hAnsi="Arial" w:cs="Arial"/>
        </w:rPr>
        <w:t>hasil</w:t>
      </w:r>
      <w:proofErr w:type="spellEnd"/>
      <w:r w:rsidRPr="00D961C3">
        <w:rPr>
          <w:rFonts w:ascii="Arial" w:hAnsi="Arial" w:cs="Arial"/>
        </w:rPr>
        <w:t xml:space="preserve"> </w:t>
      </w:r>
      <w:proofErr w:type="spellStart"/>
      <w:r w:rsidRPr="00D961C3">
        <w:rPr>
          <w:rFonts w:ascii="Arial" w:hAnsi="Arial" w:cs="Arial"/>
        </w:rPr>
        <w:t>keterampilan</w:t>
      </w:r>
      <w:proofErr w:type="spellEnd"/>
      <w:r w:rsidRPr="00D961C3">
        <w:rPr>
          <w:rFonts w:ascii="Arial" w:hAnsi="Arial" w:cs="Arial"/>
        </w:rPr>
        <w:t xml:space="preserve"> </w:t>
      </w:r>
      <w:proofErr w:type="spellStart"/>
      <w:r w:rsidRPr="00D961C3">
        <w:rPr>
          <w:rFonts w:ascii="Arial" w:hAnsi="Arial" w:cs="Arial"/>
        </w:rPr>
        <w:t>membuat</w:t>
      </w:r>
      <w:proofErr w:type="spellEnd"/>
      <w:r w:rsidRPr="00D961C3">
        <w:rPr>
          <w:rFonts w:ascii="Arial" w:hAnsi="Arial" w:cs="Arial"/>
        </w:rPr>
        <w:t xml:space="preserve"> </w:t>
      </w:r>
      <w:proofErr w:type="spellStart"/>
      <w:r w:rsidRPr="00D961C3">
        <w:rPr>
          <w:rFonts w:ascii="Arial" w:hAnsi="Arial" w:cs="Arial"/>
        </w:rPr>
        <w:t>hasil</w:t>
      </w:r>
      <w:proofErr w:type="spellEnd"/>
      <w:r w:rsidRPr="00D961C3">
        <w:rPr>
          <w:rFonts w:ascii="Arial" w:hAnsi="Arial" w:cs="Arial"/>
        </w:rPr>
        <w:t xml:space="preserve"> </w:t>
      </w:r>
      <w:proofErr w:type="spellStart"/>
      <w:r w:rsidRPr="00D961C3">
        <w:rPr>
          <w:rFonts w:ascii="Arial" w:hAnsi="Arial" w:cs="Arial"/>
        </w:rPr>
        <w:t>berdasarkan</w:t>
      </w:r>
      <w:proofErr w:type="spellEnd"/>
      <w:r w:rsidRPr="00D961C3">
        <w:rPr>
          <w:rFonts w:ascii="Arial" w:hAnsi="Arial" w:cs="Arial"/>
        </w:rPr>
        <w:t xml:space="preserve"> </w:t>
      </w:r>
      <w:proofErr w:type="spellStart"/>
      <w:r w:rsidRPr="00D961C3">
        <w:rPr>
          <w:rFonts w:ascii="Arial" w:hAnsi="Arial" w:cs="Arial"/>
        </w:rPr>
        <w:t>potensi</w:t>
      </w:r>
      <w:proofErr w:type="spellEnd"/>
      <w:r w:rsidRPr="00D961C3">
        <w:rPr>
          <w:rFonts w:ascii="Arial" w:hAnsi="Arial" w:cs="Arial"/>
        </w:rPr>
        <w:t xml:space="preserve"> </w:t>
      </w:r>
      <w:proofErr w:type="spellStart"/>
      <w:r w:rsidRPr="00D961C3">
        <w:rPr>
          <w:rFonts w:ascii="Arial" w:hAnsi="Arial" w:cs="Arial"/>
        </w:rPr>
        <w:t>lokal</w:t>
      </w:r>
      <w:proofErr w:type="spellEnd"/>
      <w:r w:rsidRPr="00D961C3">
        <w:rPr>
          <w:rFonts w:ascii="Arial" w:hAnsi="Arial" w:cs="Arial"/>
        </w:rPr>
        <w:t xml:space="preserve">. </w:t>
      </w:r>
    </w:p>
    <w:p w14:paraId="16421DAB" w14:textId="242162DD" w:rsidR="00293B91" w:rsidRPr="000C2F63" w:rsidRDefault="00293B91" w:rsidP="00D961C3">
      <w:pPr>
        <w:pStyle w:val="ListParagraph"/>
        <w:numPr>
          <w:ilvl w:val="0"/>
          <w:numId w:val="2"/>
        </w:numPr>
        <w:spacing w:after="0" w:line="240" w:lineRule="auto"/>
        <w:jc w:val="both"/>
        <w:rPr>
          <w:rFonts w:ascii="Arial" w:hAnsi="Arial" w:cs="Arial"/>
        </w:rPr>
      </w:pPr>
      <w:proofErr w:type="spellStart"/>
      <w:r w:rsidRPr="000C2F63">
        <w:rPr>
          <w:rFonts w:ascii="Arial" w:hAnsi="Arial" w:cs="Arial"/>
        </w:rPr>
        <w:t>Bernalar</w:t>
      </w:r>
      <w:proofErr w:type="spellEnd"/>
      <w:r w:rsidRPr="000C2F63">
        <w:rPr>
          <w:rFonts w:ascii="Arial" w:hAnsi="Arial" w:cs="Arial"/>
        </w:rPr>
        <w:t xml:space="preserve"> </w:t>
      </w:r>
      <w:proofErr w:type="spellStart"/>
      <w:r w:rsidRPr="000C2F63">
        <w:rPr>
          <w:rFonts w:ascii="Arial" w:hAnsi="Arial" w:cs="Arial"/>
        </w:rPr>
        <w:t>kritis</w:t>
      </w:r>
      <w:proofErr w:type="spellEnd"/>
      <w:r w:rsidRPr="000C2F63">
        <w:rPr>
          <w:rFonts w:ascii="Arial" w:hAnsi="Arial" w:cs="Arial"/>
        </w:rPr>
        <w:t xml:space="preserve"> </w:t>
      </w:r>
      <w:proofErr w:type="spellStart"/>
      <w:r w:rsidRPr="000C2F63">
        <w:rPr>
          <w:rFonts w:ascii="Arial" w:hAnsi="Arial" w:cs="Arial"/>
        </w:rPr>
        <w:t>dibiasakan</w:t>
      </w:r>
      <w:proofErr w:type="spellEnd"/>
      <w:r w:rsidRPr="000C2F63">
        <w:rPr>
          <w:rFonts w:ascii="Arial" w:hAnsi="Arial" w:cs="Arial"/>
        </w:rPr>
        <w:t xml:space="preserve"> oleh guru </w:t>
      </w:r>
      <w:proofErr w:type="spellStart"/>
      <w:r w:rsidRPr="000C2F63">
        <w:rPr>
          <w:rFonts w:ascii="Arial" w:hAnsi="Arial" w:cs="Arial"/>
        </w:rPr>
        <w:t>kepada</w:t>
      </w:r>
      <w:proofErr w:type="spellEnd"/>
      <w:r w:rsidRPr="000C2F63">
        <w:rPr>
          <w:rFonts w:ascii="Arial" w:hAnsi="Arial" w:cs="Arial"/>
        </w:rPr>
        <w:t xml:space="preserve"> </w:t>
      </w:r>
      <w:proofErr w:type="spellStart"/>
      <w:r w:rsidRPr="000C2F63">
        <w:rPr>
          <w:rFonts w:ascii="Arial" w:hAnsi="Arial" w:cs="Arial"/>
        </w:rPr>
        <w:t>siswa</w:t>
      </w:r>
      <w:proofErr w:type="spellEnd"/>
      <w:r w:rsidRPr="000C2F63">
        <w:rPr>
          <w:rFonts w:ascii="Arial" w:hAnsi="Arial" w:cs="Arial"/>
        </w:rPr>
        <w:t xml:space="preserve"> </w:t>
      </w:r>
      <w:proofErr w:type="spellStart"/>
      <w:r w:rsidRPr="000C2F63">
        <w:rPr>
          <w:rFonts w:ascii="Arial" w:hAnsi="Arial" w:cs="Arial"/>
        </w:rPr>
        <w:t>melalui</w:t>
      </w:r>
      <w:proofErr w:type="spellEnd"/>
      <w:r w:rsidRPr="000C2F63">
        <w:rPr>
          <w:rFonts w:ascii="Arial" w:hAnsi="Arial" w:cs="Arial"/>
        </w:rPr>
        <w:t xml:space="preserve"> model </w:t>
      </w:r>
      <w:proofErr w:type="spellStart"/>
      <w:r w:rsidRPr="000C2F63">
        <w:rPr>
          <w:rFonts w:ascii="Arial" w:hAnsi="Arial" w:cs="Arial"/>
        </w:rPr>
        <w:t>pembelajaran</w:t>
      </w:r>
      <w:proofErr w:type="spellEnd"/>
      <w:r w:rsidRPr="000C2F63">
        <w:rPr>
          <w:rFonts w:ascii="Arial" w:hAnsi="Arial" w:cs="Arial"/>
        </w:rPr>
        <w:t xml:space="preserve"> </w:t>
      </w:r>
      <w:proofErr w:type="spellStart"/>
      <w:r w:rsidRPr="000C2F63">
        <w:rPr>
          <w:rFonts w:ascii="Arial" w:hAnsi="Arial" w:cs="Arial"/>
        </w:rPr>
        <w:t>berbasis</w:t>
      </w:r>
      <w:proofErr w:type="spellEnd"/>
      <w:r w:rsidRPr="000C2F63">
        <w:rPr>
          <w:rFonts w:ascii="Arial" w:hAnsi="Arial" w:cs="Arial"/>
        </w:rPr>
        <w:t xml:space="preserve"> </w:t>
      </w:r>
      <w:proofErr w:type="spellStart"/>
      <w:r w:rsidRPr="000C2F63">
        <w:rPr>
          <w:rFonts w:ascii="Arial" w:hAnsi="Arial" w:cs="Arial"/>
        </w:rPr>
        <w:t>masalah</w:t>
      </w:r>
      <w:proofErr w:type="spellEnd"/>
      <w:r w:rsidRPr="000C2F63">
        <w:rPr>
          <w:rFonts w:ascii="Arial" w:hAnsi="Arial" w:cs="Arial"/>
        </w:rPr>
        <w:t xml:space="preserve">. </w:t>
      </w:r>
      <w:proofErr w:type="spellStart"/>
      <w:r w:rsidRPr="000C2F63">
        <w:rPr>
          <w:rFonts w:ascii="Arial" w:hAnsi="Arial" w:cs="Arial"/>
        </w:rPr>
        <w:t>Siswa</w:t>
      </w:r>
      <w:proofErr w:type="spellEnd"/>
      <w:r w:rsidRPr="000C2F63">
        <w:rPr>
          <w:rFonts w:ascii="Arial" w:hAnsi="Arial" w:cs="Arial"/>
        </w:rPr>
        <w:t xml:space="preserve"> </w:t>
      </w:r>
      <w:proofErr w:type="spellStart"/>
      <w:r w:rsidRPr="000C2F63">
        <w:rPr>
          <w:rFonts w:ascii="Arial" w:hAnsi="Arial" w:cs="Arial"/>
        </w:rPr>
        <w:t>diarahkan</w:t>
      </w:r>
      <w:proofErr w:type="spellEnd"/>
      <w:r w:rsidRPr="000C2F63">
        <w:rPr>
          <w:rFonts w:ascii="Arial" w:hAnsi="Arial" w:cs="Arial"/>
        </w:rPr>
        <w:t xml:space="preserve"> </w:t>
      </w:r>
      <w:proofErr w:type="spellStart"/>
      <w:r w:rsidRPr="000C2F63">
        <w:rPr>
          <w:rFonts w:ascii="Arial" w:hAnsi="Arial" w:cs="Arial"/>
        </w:rPr>
        <w:t>untuk</w:t>
      </w:r>
      <w:proofErr w:type="spellEnd"/>
      <w:r w:rsidRPr="000C2F63">
        <w:rPr>
          <w:rFonts w:ascii="Arial" w:hAnsi="Arial" w:cs="Arial"/>
        </w:rPr>
        <w:t xml:space="preserve"> </w:t>
      </w:r>
      <w:proofErr w:type="spellStart"/>
      <w:r w:rsidRPr="000C2F63">
        <w:rPr>
          <w:rFonts w:ascii="Arial" w:hAnsi="Arial" w:cs="Arial"/>
        </w:rPr>
        <w:t>mengamati</w:t>
      </w:r>
      <w:proofErr w:type="spellEnd"/>
      <w:r w:rsidRPr="000C2F63">
        <w:rPr>
          <w:rFonts w:ascii="Arial" w:hAnsi="Arial" w:cs="Arial"/>
        </w:rPr>
        <w:t xml:space="preserve"> </w:t>
      </w:r>
      <w:proofErr w:type="spellStart"/>
      <w:r w:rsidRPr="000C2F63">
        <w:rPr>
          <w:rFonts w:ascii="Arial" w:hAnsi="Arial" w:cs="Arial"/>
        </w:rPr>
        <w:t>gambar</w:t>
      </w:r>
      <w:proofErr w:type="spellEnd"/>
      <w:r w:rsidRPr="000C2F63">
        <w:rPr>
          <w:rFonts w:ascii="Arial" w:hAnsi="Arial" w:cs="Arial"/>
        </w:rPr>
        <w:t>/video/</w:t>
      </w:r>
      <w:proofErr w:type="spellStart"/>
      <w:r w:rsidRPr="000C2F63">
        <w:rPr>
          <w:rFonts w:ascii="Arial" w:hAnsi="Arial" w:cs="Arial"/>
        </w:rPr>
        <w:t>membaca</w:t>
      </w:r>
      <w:proofErr w:type="spellEnd"/>
      <w:r w:rsidRPr="000C2F63">
        <w:rPr>
          <w:rFonts w:ascii="Arial" w:hAnsi="Arial" w:cs="Arial"/>
        </w:rPr>
        <w:t xml:space="preserve"> </w:t>
      </w:r>
      <w:proofErr w:type="spellStart"/>
      <w:r w:rsidRPr="000C2F63">
        <w:rPr>
          <w:rFonts w:ascii="Arial" w:hAnsi="Arial" w:cs="Arial"/>
        </w:rPr>
        <w:t>teks</w:t>
      </w:r>
      <w:proofErr w:type="spellEnd"/>
      <w:r w:rsidRPr="000C2F63">
        <w:rPr>
          <w:rFonts w:ascii="Arial" w:hAnsi="Arial" w:cs="Arial"/>
        </w:rPr>
        <w:t xml:space="preserve"> yang </w:t>
      </w:r>
      <w:proofErr w:type="spellStart"/>
      <w:r w:rsidRPr="000C2F63">
        <w:rPr>
          <w:rFonts w:ascii="Arial" w:hAnsi="Arial" w:cs="Arial"/>
        </w:rPr>
        <w:t>berisi</w:t>
      </w:r>
      <w:proofErr w:type="spellEnd"/>
      <w:r w:rsidRPr="000C2F63">
        <w:rPr>
          <w:rFonts w:ascii="Arial" w:hAnsi="Arial" w:cs="Arial"/>
        </w:rPr>
        <w:t xml:space="preserve"> </w:t>
      </w:r>
      <w:proofErr w:type="spellStart"/>
      <w:r w:rsidRPr="000C2F63">
        <w:rPr>
          <w:rFonts w:ascii="Arial" w:hAnsi="Arial" w:cs="Arial"/>
        </w:rPr>
        <w:t>masalah</w:t>
      </w:r>
      <w:proofErr w:type="spellEnd"/>
      <w:r w:rsidRPr="000C2F63">
        <w:rPr>
          <w:rFonts w:ascii="Arial" w:hAnsi="Arial" w:cs="Arial"/>
        </w:rPr>
        <w:t xml:space="preserve">, </w:t>
      </w:r>
      <w:proofErr w:type="spellStart"/>
      <w:r w:rsidRPr="000C2F63">
        <w:rPr>
          <w:rFonts w:ascii="Arial" w:hAnsi="Arial" w:cs="Arial"/>
        </w:rPr>
        <w:t>lalu</w:t>
      </w:r>
      <w:proofErr w:type="spellEnd"/>
      <w:r w:rsidRPr="000C2F63">
        <w:rPr>
          <w:rFonts w:ascii="Arial" w:hAnsi="Arial" w:cs="Arial"/>
        </w:rPr>
        <w:t xml:space="preserve"> </w:t>
      </w:r>
      <w:proofErr w:type="spellStart"/>
      <w:r w:rsidRPr="000C2F63">
        <w:rPr>
          <w:rFonts w:ascii="Arial" w:hAnsi="Arial" w:cs="Arial"/>
        </w:rPr>
        <w:t>siswa</w:t>
      </w:r>
      <w:proofErr w:type="spellEnd"/>
      <w:r w:rsidRPr="000C2F63">
        <w:rPr>
          <w:rFonts w:ascii="Arial" w:hAnsi="Arial" w:cs="Arial"/>
        </w:rPr>
        <w:t xml:space="preserve"> </w:t>
      </w:r>
      <w:proofErr w:type="spellStart"/>
      <w:r w:rsidRPr="000C2F63">
        <w:rPr>
          <w:rFonts w:ascii="Arial" w:hAnsi="Arial" w:cs="Arial"/>
        </w:rPr>
        <w:t>diberikan</w:t>
      </w:r>
      <w:proofErr w:type="spellEnd"/>
      <w:r w:rsidRPr="000C2F63">
        <w:rPr>
          <w:rFonts w:ascii="Arial" w:hAnsi="Arial" w:cs="Arial"/>
        </w:rPr>
        <w:t xml:space="preserve"> </w:t>
      </w:r>
      <w:proofErr w:type="spellStart"/>
      <w:r w:rsidRPr="000C2F63">
        <w:rPr>
          <w:rFonts w:ascii="Arial" w:hAnsi="Arial" w:cs="Arial"/>
        </w:rPr>
        <w:t>pertanyaan</w:t>
      </w:r>
      <w:proofErr w:type="spellEnd"/>
      <w:r w:rsidRPr="000C2F63">
        <w:rPr>
          <w:rFonts w:ascii="Arial" w:hAnsi="Arial" w:cs="Arial"/>
        </w:rPr>
        <w:t xml:space="preserve"> </w:t>
      </w:r>
      <w:proofErr w:type="spellStart"/>
      <w:r w:rsidRPr="000C2F63">
        <w:rPr>
          <w:rFonts w:ascii="Arial" w:hAnsi="Arial" w:cs="Arial"/>
        </w:rPr>
        <w:t>pemantik</w:t>
      </w:r>
      <w:proofErr w:type="spellEnd"/>
      <w:r w:rsidRPr="000C2F63">
        <w:rPr>
          <w:rFonts w:ascii="Arial" w:hAnsi="Arial" w:cs="Arial"/>
        </w:rPr>
        <w:t xml:space="preserve"> </w:t>
      </w:r>
      <w:proofErr w:type="spellStart"/>
      <w:r w:rsidRPr="000C2F63">
        <w:rPr>
          <w:rFonts w:ascii="Arial" w:hAnsi="Arial" w:cs="Arial"/>
        </w:rPr>
        <w:t>tentang</w:t>
      </w:r>
      <w:proofErr w:type="spellEnd"/>
      <w:r w:rsidRPr="000C2F63">
        <w:rPr>
          <w:rFonts w:ascii="Arial" w:hAnsi="Arial" w:cs="Arial"/>
        </w:rPr>
        <w:t xml:space="preserve"> </w:t>
      </w:r>
      <w:proofErr w:type="spellStart"/>
      <w:r w:rsidRPr="000C2F63">
        <w:rPr>
          <w:rFonts w:ascii="Arial" w:hAnsi="Arial" w:cs="Arial"/>
        </w:rPr>
        <w:t>masalah</w:t>
      </w:r>
      <w:proofErr w:type="spellEnd"/>
      <w:r w:rsidRPr="000C2F63">
        <w:rPr>
          <w:rFonts w:ascii="Arial" w:hAnsi="Arial" w:cs="Arial"/>
        </w:rPr>
        <w:t xml:space="preserve"> yang </w:t>
      </w:r>
      <w:proofErr w:type="spellStart"/>
      <w:r w:rsidRPr="000C2F63">
        <w:rPr>
          <w:rFonts w:ascii="Arial" w:hAnsi="Arial" w:cs="Arial"/>
        </w:rPr>
        <w:t>ada</w:t>
      </w:r>
      <w:proofErr w:type="spellEnd"/>
      <w:r w:rsidRPr="000C2F63">
        <w:rPr>
          <w:rFonts w:ascii="Arial" w:hAnsi="Arial" w:cs="Arial"/>
        </w:rPr>
        <w:t xml:space="preserve"> di video/</w:t>
      </w:r>
      <w:proofErr w:type="spellStart"/>
      <w:r w:rsidRPr="000C2F63">
        <w:rPr>
          <w:rFonts w:ascii="Arial" w:hAnsi="Arial" w:cs="Arial"/>
        </w:rPr>
        <w:t>gambar</w:t>
      </w:r>
      <w:proofErr w:type="spellEnd"/>
      <w:r w:rsidRPr="000C2F63">
        <w:rPr>
          <w:rFonts w:ascii="Arial" w:hAnsi="Arial" w:cs="Arial"/>
        </w:rPr>
        <w:t xml:space="preserve">/ </w:t>
      </w:r>
      <w:proofErr w:type="spellStart"/>
      <w:r w:rsidRPr="000C2F63">
        <w:rPr>
          <w:rFonts w:ascii="Arial" w:hAnsi="Arial" w:cs="Arial"/>
        </w:rPr>
        <w:t>teks</w:t>
      </w:r>
      <w:proofErr w:type="spellEnd"/>
      <w:r w:rsidRPr="000C2F63">
        <w:rPr>
          <w:rFonts w:ascii="Arial" w:hAnsi="Arial" w:cs="Arial"/>
        </w:rPr>
        <w:t xml:space="preserve">. Selain </w:t>
      </w:r>
      <w:proofErr w:type="spellStart"/>
      <w:r w:rsidRPr="000C2F63">
        <w:rPr>
          <w:rFonts w:ascii="Arial" w:hAnsi="Arial" w:cs="Arial"/>
        </w:rPr>
        <w:t>itu</w:t>
      </w:r>
      <w:proofErr w:type="spellEnd"/>
      <w:r w:rsidRPr="000C2F63">
        <w:rPr>
          <w:rFonts w:ascii="Arial" w:hAnsi="Arial" w:cs="Arial"/>
        </w:rPr>
        <w:t xml:space="preserve">, </w:t>
      </w:r>
      <w:proofErr w:type="spellStart"/>
      <w:r w:rsidRPr="000C2F63">
        <w:rPr>
          <w:rFonts w:ascii="Arial" w:hAnsi="Arial" w:cs="Arial"/>
        </w:rPr>
        <w:t>setelah</w:t>
      </w:r>
      <w:proofErr w:type="spellEnd"/>
      <w:r w:rsidRPr="000C2F63">
        <w:rPr>
          <w:rFonts w:ascii="Arial" w:hAnsi="Arial" w:cs="Arial"/>
        </w:rPr>
        <w:t xml:space="preserve"> </w:t>
      </w:r>
      <w:proofErr w:type="spellStart"/>
      <w:r w:rsidRPr="000C2F63">
        <w:rPr>
          <w:rFonts w:ascii="Arial" w:hAnsi="Arial" w:cs="Arial"/>
        </w:rPr>
        <w:t>siswa</w:t>
      </w:r>
      <w:proofErr w:type="spellEnd"/>
      <w:r w:rsidRPr="000C2F63">
        <w:rPr>
          <w:rFonts w:ascii="Arial" w:hAnsi="Arial" w:cs="Arial"/>
        </w:rPr>
        <w:t xml:space="preserve"> </w:t>
      </w:r>
      <w:proofErr w:type="spellStart"/>
      <w:r w:rsidRPr="000C2F63">
        <w:rPr>
          <w:rFonts w:ascii="Arial" w:hAnsi="Arial" w:cs="Arial"/>
        </w:rPr>
        <w:t>melakukan</w:t>
      </w:r>
      <w:proofErr w:type="spellEnd"/>
      <w:r w:rsidRPr="000C2F63">
        <w:rPr>
          <w:rFonts w:ascii="Arial" w:hAnsi="Arial" w:cs="Arial"/>
        </w:rPr>
        <w:t xml:space="preserve"> </w:t>
      </w:r>
      <w:proofErr w:type="spellStart"/>
      <w:r w:rsidRPr="000C2F63">
        <w:rPr>
          <w:rFonts w:ascii="Arial" w:hAnsi="Arial" w:cs="Arial"/>
        </w:rPr>
        <w:t>diskusi</w:t>
      </w:r>
      <w:proofErr w:type="spellEnd"/>
      <w:r w:rsidRPr="000C2F63">
        <w:rPr>
          <w:rFonts w:ascii="Arial" w:hAnsi="Arial" w:cs="Arial"/>
        </w:rPr>
        <w:t xml:space="preserve"> </w:t>
      </w:r>
      <w:proofErr w:type="spellStart"/>
      <w:r w:rsidRPr="000C2F63">
        <w:rPr>
          <w:rFonts w:ascii="Arial" w:hAnsi="Arial" w:cs="Arial"/>
        </w:rPr>
        <w:t>atau</w:t>
      </w:r>
      <w:proofErr w:type="spellEnd"/>
      <w:r w:rsidRPr="000C2F63">
        <w:rPr>
          <w:rFonts w:ascii="Arial" w:hAnsi="Arial" w:cs="Arial"/>
        </w:rPr>
        <w:t xml:space="preserve"> </w:t>
      </w:r>
      <w:proofErr w:type="spellStart"/>
      <w:r w:rsidRPr="000C2F63">
        <w:rPr>
          <w:rFonts w:ascii="Arial" w:hAnsi="Arial" w:cs="Arial"/>
        </w:rPr>
        <w:t>kerja</w:t>
      </w:r>
      <w:proofErr w:type="spellEnd"/>
      <w:r w:rsidRPr="000C2F63">
        <w:rPr>
          <w:rFonts w:ascii="Arial" w:hAnsi="Arial" w:cs="Arial"/>
        </w:rPr>
        <w:t xml:space="preserve"> </w:t>
      </w:r>
      <w:proofErr w:type="spellStart"/>
      <w:r w:rsidRPr="000C2F63">
        <w:rPr>
          <w:rFonts w:ascii="Arial" w:hAnsi="Arial" w:cs="Arial"/>
        </w:rPr>
        <w:t>kelompok</w:t>
      </w:r>
      <w:proofErr w:type="spellEnd"/>
      <w:r w:rsidRPr="000C2F63">
        <w:rPr>
          <w:rFonts w:ascii="Arial" w:hAnsi="Arial" w:cs="Arial"/>
        </w:rPr>
        <w:t xml:space="preserve"> </w:t>
      </w:r>
      <w:proofErr w:type="spellStart"/>
      <w:r w:rsidRPr="000C2F63">
        <w:rPr>
          <w:rFonts w:ascii="Arial" w:hAnsi="Arial" w:cs="Arial"/>
        </w:rPr>
        <w:t>selalu</w:t>
      </w:r>
      <w:proofErr w:type="spellEnd"/>
      <w:r w:rsidRPr="000C2F63">
        <w:rPr>
          <w:rFonts w:ascii="Arial" w:hAnsi="Arial" w:cs="Arial"/>
        </w:rPr>
        <w:t xml:space="preserve"> </w:t>
      </w:r>
      <w:proofErr w:type="spellStart"/>
      <w:r w:rsidRPr="000C2F63">
        <w:rPr>
          <w:rFonts w:ascii="Arial" w:hAnsi="Arial" w:cs="Arial"/>
        </w:rPr>
        <w:t>dilakukan</w:t>
      </w:r>
      <w:proofErr w:type="spellEnd"/>
      <w:r w:rsidRPr="000C2F63">
        <w:rPr>
          <w:rFonts w:ascii="Arial" w:hAnsi="Arial" w:cs="Arial"/>
        </w:rPr>
        <w:t xml:space="preserve"> </w:t>
      </w:r>
      <w:proofErr w:type="spellStart"/>
      <w:r w:rsidRPr="000C2F63">
        <w:rPr>
          <w:rFonts w:ascii="Arial" w:hAnsi="Arial" w:cs="Arial"/>
        </w:rPr>
        <w:t>presentasi</w:t>
      </w:r>
      <w:proofErr w:type="spellEnd"/>
      <w:r w:rsidRPr="000C2F63">
        <w:rPr>
          <w:rFonts w:ascii="Arial" w:hAnsi="Arial" w:cs="Arial"/>
        </w:rPr>
        <w:t xml:space="preserve"> </w:t>
      </w:r>
      <w:proofErr w:type="spellStart"/>
      <w:r w:rsidRPr="000C2F63">
        <w:rPr>
          <w:rFonts w:ascii="Arial" w:hAnsi="Arial" w:cs="Arial"/>
        </w:rPr>
        <w:t>atau</w:t>
      </w:r>
      <w:proofErr w:type="spellEnd"/>
      <w:r w:rsidRPr="000C2F63">
        <w:rPr>
          <w:rFonts w:ascii="Arial" w:hAnsi="Arial" w:cs="Arial"/>
        </w:rPr>
        <w:t xml:space="preserve"> </w:t>
      </w:r>
      <w:proofErr w:type="spellStart"/>
      <w:r w:rsidRPr="000C2F63">
        <w:rPr>
          <w:rFonts w:ascii="Arial" w:hAnsi="Arial" w:cs="Arial"/>
        </w:rPr>
        <w:t>mengomunikasikan</w:t>
      </w:r>
      <w:proofErr w:type="spellEnd"/>
      <w:r w:rsidRPr="000C2F63">
        <w:rPr>
          <w:rFonts w:ascii="Arial" w:hAnsi="Arial" w:cs="Arial"/>
        </w:rPr>
        <w:t xml:space="preserve"> </w:t>
      </w:r>
      <w:proofErr w:type="spellStart"/>
      <w:r w:rsidRPr="000C2F63">
        <w:rPr>
          <w:rFonts w:ascii="Arial" w:hAnsi="Arial" w:cs="Arial"/>
        </w:rPr>
        <w:t>hasilnya</w:t>
      </w:r>
      <w:proofErr w:type="spellEnd"/>
      <w:r w:rsidRPr="000C2F63">
        <w:rPr>
          <w:rFonts w:ascii="Arial" w:hAnsi="Arial" w:cs="Arial"/>
        </w:rPr>
        <w:t xml:space="preserve">. </w:t>
      </w:r>
      <w:proofErr w:type="spellStart"/>
      <w:r w:rsidRPr="000C2F63">
        <w:rPr>
          <w:rFonts w:ascii="Arial" w:hAnsi="Arial" w:cs="Arial"/>
        </w:rPr>
        <w:t>Kemudian</w:t>
      </w:r>
      <w:proofErr w:type="spellEnd"/>
      <w:r w:rsidRPr="000C2F63">
        <w:rPr>
          <w:rFonts w:ascii="Arial" w:hAnsi="Arial" w:cs="Arial"/>
        </w:rPr>
        <w:t xml:space="preserve">, guru </w:t>
      </w:r>
      <w:proofErr w:type="spellStart"/>
      <w:r w:rsidRPr="000C2F63">
        <w:rPr>
          <w:rFonts w:ascii="Arial" w:hAnsi="Arial" w:cs="Arial"/>
        </w:rPr>
        <w:t>memberi</w:t>
      </w:r>
      <w:proofErr w:type="spellEnd"/>
      <w:r w:rsidRPr="000C2F63">
        <w:rPr>
          <w:rFonts w:ascii="Arial" w:hAnsi="Arial" w:cs="Arial"/>
        </w:rPr>
        <w:t xml:space="preserve"> </w:t>
      </w:r>
      <w:proofErr w:type="spellStart"/>
      <w:r w:rsidRPr="000C2F63">
        <w:rPr>
          <w:rFonts w:ascii="Arial" w:hAnsi="Arial" w:cs="Arial"/>
        </w:rPr>
        <w:t>kesempatan</w:t>
      </w:r>
      <w:proofErr w:type="spellEnd"/>
      <w:r w:rsidRPr="000C2F63">
        <w:rPr>
          <w:rFonts w:ascii="Arial" w:hAnsi="Arial" w:cs="Arial"/>
        </w:rPr>
        <w:t xml:space="preserve"> </w:t>
      </w:r>
      <w:proofErr w:type="spellStart"/>
      <w:r w:rsidRPr="000C2F63">
        <w:rPr>
          <w:rFonts w:ascii="Arial" w:hAnsi="Arial" w:cs="Arial"/>
        </w:rPr>
        <w:t>kepada</w:t>
      </w:r>
      <w:proofErr w:type="spellEnd"/>
      <w:r w:rsidRPr="000C2F63">
        <w:rPr>
          <w:rFonts w:ascii="Arial" w:hAnsi="Arial" w:cs="Arial"/>
        </w:rPr>
        <w:t xml:space="preserve"> </w:t>
      </w:r>
      <w:proofErr w:type="spellStart"/>
      <w:r w:rsidRPr="000C2F63">
        <w:rPr>
          <w:rFonts w:ascii="Arial" w:hAnsi="Arial" w:cs="Arial"/>
        </w:rPr>
        <w:t>siswa</w:t>
      </w:r>
      <w:proofErr w:type="spellEnd"/>
      <w:r w:rsidRPr="000C2F63">
        <w:rPr>
          <w:rFonts w:ascii="Arial" w:hAnsi="Arial" w:cs="Arial"/>
        </w:rPr>
        <w:t xml:space="preserve"> </w:t>
      </w:r>
      <w:proofErr w:type="spellStart"/>
      <w:r w:rsidRPr="000C2F63">
        <w:rPr>
          <w:rFonts w:ascii="Arial" w:hAnsi="Arial" w:cs="Arial"/>
        </w:rPr>
        <w:t>lainnya</w:t>
      </w:r>
      <w:proofErr w:type="spellEnd"/>
      <w:r w:rsidRPr="000C2F63">
        <w:rPr>
          <w:rFonts w:ascii="Arial" w:hAnsi="Arial" w:cs="Arial"/>
        </w:rPr>
        <w:t xml:space="preserve"> </w:t>
      </w:r>
      <w:proofErr w:type="spellStart"/>
      <w:r w:rsidRPr="000C2F63">
        <w:rPr>
          <w:rFonts w:ascii="Arial" w:hAnsi="Arial" w:cs="Arial"/>
        </w:rPr>
        <w:t>untuk</w:t>
      </w:r>
      <w:proofErr w:type="spellEnd"/>
      <w:r w:rsidRPr="000C2F63">
        <w:rPr>
          <w:rFonts w:ascii="Arial" w:hAnsi="Arial" w:cs="Arial"/>
        </w:rPr>
        <w:t xml:space="preserve"> </w:t>
      </w:r>
      <w:proofErr w:type="spellStart"/>
      <w:r w:rsidRPr="000C2F63">
        <w:rPr>
          <w:rFonts w:ascii="Arial" w:hAnsi="Arial" w:cs="Arial"/>
        </w:rPr>
        <w:t>bertanya</w:t>
      </w:r>
      <w:proofErr w:type="spellEnd"/>
      <w:r w:rsidRPr="000C2F63">
        <w:rPr>
          <w:rFonts w:ascii="Arial" w:hAnsi="Arial" w:cs="Arial"/>
        </w:rPr>
        <w:t xml:space="preserve"> </w:t>
      </w:r>
      <w:proofErr w:type="spellStart"/>
      <w:r w:rsidRPr="000C2F63">
        <w:rPr>
          <w:rFonts w:ascii="Arial" w:hAnsi="Arial" w:cs="Arial"/>
        </w:rPr>
        <w:t>atau</w:t>
      </w:r>
      <w:proofErr w:type="spellEnd"/>
      <w:r w:rsidRPr="000C2F63">
        <w:rPr>
          <w:rFonts w:ascii="Arial" w:hAnsi="Arial" w:cs="Arial"/>
        </w:rPr>
        <w:t xml:space="preserve"> </w:t>
      </w:r>
      <w:proofErr w:type="spellStart"/>
      <w:r w:rsidRPr="000C2F63">
        <w:rPr>
          <w:rFonts w:ascii="Arial" w:hAnsi="Arial" w:cs="Arial"/>
        </w:rPr>
        <w:t>menanggapi</w:t>
      </w:r>
      <w:proofErr w:type="spellEnd"/>
      <w:r w:rsidRPr="000C2F63">
        <w:rPr>
          <w:rFonts w:ascii="Arial" w:hAnsi="Arial" w:cs="Arial"/>
        </w:rPr>
        <w:t xml:space="preserve"> </w:t>
      </w:r>
      <w:proofErr w:type="spellStart"/>
      <w:r w:rsidRPr="000C2F63">
        <w:rPr>
          <w:rFonts w:ascii="Arial" w:hAnsi="Arial" w:cs="Arial"/>
        </w:rPr>
        <w:t>hasil</w:t>
      </w:r>
      <w:proofErr w:type="spellEnd"/>
      <w:r w:rsidRPr="000C2F63">
        <w:rPr>
          <w:rFonts w:ascii="Arial" w:hAnsi="Arial" w:cs="Arial"/>
        </w:rPr>
        <w:t xml:space="preserve"> </w:t>
      </w:r>
      <w:proofErr w:type="spellStart"/>
      <w:r w:rsidRPr="000C2F63">
        <w:rPr>
          <w:rFonts w:ascii="Arial" w:hAnsi="Arial" w:cs="Arial"/>
        </w:rPr>
        <w:t>presentasi</w:t>
      </w:r>
      <w:proofErr w:type="spellEnd"/>
      <w:r w:rsidRPr="000C2F63">
        <w:rPr>
          <w:rFonts w:ascii="Arial" w:hAnsi="Arial" w:cs="Arial"/>
        </w:rPr>
        <w:t xml:space="preserve"> </w:t>
      </w:r>
      <w:proofErr w:type="spellStart"/>
      <w:r w:rsidRPr="000C2F63">
        <w:rPr>
          <w:rFonts w:ascii="Arial" w:hAnsi="Arial" w:cs="Arial"/>
        </w:rPr>
        <w:t>kelompok</w:t>
      </w:r>
      <w:proofErr w:type="spellEnd"/>
      <w:r w:rsidRPr="000C2F63">
        <w:rPr>
          <w:rFonts w:ascii="Arial" w:hAnsi="Arial" w:cs="Arial"/>
        </w:rPr>
        <w:t xml:space="preserve">. Hasil </w:t>
      </w:r>
      <w:proofErr w:type="spellStart"/>
      <w:r w:rsidRPr="000C2F63">
        <w:rPr>
          <w:rFonts w:ascii="Arial" w:hAnsi="Arial" w:cs="Arial"/>
        </w:rPr>
        <w:t>penelitian</w:t>
      </w:r>
      <w:proofErr w:type="spellEnd"/>
      <w:r w:rsidRPr="000C2F63">
        <w:rPr>
          <w:rFonts w:ascii="Arial" w:hAnsi="Arial" w:cs="Arial"/>
        </w:rPr>
        <w:t xml:space="preserve"> </w:t>
      </w:r>
      <w:proofErr w:type="spellStart"/>
      <w:r w:rsidRPr="000C2F63">
        <w:rPr>
          <w:rFonts w:ascii="Arial" w:hAnsi="Arial" w:cs="Arial"/>
        </w:rPr>
        <w:t>relevan</w:t>
      </w:r>
      <w:proofErr w:type="spellEnd"/>
      <w:r w:rsidR="002D5A77" w:rsidRPr="000C2F63">
        <w:rPr>
          <w:rFonts w:ascii="Arial" w:hAnsi="Arial" w:cs="Arial"/>
        </w:rPr>
        <w:t xml:space="preserve"> </w:t>
      </w:r>
      <w:proofErr w:type="spellStart"/>
      <w:r w:rsidR="002D5A77" w:rsidRPr="000C2F63">
        <w:rPr>
          <w:rFonts w:ascii="Arial" w:hAnsi="Arial" w:cs="Arial"/>
          <w:shd w:val="clear" w:color="auto" w:fill="FFFFFF"/>
        </w:rPr>
        <w:t>ditemukan</w:t>
      </w:r>
      <w:proofErr w:type="spellEnd"/>
      <w:r w:rsidR="002D5A77" w:rsidRPr="000C2F63">
        <w:rPr>
          <w:rFonts w:ascii="Arial" w:hAnsi="Arial" w:cs="Arial"/>
          <w:shd w:val="clear" w:color="auto" w:fill="FFFFFF"/>
        </w:rPr>
        <w:t xml:space="preserve">  </w:t>
      </w:r>
      <w:proofErr w:type="spellStart"/>
      <w:r w:rsidR="002D5A77" w:rsidRPr="000C2F63">
        <w:rPr>
          <w:rFonts w:ascii="Arial" w:hAnsi="Arial" w:cs="Arial"/>
          <w:shd w:val="clear" w:color="auto" w:fill="FFFFFF"/>
        </w:rPr>
        <w:t>bahwa</w:t>
      </w:r>
      <w:proofErr w:type="spellEnd"/>
      <w:r w:rsidR="002D5A77" w:rsidRPr="000C2F63">
        <w:rPr>
          <w:rFonts w:ascii="Arial" w:hAnsi="Arial" w:cs="Arial"/>
          <w:shd w:val="clear" w:color="auto" w:fill="FFFFFF"/>
        </w:rPr>
        <w:t xml:space="preserve">  </w:t>
      </w:r>
      <w:proofErr w:type="spellStart"/>
      <w:r w:rsidR="002D5A77" w:rsidRPr="000C2F63">
        <w:rPr>
          <w:rFonts w:ascii="Arial" w:hAnsi="Arial" w:cs="Arial"/>
          <w:shd w:val="clear" w:color="auto" w:fill="FFFFFF"/>
        </w:rPr>
        <w:t>penggunaan</w:t>
      </w:r>
      <w:proofErr w:type="spellEnd"/>
      <w:r w:rsidR="002D5A77" w:rsidRPr="000C2F63">
        <w:rPr>
          <w:rFonts w:ascii="Arial" w:hAnsi="Arial" w:cs="Arial"/>
          <w:shd w:val="clear" w:color="auto" w:fill="FFFFFF"/>
        </w:rPr>
        <w:t xml:space="preserve"> model </w:t>
      </w:r>
      <w:proofErr w:type="spellStart"/>
      <w:r w:rsidR="002D5A77" w:rsidRPr="000C2F63">
        <w:rPr>
          <w:rFonts w:ascii="Arial" w:hAnsi="Arial" w:cs="Arial"/>
          <w:shd w:val="clear" w:color="auto" w:fill="FFFFFF"/>
        </w:rPr>
        <w:t>PBLberbantuan</w:t>
      </w:r>
      <w:proofErr w:type="spellEnd"/>
      <w:r w:rsidR="002D5A77" w:rsidRPr="000C2F63">
        <w:rPr>
          <w:rFonts w:ascii="Arial" w:hAnsi="Arial" w:cs="Arial"/>
          <w:shd w:val="clear" w:color="auto" w:fill="FFFFFF"/>
        </w:rPr>
        <w:t xml:space="preserve">  audio  visual  </w:t>
      </w:r>
      <w:proofErr w:type="spellStart"/>
      <w:r w:rsidR="002D5A77" w:rsidRPr="000C2F63">
        <w:rPr>
          <w:rFonts w:ascii="Arial" w:hAnsi="Arial" w:cs="Arial"/>
          <w:shd w:val="clear" w:color="auto" w:fill="FFFFFF"/>
        </w:rPr>
        <w:t>dapat</w:t>
      </w:r>
      <w:proofErr w:type="spellEnd"/>
      <w:r w:rsidR="002D5A77" w:rsidRPr="000C2F63">
        <w:rPr>
          <w:rFonts w:ascii="Arial" w:hAnsi="Arial" w:cs="Arial"/>
          <w:shd w:val="clear" w:color="auto" w:fill="FFFFFF"/>
        </w:rPr>
        <w:t xml:space="preserve">  </w:t>
      </w:r>
      <w:proofErr w:type="spellStart"/>
      <w:r w:rsidR="002D5A77" w:rsidRPr="000C2F63">
        <w:rPr>
          <w:rFonts w:ascii="Arial" w:hAnsi="Arial" w:cs="Arial"/>
          <w:shd w:val="clear" w:color="auto" w:fill="FFFFFF"/>
        </w:rPr>
        <w:t>meningkatkan</w:t>
      </w:r>
      <w:proofErr w:type="spellEnd"/>
      <w:r w:rsidR="002D5A77" w:rsidRPr="000C2F63">
        <w:rPr>
          <w:rFonts w:ascii="Arial" w:hAnsi="Arial" w:cs="Arial"/>
          <w:shd w:val="clear" w:color="auto" w:fill="FFFFFF"/>
        </w:rPr>
        <w:t xml:space="preserve">  </w:t>
      </w:r>
      <w:proofErr w:type="spellStart"/>
      <w:r w:rsidR="002D5A77" w:rsidRPr="000C2F63">
        <w:rPr>
          <w:rFonts w:ascii="Arial" w:hAnsi="Arial" w:cs="Arial"/>
          <w:shd w:val="clear" w:color="auto" w:fill="FFFFFF"/>
        </w:rPr>
        <w:t>keterampilan</w:t>
      </w:r>
      <w:proofErr w:type="spellEnd"/>
      <w:r w:rsidR="002D5A77" w:rsidRPr="000C2F63">
        <w:rPr>
          <w:rFonts w:ascii="Arial" w:hAnsi="Arial" w:cs="Arial"/>
          <w:shd w:val="clear" w:color="auto" w:fill="FFFFFF"/>
        </w:rPr>
        <w:t xml:space="preserve"> </w:t>
      </w:r>
      <w:proofErr w:type="spellStart"/>
      <w:r w:rsidR="002D5A77" w:rsidRPr="000C2F63">
        <w:rPr>
          <w:rFonts w:ascii="Arial" w:hAnsi="Arial" w:cs="Arial"/>
          <w:shd w:val="clear" w:color="auto" w:fill="FFFFFF"/>
        </w:rPr>
        <w:t>berfikir</w:t>
      </w:r>
      <w:proofErr w:type="spellEnd"/>
      <w:r w:rsidR="002D5A77" w:rsidRPr="000C2F63">
        <w:rPr>
          <w:rFonts w:ascii="Arial" w:hAnsi="Arial" w:cs="Arial"/>
          <w:shd w:val="clear" w:color="auto" w:fill="FFFFFF"/>
        </w:rPr>
        <w:t xml:space="preserve">  </w:t>
      </w:r>
      <w:proofErr w:type="spellStart"/>
      <w:r w:rsidR="002D5A77" w:rsidRPr="000C2F63">
        <w:rPr>
          <w:rFonts w:ascii="Arial" w:hAnsi="Arial" w:cs="Arial"/>
          <w:shd w:val="clear" w:color="auto" w:fill="FFFFFF"/>
        </w:rPr>
        <w:t>kritis</w:t>
      </w:r>
      <w:proofErr w:type="spellEnd"/>
      <w:r w:rsidR="002D5A77" w:rsidRPr="000C2F63">
        <w:rPr>
          <w:rFonts w:ascii="Arial" w:hAnsi="Arial" w:cs="Arial"/>
          <w:shd w:val="clear" w:color="auto" w:fill="FFFFFF"/>
        </w:rPr>
        <w:t xml:space="preserve">  </w:t>
      </w:r>
      <w:proofErr w:type="spellStart"/>
      <w:r w:rsidR="002D5A77" w:rsidRPr="000C2F63">
        <w:rPr>
          <w:rFonts w:ascii="Arial" w:hAnsi="Arial" w:cs="Arial"/>
          <w:shd w:val="clear" w:color="auto" w:fill="FFFFFF"/>
        </w:rPr>
        <w:t>siswa</w:t>
      </w:r>
      <w:proofErr w:type="spellEnd"/>
      <w:r w:rsidR="002D5A77" w:rsidRPr="000C2F63">
        <w:rPr>
          <w:rFonts w:ascii="Arial" w:hAnsi="Arial" w:cs="Arial"/>
          <w:shd w:val="clear" w:color="auto" w:fill="FFFFFF"/>
        </w:rPr>
        <w:t xml:space="preserve"> </w:t>
      </w:r>
      <w:r w:rsidR="000C2F63" w:rsidRPr="000C2F63">
        <w:rPr>
          <w:rFonts w:ascii="Arial" w:hAnsi="Arial" w:cs="Arial"/>
          <w:shd w:val="clear" w:color="auto" w:fill="FFFFFF"/>
        </w:rPr>
        <w:t>(</w:t>
      </w:r>
      <w:r w:rsidR="000C2F63" w:rsidRPr="000C2F63">
        <w:rPr>
          <w:rFonts w:ascii="Arial" w:hAnsi="Arial" w:cs="Arial"/>
          <w:color w:val="222222"/>
          <w:shd w:val="clear" w:color="auto" w:fill="FFFFFF"/>
        </w:rPr>
        <w:t>Vera dan Wardani, 2018)</w:t>
      </w:r>
      <w:r w:rsidR="002D5A77" w:rsidRPr="000C2F63">
        <w:rPr>
          <w:rFonts w:ascii="Arial" w:hAnsi="Arial" w:cs="Arial"/>
          <w:shd w:val="clear" w:color="auto" w:fill="FFFFFF"/>
        </w:rPr>
        <w:t>.</w:t>
      </w:r>
    </w:p>
    <w:p w14:paraId="0178EAB0" w14:textId="77777777" w:rsidR="00293B91" w:rsidRPr="00293B91" w:rsidRDefault="00293B91" w:rsidP="00293B91">
      <w:pPr>
        <w:spacing w:line="360" w:lineRule="auto"/>
        <w:ind w:left="180" w:hanging="180"/>
        <w:jc w:val="both"/>
        <w:rPr>
          <w:rFonts w:ascii="Palatino Linotype" w:hAnsi="Palatino Linotype" w:cs="Arial"/>
          <w:sz w:val="22"/>
          <w:szCs w:val="22"/>
        </w:rPr>
      </w:pPr>
    </w:p>
    <w:p w14:paraId="16D012F2" w14:textId="49EE2241" w:rsidR="00293B91" w:rsidRDefault="00293B91" w:rsidP="005C227E">
      <w:pPr>
        <w:ind w:left="284" w:hanging="284"/>
        <w:jc w:val="both"/>
        <w:rPr>
          <w:rFonts w:ascii="Arial" w:hAnsi="Arial" w:cs="Arial"/>
          <w:sz w:val="22"/>
          <w:szCs w:val="22"/>
        </w:rPr>
      </w:pPr>
      <w:r w:rsidRPr="00FD6268">
        <w:rPr>
          <w:rFonts w:ascii="Arial" w:hAnsi="Arial" w:cs="Arial"/>
          <w:sz w:val="22"/>
          <w:szCs w:val="22"/>
        </w:rPr>
        <w:t xml:space="preserve">2. </w:t>
      </w:r>
      <w:proofErr w:type="spellStart"/>
      <w:r w:rsidRPr="00FD6268">
        <w:rPr>
          <w:rFonts w:ascii="Arial" w:hAnsi="Arial" w:cs="Arial"/>
          <w:sz w:val="22"/>
          <w:szCs w:val="22"/>
        </w:rPr>
        <w:t>Persepsi</w:t>
      </w:r>
      <w:proofErr w:type="spellEnd"/>
      <w:r w:rsidRPr="00FD6268">
        <w:rPr>
          <w:rFonts w:ascii="Arial" w:hAnsi="Arial" w:cs="Arial"/>
          <w:sz w:val="22"/>
          <w:szCs w:val="22"/>
        </w:rPr>
        <w:t xml:space="preserve"> orang </w:t>
      </w:r>
      <w:proofErr w:type="spellStart"/>
      <w:r w:rsidRPr="00FD6268">
        <w:rPr>
          <w:rFonts w:ascii="Arial" w:hAnsi="Arial" w:cs="Arial"/>
          <w:sz w:val="22"/>
          <w:szCs w:val="22"/>
        </w:rPr>
        <w:t>tua</w:t>
      </w:r>
      <w:proofErr w:type="spellEnd"/>
      <w:r w:rsidRPr="00FD6268">
        <w:rPr>
          <w:rFonts w:ascii="Arial" w:hAnsi="Arial" w:cs="Arial"/>
          <w:sz w:val="22"/>
          <w:szCs w:val="22"/>
        </w:rPr>
        <w:t xml:space="preserve"> </w:t>
      </w:r>
      <w:proofErr w:type="spellStart"/>
      <w:r w:rsidRPr="00FD6268">
        <w:rPr>
          <w:rFonts w:ascii="Arial" w:hAnsi="Arial" w:cs="Arial"/>
          <w:sz w:val="22"/>
          <w:szCs w:val="22"/>
        </w:rPr>
        <w:t>wali</w:t>
      </w:r>
      <w:proofErr w:type="spellEnd"/>
      <w:r w:rsidRPr="00FD6268">
        <w:rPr>
          <w:rFonts w:ascii="Arial" w:hAnsi="Arial" w:cs="Arial"/>
          <w:sz w:val="22"/>
          <w:szCs w:val="22"/>
        </w:rPr>
        <w:t xml:space="preserve"> </w:t>
      </w:r>
      <w:proofErr w:type="spellStart"/>
      <w:r w:rsidRPr="00FD6268">
        <w:rPr>
          <w:rFonts w:ascii="Arial" w:hAnsi="Arial" w:cs="Arial"/>
          <w:sz w:val="22"/>
          <w:szCs w:val="22"/>
        </w:rPr>
        <w:t>siswa</w:t>
      </w:r>
      <w:proofErr w:type="spellEnd"/>
      <w:r w:rsidRPr="00FD6268">
        <w:rPr>
          <w:rFonts w:ascii="Arial" w:hAnsi="Arial" w:cs="Arial"/>
          <w:sz w:val="22"/>
          <w:szCs w:val="22"/>
        </w:rPr>
        <w:t xml:space="preserve"> </w:t>
      </w:r>
      <w:proofErr w:type="spellStart"/>
      <w:r w:rsidRPr="00FD6268">
        <w:rPr>
          <w:rFonts w:ascii="Arial" w:hAnsi="Arial" w:cs="Arial"/>
          <w:sz w:val="22"/>
          <w:szCs w:val="22"/>
        </w:rPr>
        <w:t>terhadap</w:t>
      </w:r>
      <w:proofErr w:type="spellEnd"/>
      <w:r w:rsidRPr="00FD6268">
        <w:rPr>
          <w:rFonts w:ascii="Arial" w:hAnsi="Arial" w:cs="Arial"/>
          <w:sz w:val="22"/>
          <w:szCs w:val="22"/>
        </w:rPr>
        <w:t xml:space="preserve"> program </w:t>
      </w:r>
      <w:proofErr w:type="spellStart"/>
      <w:r w:rsidRPr="00FD6268">
        <w:rPr>
          <w:rFonts w:ascii="Arial" w:hAnsi="Arial" w:cs="Arial"/>
          <w:sz w:val="22"/>
          <w:szCs w:val="22"/>
        </w:rPr>
        <w:t>sekolah</w:t>
      </w:r>
      <w:proofErr w:type="spellEnd"/>
      <w:r w:rsidRPr="00FD6268">
        <w:rPr>
          <w:rFonts w:ascii="Arial" w:hAnsi="Arial" w:cs="Arial"/>
          <w:sz w:val="22"/>
          <w:szCs w:val="22"/>
        </w:rPr>
        <w:t xml:space="preserve"> </w:t>
      </w:r>
      <w:proofErr w:type="spellStart"/>
      <w:r w:rsidRPr="00FD6268">
        <w:rPr>
          <w:rFonts w:ascii="Arial" w:hAnsi="Arial" w:cs="Arial"/>
          <w:sz w:val="22"/>
          <w:szCs w:val="22"/>
        </w:rPr>
        <w:t>penggerak</w:t>
      </w:r>
      <w:proofErr w:type="spellEnd"/>
      <w:r w:rsidRPr="00FD6268">
        <w:rPr>
          <w:rFonts w:ascii="Arial" w:hAnsi="Arial" w:cs="Arial"/>
          <w:sz w:val="22"/>
          <w:szCs w:val="22"/>
        </w:rPr>
        <w:t xml:space="preserve"> </w:t>
      </w:r>
      <w:proofErr w:type="spellStart"/>
      <w:r w:rsidRPr="00FD6268">
        <w:rPr>
          <w:rFonts w:ascii="Arial" w:hAnsi="Arial" w:cs="Arial"/>
          <w:sz w:val="22"/>
          <w:szCs w:val="22"/>
        </w:rPr>
        <w:t>terhadap</w:t>
      </w:r>
      <w:proofErr w:type="spellEnd"/>
      <w:r w:rsidRPr="00FD6268">
        <w:rPr>
          <w:rFonts w:ascii="Arial" w:hAnsi="Arial" w:cs="Arial"/>
          <w:sz w:val="22"/>
          <w:szCs w:val="22"/>
        </w:rPr>
        <w:t xml:space="preserve"> </w:t>
      </w:r>
      <w:proofErr w:type="spellStart"/>
      <w:r w:rsidRPr="00FD6268">
        <w:rPr>
          <w:rFonts w:ascii="Arial" w:hAnsi="Arial" w:cs="Arial"/>
          <w:sz w:val="22"/>
          <w:szCs w:val="22"/>
        </w:rPr>
        <w:t>softskill</w:t>
      </w:r>
      <w:proofErr w:type="spellEnd"/>
      <w:r w:rsidRPr="00FD6268">
        <w:rPr>
          <w:rFonts w:ascii="Arial" w:hAnsi="Arial" w:cs="Arial"/>
          <w:sz w:val="22"/>
          <w:szCs w:val="22"/>
        </w:rPr>
        <w:t xml:space="preserve"> dan </w:t>
      </w:r>
      <w:proofErr w:type="spellStart"/>
      <w:r w:rsidRPr="00FD6268">
        <w:rPr>
          <w:rFonts w:ascii="Arial" w:hAnsi="Arial" w:cs="Arial"/>
          <w:sz w:val="22"/>
          <w:szCs w:val="22"/>
        </w:rPr>
        <w:t>hardskill</w:t>
      </w:r>
      <w:proofErr w:type="spellEnd"/>
      <w:r w:rsidRPr="00FD6268">
        <w:rPr>
          <w:rFonts w:ascii="Arial" w:hAnsi="Arial" w:cs="Arial"/>
          <w:sz w:val="22"/>
          <w:szCs w:val="22"/>
        </w:rPr>
        <w:t xml:space="preserve"> </w:t>
      </w:r>
      <w:proofErr w:type="spellStart"/>
      <w:r w:rsidRPr="00FD6268">
        <w:rPr>
          <w:rFonts w:ascii="Arial" w:hAnsi="Arial" w:cs="Arial"/>
          <w:sz w:val="22"/>
          <w:szCs w:val="22"/>
        </w:rPr>
        <w:t>dalam</w:t>
      </w:r>
      <w:proofErr w:type="spellEnd"/>
      <w:r w:rsidRPr="00FD6268">
        <w:rPr>
          <w:rFonts w:ascii="Arial" w:hAnsi="Arial" w:cs="Arial"/>
          <w:sz w:val="22"/>
          <w:szCs w:val="22"/>
        </w:rPr>
        <w:t xml:space="preserve"> </w:t>
      </w:r>
      <w:proofErr w:type="spellStart"/>
      <w:r w:rsidRPr="00FD6268">
        <w:rPr>
          <w:rFonts w:ascii="Arial" w:hAnsi="Arial" w:cs="Arial"/>
          <w:sz w:val="22"/>
          <w:szCs w:val="22"/>
        </w:rPr>
        <w:t>mewujudkan</w:t>
      </w:r>
      <w:proofErr w:type="spellEnd"/>
      <w:r w:rsidRPr="00FD6268">
        <w:rPr>
          <w:rFonts w:ascii="Arial" w:hAnsi="Arial" w:cs="Arial"/>
          <w:sz w:val="22"/>
          <w:szCs w:val="22"/>
        </w:rPr>
        <w:t xml:space="preserve"> </w:t>
      </w:r>
      <w:proofErr w:type="spellStart"/>
      <w:r w:rsidRPr="00FD6268">
        <w:rPr>
          <w:rFonts w:ascii="Arial" w:hAnsi="Arial" w:cs="Arial"/>
          <w:sz w:val="22"/>
          <w:szCs w:val="22"/>
        </w:rPr>
        <w:t>Profil</w:t>
      </w:r>
      <w:proofErr w:type="spellEnd"/>
      <w:r w:rsidRPr="00FD6268">
        <w:rPr>
          <w:rFonts w:ascii="Arial" w:hAnsi="Arial" w:cs="Arial"/>
          <w:sz w:val="22"/>
          <w:szCs w:val="22"/>
        </w:rPr>
        <w:t xml:space="preserve"> </w:t>
      </w:r>
      <w:proofErr w:type="spellStart"/>
      <w:r w:rsidRPr="00FD6268">
        <w:rPr>
          <w:rFonts w:ascii="Arial" w:hAnsi="Arial" w:cs="Arial"/>
          <w:sz w:val="22"/>
          <w:szCs w:val="22"/>
        </w:rPr>
        <w:t>Pelajar</w:t>
      </w:r>
      <w:proofErr w:type="spellEnd"/>
      <w:r w:rsidRPr="00FD6268">
        <w:rPr>
          <w:rFonts w:ascii="Arial" w:hAnsi="Arial" w:cs="Arial"/>
          <w:sz w:val="22"/>
          <w:szCs w:val="22"/>
        </w:rPr>
        <w:t xml:space="preserve"> Pancasila </w:t>
      </w:r>
      <w:proofErr w:type="spellStart"/>
      <w:r w:rsidRPr="00FD6268">
        <w:rPr>
          <w:rFonts w:ascii="Arial" w:hAnsi="Arial" w:cs="Arial"/>
          <w:sz w:val="22"/>
          <w:szCs w:val="22"/>
        </w:rPr>
        <w:t>Siswa</w:t>
      </w:r>
      <w:proofErr w:type="spellEnd"/>
      <w:r w:rsidRPr="00FD6268">
        <w:rPr>
          <w:rFonts w:ascii="Arial" w:hAnsi="Arial" w:cs="Arial"/>
          <w:sz w:val="22"/>
          <w:szCs w:val="22"/>
        </w:rPr>
        <w:t xml:space="preserve"> SD di </w:t>
      </w:r>
      <w:proofErr w:type="spellStart"/>
      <w:r w:rsidRPr="00FD6268">
        <w:rPr>
          <w:rFonts w:ascii="Arial" w:hAnsi="Arial" w:cs="Arial"/>
          <w:sz w:val="22"/>
          <w:szCs w:val="22"/>
        </w:rPr>
        <w:t>Kabupaten</w:t>
      </w:r>
      <w:proofErr w:type="spellEnd"/>
      <w:r w:rsidRPr="00FD6268">
        <w:rPr>
          <w:rFonts w:ascii="Arial" w:hAnsi="Arial" w:cs="Arial"/>
          <w:sz w:val="22"/>
          <w:szCs w:val="22"/>
        </w:rPr>
        <w:t xml:space="preserve"> </w:t>
      </w:r>
      <w:proofErr w:type="spellStart"/>
      <w:r w:rsidRPr="00FD6268">
        <w:rPr>
          <w:rFonts w:ascii="Arial" w:hAnsi="Arial" w:cs="Arial"/>
          <w:sz w:val="22"/>
          <w:szCs w:val="22"/>
        </w:rPr>
        <w:t>Kebumen</w:t>
      </w:r>
      <w:proofErr w:type="spellEnd"/>
      <w:r w:rsidRPr="00FD6268">
        <w:rPr>
          <w:rFonts w:ascii="Arial" w:hAnsi="Arial" w:cs="Arial"/>
          <w:sz w:val="22"/>
          <w:szCs w:val="22"/>
        </w:rPr>
        <w:t>?</w:t>
      </w:r>
    </w:p>
    <w:p w14:paraId="4FA50322" w14:textId="447D01C1" w:rsidR="00FD6268" w:rsidRDefault="00FD6268" w:rsidP="005C227E">
      <w:pPr>
        <w:tabs>
          <w:tab w:val="left" w:pos="709"/>
        </w:tabs>
        <w:ind w:left="284" w:hanging="284"/>
        <w:jc w:val="both"/>
        <w:rPr>
          <w:rFonts w:ascii="Arial" w:hAnsi="Arial" w:cs="Arial"/>
          <w:sz w:val="22"/>
          <w:szCs w:val="22"/>
        </w:rPr>
      </w:pPr>
      <w:r>
        <w:rPr>
          <w:rFonts w:ascii="Arial" w:hAnsi="Arial" w:cs="Arial"/>
          <w:sz w:val="22"/>
          <w:szCs w:val="22"/>
        </w:rPr>
        <w:tab/>
      </w:r>
      <w:r w:rsidR="00D51EC2">
        <w:rPr>
          <w:rFonts w:ascii="Arial" w:hAnsi="Arial" w:cs="Arial"/>
          <w:sz w:val="22"/>
          <w:szCs w:val="22"/>
        </w:rPr>
        <w:tab/>
      </w:r>
      <w:r>
        <w:rPr>
          <w:rFonts w:ascii="Arial" w:hAnsi="Arial" w:cs="Arial"/>
          <w:sz w:val="22"/>
          <w:szCs w:val="22"/>
        </w:rPr>
        <w:t xml:space="preserve">Hasil </w:t>
      </w:r>
      <w:proofErr w:type="spellStart"/>
      <w:r>
        <w:rPr>
          <w:rFonts w:ascii="Arial" w:hAnsi="Arial" w:cs="Arial"/>
          <w:sz w:val="22"/>
          <w:szCs w:val="22"/>
        </w:rPr>
        <w:t>penyebaran</w:t>
      </w:r>
      <w:proofErr w:type="spellEnd"/>
      <w:r>
        <w:rPr>
          <w:rFonts w:ascii="Arial" w:hAnsi="Arial" w:cs="Arial"/>
          <w:sz w:val="22"/>
          <w:szCs w:val="22"/>
        </w:rPr>
        <w:t xml:space="preserve"> </w:t>
      </w:r>
      <w:proofErr w:type="spellStart"/>
      <w:r>
        <w:rPr>
          <w:rFonts w:ascii="Arial" w:hAnsi="Arial" w:cs="Arial"/>
          <w:sz w:val="22"/>
          <w:szCs w:val="22"/>
        </w:rPr>
        <w:t>angket</w:t>
      </w:r>
      <w:proofErr w:type="spellEnd"/>
      <w:r>
        <w:rPr>
          <w:rFonts w:ascii="Arial" w:hAnsi="Arial" w:cs="Arial"/>
          <w:sz w:val="22"/>
          <w:szCs w:val="22"/>
        </w:rPr>
        <w:t xml:space="preserve"> </w:t>
      </w:r>
      <w:proofErr w:type="spellStart"/>
      <w:r>
        <w:rPr>
          <w:rFonts w:ascii="Arial" w:hAnsi="Arial" w:cs="Arial"/>
          <w:sz w:val="22"/>
          <w:szCs w:val="22"/>
        </w:rPr>
        <w:t>dideskripsikan</w:t>
      </w:r>
      <w:proofErr w:type="spellEnd"/>
      <w:r>
        <w:rPr>
          <w:rFonts w:ascii="Arial" w:hAnsi="Arial" w:cs="Arial"/>
          <w:sz w:val="22"/>
          <w:szCs w:val="22"/>
        </w:rPr>
        <w:t xml:space="preserve"> </w:t>
      </w:r>
      <w:proofErr w:type="spellStart"/>
      <w:r>
        <w:rPr>
          <w:rFonts w:ascii="Arial" w:hAnsi="Arial" w:cs="Arial"/>
          <w:sz w:val="22"/>
          <w:szCs w:val="22"/>
        </w:rPr>
        <w:t>sebagai</w:t>
      </w:r>
      <w:proofErr w:type="spellEnd"/>
      <w:r>
        <w:rPr>
          <w:rFonts w:ascii="Arial" w:hAnsi="Arial" w:cs="Arial"/>
          <w:sz w:val="22"/>
          <w:szCs w:val="22"/>
        </w:rPr>
        <w:t xml:space="preserve"> </w:t>
      </w:r>
      <w:proofErr w:type="spellStart"/>
      <w:r>
        <w:rPr>
          <w:rFonts w:ascii="Arial" w:hAnsi="Arial" w:cs="Arial"/>
          <w:sz w:val="22"/>
          <w:szCs w:val="22"/>
        </w:rPr>
        <w:t>berikut</w:t>
      </w:r>
      <w:proofErr w:type="spellEnd"/>
      <w:r>
        <w:rPr>
          <w:rFonts w:ascii="Arial" w:hAnsi="Arial" w:cs="Arial"/>
          <w:sz w:val="22"/>
          <w:szCs w:val="22"/>
        </w:rPr>
        <w:t>.</w:t>
      </w:r>
    </w:p>
    <w:p w14:paraId="64B89ADF" w14:textId="2BF10409" w:rsidR="00FD6268" w:rsidRPr="00450D99" w:rsidRDefault="00FD6268" w:rsidP="00FD6268">
      <w:pPr>
        <w:spacing w:line="360" w:lineRule="auto"/>
        <w:ind w:left="425" w:firstLine="1"/>
        <w:jc w:val="center"/>
        <w:rPr>
          <w:rFonts w:ascii="Arial" w:hAnsi="Arial" w:cs="Arial"/>
          <w:b/>
          <w:bCs/>
        </w:rPr>
      </w:pPr>
      <w:r w:rsidRPr="00450D99">
        <w:rPr>
          <w:rFonts w:ascii="Arial" w:hAnsi="Arial" w:cs="Arial"/>
          <w:b/>
          <w:bCs/>
        </w:rPr>
        <w:t xml:space="preserve">Tabel </w:t>
      </w:r>
      <w:r>
        <w:rPr>
          <w:rFonts w:ascii="Arial" w:hAnsi="Arial" w:cs="Arial"/>
          <w:b/>
          <w:bCs/>
        </w:rPr>
        <w:t>1</w:t>
      </w:r>
    </w:p>
    <w:p w14:paraId="191A4BAF" w14:textId="77777777" w:rsidR="00FD6268" w:rsidRPr="00450D99" w:rsidRDefault="00FD6268" w:rsidP="00D51EC2">
      <w:pPr>
        <w:pStyle w:val="ListParagraph"/>
        <w:spacing w:after="0"/>
        <w:ind w:left="284"/>
        <w:jc w:val="both"/>
        <w:rPr>
          <w:rFonts w:ascii="Arial" w:hAnsi="Arial" w:cs="Arial"/>
          <w:i/>
          <w:iCs/>
        </w:rPr>
      </w:pPr>
      <w:bookmarkStart w:id="1" w:name="_Hlk131943211"/>
      <w:r w:rsidRPr="00450D99">
        <w:rPr>
          <w:rFonts w:ascii="Arial" w:hAnsi="Arial" w:cs="Arial"/>
          <w:i/>
          <w:iCs/>
        </w:rPr>
        <w:t xml:space="preserve">Hasil </w:t>
      </w:r>
      <w:proofErr w:type="spellStart"/>
      <w:r w:rsidRPr="00450D99">
        <w:rPr>
          <w:rFonts w:ascii="Arial" w:hAnsi="Arial" w:cs="Arial"/>
          <w:i/>
          <w:iCs/>
        </w:rPr>
        <w:t>Analisis</w:t>
      </w:r>
      <w:proofErr w:type="spellEnd"/>
      <w:r w:rsidRPr="00450D99">
        <w:rPr>
          <w:rFonts w:ascii="Arial" w:hAnsi="Arial" w:cs="Arial"/>
          <w:i/>
          <w:iCs/>
        </w:rPr>
        <w:t xml:space="preserve"> </w:t>
      </w:r>
      <w:proofErr w:type="spellStart"/>
      <w:r w:rsidRPr="00450D99">
        <w:rPr>
          <w:rFonts w:ascii="Arial" w:hAnsi="Arial" w:cs="Arial"/>
          <w:i/>
          <w:iCs/>
        </w:rPr>
        <w:t>Regresi</w:t>
      </w:r>
      <w:proofErr w:type="spellEnd"/>
      <w:r w:rsidRPr="00450D99">
        <w:rPr>
          <w:rFonts w:ascii="Arial" w:hAnsi="Arial" w:cs="Arial"/>
          <w:i/>
          <w:iCs/>
        </w:rPr>
        <w:t xml:space="preserve"> Linier </w:t>
      </w:r>
      <w:proofErr w:type="spellStart"/>
      <w:r w:rsidRPr="00450D99">
        <w:rPr>
          <w:rFonts w:ascii="Arial" w:hAnsi="Arial" w:cs="Arial"/>
          <w:i/>
          <w:iCs/>
        </w:rPr>
        <w:t>Sederhana</w:t>
      </w:r>
      <w:proofErr w:type="spellEnd"/>
      <w:r w:rsidRPr="00450D99">
        <w:rPr>
          <w:rFonts w:ascii="Arial" w:hAnsi="Arial" w:cs="Arial"/>
          <w:i/>
          <w:iCs/>
        </w:rPr>
        <w:t xml:space="preserve"> Data </w:t>
      </w:r>
      <w:proofErr w:type="spellStart"/>
      <w:r w:rsidRPr="00450D99">
        <w:rPr>
          <w:rFonts w:ascii="Arial" w:hAnsi="Arial" w:cs="Arial"/>
          <w:i/>
          <w:iCs/>
        </w:rPr>
        <w:t>Variabel</w:t>
      </w:r>
      <w:proofErr w:type="spellEnd"/>
      <w:r w:rsidRPr="00450D99">
        <w:rPr>
          <w:rFonts w:ascii="Arial" w:hAnsi="Arial" w:cs="Arial"/>
          <w:i/>
          <w:iCs/>
        </w:rPr>
        <w:t xml:space="preserve"> X (</w:t>
      </w:r>
      <w:proofErr w:type="spellStart"/>
      <w:r w:rsidRPr="00450D99">
        <w:rPr>
          <w:rFonts w:ascii="Arial" w:hAnsi="Arial" w:cs="Arial"/>
          <w:i/>
          <w:iCs/>
        </w:rPr>
        <w:t>Persepsi</w:t>
      </w:r>
      <w:proofErr w:type="spellEnd"/>
      <w:r w:rsidRPr="00450D99">
        <w:rPr>
          <w:rFonts w:ascii="Arial" w:hAnsi="Arial" w:cs="Arial"/>
          <w:i/>
          <w:iCs/>
        </w:rPr>
        <w:t xml:space="preserve"> Orang Tua/</w:t>
      </w:r>
      <w:proofErr w:type="spellStart"/>
      <w:r w:rsidRPr="00450D99">
        <w:rPr>
          <w:rFonts w:ascii="Arial" w:hAnsi="Arial" w:cs="Arial"/>
          <w:i/>
          <w:iCs/>
        </w:rPr>
        <w:t>Wali</w:t>
      </w:r>
      <w:proofErr w:type="spellEnd"/>
      <w:r w:rsidRPr="00450D99">
        <w:rPr>
          <w:rFonts w:ascii="Arial" w:hAnsi="Arial" w:cs="Arial"/>
          <w:i/>
          <w:iCs/>
        </w:rPr>
        <w:t xml:space="preserve">) dan </w:t>
      </w:r>
      <w:proofErr w:type="spellStart"/>
      <w:r w:rsidRPr="00450D99">
        <w:rPr>
          <w:rFonts w:ascii="Arial" w:hAnsi="Arial" w:cs="Arial"/>
          <w:i/>
          <w:iCs/>
        </w:rPr>
        <w:t>Variabel</w:t>
      </w:r>
      <w:proofErr w:type="spellEnd"/>
      <w:r w:rsidRPr="00450D99">
        <w:rPr>
          <w:rFonts w:ascii="Arial" w:hAnsi="Arial" w:cs="Arial"/>
          <w:i/>
          <w:iCs/>
        </w:rPr>
        <w:t xml:space="preserve"> Y (</w:t>
      </w:r>
      <w:proofErr w:type="spellStart"/>
      <w:r w:rsidRPr="00450D99">
        <w:rPr>
          <w:rFonts w:ascii="Arial" w:hAnsi="Arial" w:cs="Arial"/>
          <w:i/>
          <w:iCs/>
        </w:rPr>
        <w:t>Softskill</w:t>
      </w:r>
      <w:proofErr w:type="spellEnd"/>
      <w:r w:rsidRPr="00450D99">
        <w:rPr>
          <w:rFonts w:ascii="Arial" w:hAnsi="Arial" w:cs="Arial"/>
          <w:i/>
          <w:iCs/>
        </w:rPr>
        <w:t xml:space="preserve"> dan </w:t>
      </w:r>
      <w:proofErr w:type="spellStart"/>
      <w:r w:rsidRPr="00450D99">
        <w:rPr>
          <w:rFonts w:ascii="Arial" w:hAnsi="Arial" w:cs="Arial"/>
          <w:i/>
          <w:iCs/>
        </w:rPr>
        <w:t>Hardskill</w:t>
      </w:r>
      <w:proofErr w:type="spellEnd"/>
      <w:r w:rsidRPr="00450D99">
        <w:rPr>
          <w:rFonts w:ascii="Arial" w:hAnsi="Arial" w:cs="Arial"/>
          <w:i/>
          <w:iCs/>
        </w:rPr>
        <w:t xml:space="preserve">)  </w:t>
      </w:r>
    </w:p>
    <w:p w14:paraId="20D636EB" w14:textId="77777777" w:rsidR="00FD6268" w:rsidRPr="00450D99" w:rsidRDefault="00FD6268" w:rsidP="00FD6268">
      <w:pPr>
        <w:pStyle w:val="ListParagraph"/>
        <w:spacing w:after="0"/>
        <w:ind w:left="426"/>
        <w:jc w:val="both"/>
        <w:rPr>
          <w:rFonts w:ascii="Arial" w:hAnsi="Arial" w:cs="Arial"/>
          <w:i/>
          <w:iCs/>
        </w:rPr>
      </w:pPr>
    </w:p>
    <w:tbl>
      <w:tblPr>
        <w:tblStyle w:val="TableGrid"/>
        <w:tblW w:w="0" w:type="auto"/>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1483"/>
        <w:gridCol w:w="886"/>
        <w:gridCol w:w="886"/>
        <w:gridCol w:w="1483"/>
        <w:gridCol w:w="876"/>
        <w:gridCol w:w="790"/>
      </w:tblGrid>
      <w:tr w:rsidR="00FD6268" w:rsidRPr="00450D99" w14:paraId="5117B63A" w14:textId="77777777" w:rsidTr="00850B3D">
        <w:tc>
          <w:tcPr>
            <w:tcW w:w="7234" w:type="dxa"/>
            <w:gridSpan w:val="7"/>
            <w:tcBorders>
              <w:bottom w:val="single" w:sz="4" w:space="0" w:color="auto"/>
            </w:tcBorders>
          </w:tcPr>
          <w:p w14:paraId="55058DA4" w14:textId="77777777" w:rsidR="00FD6268" w:rsidRPr="00450D99" w:rsidRDefault="00FD6268" w:rsidP="00850B3D">
            <w:pPr>
              <w:jc w:val="center"/>
              <w:rPr>
                <w:rFonts w:ascii="Arial" w:hAnsi="Arial" w:cs="Arial"/>
                <w:b/>
                <w:bCs/>
                <w:i/>
                <w:iCs/>
                <w:lang w:val="en-US"/>
              </w:rPr>
            </w:pPr>
            <w:bookmarkStart w:id="2" w:name="_Hlk131244539"/>
            <w:bookmarkEnd w:id="1"/>
            <w:proofErr w:type="spellStart"/>
            <w:r w:rsidRPr="00450D99">
              <w:rPr>
                <w:rFonts w:ascii="Arial" w:hAnsi="Arial" w:cs="Arial"/>
                <w:b/>
                <w:bCs/>
                <w:i/>
                <w:iCs/>
                <w:lang w:val="en-US"/>
              </w:rPr>
              <w:t>Coefficients</w:t>
            </w:r>
            <w:r w:rsidRPr="00450D99">
              <w:rPr>
                <w:rFonts w:ascii="Arial" w:hAnsi="Arial" w:cs="Arial"/>
                <w:b/>
                <w:bCs/>
                <w:i/>
                <w:iCs/>
                <w:vertAlign w:val="superscript"/>
                <w:lang w:val="en-US"/>
              </w:rPr>
              <w:t>a</w:t>
            </w:r>
            <w:proofErr w:type="spellEnd"/>
          </w:p>
        </w:tc>
      </w:tr>
      <w:tr w:rsidR="00FD6268" w:rsidRPr="00450D99" w14:paraId="47191D22" w14:textId="77777777" w:rsidTr="00850B3D">
        <w:tc>
          <w:tcPr>
            <w:tcW w:w="2313" w:type="dxa"/>
            <w:gridSpan w:val="2"/>
            <w:vMerge w:val="restart"/>
            <w:tcBorders>
              <w:top w:val="single" w:sz="4" w:space="0" w:color="auto"/>
            </w:tcBorders>
          </w:tcPr>
          <w:p w14:paraId="15B6AD42" w14:textId="77777777" w:rsidR="00FD6268" w:rsidRPr="00450D99" w:rsidRDefault="00FD6268" w:rsidP="00850B3D">
            <w:pPr>
              <w:jc w:val="both"/>
              <w:rPr>
                <w:rFonts w:ascii="Arial" w:hAnsi="Arial" w:cs="Arial"/>
                <w:i/>
                <w:iCs/>
                <w:lang w:val="en-US"/>
              </w:rPr>
            </w:pPr>
            <w:r w:rsidRPr="00450D99">
              <w:rPr>
                <w:rFonts w:ascii="Arial" w:hAnsi="Arial" w:cs="Arial"/>
                <w:i/>
                <w:iCs/>
                <w:lang w:val="en-US"/>
              </w:rPr>
              <w:t>Model</w:t>
            </w:r>
          </w:p>
        </w:tc>
        <w:tc>
          <w:tcPr>
            <w:tcW w:w="1772" w:type="dxa"/>
            <w:gridSpan w:val="2"/>
            <w:tcBorders>
              <w:top w:val="single" w:sz="4" w:space="0" w:color="auto"/>
              <w:bottom w:val="single" w:sz="4" w:space="0" w:color="auto"/>
            </w:tcBorders>
          </w:tcPr>
          <w:p w14:paraId="1C217CD1" w14:textId="77777777" w:rsidR="00FD6268" w:rsidRPr="00450D99" w:rsidRDefault="00FD6268" w:rsidP="00850B3D">
            <w:pPr>
              <w:jc w:val="center"/>
              <w:rPr>
                <w:rFonts w:ascii="Arial" w:hAnsi="Arial" w:cs="Arial"/>
                <w:i/>
                <w:iCs/>
                <w:lang w:val="en-US"/>
              </w:rPr>
            </w:pPr>
            <w:proofErr w:type="spellStart"/>
            <w:r w:rsidRPr="00450D99">
              <w:rPr>
                <w:rFonts w:ascii="Arial" w:hAnsi="Arial" w:cs="Arial"/>
                <w:i/>
                <w:iCs/>
                <w:lang w:val="en-US"/>
              </w:rPr>
              <w:t>Unstandarized</w:t>
            </w:r>
            <w:proofErr w:type="spellEnd"/>
          </w:p>
          <w:p w14:paraId="4BBE2E79" w14:textId="77777777" w:rsidR="00FD6268" w:rsidRPr="00450D99" w:rsidRDefault="00FD6268" w:rsidP="00850B3D">
            <w:pPr>
              <w:jc w:val="center"/>
              <w:rPr>
                <w:rFonts w:ascii="Arial" w:hAnsi="Arial" w:cs="Arial"/>
                <w:i/>
                <w:iCs/>
                <w:lang w:val="en-US"/>
              </w:rPr>
            </w:pPr>
            <w:r w:rsidRPr="00450D99">
              <w:rPr>
                <w:rFonts w:ascii="Arial" w:hAnsi="Arial" w:cs="Arial"/>
                <w:i/>
                <w:iCs/>
                <w:lang w:val="en-US"/>
              </w:rPr>
              <w:t>Coefficients</w:t>
            </w:r>
          </w:p>
        </w:tc>
        <w:tc>
          <w:tcPr>
            <w:tcW w:w="1483" w:type="dxa"/>
            <w:tcBorders>
              <w:top w:val="single" w:sz="4" w:space="0" w:color="auto"/>
              <w:bottom w:val="single" w:sz="4" w:space="0" w:color="auto"/>
            </w:tcBorders>
          </w:tcPr>
          <w:p w14:paraId="5A09BBE9" w14:textId="77777777" w:rsidR="00FD6268" w:rsidRPr="00450D99" w:rsidRDefault="00FD6268" w:rsidP="00850B3D">
            <w:pPr>
              <w:jc w:val="center"/>
              <w:rPr>
                <w:rFonts w:ascii="Arial" w:hAnsi="Arial" w:cs="Arial"/>
                <w:i/>
                <w:iCs/>
                <w:lang w:val="en-US"/>
              </w:rPr>
            </w:pPr>
            <w:r w:rsidRPr="00450D99">
              <w:rPr>
                <w:rFonts w:ascii="Arial" w:hAnsi="Arial" w:cs="Arial"/>
                <w:i/>
                <w:iCs/>
                <w:lang w:val="en-US"/>
              </w:rPr>
              <w:t>Standardized</w:t>
            </w:r>
          </w:p>
          <w:p w14:paraId="427ABF53" w14:textId="77777777" w:rsidR="00FD6268" w:rsidRPr="00450D99" w:rsidRDefault="00FD6268" w:rsidP="00850B3D">
            <w:pPr>
              <w:jc w:val="center"/>
              <w:rPr>
                <w:rFonts w:ascii="Arial" w:hAnsi="Arial" w:cs="Arial"/>
                <w:i/>
                <w:iCs/>
                <w:lang w:val="en-US"/>
              </w:rPr>
            </w:pPr>
            <w:r w:rsidRPr="00450D99">
              <w:rPr>
                <w:rFonts w:ascii="Arial" w:hAnsi="Arial" w:cs="Arial"/>
                <w:i/>
                <w:iCs/>
                <w:lang w:val="en-US"/>
              </w:rPr>
              <w:t>Coefficients</w:t>
            </w:r>
          </w:p>
        </w:tc>
        <w:tc>
          <w:tcPr>
            <w:tcW w:w="876" w:type="dxa"/>
            <w:vMerge w:val="restart"/>
            <w:tcBorders>
              <w:top w:val="single" w:sz="4" w:space="0" w:color="auto"/>
            </w:tcBorders>
          </w:tcPr>
          <w:p w14:paraId="7A0A9948" w14:textId="77777777" w:rsidR="00FD6268" w:rsidRPr="00450D99" w:rsidRDefault="00FD6268" w:rsidP="00850B3D">
            <w:pPr>
              <w:jc w:val="both"/>
              <w:rPr>
                <w:rFonts w:ascii="Arial" w:hAnsi="Arial" w:cs="Arial"/>
                <w:i/>
                <w:iCs/>
                <w:lang w:val="en-US"/>
              </w:rPr>
            </w:pPr>
            <w:r w:rsidRPr="00450D99">
              <w:rPr>
                <w:rFonts w:ascii="Arial" w:hAnsi="Arial" w:cs="Arial"/>
                <w:i/>
                <w:iCs/>
                <w:lang w:val="en-US"/>
              </w:rPr>
              <w:t>t</w:t>
            </w:r>
          </w:p>
        </w:tc>
        <w:tc>
          <w:tcPr>
            <w:tcW w:w="790" w:type="dxa"/>
            <w:vMerge w:val="restart"/>
            <w:tcBorders>
              <w:top w:val="single" w:sz="4" w:space="0" w:color="auto"/>
            </w:tcBorders>
          </w:tcPr>
          <w:p w14:paraId="03A75FF6" w14:textId="77777777" w:rsidR="00FD6268" w:rsidRPr="00450D99" w:rsidRDefault="00FD6268" w:rsidP="00850B3D">
            <w:pPr>
              <w:jc w:val="both"/>
              <w:rPr>
                <w:rFonts w:ascii="Arial" w:hAnsi="Arial" w:cs="Arial"/>
                <w:i/>
                <w:iCs/>
                <w:lang w:val="en-US"/>
              </w:rPr>
            </w:pPr>
            <w:r w:rsidRPr="00450D99">
              <w:rPr>
                <w:rFonts w:ascii="Arial" w:hAnsi="Arial" w:cs="Arial"/>
                <w:i/>
                <w:iCs/>
                <w:lang w:val="en-US"/>
              </w:rPr>
              <w:t>Sig.</w:t>
            </w:r>
          </w:p>
        </w:tc>
      </w:tr>
      <w:tr w:rsidR="00FD6268" w:rsidRPr="00450D99" w14:paraId="4BB63897" w14:textId="77777777" w:rsidTr="00850B3D">
        <w:tc>
          <w:tcPr>
            <w:tcW w:w="2313" w:type="dxa"/>
            <w:gridSpan w:val="2"/>
            <w:vMerge/>
            <w:tcBorders>
              <w:bottom w:val="single" w:sz="4" w:space="0" w:color="auto"/>
            </w:tcBorders>
          </w:tcPr>
          <w:p w14:paraId="297F871B" w14:textId="77777777" w:rsidR="00FD6268" w:rsidRPr="00450D99" w:rsidRDefault="00FD6268" w:rsidP="00850B3D">
            <w:pPr>
              <w:jc w:val="both"/>
              <w:rPr>
                <w:rFonts w:ascii="Arial" w:hAnsi="Arial" w:cs="Arial"/>
                <w:i/>
                <w:iCs/>
                <w:lang w:val="en-US"/>
              </w:rPr>
            </w:pPr>
          </w:p>
        </w:tc>
        <w:tc>
          <w:tcPr>
            <w:tcW w:w="886" w:type="dxa"/>
            <w:tcBorders>
              <w:top w:val="single" w:sz="4" w:space="0" w:color="auto"/>
              <w:bottom w:val="single" w:sz="4" w:space="0" w:color="auto"/>
            </w:tcBorders>
          </w:tcPr>
          <w:p w14:paraId="1C6EE3EA" w14:textId="77777777" w:rsidR="00FD6268" w:rsidRPr="00450D99" w:rsidRDefault="00FD6268" w:rsidP="00850B3D">
            <w:pPr>
              <w:jc w:val="center"/>
              <w:rPr>
                <w:rFonts w:ascii="Arial" w:hAnsi="Arial" w:cs="Arial"/>
                <w:i/>
                <w:iCs/>
                <w:lang w:val="en-US"/>
              </w:rPr>
            </w:pPr>
            <w:r w:rsidRPr="00450D99">
              <w:rPr>
                <w:rFonts w:ascii="Arial" w:hAnsi="Arial" w:cs="Arial"/>
                <w:i/>
                <w:iCs/>
                <w:lang w:val="en-US"/>
              </w:rPr>
              <w:t>B</w:t>
            </w:r>
          </w:p>
        </w:tc>
        <w:tc>
          <w:tcPr>
            <w:tcW w:w="886" w:type="dxa"/>
            <w:tcBorders>
              <w:top w:val="single" w:sz="4" w:space="0" w:color="auto"/>
              <w:bottom w:val="single" w:sz="4" w:space="0" w:color="auto"/>
            </w:tcBorders>
          </w:tcPr>
          <w:p w14:paraId="652A37F6" w14:textId="77777777" w:rsidR="00FD6268" w:rsidRPr="00450D99" w:rsidRDefault="00FD6268" w:rsidP="00850B3D">
            <w:pPr>
              <w:jc w:val="center"/>
              <w:rPr>
                <w:rFonts w:ascii="Arial" w:hAnsi="Arial" w:cs="Arial"/>
                <w:i/>
                <w:iCs/>
                <w:lang w:val="en-US"/>
              </w:rPr>
            </w:pPr>
            <w:r w:rsidRPr="00450D99">
              <w:rPr>
                <w:rFonts w:ascii="Arial" w:hAnsi="Arial" w:cs="Arial"/>
                <w:i/>
                <w:iCs/>
                <w:lang w:val="en-US"/>
              </w:rPr>
              <w:t>Std. Error</w:t>
            </w:r>
          </w:p>
        </w:tc>
        <w:tc>
          <w:tcPr>
            <w:tcW w:w="1483" w:type="dxa"/>
            <w:tcBorders>
              <w:top w:val="single" w:sz="4" w:space="0" w:color="auto"/>
              <w:bottom w:val="single" w:sz="4" w:space="0" w:color="auto"/>
            </w:tcBorders>
          </w:tcPr>
          <w:p w14:paraId="1FB1BBCD" w14:textId="77777777" w:rsidR="00FD6268" w:rsidRPr="00450D99" w:rsidRDefault="00FD6268" w:rsidP="00850B3D">
            <w:pPr>
              <w:jc w:val="center"/>
              <w:rPr>
                <w:rFonts w:ascii="Arial" w:hAnsi="Arial" w:cs="Arial"/>
                <w:i/>
                <w:iCs/>
                <w:lang w:val="en-US"/>
              </w:rPr>
            </w:pPr>
            <w:r w:rsidRPr="00450D99">
              <w:rPr>
                <w:rFonts w:ascii="Arial" w:hAnsi="Arial" w:cs="Arial"/>
                <w:i/>
                <w:iCs/>
                <w:lang w:val="en-US"/>
              </w:rPr>
              <w:t>Beta</w:t>
            </w:r>
          </w:p>
        </w:tc>
        <w:tc>
          <w:tcPr>
            <w:tcW w:w="876" w:type="dxa"/>
            <w:vMerge/>
            <w:tcBorders>
              <w:bottom w:val="single" w:sz="4" w:space="0" w:color="auto"/>
            </w:tcBorders>
          </w:tcPr>
          <w:p w14:paraId="007E5C60" w14:textId="77777777" w:rsidR="00FD6268" w:rsidRPr="00450D99" w:rsidRDefault="00FD6268" w:rsidP="00850B3D">
            <w:pPr>
              <w:jc w:val="both"/>
              <w:rPr>
                <w:rFonts w:ascii="Arial" w:hAnsi="Arial" w:cs="Arial"/>
                <w:i/>
                <w:iCs/>
                <w:lang w:val="en-US"/>
              </w:rPr>
            </w:pPr>
          </w:p>
        </w:tc>
        <w:tc>
          <w:tcPr>
            <w:tcW w:w="790" w:type="dxa"/>
            <w:vMerge/>
            <w:tcBorders>
              <w:bottom w:val="single" w:sz="4" w:space="0" w:color="auto"/>
            </w:tcBorders>
          </w:tcPr>
          <w:p w14:paraId="0AAA8B7F" w14:textId="77777777" w:rsidR="00FD6268" w:rsidRPr="00450D99" w:rsidRDefault="00FD6268" w:rsidP="00850B3D">
            <w:pPr>
              <w:jc w:val="both"/>
              <w:rPr>
                <w:rFonts w:ascii="Arial" w:hAnsi="Arial" w:cs="Arial"/>
                <w:i/>
                <w:iCs/>
                <w:lang w:val="en-US"/>
              </w:rPr>
            </w:pPr>
          </w:p>
        </w:tc>
      </w:tr>
      <w:tr w:rsidR="00FD6268" w:rsidRPr="00450D99" w14:paraId="24F443C4" w14:textId="77777777" w:rsidTr="00850B3D">
        <w:tc>
          <w:tcPr>
            <w:tcW w:w="830" w:type="dxa"/>
            <w:tcBorders>
              <w:top w:val="single" w:sz="4" w:space="0" w:color="auto"/>
            </w:tcBorders>
          </w:tcPr>
          <w:p w14:paraId="28A5D9B4" w14:textId="77777777" w:rsidR="00FD6268" w:rsidRPr="00450D99" w:rsidRDefault="00FD6268" w:rsidP="00850B3D">
            <w:pPr>
              <w:jc w:val="both"/>
              <w:rPr>
                <w:rFonts w:ascii="Arial" w:hAnsi="Arial" w:cs="Arial"/>
                <w:lang w:val="en-US"/>
              </w:rPr>
            </w:pPr>
            <w:r w:rsidRPr="00450D99">
              <w:rPr>
                <w:rFonts w:ascii="Arial" w:hAnsi="Arial" w:cs="Arial"/>
                <w:lang w:val="en-US"/>
              </w:rPr>
              <w:t>1</w:t>
            </w:r>
          </w:p>
        </w:tc>
        <w:tc>
          <w:tcPr>
            <w:tcW w:w="1483" w:type="dxa"/>
            <w:tcBorders>
              <w:top w:val="single" w:sz="4" w:space="0" w:color="auto"/>
            </w:tcBorders>
          </w:tcPr>
          <w:p w14:paraId="7D9D8C47" w14:textId="77777777" w:rsidR="00FD6268" w:rsidRPr="00450D99" w:rsidRDefault="00FD6268" w:rsidP="00850B3D">
            <w:pPr>
              <w:jc w:val="both"/>
              <w:rPr>
                <w:rFonts w:ascii="Arial" w:hAnsi="Arial" w:cs="Arial"/>
                <w:lang w:val="en-US"/>
              </w:rPr>
            </w:pPr>
            <w:r w:rsidRPr="00450D99">
              <w:rPr>
                <w:rFonts w:ascii="Arial" w:hAnsi="Arial" w:cs="Arial"/>
                <w:lang w:val="en-US"/>
              </w:rPr>
              <w:t>(</w:t>
            </w:r>
            <w:r w:rsidRPr="00450D99">
              <w:rPr>
                <w:rFonts w:ascii="Arial" w:hAnsi="Arial" w:cs="Arial"/>
                <w:i/>
                <w:iCs/>
                <w:lang w:val="en-US"/>
              </w:rPr>
              <w:t>Constant</w:t>
            </w:r>
            <w:r w:rsidRPr="00450D99">
              <w:rPr>
                <w:rFonts w:ascii="Arial" w:hAnsi="Arial" w:cs="Arial"/>
                <w:lang w:val="en-US"/>
              </w:rPr>
              <w:t xml:space="preserve">) </w:t>
            </w:r>
          </w:p>
        </w:tc>
        <w:tc>
          <w:tcPr>
            <w:tcW w:w="886" w:type="dxa"/>
            <w:tcBorders>
              <w:top w:val="single" w:sz="4" w:space="0" w:color="auto"/>
            </w:tcBorders>
          </w:tcPr>
          <w:p w14:paraId="201B8159" w14:textId="77777777" w:rsidR="00FD6268" w:rsidRPr="00450D99" w:rsidRDefault="00FD6268" w:rsidP="00850B3D">
            <w:pPr>
              <w:jc w:val="right"/>
              <w:rPr>
                <w:rFonts w:ascii="Arial" w:hAnsi="Arial" w:cs="Arial"/>
                <w:lang w:val="en-US"/>
              </w:rPr>
            </w:pPr>
            <w:r w:rsidRPr="00450D99">
              <w:rPr>
                <w:rFonts w:ascii="Arial" w:hAnsi="Arial" w:cs="Arial"/>
                <w:lang w:val="en-US"/>
              </w:rPr>
              <w:t>12.771</w:t>
            </w:r>
          </w:p>
        </w:tc>
        <w:tc>
          <w:tcPr>
            <w:tcW w:w="886" w:type="dxa"/>
            <w:tcBorders>
              <w:top w:val="single" w:sz="4" w:space="0" w:color="auto"/>
            </w:tcBorders>
          </w:tcPr>
          <w:p w14:paraId="5A3DE90E" w14:textId="77777777" w:rsidR="00FD6268" w:rsidRPr="00450D99" w:rsidRDefault="00FD6268" w:rsidP="00850B3D">
            <w:pPr>
              <w:jc w:val="right"/>
              <w:rPr>
                <w:rFonts w:ascii="Arial" w:hAnsi="Arial" w:cs="Arial"/>
                <w:lang w:val="en-US"/>
              </w:rPr>
            </w:pPr>
            <w:r w:rsidRPr="00450D99">
              <w:rPr>
                <w:rFonts w:ascii="Arial" w:hAnsi="Arial" w:cs="Arial"/>
                <w:lang w:val="en-US"/>
              </w:rPr>
              <w:t>5.840</w:t>
            </w:r>
          </w:p>
        </w:tc>
        <w:tc>
          <w:tcPr>
            <w:tcW w:w="1483" w:type="dxa"/>
            <w:tcBorders>
              <w:top w:val="single" w:sz="4" w:space="0" w:color="auto"/>
            </w:tcBorders>
          </w:tcPr>
          <w:p w14:paraId="1422A0FF" w14:textId="77777777" w:rsidR="00FD6268" w:rsidRPr="00450D99" w:rsidRDefault="00FD6268" w:rsidP="00850B3D">
            <w:pPr>
              <w:jc w:val="right"/>
              <w:rPr>
                <w:rFonts w:ascii="Arial" w:hAnsi="Arial" w:cs="Arial"/>
                <w:lang w:val="en-US"/>
              </w:rPr>
            </w:pPr>
          </w:p>
        </w:tc>
        <w:tc>
          <w:tcPr>
            <w:tcW w:w="876" w:type="dxa"/>
            <w:tcBorders>
              <w:top w:val="single" w:sz="4" w:space="0" w:color="auto"/>
            </w:tcBorders>
          </w:tcPr>
          <w:p w14:paraId="0F870120" w14:textId="77777777" w:rsidR="00FD6268" w:rsidRPr="00450D99" w:rsidRDefault="00FD6268" w:rsidP="00850B3D">
            <w:pPr>
              <w:jc w:val="right"/>
              <w:rPr>
                <w:rFonts w:ascii="Arial" w:hAnsi="Arial" w:cs="Arial"/>
                <w:lang w:val="en-US"/>
              </w:rPr>
            </w:pPr>
            <w:r w:rsidRPr="00450D99">
              <w:rPr>
                <w:rFonts w:ascii="Arial" w:hAnsi="Arial" w:cs="Arial"/>
                <w:lang w:val="en-US"/>
              </w:rPr>
              <w:t>2.187</w:t>
            </w:r>
          </w:p>
        </w:tc>
        <w:tc>
          <w:tcPr>
            <w:tcW w:w="790" w:type="dxa"/>
            <w:tcBorders>
              <w:top w:val="single" w:sz="4" w:space="0" w:color="auto"/>
            </w:tcBorders>
          </w:tcPr>
          <w:p w14:paraId="4942DBBA" w14:textId="77777777" w:rsidR="00FD6268" w:rsidRPr="00450D99" w:rsidRDefault="00FD6268" w:rsidP="00850B3D">
            <w:pPr>
              <w:jc w:val="right"/>
              <w:rPr>
                <w:rFonts w:ascii="Arial" w:hAnsi="Arial" w:cs="Arial"/>
                <w:lang w:val="en-US"/>
              </w:rPr>
            </w:pPr>
            <w:r w:rsidRPr="00450D99">
              <w:rPr>
                <w:rFonts w:ascii="Arial" w:hAnsi="Arial" w:cs="Arial"/>
                <w:lang w:val="en-US"/>
              </w:rPr>
              <w:t>.032</w:t>
            </w:r>
          </w:p>
        </w:tc>
      </w:tr>
      <w:tr w:rsidR="00FD6268" w:rsidRPr="00450D99" w14:paraId="45C63EFE" w14:textId="77777777" w:rsidTr="00850B3D">
        <w:tc>
          <w:tcPr>
            <w:tcW w:w="830" w:type="dxa"/>
          </w:tcPr>
          <w:p w14:paraId="49D87DD6" w14:textId="77777777" w:rsidR="00FD6268" w:rsidRPr="00450D99" w:rsidRDefault="00FD6268" w:rsidP="00850B3D">
            <w:pPr>
              <w:jc w:val="both"/>
              <w:rPr>
                <w:rFonts w:ascii="Arial" w:hAnsi="Arial" w:cs="Arial"/>
                <w:lang w:val="en-US"/>
              </w:rPr>
            </w:pPr>
          </w:p>
        </w:tc>
        <w:tc>
          <w:tcPr>
            <w:tcW w:w="1483" w:type="dxa"/>
          </w:tcPr>
          <w:p w14:paraId="11604719" w14:textId="77777777" w:rsidR="00FD6268" w:rsidRPr="00450D99" w:rsidRDefault="00FD6268" w:rsidP="00850B3D">
            <w:pPr>
              <w:jc w:val="both"/>
              <w:rPr>
                <w:rFonts w:ascii="Arial" w:hAnsi="Arial" w:cs="Arial"/>
                <w:lang w:val="en-US"/>
              </w:rPr>
            </w:pPr>
            <w:proofErr w:type="spellStart"/>
            <w:r w:rsidRPr="00450D99">
              <w:rPr>
                <w:rFonts w:ascii="Arial" w:hAnsi="Arial" w:cs="Arial"/>
                <w:lang w:val="en-US"/>
              </w:rPr>
              <w:t>Persepsi</w:t>
            </w:r>
            <w:proofErr w:type="spellEnd"/>
            <w:r w:rsidRPr="00450D99">
              <w:rPr>
                <w:rFonts w:ascii="Arial" w:hAnsi="Arial" w:cs="Arial"/>
                <w:lang w:val="en-US"/>
              </w:rPr>
              <w:t xml:space="preserve"> Orang Tua/</w:t>
            </w:r>
            <w:proofErr w:type="spellStart"/>
            <w:r w:rsidRPr="00450D99">
              <w:rPr>
                <w:rFonts w:ascii="Arial" w:hAnsi="Arial" w:cs="Arial"/>
                <w:lang w:val="en-US"/>
              </w:rPr>
              <w:t>Wali</w:t>
            </w:r>
            <w:proofErr w:type="spellEnd"/>
          </w:p>
        </w:tc>
        <w:tc>
          <w:tcPr>
            <w:tcW w:w="886" w:type="dxa"/>
          </w:tcPr>
          <w:p w14:paraId="35944115" w14:textId="77777777" w:rsidR="00FD6268" w:rsidRPr="00450D99" w:rsidRDefault="00FD6268" w:rsidP="00850B3D">
            <w:pPr>
              <w:jc w:val="right"/>
              <w:rPr>
                <w:rFonts w:ascii="Arial" w:hAnsi="Arial" w:cs="Arial"/>
                <w:lang w:val="en-US"/>
              </w:rPr>
            </w:pPr>
            <w:r w:rsidRPr="00450D99">
              <w:rPr>
                <w:rFonts w:ascii="Arial" w:hAnsi="Arial" w:cs="Arial"/>
                <w:lang w:val="en-US"/>
              </w:rPr>
              <w:t>.861</w:t>
            </w:r>
          </w:p>
        </w:tc>
        <w:tc>
          <w:tcPr>
            <w:tcW w:w="886" w:type="dxa"/>
          </w:tcPr>
          <w:p w14:paraId="1391828C" w14:textId="77777777" w:rsidR="00FD6268" w:rsidRPr="00450D99" w:rsidRDefault="00FD6268" w:rsidP="00850B3D">
            <w:pPr>
              <w:jc w:val="right"/>
              <w:rPr>
                <w:rFonts w:ascii="Arial" w:hAnsi="Arial" w:cs="Arial"/>
                <w:lang w:val="en-US"/>
              </w:rPr>
            </w:pPr>
            <w:r w:rsidRPr="00450D99">
              <w:rPr>
                <w:rFonts w:ascii="Arial" w:hAnsi="Arial" w:cs="Arial"/>
                <w:lang w:val="en-US"/>
              </w:rPr>
              <w:t>.062</w:t>
            </w:r>
          </w:p>
        </w:tc>
        <w:tc>
          <w:tcPr>
            <w:tcW w:w="1483" w:type="dxa"/>
          </w:tcPr>
          <w:p w14:paraId="5049E603" w14:textId="77777777" w:rsidR="00FD6268" w:rsidRPr="00450D99" w:rsidRDefault="00FD6268" w:rsidP="00850B3D">
            <w:pPr>
              <w:jc w:val="right"/>
              <w:rPr>
                <w:rFonts w:ascii="Arial" w:hAnsi="Arial" w:cs="Arial"/>
                <w:lang w:val="en-US"/>
              </w:rPr>
            </w:pPr>
            <w:r w:rsidRPr="00450D99">
              <w:rPr>
                <w:rFonts w:ascii="Arial" w:hAnsi="Arial" w:cs="Arial"/>
                <w:lang w:val="en-US"/>
              </w:rPr>
              <w:t>.841</w:t>
            </w:r>
          </w:p>
        </w:tc>
        <w:tc>
          <w:tcPr>
            <w:tcW w:w="876" w:type="dxa"/>
          </w:tcPr>
          <w:p w14:paraId="3E09E0EC" w14:textId="77777777" w:rsidR="00FD6268" w:rsidRPr="00450D99" w:rsidRDefault="00FD6268" w:rsidP="00850B3D">
            <w:pPr>
              <w:jc w:val="right"/>
              <w:rPr>
                <w:rFonts w:ascii="Arial" w:hAnsi="Arial" w:cs="Arial"/>
                <w:lang w:val="en-US"/>
              </w:rPr>
            </w:pPr>
            <w:r w:rsidRPr="00450D99">
              <w:rPr>
                <w:rFonts w:ascii="Arial" w:hAnsi="Arial" w:cs="Arial"/>
                <w:lang w:val="en-US"/>
              </w:rPr>
              <w:t>13.819</w:t>
            </w:r>
          </w:p>
        </w:tc>
        <w:tc>
          <w:tcPr>
            <w:tcW w:w="790" w:type="dxa"/>
          </w:tcPr>
          <w:p w14:paraId="1C06A3CA" w14:textId="77777777" w:rsidR="00FD6268" w:rsidRPr="00450D99" w:rsidRDefault="00FD6268" w:rsidP="00850B3D">
            <w:pPr>
              <w:jc w:val="right"/>
              <w:rPr>
                <w:rFonts w:ascii="Arial" w:hAnsi="Arial" w:cs="Arial"/>
                <w:lang w:val="en-US"/>
              </w:rPr>
            </w:pPr>
            <w:r w:rsidRPr="00450D99">
              <w:rPr>
                <w:rFonts w:ascii="Arial" w:hAnsi="Arial" w:cs="Arial"/>
                <w:lang w:val="en-US"/>
              </w:rPr>
              <w:t>.000</w:t>
            </w:r>
          </w:p>
        </w:tc>
      </w:tr>
    </w:tbl>
    <w:p w14:paraId="616B8278" w14:textId="77777777" w:rsidR="00FD6268" w:rsidRPr="00450D99" w:rsidRDefault="00FD6268" w:rsidP="00FD6268">
      <w:pPr>
        <w:pStyle w:val="ListParagraph"/>
        <w:numPr>
          <w:ilvl w:val="0"/>
          <w:numId w:val="4"/>
        </w:numPr>
        <w:spacing w:after="0" w:line="360" w:lineRule="auto"/>
        <w:ind w:left="709" w:hanging="283"/>
        <w:jc w:val="both"/>
        <w:rPr>
          <w:rFonts w:ascii="Arial" w:hAnsi="Arial" w:cs="Arial"/>
        </w:rPr>
      </w:pPr>
      <w:bookmarkStart w:id="3" w:name="_Hlk131244594"/>
      <w:bookmarkEnd w:id="2"/>
      <w:r w:rsidRPr="00450D99">
        <w:rPr>
          <w:rFonts w:ascii="Arial" w:hAnsi="Arial" w:cs="Arial"/>
          <w:i/>
          <w:iCs/>
        </w:rPr>
        <w:lastRenderedPageBreak/>
        <w:t>Dependent Variable</w:t>
      </w:r>
      <w:r w:rsidRPr="00450D99">
        <w:rPr>
          <w:rFonts w:ascii="Arial" w:hAnsi="Arial" w:cs="Arial"/>
        </w:rPr>
        <w:t xml:space="preserve">: </w:t>
      </w:r>
      <w:bookmarkEnd w:id="3"/>
      <w:proofErr w:type="spellStart"/>
      <w:r w:rsidRPr="00450D99">
        <w:rPr>
          <w:rFonts w:ascii="Arial" w:hAnsi="Arial" w:cs="Arial"/>
        </w:rPr>
        <w:t>Softskill</w:t>
      </w:r>
      <w:proofErr w:type="spellEnd"/>
      <w:r w:rsidRPr="00450D99">
        <w:rPr>
          <w:rFonts w:ascii="Arial" w:hAnsi="Arial" w:cs="Arial"/>
        </w:rPr>
        <w:t xml:space="preserve"> dan </w:t>
      </w:r>
      <w:proofErr w:type="spellStart"/>
      <w:r w:rsidRPr="00450D99">
        <w:rPr>
          <w:rFonts w:ascii="Arial" w:hAnsi="Arial" w:cs="Arial"/>
        </w:rPr>
        <w:t>Hardskill</w:t>
      </w:r>
      <w:proofErr w:type="spellEnd"/>
    </w:p>
    <w:p w14:paraId="5C789261" w14:textId="61A387EF" w:rsidR="00FD6268" w:rsidRPr="005C227E" w:rsidRDefault="00FD6268" w:rsidP="005C227E">
      <w:pPr>
        <w:tabs>
          <w:tab w:val="left" w:pos="709"/>
        </w:tabs>
        <w:ind w:left="284" w:hanging="284"/>
        <w:jc w:val="both"/>
        <w:rPr>
          <w:rFonts w:ascii="Arial" w:hAnsi="Arial" w:cs="Arial"/>
          <w:sz w:val="22"/>
          <w:szCs w:val="22"/>
        </w:rPr>
      </w:pPr>
      <w:r>
        <w:rPr>
          <w:rFonts w:ascii="Arial" w:hAnsi="Arial" w:cs="Arial"/>
          <w:sz w:val="22"/>
          <w:szCs w:val="22"/>
        </w:rPr>
        <w:tab/>
      </w:r>
      <w:r w:rsidR="00D51EC2">
        <w:rPr>
          <w:rFonts w:ascii="Arial" w:hAnsi="Arial" w:cs="Arial"/>
          <w:sz w:val="22"/>
          <w:szCs w:val="22"/>
        </w:rPr>
        <w:tab/>
      </w:r>
      <w:r w:rsidR="00050943" w:rsidRPr="005C227E">
        <w:rPr>
          <w:rFonts w:ascii="Arial" w:hAnsi="Arial" w:cs="Arial"/>
          <w:sz w:val="22"/>
          <w:szCs w:val="22"/>
        </w:rPr>
        <w:t xml:space="preserve">Table 1 di </w:t>
      </w:r>
      <w:proofErr w:type="spellStart"/>
      <w:r w:rsidR="00050943" w:rsidRPr="005C227E">
        <w:rPr>
          <w:rFonts w:ascii="Arial" w:hAnsi="Arial" w:cs="Arial"/>
          <w:sz w:val="22"/>
          <w:szCs w:val="22"/>
        </w:rPr>
        <w:t>atas</w:t>
      </w:r>
      <w:proofErr w:type="spellEnd"/>
      <w:r w:rsidR="00050943" w:rsidRPr="005C227E">
        <w:rPr>
          <w:rFonts w:ascii="Arial" w:hAnsi="Arial" w:cs="Arial"/>
          <w:sz w:val="22"/>
          <w:szCs w:val="22"/>
        </w:rPr>
        <w:t xml:space="preserve"> </w:t>
      </w:r>
      <w:proofErr w:type="spellStart"/>
      <w:r w:rsidR="00050943" w:rsidRPr="005C227E">
        <w:rPr>
          <w:rFonts w:ascii="Arial" w:hAnsi="Arial" w:cs="Arial"/>
          <w:sz w:val="22"/>
          <w:szCs w:val="22"/>
        </w:rPr>
        <w:t>menunjukkan</w:t>
      </w:r>
      <w:proofErr w:type="spellEnd"/>
      <w:r w:rsidR="00050943" w:rsidRPr="005C227E">
        <w:rPr>
          <w:rFonts w:ascii="Arial" w:hAnsi="Arial" w:cs="Arial"/>
          <w:sz w:val="22"/>
          <w:szCs w:val="22"/>
        </w:rPr>
        <w:t xml:space="preserve"> </w:t>
      </w:r>
      <w:proofErr w:type="spellStart"/>
      <w:r w:rsidR="00050943" w:rsidRPr="005C227E">
        <w:rPr>
          <w:rFonts w:ascii="Arial" w:hAnsi="Arial" w:cs="Arial"/>
          <w:sz w:val="22"/>
          <w:szCs w:val="22"/>
        </w:rPr>
        <w:t>h</w:t>
      </w:r>
      <w:r w:rsidRPr="005C227E">
        <w:rPr>
          <w:rFonts w:ascii="Arial" w:hAnsi="Arial" w:cs="Arial"/>
          <w:sz w:val="22"/>
          <w:szCs w:val="22"/>
        </w:rPr>
        <w:t>asil</w:t>
      </w:r>
      <w:proofErr w:type="spellEnd"/>
      <w:r w:rsidRPr="005C227E">
        <w:rPr>
          <w:rFonts w:ascii="Arial" w:hAnsi="Arial" w:cs="Arial"/>
          <w:sz w:val="22"/>
          <w:szCs w:val="22"/>
        </w:rPr>
        <w:t xml:space="preserve"> uji </w:t>
      </w:r>
      <w:proofErr w:type="spellStart"/>
      <w:r w:rsidRPr="005C227E">
        <w:rPr>
          <w:rFonts w:ascii="Arial" w:hAnsi="Arial" w:cs="Arial"/>
          <w:sz w:val="22"/>
          <w:szCs w:val="22"/>
        </w:rPr>
        <w:t>regresi</w:t>
      </w:r>
      <w:proofErr w:type="spellEnd"/>
      <w:r w:rsidRPr="005C227E">
        <w:rPr>
          <w:rFonts w:ascii="Arial" w:hAnsi="Arial" w:cs="Arial"/>
          <w:sz w:val="22"/>
          <w:szCs w:val="22"/>
        </w:rPr>
        <w:t xml:space="preserve"> linier </w:t>
      </w:r>
      <w:proofErr w:type="spellStart"/>
      <w:r w:rsidRPr="005C227E">
        <w:rPr>
          <w:rFonts w:ascii="Arial" w:hAnsi="Arial" w:cs="Arial"/>
          <w:sz w:val="22"/>
          <w:szCs w:val="22"/>
        </w:rPr>
        <w:t>sederhana</w:t>
      </w:r>
      <w:proofErr w:type="spellEnd"/>
      <w:r w:rsidRPr="005C227E">
        <w:rPr>
          <w:rFonts w:ascii="Arial" w:hAnsi="Arial" w:cs="Arial"/>
          <w:sz w:val="22"/>
          <w:szCs w:val="22"/>
        </w:rPr>
        <w:t xml:space="preserve"> yang </w:t>
      </w:r>
      <w:proofErr w:type="spellStart"/>
      <w:r w:rsidRPr="005C227E">
        <w:rPr>
          <w:rFonts w:ascii="Arial" w:hAnsi="Arial" w:cs="Arial"/>
          <w:sz w:val="22"/>
          <w:szCs w:val="22"/>
        </w:rPr>
        <w:t>didapatkan</w:t>
      </w:r>
      <w:proofErr w:type="spellEnd"/>
      <w:r w:rsidRPr="005C227E">
        <w:rPr>
          <w:rFonts w:ascii="Arial" w:hAnsi="Arial" w:cs="Arial"/>
          <w:sz w:val="22"/>
          <w:szCs w:val="22"/>
        </w:rPr>
        <w:t xml:space="preserve"> </w:t>
      </w:r>
      <w:proofErr w:type="spellStart"/>
      <w:r w:rsidRPr="005C227E">
        <w:rPr>
          <w:rFonts w:ascii="Arial" w:hAnsi="Arial" w:cs="Arial"/>
          <w:sz w:val="22"/>
          <w:szCs w:val="22"/>
        </w:rPr>
        <w:t>persamaan</w:t>
      </w:r>
      <w:proofErr w:type="spellEnd"/>
      <w:r w:rsidRPr="005C227E">
        <w:rPr>
          <w:rFonts w:ascii="Arial" w:hAnsi="Arial" w:cs="Arial"/>
          <w:sz w:val="22"/>
          <w:szCs w:val="22"/>
        </w:rPr>
        <w:t xml:space="preserve"> </w:t>
      </w:r>
      <w:proofErr w:type="spellStart"/>
      <w:r w:rsidRPr="005C227E">
        <w:rPr>
          <w:rFonts w:ascii="Arial" w:hAnsi="Arial" w:cs="Arial"/>
          <w:sz w:val="22"/>
          <w:szCs w:val="22"/>
        </w:rPr>
        <w:t>regresi</w:t>
      </w:r>
      <w:proofErr w:type="spellEnd"/>
      <w:r w:rsidRPr="005C227E">
        <w:rPr>
          <w:rFonts w:ascii="Arial" w:hAnsi="Arial" w:cs="Arial"/>
          <w:sz w:val="22"/>
          <w:szCs w:val="22"/>
        </w:rPr>
        <w:t xml:space="preserve"> linier </w:t>
      </w:r>
      <w:proofErr w:type="spellStart"/>
      <w:r w:rsidRPr="005C227E">
        <w:rPr>
          <w:rFonts w:ascii="Arial" w:hAnsi="Arial" w:cs="Arial"/>
          <w:sz w:val="22"/>
          <w:szCs w:val="22"/>
        </w:rPr>
        <w:t>sederhana</w:t>
      </w:r>
      <w:proofErr w:type="spellEnd"/>
      <w:r w:rsidRPr="005C227E">
        <w:rPr>
          <w:rFonts w:ascii="Arial" w:hAnsi="Arial" w:cs="Arial"/>
          <w:sz w:val="22"/>
          <w:szCs w:val="22"/>
        </w:rPr>
        <w:t xml:space="preserve"> </w:t>
      </w:r>
      <w:proofErr w:type="spellStart"/>
      <w:r w:rsidRPr="005C227E">
        <w:rPr>
          <w:rFonts w:ascii="Arial" w:hAnsi="Arial" w:cs="Arial"/>
          <w:sz w:val="22"/>
          <w:szCs w:val="22"/>
        </w:rPr>
        <w:t>yaitu</w:t>
      </w:r>
      <w:proofErr w:type="spellEnd"/>
      <w:r w:rsidRPr="005C227E">
        <w:rPr>
          <w:rFonts w:ascii="Arial" w:hAnsi="Arial" w:cs="Arial"/>
          <w:sz w:val="22"/>
          <w:szCs w:val="22"/>
        </w:rPr>
        <w:t xml:space="preserve"> Y = 12,771 + 0,861X. Hasil </w:t>
      </w:r>
      <w:proofErr w:type="spellStart"/>
      <w:r w:rsidRPr="005C227E">
        <w:rPr>
          <w:rFonts w:ascii="Arial" w:hAnsi="Arial" w:cs="Arial"/>
          <w:sz w:val="22"/>
          <w:szCs w:val="22"/>
        </w:rPr>
        <w:t>persamaan</w:t>
      </w:r>
      <w:proofErr w:type="spellEnd"/>
      <w:r w:rsidRPr="005C227E">
        <w:rPr>
          <w:rFonts w:ascii="Arial" w:hAnsi="Arial" w:cs="Arial"/>
          <w:sz w:val="22"/>
          <w:szCs w:val="22"/>
        </w:rPr>
        <w:t xml:space="preserve"> </w:t>
      </w:r>
      <w:proofErr w:type="spellStart"/>
      <w:r w:rsidRPr="005C227E">
        <w:rPr>
          <w:rFonts w:ascii="Arial" w:hAnsi="Arial" w:cs="Arial"/>
          <w:sz w:val="22"/>
          <w:szCs w:val="22"/>
        </w:rPr>
        <w:t>tersebut</w:t>
      </w:r>
      <w:proofErr w:type="spellEnd"/>
      <w:r w:rsidRPr="005C227E">
        <w:rPr>
          <w:rFonts w:ascii="Arial" w:hAnsi="Arial" w:cs="Arial"/>
          <w:sz w:val="22"/>
          <w:szCs w:val="22"/>
        </w:rPr>
        <w:t xml:space="preserve"> </w:t>
      </w:r>
      <w:proofErr w:type="spellStart"/>
      <w:r w:rsidRPr="005C227E">
        <w:rPr>
          <w:rFonts w:ascii="Arial" w:hAnsi="Arial" w:cs="Arial"/>
          <w:sz w:val="22"/>
          <w:szCs w:val="22"/>
        </w:rPr>
        <w:t>menyatakan</w:t>
      </w:r>
      <w:proofErr w:type="spellEnd"/>
      <w:r w:rsidRPr="005C227E">
        <w:rPr>
          <w:rFonts w:ascii="Arial" w:hAnsi="Arial" w:cs="Arial"/>
          <w:sz w:val="22"/>
          <w:szCs w:val="22"/>
        </w:rPr>
        <w:t xml:space="preserve"> </w:t>
      </w:r>
      <w:proofErr w:type="spellStart"/>
      <w:r w:rsidRPr="005C227E">
        <w:rPr>
          <w:rFonts w:ascii="Arial" w:hAnsi="Arial" w:cs="Arial"/>
          <w:sz w:val="22"/>
          <w:szCs w:val="22"/>
        </w:rPr>
        <w:t>bahwa</w:t>
      </w:r>
      <w:proofErr w:type="spellEnd"/>
      <w:r w:rsidRPr="005C227E">
        <w:rPr>
          <w:rFonts w:ascii="Arial" w:hAnsi="Arial" w:cs="Arial"/>
          <w:sz w:val="22"/>
          <w:szCs w:val="22"/>
        </w:rPr>
        <w:t xml:space="preserve"> </w:t>
      </w:r>
      <w:proofErr w:type="spellStart"/>
      <w:r w:rsidRPr="005C227E">
        <w:rPr>
          <w:rFonts w:ascii="Arial" w:hAnsi="Arial" w:cs="Arial"/>
          <w:sz w:val="22"/>
          <w:szCs w:val="22"/>
        </w:rPr>
        <w:t>nilai</w:t>
      </w:r>
      <w:proofErr w:type="spellEnd"/>
      <w:r w:rsidRPr="005C227E">
        <w:rPr>
          <w:rFonts w:ascii="Arial" w:hAnsi="Arial" w:cs="Arial"/>
          <w:sz w:val="22"/>
          <w:szCs w:val="22"/>
        </w:rPr>
        <w:t xml:space="preserve"> </w:t>
      </w:r>
      <w:proofErr w:type="spellStart"/>
      <w:r w:rsidRPr="005C227E">
        <w:rPr>
          <w:rFonts w:ascii="Arial" w:hAnsi="Arial" w:cs="Arial"/>
          <w:sz w:val="22"/>
          <w:szCs w:val="22"/>
        </w:rPr>
        <w:t>konstanta</w:t>
      </w:r>
      <w:proofErr w:type="spellEnd"/>
      <w:r w:rsidRPr="005C227E">
        <w:rPr>
          <w:rFonts w:ascii="Arial" w:hAnsi="Arial" w:cs="Arial"/>
          <w:sz w:val="22"/>
          <w:szCs w:val="22"/>
        </w:rPr>
        <w:t xml:space="preserve"> </w:t>
      </w:r>
      <w:proofErr w:type="spellStart"/>
      <w:r w:rsidRPr="005C227E">
        <w:rPr>
          <w:rFonts w:ascii="Arial" w:hAnsi="Arial" w:cs="Arial"/>
          <w:sz w:val="22"/>
          <w:szCs w:val="22"/>
        </w:rPr>
        <w:t>sebesar</w:t>
      </w:r>
      <w:proofErr w:type="spellEnd"/>
      <w:r w:rsidRPr="005C227E">
        <w:rPr>
          <w:rFonts w:ascii="Arial" w:hAnsi="Arial" w:cs="Arial"/>
          <w:sz w:val="22"/>
          <w:szCs w:val="22"/>
        </w:rPr>
        <w:t xml:space="preserve"> 12,771 </w:t>
      </w:r>
      <w:proofErr w:type="spellStart"/>
      <w:r w:rsidRPr="005C227E">
        <w:rPr>
          <w:rFonts w:ascii="Arial" w:hAnsi="Arial" w:cs="Arial"/>
          <w:sz w:val="22"/>
          <w:szCs w:val="22"/>
        </w:rPr>
        <w:t>artinya</w:t>
      </w:r>
      <w:proofErr w:type="spellEnd"/>
      <w:r w:rsidRPr="005C227E">
        <w:rPr>
          <w:rFonts w:ascii="Arial" w:hAnsi="Arial" w:cs="Arial"/>
          <w:sz w:val="22"/>
          <w:szCs w:val="22"/>
        </w:rPr>
        <w:t xml:space="preserve"> </w:t>
      </w:r>
      <w:proofErr w:type="spellStart"/>
      <w:r w:rsidRPr="005C227E">
        <w:rPr>
          <w:rFonts w:ascii="Arial" w:hAnsi="Arial" w:cs="Arial"/>
          <w:sz w:val="22"/>
          <w:szCs w:val="22"/>
        </w:rPr>
        <w:t>nilai</w:t>
      </w:r>
      <w:proofErr w:type="spellEnd"/>
      <w:r w:rsidRPr="005C227E">
        <w:rPr>
          <w:rFonts w:ascii="Arial" w:hAnsi="Arial" w:cs="Arial"/>
          <w:sz w:val="22"/>
          <w:szCs w:val="22"/>
        </w:rPr>
        <w:t xml:space="preserve"> </w:t>
      </w:r>
      <w:proofErr w:type="spellStart"/>
      <w:r w:rsidRPr="005C227E">
        <w:rPr>
          <w:rFonts w:ascii="Arial" w:hAnsi="Arial" w:cs="Arial"/>
          <w:sz w:val="22"/>
          <w:szCs w:val="22"/>
        </w:rPr>
        <w:t>konsisten</w:t>
      </w:r>
      <w:proofErr w:type="spellEnd"/>
      <w:r w:rsidRPr="005C227E">
        <w:rPr>
          <w:rFonts w:ascii="Arial" w:hAnsi="Arial" w:cs="Arial"/>
          <w:sz w:val="22"/>
          <w:szCs w:val="22"/>
        </w:rPr>
        <w:t xml:space="preserve"> </w:t>
      </w:r>
      <w:proofErr w:type="spellStart"/>
      <w:r w:rsidRPr="005C227E">
        <w:rPr>
          <w:rFonts w:ascii="Arial" w:hAnsi="Arial" w:cs="Arial"/>
          <w:sz w:val="22"/>
          <w:szCs w:val="22"/>
        </w:rPr>
        <w:t>variabel</w:t>
      </w:r>
      <w:proofErr w:type="spellEnd"/>
      <w:r w:rsidRPr="005C227E">
        <w:rPr>
          <w:rFonts w:ascii="Arial" w:hAnsi="Arial" w:cs="Arial"/>
          <w:sz w:val="22"/>
          <w:szCs w:val="22"/>
        </w:rPr>
        <w:t xml:space="preserve"> Y (</w:t>
      </w:r>
      <w:proofErr w:type="spellStart"/>
      <w:r w:rsidRPr="005C227E">
        <w:rPr>
          <w:rFonts w:ascii="Arial" w:hAnsi="Arial" w:cs="Arial"/>
          <w:sz w:val="22"/>
          <w:szCs w:val="22"/>
        </w:rPr>
        <w:t>softskill</w:t>
      </w:r>
      <w:proofErr w:type="spellEnd"/>
      <w:r w:rsidRPr="005C227E">
        <w:rPr>
          <w:rFonts w:ascii="Arial" w:hAnsi="Arial" w:cs="Arial"/>
          <w:sz w:val="22"/>
          <w:szCs w:val="22"/>
        </w:rPr>
        <w:t xml:space="preserve"> dan </w:t>
      </w:r>
      <w:proofErr w:type="spellStart"/>
      <w:r w:rsidRPr="005C227E">
        <w:rPr>
          <w:rFonts w:ascii="Arial" w:hAnsi="Arial" w:cs="Arial"/>
          <w:sz w:val="22"/>
          <w:szCs w:val="22"/>
        </w:rPr>
        <w:t>hardskill</w:t>
      </w:r>
      <w:proofErr w:type="spellEnd"/>
      <w:r w:rsidRPr="005C227E">
        <w:rPr>
          <w:rFonts w:ascii="Arial" w:hAnsi="Arial" w:cs="Arial"/>
          <w:sz w:val="22"/>
          <w:szCs w:val="22"/>
        </w:rPr>
        <w:t xml:space="preserve">) </w:t>
      </w:r>
      <w:proofErr w:type="spellStart"/>
      <w:r w:rsidRPr="005C227E">
        <w:rPr>
          <w:rFonts w:ascii="Arial" w:hAnsi="Arial" w:cs="Arial"/>
          <w:sz w:val="22"/>
          <w:szCs w:val="22"/>
        </w:rPr>
        <w:t>sebesar</w:t>
      </w:r>
      <w:proofErr w:type="spellEnd"/>
      <w:r w:rsidRPr="005C227E">
        <w:rPr>
          <w:rFonts w:ascii="Arial" w:hAnsi="Arial" w:cs="Arial"/>
          <w:sz w:val="22"/>
          <w:szCs w:val="22"/>
        </w:rPr>
        <w:t xml:space="preserve"> 12,771 </w:t>
      </w:r>
      <w:proofErr w:type="spellStart"/>
      <w:r w:rsidRPr="005C227E">
        <w:rPr>
          <w:rFonts w:ascii="Arial" w:hAnsi="Arial" w:cs="Arial"/>
          <w:sz w:val="22"/>
          <w:szCs w:val="22"/>
        </w:rPr>
        <w:t>jika</w:t>
      </w:r>
      <w:proofErr w:type="spellEnd"/>
      <w:r w:rsidRPr="005C227E">
        <w:rPr>
          <w:rFonts w:ascii="Arial" w:hAnsi="Arial" w:cs="Arial"/>
          <w:sz w:val="22"/>
          <w:szCs w:val="22"/>
        </w:rPr>
        <w:t xml:space="preserve"> </w:t>
      </w:r>
      <w:proofErr w:type="spellStart"/>
      <w:r w:rsidRPr="005C227E">
        <w:rPr>
          <w:rFonts w:ascii="Arial" w:hAnsi="Arial" w:cs="Arial"/>
          <w:sz w:val="22"/>
          <w:szCs w:val="22"/>
        </w:rPr>
        <w:t>nilai</w:t>
      </w:r>
      <w:proofErr w:type="spellEnd"/>
      <w:r w:rsidRPr="005C227E">
        <w:rPr>
          <w:rFonts w:ascii="Arial" w:hAnsi="Arial" w:cs="Arial"/>
          <w:sz w:val="22"/>
          <w:szCs w:val="22"/>
        </w:rPr>
        <w:t xml:space="preserve"> </w:t>
      </w:r>
      <w:proofErr w:type="spellStart"/>
      <w:r w:rsidRPr="005C227E">
        <w:rPr>
          <w:rFonts w:ascii="Arial" w:hAnsi="Arial" w:cs="Arial"/>
          <w:sz w:val="22"/>
          <w:szCs w:val="22"/>
        </w:rPr>
        <w:t>variabel</w:t>
      </w:r>
      <w:proofErr w:type="spellEnd"/>
      <w:r w:rsidRPr="005C227E">
        <w:rPr>
          <w:rFonts w:ascii="Arial" w:hAnsi="Arial" w:cs="Arial"/>
          <w:sz w:val="22"/>
          <w:szCs w:val="22"/>
        </w:rPr>
        <w:t xml:space="preserve"> X (</w:t>
      </w:r>
      <w:proofErr w:type="spellStart"/>
      <w:r w:rsidRPr="005C227E">
        <w:rPr>
          <w:rFonts w:ascii="Arial" w:hAnsi="Arial" w:cs="Arial"/>
          <w:sz w:val="22"/>
          <w:szCs w:val="22"/>
        </w:rPr>
        <w:t>persepsi</w:t>
      </w:r>
      <w:proofErr w:type="spellEnd"/>
      <w:r w:rsidRPr="005C227E">
        <w:rPr>
          <w:rFonts w:ascii="Arial" w:hAnsi="Arial" w:cs="Arial"/>
          <w:sz w:val="22"/>
          <w:szCs w:val="22"/>
        </w:rPr>
        <w:t xml:space="preserve"> orang </w:t>
      </w:r>
      <w:proofErr w:type="spellStart"/>
      <w:r w:rsidRPr="005C227E">
        <w:rPr>
          <w:rFonts w:ascii="Arial" w:hAnsi="Arial" w:cs="Arial"/>
          <w:sz w:val="22"/>
          <w:szCs w:val="22"/>
        </w:rPr>
        <w:t>tua</w:t>
      </w:r>
      <w:proofErr w:type="spellEnd"/>
      <w:r w:rsidRPr="005C227E">
        <w:rPr>
          <w:rFonts w:ascii="Arial" w:hAnsi="Arial" w:cs="Arial"/>
          <w:sz w:val="22"/>
          <w:szCs w:val="22"/>
        </w:rPr>
        <w:t>/</w:t>
      </w:r>
      <w:proofErr w:type="spellStart"/>
      <w:r w:rsidRPr="005C227E">
        <w:rPr>
          <w:rFonts w:ascii="Arial" w:hAnsi="Arial" w:cs="Arial"/>
          <w:sz w:val="22"/>
          <w:szCs w:val="22"/>
        </w:rPr>
        <w:t>wali</w:t>
      </w:r>
      <w:proofErr w:type="spellEnd"/>
      <w:r w:rsidRPr="005C227E">
        <w:rPr>
          <w:rFonts w:ascii="Arial" w:hAnsi="Arial" w:cs="Arial"/>
          <w:sz w:val="22"/>
          <w:szCs w:val="22"/>
        </w:rPr>
        <w:t xml:space="preserve">) </w:t>
      </w:r>
      <w:proofErr w:type="spellStart"/>
      <w:r w:rsidRPr="005C227E">
        <w:rPr>
          <w:rFonts w:ascii="Arial" w:hAnsi="Arial" w:cs="Arial"/>
          <w:sz w:val="22"/>
          <w:szCs w:val="22"/>
        </w:rPr>
        <w:t>sebesar</w:t>
      </w:r>
      <w:proofErr w:type="spellEnd"/>
      <w:r w:rsidRPr="005C227E">
        <w:rPr>
          <w:rFonts w:ascii="Arial" w:hAnsi="Arial" w:cs="Arial"/>
          <w:sz w:val="22"/>
          <w:szCs w:val="22"/>
        </w:rPr>
        <w:t xml:space="preserve"> 0. Nilai </w:t>
      </w:r>
      <w:proofErr w:type="spellStart"/>
      <w:r w:rsidRPr="005C227E">
        <w:rPr>
          <w:rFonts w:ascii="Arial" w:hAnsi="Arial" w:cs="Arial"/>
          <w:sz w:val="22"/>
          <w:szCs w:val="22"/>
        </w:rPr>
        <w:t>koefisien</w:t>
      </w:r>
      <w:proofErr w:type="spellEnd"/>
      <w:r w:rsidRPr="005C227E">
        <w:rPr>
          <w:rFonts w:ascii="Arial" w:hAnsi="Arial" w:cs="Arial"/>
          <w:sz w:val="22"/>
          <w:szCs w:val="22"/>
        </w:rPr>
        <w:t xml:space="preserve"> </w:t>
      </w:r>
      <w:proofErr w:type="spellStart"/>
      <w:r w:rsidRPr="005C227E">
        <w:rPr>
          <w:rFonts w:ascii="Arial" w:hAnsi="Arial" w:cs="Arial"/>
          <w:sz w:val="22"/>
          <w:szCs w:val="22"/>
        </w:rPr>
        <w:t>regresi</w:t>
      </w:r>
      <w:proofErr w:type="spellEnd"/>
      <w:r w:rsidRPr="005C227E">
        <w:rPr>
          <w:rFonts w:ascii="Arial" w:hAnsi="Arial" w:cs="Arial"/>
          <w:sz w:val="22"/>
          <w:szCs w:val="22"/>
        </w:rPr>
        <w:t xml:space="preserve"> </w:t>
      </w:r>
      <w:proofErr w:type="spellStart"/>
      <w:r w:rsidRPr="005C227E">
        <w:rPr>
          <w:rFonts w:ascii="Arial" w:hAnsi="Arial" w:cs="Arial"/>
          <w:sz w:val="22"/>
          <w:szCs w:val="22"/>
        </w:rPr>
        <w:t>variabel</w:t>
      </w:r>
      <w:proofErr w:type="spellEnd"/>
      <w:r w:rsidRPr="005C227E">
        <w:rPr>
          <w:rFonts w:ascii="Arial" w:hAnsi="Arial" w:cs="Arial"/>
          <w:sz w:val="22"/>
          <w:szCs w:val="22"/>
        </w:rPr>
        <w:t xml:space="preserve"> X (</w:t>
      </w:r>
      <w:proofErr w:type="spellStart"/>
      <w:r w:rsidRPr="005C227E">
        <w:rPr>
          <w:rFonts w:ascii="Arial" w:hAnsi="Arial" w:cs="Arial"/>
          <w:sz w:val="22"/>
          <w:szCs w:val="22"/>
        </w:rPr>
        <w:t>persepsi</w:t>
      </w:r>
      <w:proofErr w:type="spellEnd"/>
      <w:r w:rsidRPr="005C227E">
        <w:rPr>
          <w:rFonts w:ascii="Arial" w:hAnsi="Arial" w:cs="Arial"/>
          <w:sz w:val="22"/>
          <w:szCs w:val="22"/>
        </w:rPr>
        <w:t xml:space="preserve"> orang </w:t>
      </w:r>
      <w:proofErr w:type="spellStart"/>
      <w:r w:rsidRPr="005C227E">
        <w:rPr>
          <w:rFonts w:ascii="Arial" w:hAnsi="Arial" w:cs="Arial"/>
          <w:sz w:val="22"/>
          <w:szCs w:val="22"/>
        </w:rPr>
        <w:t>tua</w:t>
      </w:r>
      <w:proofErr w:type="spellEnd"/>
      <w:r w:rsidRPr="005C227E">
        <w:rPr>
          <w:rFonts w:ascii="Arial" w:hAnsi="Arial" w:cs="Arial"/>
          <w:sz w:val="22"/>
          <w:szCs w:val="22"/>
        </w:rPr>
        <w:t>/</w:t>
      </w:r>
      <w:proofErr w:type="spellStart"/>
      <w:r w:rsidRPr="005C227E">
        <w:rPr>
          <w:rFonts w:ascii="Arial" w:hAnsi="Arial" w:cs="Arial"/>
          <w:sz w:val="22"/>
          <w:szCs w:val="22"/>
        </w:rPr>
        <w:t>wali</w:t>
      </w:r>
      <w:proofErr w:type="spellEnd"/>
      <w:r w:rsidRPr="005C227E">
        <w:rPr>
          <w:rFonts w:ascii="Arial" w:hAnsi="Arial" w:cs="Arial"/>
          <w:sz w:val="22"/>
          <w:szCs w:val="22"/>
        </w:rPr>
        <w:t xml:space="preserve">) </w:t>
      </w:r>
      <w:proofErr w:type="spellStart"/>
      <w:r w:rsidRPr="005C227E">
        <w:rPr>
          <w:rFonts w:ascii="Arial" w:hAnsi="Arial" w:cs="Arial"/>
          <w:sz w:val="22"/>
          <w:szCs w:val="22"/>
        </w:rPr>
        <w:t>sebesar</w:t>
      </w:r>
      <w:proofErr w:type="spellEnd"/>
      <w:r w:rsidRPr="005C227E">
        <w:rPr>
          <w:rFonts w:ascii="Arial" w:hAnsi="Arial" w:cs="Arial"/>
          <w:sz w:val="22"/>
          <w:szCs w:val="22"/>
        </w:rPr>
        <w:t xml:space="preserve"> 0,861 yang </w:t>
      </w:r>
      <w:proofErr w:type="spellStart"/>
      <w:r w:rsidRPr="005C227E">
        <w:rPr>
          <w:rFonts w:ascii="Arial" w:hAnsi="Arial" w:cs="Arial"/>
          <w:sz w:val="22"/>
          <w:szCs w:val="22"/>
        </w:rPr>
        <w:t>menunjukkan</w:t>
      </w:r>
      <w:proofErr w:type="spellEnd"/>
      <w:r w:rsidRPr="005C227E">
        <w:rPr>
          <w:rFonts w:ascii="Arial" w:hAnsi="Arial" w:cs="Arial"/>
          <w:sz w:val="22"/>
          <w:szCs w:val="22"/>
        </w:rPr>
        <w:t xml:space="preserve"> </w:t>
      </w:r>
      <w:proofErr w:type="spellStart"/>
      <w:r w:rsidRPr="005C227E">
        <w:rPr>
          <w:rFonts w:ascii="Arial" w:hAnsi="Arial" w:cs="Arial"/>
          <w:sz w:val="22"/>
          <w:szCs w:val="22"/>
        </w:rPr>
        <w:t>bahwa</w:t>
      </w:r>
      <w:proofErr w:type="spellEnd"/>
      <w:r w:rsidRPr="005C227E">
        <w:rPr>
          <w:rFonts w:ascii="Arial" w:hAnsi="Arial" w:cs="Arial"/>
          <w:sz w:val="22"/>
          <w:szCs w:val="22"/>
        </w:rPr>
        <w:t xml:space="preserve"> </w:t>
      </w:r>
      <w:proofErr w:type="spellStart"/>
      <w:r w:rsidRPr="005C227E">
        <w:rPr>
          <w:rFonts w:ascii="Arial" w:hAnsi="Arial" w:cs="Arial"/>
          <w:sz w:val="22"/>
          <w:szCs w:val="22"/>
        </w:rPr>
        <w:t>setiap</w:t>
      </w:r>
      <w:proofErr w:type="spellEnd"/>
      <w:r w:rsidRPr="005C227E">
        <w:rPr>
          <w:rFonts w:ascii="Arial" w:hAnsi="Arial" w:cs="Arial"/>
          <w:sz w:val="22"/>
          <w:szCs w:val="22"/>
        </w:rPr>
        <w:t xml:space="preserve"> </w:t>
      </w:r>
      <w:proofErr w:type="spellStart"/>
      <w:r w:rsidRPr="005C227E">
        <w:rPr>
          <w:rFonts w:ascii="Arial" w:hAnsi="Arial" w:cs="Arial"/>
          <w:sz w:val="22"/>
          <w:szCs w:val="22"/>
        </w:rPr>
        <w:t>penambahan</w:t>
      </w:r>
      <w:proofErr w:type="spellEnd"/>
      <w:r w:rsidRPr="005C227E">
        <w:rPr>
          <w:rFonts w:ascii="Arial" w:hAnsi="Arial" w:cs="Arial"/>
          <w:sz w:val="22"/>
          <w:szCs w:val="22"/>
        </w:rPr>
        <w:t xml:space="preserve"> dan </w:t>
      </w:r>
      <w:proofErr w:type="spellStart"/>
      <w:r w:rsidRPr="005C227E">
        <w:rPr>
          <w:rFonts w:ascii="Arial" w:hAnsi="Arial" w:cs="Arial"/>
          <w:sz w:val="22"/>
          <w:szCs w:val="22"/>
        </w:rPr>
        <w:t>pengurangan</w:t>
      </w:r>
      <w:proofErr w:type="spellEnd"/>
      <w:r w:rsidRPr="005C227E">
        <w:rPr>
          <w:rFonts w:ascii="Arial" w:hAnsi="Arial" w:cs="Arial"/>
          <w:sz w:val="22"/>
          <w:szCs w:val="22"/>
        </w:rPr>
        <w:t xml:space="preserve"> 1 </w:t>
      </w:r>
      <w:proofErr w:type="spellStart"/>
      <w:r w:rsidRPr="005C227E">
        <w:rPr>
          <w:rFonts w:ascii="Arial" w:hAnsi="Arial" w:cs="Arial"/>
          <w:sz w:val="22"/>
          <w:szCs w:val="22"/>
        </w:rPr>
        <w:t>nilai</w:t>
      </w:r>
      <w:proofErr w:type="spellEnd"/>
      <w:r w:rsidRPr="005C227E">
        <w:rPr>
          <w:rFonts w:ascii="Arial" w:hAnsi="Arial" w:cs="Arial"/>
          <w:sz w:val="22"/>
          <w:szCs w:val="22"/>
        </w:rPr>
        <w:t xml:space="preserve"> </w:t>
      </w:r>
      <w:proofErr w:type="spellStart"/>
      <w:r w:rsidRPr="005C227E">
        <w:rPr>
          <w:rFonts w:ascii="Arial" w:hAnsi="Arial" w:cs="Arial"/>
          <w:sz w:val="22"/>
          <w:szCs w:val="22"/>
        </w:rPr>
        <w:t>persepsi</w:t>
      </w:r>
      <w:proofErr w:type="spellEnd"/>
      <w:r w:rsidRPr="005C227E">
        <w:rPr>
          <w:rFonts w:ascii="Arial" w:hAnsi="Arial" w:cs="Arial"/>
          <w:sz w:val="22"/>
          <w:szCs w:val="22"/>
        </w:rPr>
        <w:t xml:space="preserve"> orang </w:t>
      </w:r>
      <w:proofErr w:type="spellStart"/>
      <w:r w:rsidRPr="005C227E">
        <w:rPr>
          <w:rFonts w:ascii="Arial" w:hAnsi="Arial" w:cs="Arial"/>
          <w:sz w:val="22"/>
          <w:szCs w:val="22"/>
        </w:rPr>
        <w:t>tua</w:t>
      </w:r>
      <w:proofErr w:type="spellEnd"/>
      <w:r w:rsidRPr="005C227E">
        <w:rPr>
          <w:rFonts w:ascii="Arial" w:hAnsi="Arial" w:cs="Arial"/>
          <w:sz w:val="22"/>
          <w:szCs w:val="22"/>
        </w:rPr>
        <w:t>/</w:t>
      </w:r>
      <w:proofErr w:type="spellStart"/>
      <w:r w:rsidRPr="005C227E">
        <w:rPr>
          <w:rFonts w:ascii="Arial" w:hAnsi="Arial" w:cs="Arial"/>
          <w:sz w:val="22"/>
          <w:szCs w:val="22"/>
        </w:rPr>
        <w:t>wali</w:t>
      </w:r>
      <w:proofErr w:type="spellEnd"/>
      <w:r w:rsidRPr="005C227E">
        <w:rPr>
          <w:rFonts w:ascii="Arial" w:hAnsi="Arial" w:cs="Arial"/>
          <w:sz w:val="22"/>
          <w:szCs w:val="22"/>
        </w:rPr>
        <w:t xml:space="preserve">, </w:t>
      </w:r>
      <w:proofErr w:type="spellStart"/>
      <w:r w:rsidRPr="005C227E">
        <w:rPr>
          <w:rFonts w:ascii="Arial" w:hAnsi="Arial" w:cs="Arial"/>
          <w:sz w:val="22"/>
          <w:szCs w:val="22"/>
        </w:rPr>
        <w:t>maka</w:t>
      </w:r>
      <w:proofErr w:type="spellEnd"/>
      <w:r w:rsidRPr="005C227E">
        <w:rPr>
          <w:rFonts w:ascii="Arial" w:hAnsi="Arial" w:cs="Arial"/>
          <w:sz w:val="22"/>
          <w:szCs w:val="22"/>
        </w:rPr>
        <w:t xml:space="preserve"> </w:t>
      </w:r>
      <w:proofErr w:type="spellStart"/>
      <w:r w:rsidRPr="005C227E">
        <w:rPr>
          <w:rFonts w:ascii="Arial" w:hAnsi="Arial" w:cs="Arial"/>
          <w:sz w:val="22"/>
          <w:szCs w:val="22"/>
        </w:rPr>
        <w:t>nilai</w:t>
      </w:r>
      <w:proofErr w:type="spellEnd"/>
      <w:r w:rsidRPr="005C227E">
        <w:rPr>
          <w:rFonts w:ascii="Arial" w:hAnsi="Arial" w:cs="Arial"/>
          <w:sz w:val="22"/>
          <w:szCs w:val="22"/>
        </w:rPr>
        <w:t xml:space="preserve"> </w:t>
      </w:r>
      <w:proofErr w:type="spellStart"/>
      <w:r w:rsidRPr="005C227E">
        <w:rPr>
          <w:rFonts w:ascii="Arial" w:hAnsi="Arial" w:cs="Arial"/>
          <w:sz w:val="22"/>
          <w:szCs w:val="22"/>
        </w:rPr>
        <w:t>softskill</w:t>
      </w:r>
      <w:proofErr w:type="spellEnd"/>
      <w:r w:rsidRPr="005C227E">
        <w:rPr>
          <w:rFonts w:ascii="Arial" w:hAnsi="Arial" w:cs="Arial"/>
          <w:sz w:val="22"/>
          <w:szCs w:val="22"/>
        </w:rPr>
        <w:t xml:space="preserve"> dan </w:t>
      </w:r>
      <w:proofErr w:type="spellStart"/>
      <w:r w:rsidRPr="005C227E">
        <w:rPr>
          <w:rFonts w:ascii="Arial" w:hAnsi="Arial" w:cs="Arial"/>
          <w:sz w:val="22"/>
          <w:szCs w:val="22"/>
        </w:rPr>
        <w:t>hardskill</w:t>
      </w:r>
      <w:proofErr w:type="spellEnd"/>
      <w:r w:rsidRPr="005C227E">
        <w:rPr>
          <w:rFonts w:ascii="Arial" w:hAnsi="Arial" w:cs="Arial"/>
          <w:sz w:val="22"/>
          <w:szCs w:val="22"/>
        </w:rPr>
        <w:t xml:space="preserve"> </w:t>
      </w:r>
      <w:proofErr w:type="spellStart"/>
      <w:r w:rsidRPr="005C227E">
        <w:rPr>
          <w:rFonts w:ascii="Arial" w:hAnsi="Arial" w:cs="Arial"/>
          <w:sz w:val="22"/>
          <w:szCs w:val="22"/>
        </w:rPr>
        <w:t>meningkat</w:t>
      </w:r>
      <w:proofErr w:type="spellEnd"/>
      <w:r w:rsidRPr="005C227E">
        <w:rPr>
          <w:rFonts w:ascii="Arial" w:hAnsi="Arial" w:cs="Arial"/>
          <w:sz w:val="22"/>
          <w:szCs w:val="22"/>
        </w:rPr>
        <w:t xml:space="preserve"> </w:t>
      </w:r>
      <w:proofErr w:type="spellStart"/>
      <w:r w:rsidRPr="005C227E">
        <w:rPr>
          <w:rFonts w:ascii="Arial" w:hAnsi="Arial" w:cs="Arial"/>
          <w:sz w:val="22"/>
          <w:szCs w:val="22"/>
        </w:rPr>
        <w:t>atau</w:t>
      </w:r>
      <w:proofErr w:type="spellEnd"/>
      <w:r w:rsidRPr="005C227E">
        <w:rPr>
          <w:rFonts w:ascii="Arial" w:hAnsi="Arial" w:cs="Arial"/>
          <w:sz w:val="22"/>
          <w:szCs w:val="22"/>
        </w:rPr>
        <w:t xml:space="preserve"> </w:t>
      </w:r>
      <w:proofErr w:type="spellStart"/>
      <w:r w:rsidRPr="005C227E">
        <w:rPr>
          <w:rFonts w:ascii="Arial" w:hAnsi="Arial" w:cs="Arial"/>
          <w:sz w:val="22"/>
          <w:szCs w:val="22"/>
        </w:rPr>
        <w:t>menurun</w:t>
      </w:r>
      <w:proofErr w:type="spellEnd"/>
      <w:r w:rsidRPr="005C227E">
        <w:rPr>
          <w:rFonts w:ascii="Arial" w:hAnsi="Arial" w:cs="Arial"/>
          <w:sz w:val="22"/>
          <w:szCs w:val="22"/>
        </w:rPr>
        <w:t xml:space="preserve"> </w:t>
      </w:r>
      <w:proofErr w:type="spellStart"/>
      <w:r w:rsidRPr="005C227E">
        <w:rPr>
          <w:rFonts w:ascii="Arial" w:hAnsi="Arial" w:cs="Arial"/>
          <w:sz w:val="22"/>
          <w:szCs w:val="22"/>
        </w:rPr>
        <w:t>sebesar</w:t>
      </w:r>
      <w:proofErr w:type="spellEnd"/>
      <w:r w:rsidRPr="005C227E">
        <w:rPr>
          <w:rFonts w:ascii="Arial" w:hAnsi="Arial" w:cs="Arial"/>
          <w:sz w:val="22"/>
          <w:szCs w:val="22"/>
        </w:rPr>
        <w:t xml:space="preserve"> 0,861. </w:t>
      </w:r>
      <w:proofErr w:type="spellStart"/>
      <w:r w:rsidRPr="005C227E">
        <w:rPr>
          <w:rFonts w:ascii="Arial" w:hAnsi="Arial" w:cs="Arial"/>
          <w:sz w:val="22"/>
          <w:szCs w:val="22"/>
        </w:rPr>
        <w:t>Berdasarkan</w:t>
      </w:r>
      <w:proofErr w:type="spellEnd"/>
      <w:r w:rsidRPr="005C227E">
        <w:rPr>
          <w:rFonts w:ascii="Arial" w:hAnsi="Arial" w:cs="Arial"/>
          <w:sz w:val="22"/>
          <w:szCs w:val="22"/>
        </w:rPr>
        <w:t xml:space="preserve"> </w:t>
      </w:r>
      <w:proofErr w:type="spellStart"/>
      <w:r w:rsidRPr="005C227E">
        <w:rPr>
          <w:rFonts w:ascii="Arial" w:hAnsi="Arial" w:cs="Arial"/>
          <w:sz w:val="22"/>
          <w:szCs w:val="22"/>
        </w:rPr>
        <w:t>persamaan</w:t>
      </w:r>
      <w:proofErr w:type="spellEnd"/>
      <w:r w:rsidRPr="005C227E">
        <w:rPr>
          <w:rFonts w:ascii="Arial" w:hAnsi="Arial" w:cs="Arial"/>
          <w:sz w:val="22"/>
          <w:szCs w:val="22"/>
        </w:rPr>
        <w:t xml:space="preserve"> </w:t>
      </w:r>
      <w:proofErr w:type="spellStart"/>
      <w:r w:rsidRPr="005C227E">
        <w:rPr>
          <w:rFonts w:ascii="Arial" w:hAnsi="Arial" w:cs="Arial"/>
          <w:sz w:val="22"/>
          <w:szCs w:val="22"/>
        </w:rPr>
        <w:t>regresi</w:t>
      </w:r>
      <w:proofErr w:type="spellEnd"/>
      <w:r w:rsidRPr="005C227E">
        <w:rPr>
          <w:rFonts w:ascii="Arial" w:hAnsi="Arial" w:cs="Arial"/>
          <w:sz w:val="22"/>
          <w:szCs w:val="22"/>
        </w:rPr>
        <w:t xml:space="preserve"> </w:t>
      </w:r>
      <w:proofErr w:type="spellStart"/>
      <w:r w:rsidRPr="005C227E">
        <w:rPr>
          <w:rFonts w:ascii="Arial" w:hAnsi="Arial" w:cs="Arial"/>
          <w:sz w:val="22"/>
          <w:szCs w:val="22"/>
        </w:rPr>
        <w:t>tersebut</w:t>
      </w:r>
      <w:proofErr w:type="spellEnd"/>
      <w:r w:rsidRPr="005C227E">
        <w:rPr>
          <w:rFonts w:ascii="Arial" w:hAnsi="Arial" w:cs="Arial"/>
          <w:sz w:val="22"/>
          <w:szCs w:val="22"/>
        </w:rPr>
        <w:t xml:space="preserve"> </w:t>
      </w:r>
      <w:proofErr w:type="spellStart"/>
      <w:r w:rsidRPr="005C227E">
        <w:rPr>
          <w:rFonts w:ascii="Arial" w:hAnsi="Arial" w:cs="Arial"/>
          <w:sz w:val="22"/>
          <w:szCs w:val="22"/>
        </w:rPr>
        <w:t>menunjukkan</w:t>
      </w:r>
      <w:proofErr w:type="spellEnd"/>
      <w:r w:rsidRPr="005C227E">
        <w:rPr>
          <w:rFonts w:ascii="Arial" w:hAnsi="Arial" w:cs="Arial"/>
          <w:sz w:val="22"/>
          <w:szCs w:val="22"/>
        </w:rPr>
        <w:t xml:space="preserve"> </w:t>
      </w:r>
      <w:proofErr w:type="spellStart"/>
      <w:r w:rsidRPr="005C227E">
        <w:rPr>
          <w:rFonts w:ascii="Arial" w:hAnsi="Arial" w:cs="Arial"/>
          <w:sz w:val="22"/>
          <w:szCs w:val="22"/>
        </w:rPr>
        <w:t>bahwa</w:t>
      </w:r>
      <w:proofErr w:type="spellEnd"/>
      <w:r w:rsidRPr="005C227E">
        <w:rPr>
          <w:rFonts w:ascii="Arial" w:hAnsi="Arial" w:cs="Arial"/>
          <w:sz w:val="22"/>
          <w:szCs w:val="22"/>
        </w:rPr>
        <w:t xml:space="preserve"> </w:t>
      </w:r>
      <w:proofErr w:type="spellStart"/>
      <w:r w:rsidRPr="005C227E">
        <w:rPr>
          <w:rFonts w:ascii="Arial" w:hAnsi="Arial" w:cs="Arial"/>
          <w:sz w:val="22"/>
          <w:szCs w:val="22"/>
        </w:rPr>
        <w:t>persamaan</w:t>
      </w:r>
      <w:proofErr w:type="spellEnd"/>
      <w:r w:rsidRPr="005C227E">
        <w:rPr>
          <w:rFonts w:ascii="Arial" w:hAnsi="Arial" w:cs="Arial"/>
          <w:sz w:val="22"/>
          <w:szCs w:val="22"/>
        </w:rPr>
        <w:t xml:space="preserve"> </w:t>
      </w:r>
      <w:proofErr w:type="spellStart"/>
      <w:r w:rsidRPr="005C227E">
        <w:rPr>
          <w:rFonts w:ascii="Arial" w:hAnsi="Arial" w:cs="Arial"/>
          <w:sz w:val="22"/>
          <w:szCs w:val="22"/>
        </w:rPr>
        <w:t>bernilai</w:t>
      </w:r>
      <w:proofErr w:type="spellEnd"/>
      <w:r w:rsidRPr="005C227E">
        <w:rPr>
          <w:rFonts w:ascii="Arial" w:hAnsi="Arial" w:cs="Arial"/>
          <w:sz w:val="22"/>
          <w:szCs w:val="22"/>
        </w:rPr>
        <w:t xml:space="preserve"> </w:t>
      </w:r>
      <w:proofErr w:type="spellStart"/>
      <w:r w:rsidRPr="005C227E">
        <w:rPr>
          <w:rFonts w:ascii="Arial" w:hAnsi="Arial" w:cs="Arial"/>
          <w:sz w:val="22"/>
          <w:szCs w:val="22"/>
        </w:rPr>
        <w:t>positif</w:t>
      </w:r>
      <w:proofErr w:type="spellEnd"/>
      <w:r w:rsidRPr="005C227E">
        <w:rPr>
          <w:rFonts w:ascii="Arial" w:hAnsi="Arial" w:cs="Arial"/>
          <w:sz w:val="22"/>
          <w:szCs w:val="22"/>
        </w:rPr>
        <w:t xml:space="preserve">, </w:t>
      </w:r>
      <w:proofErr w:type="spellStart"/>
      <w:r w:rsidRPr="005C227E">
        <w:rPr>
          <w:rFonts w:ascii="Arial" w:hAnsi="Arial" w:cs="Arial"/>
          <w:sz w:val="22"/>
          <w:szCs w:val="22"/>
        </w:rPr>
        <w:t>maka</w:t>
      </w:r>
      <w:proofErr w:type="spellEnd"/>
      <w:r w:rsidRPr="005C227E">
        <w:rPr>
          <w:rFonts w:ascii="Arial" w:hAnsi="Arial" w:cs="Arial"/>
          <w:sz w:val="22"/>
          <w:szCs w:val="22"/>
        </w:rPr>
        <w:t xml:space="preserve"> </w:t>
      </w:r>
      <w:proofErr w:type="spellStart"/>
      <w:r w:rsidRPr="005C227E">
        <w:rPr>
          <w:rFonts w:ascii="Arial" w:hAnsi="Arial" w:cs="Arial"/>
          <w:sz w:val="22"/>
          <w:szCs w:val="22"/>
        </w:rPr>
        <w:t>variabel</w:t>
      </w:r>
      <w:proofErr w:type="spellEnd"/>
      <w:r w:rsidRPr="005C227E">
        <w:rPr>
          <w:rFonts w:ascii="Arial" w:hAnsi="Arial" w:cs="Arial"/>
          <w:sz w:val="22"/>
          <w:szCs w:val="22"/>
        </w:rPr>
        <w:t xml:space="preserve"> X dan Y </w:t>
      </w:r>
      <w:proofErr w:type="spellStart"/>
      <w:r w:rsidRPr="005C227E">
        <w:rPr>
          <w:rFonts w:ascii="Arial" w:hAnsi="Arial" w:cs="Arial"/>
          <w:sz w:val="22"/>
          <w:szCs w:val="22"/>
        </w:rPr>
        <w:t>akan</w:t>
      </w:r>
      <w:proofErr w:type="spellEnd"/>
      <w:r w:rsidRPr="005C227E">
        <w:rPr>
          <w:rFonts w:ascii="Arial" w:hAnsi="Arial" w:cs="Arial"/>
          <w:sz w:val="22"/>
          <w:szCs w:val="22"/>
        </w:rPr>
        <w:t xml:space="preserve"> </w:t>
      </w:r>
      <w:proofErr w:type="spellStart"/>
      <w:r w:rsidRPr="005C227E">
        <w:rPr>
          <w:rFonts w:ascii="Arial" w:hAnsi="Arial" w:cs="Arial"/>
          <w:sz w:val="22"/>
          <w:szCs w:val="22"/>
        </w:rPr>
        <w:t>bergerak</w:t>
      </w:r>
      <w:proofErr w:type="spellEnd"/>
      <w:r w:rsidRPr="005C227E">
        <w:rPr>
          <w:rFonts w:ascii="Arial" w:hAnsi="Arial" w:cs="Arial"/>
          <w:sz w:val="22"/>
          <w:szCs w:val="22"/>
        </w:rPr>
        <w:t xml:space="preserve"> </w:t>
      </w:r>
      <w:proofErr w:type="spellStart"/>
      <w:r w:rsidRPr="005C227E">
        <w:rPr>
          <w:rFonts w:ascii="Arial" w:hAnsi="Arial" w:cs="Arial"/>
          <w:sz w:val="22"/>
          <w:szCs w:val="22"/>
        </w:rPr>
        <w:t>searah</w:t>
      </w:r>
      <w:proofErr w:type="spellEnd"/>
      <w:r w:rsidRPr="005C227E">
        <w:rPr>
          <w:rFonts w:ascii="Arial" w:hAnsi="Arial" w:cs="Arial"/>
          <w:sz w:val="22"/>
          <w:szCs w:val="22"/>
        </w:rPr>
        <w:t xml:space="preserve">. </w:t>
      </w:r>
      <w:proofErr w:type="spellStart"/>
      <w:r w:rsidRPr="005C227E">
        <w:rPr>
          <w:rFonts w:ascii="Arial" w:hAnsi="Arial" w:cs="Arial"/>
          <w:sz w:val="22"/>
          <w:szCs w:val="22"/>
        </w:rPr>
        <w:t>Kesimpulannya</w:t>
      </w:r>
      <w:proofErr w:type="spellEnd"/>
      <w:r w:rsidRPr="005C227E">
        <w:rPr>
          <w:rFonts w:ascii="Arial" w:hAnsi="Arial" w:cs="Arial"/>
          <w:sz w:val="22"/>
          <w:szCs w:val="22"/>
        </w:rPr>
        <w:t xml:space="preserve"> </w:t>
      </w:r>
      <w:proofErr w:type="spellStart"/>
      <w:r w:rsidRPr="005C227E">
        <w:rPr>
          <w:rFonts w:ascii="Arial" w:hAnsi="Arial" w:cs="Arial"/>
          <w:sz w:val="22"/>
          <w:szCs w:val="22"/>
        </w:rPr>
        <w:t>berdasarkan</w:t>
      </w:r>
      <w:proofErr w:type="spellEnd"/>
      <w:r w:rsidRPr="005C227E">
        <w:rPr>
          <w:rFonts w:ascii="Arial" w:hAnsi="Arial" w:cs="Arial"/>
          <w:sz w:val="22"/>
          <w:szCs w:val="22"/>
        </w:rPr>
        <w:t xml:space="preserve"> </w:t>
      </w:r>
      <w:proofErr w:type="spellStart"/>
      <w:r w:rsidRPr="005C227E">
        <w:rPr>
          <w:rFonts w:ascii="Arial" w:hAnsi="Arial" w:cs="Arial"/>
          <w:sz w:val="22"/>
          <w:szCs w:val="22"/>
        </w:rPr>
        <w:t>penjelasan</w:t>
      </w:r>
      <w:proofErr w:type="spellEnd"/>
      <w:r w:rsidRPr="005C227E">
        <w:rPr>
          <w:rFonts w:ascii="Arial" w:hAnsi="Arial" w:cs="Arial"/>
          <w:sz w:val="22"/>
          <w:szCs w:val="22"/>
        </w:rPr>
        <w:t xml:space="preserve"> </w:t>
      </w:r>
      <w:proofErr w:type="spellStart"/>
      <w:r w:rsidRPr="005C227E">
        <w:rPr>
          <w:rFonts w:ascii="Arial" w:hAnsi="Arial" w:cs="Arial"/>
          <w:sz w:val="22"/>
          <w:szCs w:val="22"/>
        </w:rPr>
        <w:t>tersebut</w:t>
      </w:r>
      <w:proofErr w:type="spellEnd"/>
      <w:r w:rsidRPr="005C227E">
        <w:rPr>
          <w:rFonts w:ascii="Arial" w:hAnsi="Arial" w:cs="Arial"/>
          <w:sz w:val="22"/>
          <w:szCs w:val="22"/>
        </w:rPr>
        <w:t xml:space="preserve"> </w:t>
      </w:r>
      <w:proofErr w:type="spellStart"/>
      <w:r w:rsidRPr="005C227E">
        <w:rPr>
          <w:rFonts w:ascii="Arial" w:hAnsi="Arial" w:cs="Arial"/>
          <w:sz w:val="22"/>
          <w:szCs w:val="22"/>
        </w:rPr>
        <w:t>yaitu</w:t>
      </w:r>
      <w:proofErr w:type="spellEnd"/>
      <w:r w:rsidRPr="005C227E">
        <w:rPr>
          <w:rFonts w:ascii="Arial" w:hAnsi="Arial" w:cs="Arial"/>
          <w:sz w:val="22"/>
          <w:szCs w:val="22"/>
        </w:rPr>
        <w:t xml:space="preserve"> </w:t>
      </w:r>
      <w:proofErr w:type="spellStart"/>
      <w:r w:rsidRPr="005C227E">
        <w:rPr>
          <w:rFonts w:ascii="Arial" w:hAnsi="Arial" w:cs="Arial"/>
          <w:sz w:val="22"/>
          <w:szCs w:val="22"/>
        </w:rPr>
        <w:t>semakin</w:t>
      </w:r>
      <w:proofErr w:type="spellEnd"/>
      <w:r w:rsidRPr="005C227E">
        <w:rPr>
          <w:rFonts w:ascii="Arial" w:hAnsi="Arial" w:cs="Arial"/>
          <w:sz w:val="22"/>
          <w:szCs w:val="22"/>
        </w:rPr>
        <w:t xml:space="preserve"> </w:t>
      </w:r>
      <w:proofErr w:type="spellStart"/>
      <w:r w:rsidRPr="005C227E">
        <w:rPr>
          <w:rFonts w:ascii="Arial" w:hAnsi="Arial" w:cs="Arial"/>
          <w:sz w:val="22"/>
          <w:szCs w:val="22"/>
        </w:rPr>
        <w:t>tinggi</w:t>
      </w:r>
      <w:proofErr w:type="spellEnd"/>
      <w:r w:rsidRPr="005C227E">
        <w:rPr>
          <w:rFonts w:ascii="Arial" w:hAnsi="Arial" w:cs="Arial"/>
          <w:sz w:val="22"/>
          <w:szCs w:val="22"/>
        </w:rPr>
        <w:t xml:space="preserve"> </w:t>
      </w:r>
      <w:proofErr w:type="spellStart"/>
      <w:r w:rsidRPr="005C227E">
        <w:rPr>
          <w:rFonts w:ascii="Arial" w:hAnsi="Arial" w:cs="Arial"/>
          <w:sz w:val="22"/>
          <w:szCs w:val="22"/>
        </w:rPr>
        <w:t>nilai</w:t>
      </w:r>
      <w:proofErr w:type="spellEnd"/>
      <w:r w:rsidRPr="005C227E">
        <w:rPr>
          <w:rFonts w:ascii="Arial" w:hAnsi="Arial" w:cs="Arial"/>
          <w:sz w:val="22"/>
          <w:szCs w:val="22"/>
        </w:rPr>
        <w:t xml:space="preserve"> </w:t>
      </w:r>
      <w:proofErr w:type="spellStart"/>
      <w:r w:rsidRPr="005C227E">
        <w:rPr>
          <w:rFonts w:ascii="Arial" w:hAnsi="Arial" w:cs="Arial"/>
          <w:sz w:val="22"/>
          <w:szCs w:val="22"/>
        </w:rPr>
        <w:t>persepsi</w:t>
      </w:r>
      <w:proofErr w:type="spellEnd"/>
      <w:r w:rsidRPr="005C227E">
        <w:rPr>
          <w:rFonts w:ascii="Arial" w:hAnsi="Arial" w:cs="Arial"/>
          <w:sz w:val="22"/>
          <w:szCs w:val="22"/>
        </w:rPr>
        <w:t xml:space="preserve"> orang </w:t>
      </w:r>
      <w:proofErr w:type="spellStart"/>
      <w:r w:rsidRPr="005C227E">
        <w:rPr>
          <w:rFonts w:ascii="Arial" w:hAnsi="Arial" w:cs="Arial"/>
          <w:sz w:val="22"/>
          <w:szCs w:val="22"/>
        </w:rPr>
        <w:t>tua</w:t>
      </w:r>
      <w:proofErr w:type="spellEnd"/>
      <w:r w:rsidRPr="005C227E">
        <w:rPr>
          <w:rFonts w:ascii="Arial" w:hAnsi="Arial" w:cs="Arial"/>
          <w:sz w:val="22"/>
          <w:szCs w:val="22"/>
        </w:rPr>
        <w:t>/</w:t>
      </w:r>
      <w:proofErr w:type="spellStart"/>
      <w:r w:rsidRPr="005C227E">
        <w:rPr>
          <w:rFonts w:ascii="Arial" w:hAnsi="Arial" w:cs="Arial"/>
          <w:sz w:val="22"/>
          <w:szCs w:val="22"/>
        </w:rPr>
        <w:t>wali</w:t>
      </w:r>
      <w:proofErr w:type="spellEnd"/>
      <w:r w:rsidRPr="005C227E">
        <w:rPr>
          <w:rFonts w:ascii="Arial" w:hAnsi="Arial" w:cs="Arial"/>
          <w:sz w:val="22"/>
          <w:szCs w:val="22"/>
        </w:rPr>
        <w:t xml:space="preserve"> </w:t>
      </w:r>
      <w:proofErr w:type="spellStart"/>
      <w:r w:rsidRPr="005C227E">
        <w:rPr>
          <w:rFonts w:ascii="Arial" w:hAnsi="Arial" w:cs="Arial"/>
          <w:sz w:val="22"/>
          <w:szCs w:val="22"/>
        </w:rPr>
        <w:t>maka</w:t>
      </w:r>
      <w:proofErr w:type="spellEnd"/>
      <w:r w:rsidRPr="005C227E">
        <w:rPr>
          <w:rFonts w:ascii="Arial" w:hAnsi="Arial" w:cs="Arial"/>
          <w:sz w:val="22"/>
          <w:szCs w:val="22"/>
        </w:rPr>
        <w:t xml:space="preserve"> </w:t>
      </w:r>
      <w:proofErr w:type="spellStart"/>
      <w:r w:rsidRPr="005C227E">
        <w:rPr>
          <w:rFonts w:ascii="Arial" w:hAnsi="Arial" w:cs="Arial"/>
          <w:sz w:val="22"/>
          <w:szCs w:val="22"/>
        </w:rPr>
        <w:t>semakin</w:t>
      </w:r>
      <w:proofErr w:type="spellEnd"/>
      <w:r w:rsidRPr="005C227E">
        <w:rPr>
          <w:rFonts w:ascii="Arial" w:hAnsi="Arial" w:cs="Arial"/>
          <w:sz w:val="22"/>
          <w:szCs w:val="22"/>
        </w:rPr>
        <w:t xml:space="preserve"> </w:t>
      </w:r>
      <w:proofErr w:type="spellStart"/>
      <w:r w:rsidRPr="005C227E">
        <w:rPr>
          <w:rFonts w:ascii="Arial" w:hAnsi="Arial" w:cs="Arial"/>
          <w:sz w:val="22"/>
          <w:szCs w:val="22"/>
        </w:rPr>
        <w:t>meningkat</w:t>
      </w:r>
      <w:proofErr w:type="spellEnd"/>
      <w:r w:rsidRPr="005C227E">
        <w:rPr>
          <w:rFonts w:ascii="Arial" w:hAnsi="Arial" w:cs="Arial"/>
          <w:sz w:val="22"/>
          <w:szCs w:val="22"/>
        </w:rPr>
        <w:t xml:space="preserve"> pula </w:t>
      </w:r>
      <w:proofErr w:type="spellStart"/>
      <w:r w:rsidRPr="005C227E">
        <w:rPr>
          <w:rFonts w:ascii="Arial" w:hAnsi="Arial" w:cs="Arial"/>
          <w:sz w:val="22"/>
          <w:szCs w:val="22"/>
        </w:rPr>
        <w:t>nilai</w:t>
      </w:r>
      <w:proofErr w:type="spellEnd"/>
      <w:r w:rsidRPr="005C227E">
        <w:rPr>
          <w:rFonts w:ascii="Arial" w:hAnsi="Arial" w:cs="Arial"/>
          <w:sz w:val="22"/>
          <w:szCs w:val="22"/>
        </w:rPr>
        <w:t xml:space="preserve"> </w:t>
      </w:r>
      <w:proofErr w:type="spellStart"/>
      <w:r w:rsidRPr="005C227E">
        <w:rPr>
          <w:rFonts w:ascii="Arial" w:hAnsi="Arial" w:cs="Arial"/>
          <w:sz w:val="22"/>
          <w:szCs w:val="22"/>
        </w:rPr>
        <w:t>softskill</w:t>
      </w:r>
      <w:proofErr w:type="spellEnd"/>
      <w:r w:rsidRPr="005C227E">
        <w:rPr>
          <w:rFonts w:ascii="Arial" w:hAnsi="Arial" w:cs="Arial"/>
          <w:sz w:val="22"/>
          <w:szCs w:val="22"/>
        </w:rPr>
        <w:t xml:space="preserve"> dan </w:t>
      </w:r>
      <w:proofErr w:type="spellStart"/>
      <w:r w:rsidRPr="005C227E">
        <w:rPr>
          <w:rFonts w:ascii="Arial" w:hAnsi="Arial" w:cs="Arial"/>
          <w:sz w:val="22"/>
          <w:szCs w:val="22"/>
        </w:rPr>
        <w:t>hardskill</w:t>
      </w:r>
      <w:proofErr w:type="spellEnd"/>
      <w:r w:rsidRPr="005C227E">
        <w:rPr>
          <w:rFonts w:ascii="Arial" w:hAnsi="Arial" w:cs="Arial"/>
          <w:sz w:val="22"/>
          <w:szCs w:val="22"/>
        </w:rPr>
        <w:t xml:space="preserve"> </w:t>
      </w:r>
      <w:proofErr w:type="spellStart"/>
      <w:r w:rsidRPr="005C227E">
        <w:rPr>
          <w:rFonts w:ascii="Arial" w:hAnsi="Arial" w:cs="Arial"/>
          <w:sz w:val="22"/>
          <w:szCs w:val="22"/>
        </w:rPr>
        <w:t>dalam</w:t>
      </w:r>
      <w:proofErr w:type="spellEnd"/>
      <w:r w:rsidRPr="005C227E">
        <w:rPr>
          <w:rFonts w:ascii="Arial" w:hAnsi="Arial" w:cs="Arial"/>
          <w:sz w:val="22"/>
          <w:szCs w:val="22"/>
        </w:rPr>
        <w:t xml:space="preserve"> </w:t>
      </w:r>
      <w:proofErr w:type="spellStart"/>
      <w:r w:rsidRPr="005C227E">
        <w:rPr>
          <w:rFonts w:ascii="Arial" w:hAnsi="Arial" w:cs="Arial"/>
          <w:sz w:val="22"/>
          <w:szCs w:val="22"/>
        </w:rPr>
        <w:t>pembelajaran</w:t>
      </w:r>
      <w:proofErr w:type="spellEnd"/>
      <w:r w:rsidRPr="005C227E">
        <w:rPr>
          <w:rFonts w:ascii="Arial" w:hAnsi="Arial" w:cs="Arial"/>
          <w:sz w:val="22"/>
          <w:szCs w:val="22"/>
        </w:rPr>
        <w:t xml:space="preserve"> dan </w:t>
      </w:r>
      <w:proofErr w:type="spellStart"/>
      <w:r w:rsidRPr="005C227E">
        <w:rPr>
          <w:rFonts w:ascii="Arial" w:hAnsi="Arial" w:cs="Arial"/>
          <w:sz w:val="22"/>
          <w:szCs w:val="22"/>
        </w:rPr>
        <w:t>begitu</w:t>
      </w:r>
      <w:proofErr w:type="spellEnd"/>
      <w:r w:rsidRPr="005C227E">
        <w:rPr>
          <w:rFonts w:ascii="Arial" w:hAnsi="Arial" w:cs="Arial"/>
          <w:sz w:val="22"/>
          <w:szCs w:val="22"/>
        </w:rPr>
        <w:t xml:space="preserve"> juga </w:t>
      </w:r>
      <w:proofErr w:type="spellStart"/>
      <w:r w:rsidRPr="005C227E">
        <w:rPr>
          <w:rFonts w:ascii="Arial" w:hAnsi="Arial" w:cs="Arial"/>
          <w:sz w:val="22"/>
          <w:szCs w:val="22"/>
        </w:rPr>
        <w:t>sebaliknya</w:t>
      </w:r>
      <w:proofErr w:type="spellEnd"/>
      <w:r w:rsidRPr="005C227E">
        <w:rPr>
          <w:rFonts w:ascii="Arial" w:hAnsi="Arial" w:cs="Arial"/>
          <w:sz w:val="22"/>
          <w:szCs w:val="22"/>
        </w:rPr>
        <w:t>.</w:t>
      </w:r>
    </w:p>
    <w:p w14:paraId="37C01251" w14:textId="74AE76CF" w:rsidR="00FD6268" w:rsidRPr="005C227E" w:rsidRDefault="00FD6268" w:rsidP="005C227E">
      <w:pPr>
        <w:tabs>
          <w:tab w:val="left" w:pos="851"/>
        </w:tabs>
        <w:ind w:left="284" w:hanging="284"/>
        <w:jc w:val="both"/>
        <w:rPr>
          <w:rFonts w:ascii="Arial" w:hAnsi="Arial" w:cs="Arial"/>
          <w:sz w:val="22"/>
          <w:szCs w:val="22"/>
        </w:rPr>
      </w:pPr>
      <w:r w:rsidRPr="005C227E">
        <w:rPr>
          <w:rFonts w:ascii="Arial" w:hAnsi="Arial" w:cs="Arial"/>
          <w:sz w:val="22"/>
          <w:szCs w:val="22"/>
        </w:rPr>
        <w:tab/>
      </w:r>
      <w:r w:rsidR="00D51EC2" w:rsidRPr="005C227E">
        <w:rPr>
          <w:rFonts w:ascii="Arial" w:hAnsi="Arial" w:cs="Arial"/>
          <w:sz w:val="22"/>
          <w:szCs w:val="22"/>
        </w:rPr>
        <w:tab/>
      </w:r>
      <w:proofErr w:type="spellStart"/>
      <w:r w:rsidRPr="005C227E">
        <w:rPr>
          <w:rFonts w:ascii="Arial" w:hAnsi="Arial" w:cs="Arial"/>
          <w:sz w:val="22"/>
          <w:szCs w:val="22"/>
        </w:rPr>
        <w:t>Pengujian</w:t>
      </w:r>
      <w:proofErr w:type="spellEnd"/>
      <w:r w:rsidRPr="005C227E">
        <w:rPr>
          <w:rFonts w:ascii="Arial" w:hAnsi="Arial" w:cs="Arial"/>
          <w:sz w:val="22"/>
          <w:szCs w:val="22"/>
        </w:rPr>
        <w:t xml:space="preserve"> </w:t>
      </w:r>
      <w:proofErr w:type="spellStart"/>
      <w:r w:rsidRPr="005C227E">
        <w:rPr>
          <w:rFonts w:ascii="Arial" w:hAnsi="Arial" w:cs="Arial"/>
          <w:sz w:val="22"/>
          <w:szCs w:val="22"/>
        </w:rPr>
        <w:t>hipotesis</w:t>
      </w:r>
      <w:proofErr w:type="spellEnd"/>
      <w:r w:rsidRPr="005C227E">
        <w:rPr>
          <w:rFonts w:ascii="Arial" w:hAnsi="Arial" w:cs="Arial"/>
          <w:sz w:val="22"/>
          <w:szCs w:val="22"/>
        </w:rPr>
        <w:t xml:space="preserve"> </w:t>
      </w:r>
      <w:proofErr w:type="spellStart"/>
      <w:r w:rsidRPr="005C227E">
        <w:rPr>
          <w:rFonts w:ascii="Arial" w:hAnsi="Arial" w:cs="Arial"/>
          <w:sz w:val="22"/>
          <w:szCs w:val="22"/>
        </w:rPr>
        <w:t>penelitian</w:t>
      </w:r>
      <w:proofErr w:type="spellEnd"/>
      <w:r w:rsidRPr="005C227E">
        <w:rPr>
          <w:rFonts w:ascii="Arial" w:hAnsi="Arial" w:cs="Arial"/>
          <w:sz w:val="22"/>
          <w:szCs w:val="22"/>
        </w:rPr>
        <w:t xml:space="preserve"> </w:t>
      </w:r>
      <w:proofErr w:type="spellStart"/>
      <w:r w:rsidRPr="005C227E">
        <w:rPr>
          <w:rFonts w:ascii="Arial" w:hAnsi="Arial" w:cs="Arial"/>
          <w:sz w:val="22"/>
          <w:szCs w:val="22"/>
        </w:rPr>
        <w:t>menggunakan</w:t>
      </w:r>
      <w:proofErr w:type="spellEnd"/>
      <w:r w:rsidRPr="005C227E">
        <w:rPr>
          <w:rFonts w:ascii="Arial" w:hAnsi="Arial" w:cs="Arial"/>
          <w:sz w:val="22"/>
          <w:szCs w:val="22"/>
        </w:rPr>
        <w:t xml:space="preserve"> </w:t>
      </w:r>
      <w:proofErr w:type="spellStart"/>
      <w:r w:rsidRPr="005C227E">
        <w:rPr>
          <w:rFonts w:ascii="Arial" w:hAnsi="Arial" w:cs="Arial"/>
          <w:sz w:val="22"/>
          <w:szCs w:val="22"/>
        </w:rPr>
        <w:t>tabel</w:t>
      </w:r>
      <w:proofErr w:type="spellEnd"/>
      <w:r w:rsidRPr="005C227E">
        <w:rPr>
          <w:rFonts w:ascii="Arial" w:hAnsi="Arial" w:cs="Arial"/>
          <w:sz w:val="22"/>
          <w:szCs w:val="22"/>
        </w:rPr>
        <w:t xml:space="preserve"> 4.5 yang </w:t>
      </w:r>
      <w:proofErr w:type="spellStart"/>
      <w:r w:rsidRPr="005C227E">
        <w:rPr>
          <w:rFonts w:ascii="Arial" w:hAnsi="Arial" w:cs="Arial"/>
          <w:sz w:val="22"/>
          <w:szCs w:val="22"/>
        </w:rPr>
        <w:t>menunjukkan</w:t>
      </w:r>
      <w:proofErr w:type="spellEnd"/>
      <w:r w:rsidRPr="005C227E">
        <w:rPr>
          <w:rFonts w:ascii="Arial" w:hAnsi="Arial" w:cs="Arial"/>
          <w:sz w:val="22"/>
          <w:szCs w:val="22"/>
        </w:rPr>
        <w:t xml:space="preserve"> </w:t>
      </w:r>
      <w:proofErr w:type="spellStart"/>
      <w:r w:rsidRPr="005C227E">
        <w:rPr>
          <w:rFonts w:ascii="Arial" w:hAnsi="Arial" w:cs="Arial"/>
          <w:sz w:val="22"/>
          <w:szCs w:val="22"/>
        </w:rPr>
        <w:t>nilai</w:t>
      </w:r>
      <w:proofErr w:type="spellEnd"/>
      <w:r w:rsidRPr="005C227E">
        <w:rPr>
          <w:rFonts w:ascii="Arial" w:hAnsi="Arial" w:cs="Arial"/>
          <w:sz w:val="22"/>
          <w:szCs w:val="22"/>
        </w:rPr>
        <w:t xml:space="preserve"> </w:t>
      </w:r>
      <w:r w:rsidRPr="005C227E">
        <w:rPr>
          <w:rFonts w:ascii="Arial" w:hAnsi="Arial" w:cs="Arial"/>
          <w:i/>
          <w:iCs/>
          <w:sz w:val="22"/>
          <w:szCs w:val="22"/>
        </w:rPr>
        <w:t>Sig.</w:t>
      </w:r>
      <w:r w:rsidRPr="005C227E">
        <w:rPr>
          <w:rFonts w:ascii="Arial" w:hAnsi="Arial" w:cs="Arial"/>
          <w:sz w:val="22"/>
          <w:szCs w:val="22"/>
        </w:rPr>
        <w:t xml:space="preserve"> </w:t>
      </w:r>
      <w:proofErr w:type="spellStart"/>
      <w:r w:rsidRPr="005C227E">
        <w:rPr>
          <w:rFonts w:ascii="Arial" w:hAnsi="Arial" w:cs="Arial"/>
          <w:sz w:val="22"/>
          <w:szCs w:val="22"/>
        </w:rPr>
        <w:t>sebesar</w:t>
      </w:r>
      <w:proofErr w:type="spellEnd"/>
      <w:r w:rsidRPr="005C227E">
        <w:rPr>
          <w:rFonts w:ascii="Arial" w:hAnsi="Arial" w:cs="Arial"/>
          <w:sz w:val="22"/>
          <w:szCs w:val="22"/>
        </w:rPr>
        <w:t xml:space="preserve"> 0,000 dan </w:t>
      </w:r>
      <w:proofErr w:type="spellStart"/>
      <w:r w:rsidRPr="005C227E">
        <w:rPr>
          <w:rFonts w:ascii="Arial" w:hAnsi="Arial" w:cs="Arial"/>
          <w:sz w:val="22"/>
          <w:szCs w:val="22"/>
        </w:rPr>
        <w:t>nilai</w:t>
      </w:r>
      <w:proofErr w:type="spellEnd"/>
      <w:r w:rsidRPr="005C227E">
        <w:rPr>
          <w:rFonts w:ascii="Arial" w:hAnsi="Arial" w:cs="Arial"/>
          <w:sz w:val="22"/>
          <w:szCs w:val="22"/>
        </w:rPr>
        <w:t xml:space="preserve"> </w:t>
      </w:r>
      <w:proofErr w:type="spellStart"/>
      <w:r w:rsidRPr="005C227E">
        <w:rPr>
          <w:rFonts w:ascii="Arial" w:hAnsi="Arial" w:cs="Arial"/>
          <w:sz w:val="22"/>
          <w:szCs w:val="22"/>
        </w:rPr>
        <w:t>t</w:t>
      </w:r>
      <w:r w:rsidRPr="005C227E">
        <w:rPr>
          <w:rFonts w:ascii="Arial" w:hAnsi="Arial" w:cs="Arial"/>
          <w:sz w:val="22"/>
          <w:szCs w:val="22"/>
          <w:vertAlign w:val="subscript"/>
        </w:rPr>
        <w:t>hitung</w:t>
      </w:r>
      <w:proofErr w:type="spellEnd"/>
      <w:r w:rsidRPr="005C227E">
        <w:rPr>
          <w:rFonts w:ascii="Arial" w:hAnsi="Arial" w:cs="Arial"/>
          <w:sz w:val="22"/>
          <w:szCs w:val="22"/>
        </w:rPr>
        <w:t xml:space="preserve"> </w:t>
      </w:r>
      <w:proofErr w:type="spellStart"/>
      <w:r w:rsidRPr="005C227E">
        <w:rPr>
          <w:rFonts w:ascii="Arial" w:hAnsi="Arial" w:cs="Arial"/>
          <w:sz w:val="22"/>
          <w:szCs w:val="22"/>
        </w:rPr>
        <w:t>sebesar</w:t>
      </w:r>
      <w:proofErr w:type="spellEnd"/>
      <w:r w:rsidRPr="005C227E">
        <w:rPr>
          <w:rFonts w:ascii="Arial" w:hAnsi="Arial" w:cs="Arial"/>
          <w:sz w:val="22"/>
          <w:szCs w:val="22"/>
        </w:rPr>
        <w:t xml:space="preserve"> </w:t>
      </w:r>
      <w:r w:rsidRPr="005C227E">
        <w:rPr>
          <w:rFonts w:ascii="Arial" w:eastAsiaTheme="minorEastAsia" w:hAnsi="Arial" w:cs="Arial"/>
          <w:sz w:val="22"/>
          <w:szCs w:val="22"/>
        </w:rPr>
        <w:t xml:space="preserve">13,819 </w:t>
      </w:r>
      <w:proofErr w:type="spellStart"/>
      <w:r w:rsidRPr="005C227E">
        <w:rPr>
          <w:rFonts w:ascii="Arial" w:hAnsi="Arial" w:cs="Arial"/>
          <w:sz w:val="22"/>
          <w:szCs w:val="22"/>
        </w:rPr>
        <w:t>untuk</w:t>
      </w:r>
      <w:proofErr w:type="spellEnd"/>
      <w:r w:rsidRPr="005C227E">
        <w:rPr>
          <w:rFonts w:ascii="Arial" w:hAnsi="Arial" w:cs="Arial"/>
          <w:sz w:val="22"/>
          <w:szCs w:val="22"/>
        </w:rPr>
        <w:t xml:space="preserve"> N = 81. Nilai </w:t>
      </w:r>
      <w:r w:rsidRPr="005C227E">
        <w:rPr>
          <w:rFonts w:ascii="Arial" w:hAnsi="Arial" w:cs="Arial"/>
          <w:i/>
          <w:iCs/>
          <w:sz w:val="22"/>
          <w:szCs w:val="22"/>
        </w:rPr>
        <w:t xml:space="preserve">Sig. </w:t>
      </w:r>
      <w:proofErr w:type="spellStart"/>
      <w:r w:rsidRPr="005C227E">
        <w:rPr>
          <w:rFonts w:ascii="Arial" w:hAnsi="Arial" w:cs="Arial"/>
          <w:sz w:val="22"/>
          <w:szCs w:val="22"/>
        </w:rPr>
        <w:t>tersebut</w:t>
      </w:r>
      <w:proofErr w:type="spellEnd"/>
      <w:r w:rsidRPr="005C227E">
        <w:rPr>
          <w:rFonts w:ascii="Arial" w:hAnsi="Arial" w:cs="Arial"/>
          <w:sz w:val="22"/>
          <w:szCs w:val="22"/>
        </w:rPr>
        <w:t xml:space="preserve"> &lt; 0,05 </w:t>
      </w:r>
      <w:proofErr w:type="spellStart"/>
      <w:r w:rsidRPr="005C227E">
        <w:rPr>
          <w:rFonts w:ascii="Arial" w:hAnsi="Arial" w:cs="Arial"/>
          <w:sz w:val="22"/>
          <w:szCs w:val="22"/>
        </w:rPr>
        <w:t>yaitu</w:t>
      </w:r>
      <w:proofErr w:type="spellEnd"/>
      <w:r w:rsidRPr="005C227E">
        <w:rPr>
          <w:rFonts w:ascii="Arial" w:hAnsi="Arial" w:cs="Arial"/>
          <w:sz w:val="22"/>
          <w:szCs w:val="22"/>
        </w:rPr>
        <w:t xml:space="preserve"> 0,000 &lt; 0,05. Nilai </w:t>
      </w:r>
      <w:proofErr w:type="spellStart"/>
      <w:r w:rsidRPr="005C227E">
        <w:rPr>
          <w:rFonts w:ascii="Arial" w:hAnsi="Arial" w:cs="Arial"/>
          <w:sz w:val="22"/>
          <w:szCs w:val="22"/>
        </w:rPr>
        <w:t>t</w:t>
      </w:r>
      <w:r w:rsidRPr="005C227E">
        <w:rPr>
          <w:rFonts w:ascii="Arial" w:hAnsi="Arial" w:cs="Arial"/>
          <w:sz w:val="22"/>
          <w:szCs w:val="22"/>
          <w:vertAlign w:val="subscript"/>
        </w:rPr>
        <w:t>hitung</w:t>
      </w:r>
      <w:proofErr w:type="spellEnd"/>
      <w:r w:rsidRPr="005C227E">
        <w:rPr>
          <w:rFonts w:ascii="Arial" w:hAnsi="Arial" w:cs="Arial"/>
          <w:sz w:val="22"/>
          <w:szCs w:val="22"/>
        </w:rPr>
        <w:t xml:space="preserve"> </w:t>
      </w:r>
      <w:r w:rsidRPr="005C227E">
        <w:rPr>
          <w:rFonts w:ascii="Arial" w:eastAsiaTheme="minorEastAsia" w:hAnsi="Arial" w:cs="Arial"/>
          <w:sz w:val="22"/>
          <w:szCs w:val="22"/>
        </w:rPr>
        <w:t>13,819</w:t>
      </w:r>
      <w:r w:rsidRPr="005C227E">
        <w:rPr>
          <w:rFonts w:ascii="Arial" w:hAnsi="Arial" w:cs="Arial"/>
          <w:sz w:val="22"/>
          <w:szCs w:val="22"/>
        </w:rPr>
        <w:t xml:space="preserve"> &gt; </w:t>
      </w:r>
      <w:proofErr w:type="spellStart"/>
      <w:r w:rsidRPr="005C227E">
        <w:rPr>
          <w:rFonts w:ascii="Arial" w:hAnsi="Arial" w:cs="Arial"/>
          <w:sz w:val="22"/>
          <w:szCs w:val="22"/>
        </w:rPr>
        <w:t>t</w:t>
      </w:r>
      <w:r w:rsidRPr="005C227E">
        <w:rPr>
          <w:rFonts w:ascii="Arial" w:hAnsi="Arial" w:cs="Arial"/>
          <w:sz w:val="22"/>
          <w:szCs w:val="22"/>
          <w:vertAlign w:val="subscript"/>
        </w:rPr>
        <w:t>tabel</w:t>
      </w:r>
      <w:proofErr w:type="spellEnd"/>
      <w:r w:rsidRPr="005C227E">
        <w:rPr>
          <w:rFonts w:ascii="Arial" w:hAnsi="Arial" w:cs="Arial"/>
          <w:sz w:val="22"/>
          <w:szCs w:val="22"/>
        </w:rPr>
        <w:t xml:space="preserve"> 1,989 </w:t>
      </w:r>
      <w:proofErr w:type="spellStart"/>
      <w:r w:rsidRPr="005C227E">
        <w:rPr>
          <w:rFonts w:ascii="Arial" w:hAnsi="Arial" w:cs="Arial"/>
          <w:sz w:val="22"/>
          <w:szCs w:val="22"/>
        </w:rPr>
        <w:t>sehingga</w:t>
      </w:r>
      <w:proofErr w:type="spellEnd"/>
      <w:r w:rsidRPr="005C227E">
        <w:rPr>
          <w:rFonts w:ascii="Arial" w:hAnsi="Arial" w:cs="Arial"/>
          <w:sz w:val="22"/>
          <w:szCs w:val="22"/>
        </w:rPr>
        <w:t xml:space="preserve"> H</w:t>
      </w:r>
      <w:r w:rsidRPr="005C227E">
        <w:rPr>
          <w:rFonts w:ascii="Arial" w:hAnsi="Arial" w:cs="Arial"/>
          <w:sz w:val="22"/>
          <w:szCs w:val="22"/>
          <w:vertAlign w:val="subscript"/>
        </w:rPr>
        <w:t>0</w:t>
      </w:r>
      <w:r w:rsidRPr="005C227E">
        <w:rPr>
          <w:rFonts w:ascii="Arial" w:hAnsi="Arial" w:cs="Arial"/>
          <w:sz w:val="22"/>
          <w:szCs w:val="22"/>
        </w:rPr>
        <w:t xml:space="preserve"> </w:t>
      </w:r>
      <w:proofErr w:type="spellStart"/>
      <w:r w:rsidRPr="005C227E">
        <w:rPr>
          <w:rFonts w:ascii="Arial" w:hAnsi="Arial" w:cs="Arial"/>
          <w:sz w:val="22"/>
          <w:szCs w:val="22"/>
        </w:rPr>
        <w:t>ditolak</w:t>
      </w:r>
      <w:proofErr w:type="spellEnd"/>
      <w:r w:rsidRPr="005C227E">
        <w:rPr>
          <w:rFonts w:ascii="Arial" w:hAnsi="Arial" w:cs="Arial"/>
          <w:sz w:val="22"/>
          <w:szCs w:val="22"/>
        </w:rPr>
        <w:t xml:space="preserve"> dan H</w:t>
      </w:r>
      <w:r w:rsidRPr="005C227E">
        <w:rPr>
          <w:rFonts w:ascii="Arial" w:hAnsi="Arial" w:cs="Arial"/>
          <w:sz w:val="22"/>
          <w:szCs w:val="22"/>
          <w:vertAlign w:val="subscript"/>
        </w:rPr>
        <w:t>1</w:t>
      </w:r>
      <w:r w:rsidRPr="005C227E">
        <w:rPr>
          <w:rFonts w:ascii="Arial" w:hAnsi="Arial" w:cs="Arial"/>
          <w:sz w:val="22"/>
          <w:szCs w:val="22"/>
        </w:rPr>
        <w:t xml:space="preserve"> </w:t>
      </w:r>
      <w:proofErr w:type="spellStart"/>
      <w:r w:rsidRPr="005C227E">
        <w:rPr>
          <w:rFonts w:ascii="Arial" w:hAnsi="Arial" w:cs="Arial"/>
          <w:sz w:val="22"/>
          <w:szCs w:val="22"/>
        </w:rPr>
        <w:t>diterima</w:t>
      </w:r>
      <w:proofErr w:type="spellEnd"/>
      <w:r w:rsidRPr="005C227E">
        <w:rPr>
          <w:rFonts w:ascii="Arial" w:hAnsi="Arial" w:cs="Arial"/>
          <w:sz w:val="22"/>
          <w:szCs w:val="22"/>
        </w:rPr>
        <w:t xml:space="preserve"> </w:t>
      </w:r>
      <w:proofErr w:type="spellStart"/>
      <w:r w:rsidRPr="005C227E">
        <w:rPr>
          <w:rFonts w:ascii="Arial" w:hAnsi="Arial" w:cs="Arial"/>
          <w:sz w:val="22"/>
          <w:szCs w:val="22"/>
        </w:rPr>
        <w:t>yaitu</w:t>
      </w:r>
      <w:proofErr w:type="spellEnd"/>
      <w:r w:rsidRPr="005C227E">
        <w:rPr>
          <w:rFonts w:ascii="Arial" w:hAnsi="Arial" w:cs="Arial"/>
          <w:sz w:val="22"/>
          <w:szCs w:val="22"/>
        </w:rPr>
        <w:t xml:space="preserve"> </w:t>
      </w:r>
      <w:proofErr w:type="spellStart"/>
      <w:r w:rsidRPr="005C227E">
        <w:rPr>
          <w:rFonts w:ascii="Arial" w:hAnsi="Arial" w:cs="Arial"/>
          <w:sz w:val="22"/>
          <w:szCs w:val="22"/>
        </w:rPr>
        <w:t>terdapat</w:t>
      </w:r>
      <w:proofErr w:type="spellEnd"/>
      <w:r w:rsidRPr="005C227E">
        <w:rPr>
          <w:rFonts w:ascii="Arial" w:hAnsi="Arial" w:cs="Arial"/>
          <w:sz w:val="22"/>
          <w:szCs w:val="22"/>
        </w:rPr>
        <w:t xml:space="preserve"> </w:t>
      </w:r>
      <w:proofErr w:type="spellStart"/>
      <w:r w:rsidRPr="005C227E">
        <w:rPr>
          <w:rFonts w:ascii="Arial" w:hAnsi="Arial" w:cs="Arial"/>
          <w:sz w:val="22"/>
          <w:szCs w:val="22"/>
        </w:rPr>
        <w:t>pengaruh</w:t>
      </w:r>
      <w:proofErr w:type="spellEnd"/>
      <w:r w:rsidRPr="005C227E">
        <w:rPr>
          <w:rFonts w:ascii="Arial" w:hAnsi="Arial" w:cs="Arial"/>
          <w:sz w:val="22"/>
          <w:szCs w:val="22"/>
        </w:rPr>
        <w:t xml:space="preserve"> </w:t>
      </w:r>
      <w:proofErr w:type="spellStart"/>
      <w:r w:rsidRPr="005C227E">
        <w:rPr>
          <w:rFonts w:ascii="Arial" w:eastAsiaTheme="minorEastAsia" w:hAnsi="Arial" w:cs="Arial"/>
          <w:sz w:val="22"/>
          <w:szCs w:val="22"/>
        </w:rPr>
        <w:t>antara</w:t>
      </w:r>
      <w:proofErr w:type="spellEnd"/>
      <w:r w:rsidRPr="005C227E">
        <w:rPr>
          <w:rFonts w:ascii="Arial" w:eastAsiaTheme="minorEastAsia" w:hAnsi="Arial" w:cs="Arial"/>
          <w:sz w:val="22"/>
          <w:szCs w:val="22"/>
        </w:rPr>
        <w:t xml:space="preserve"> </w:t>
      </w:r>
      <w:proofErr w:type="spellStart"/>
      <w:r w:rsidRPr="005C227E">
        <w:rPr>
          <w:rFonts w:ascii="Arial" w:hAnsi="Arial" w:cs="Arial"/>
          <w:sz w:val="22"/>
          <w:szCs w:val="22"/>
        </w:rPr>
        <w:t>variabel</w:t>
      </w:r>
      <w:proofErr w:type="spellEnd"/>
      <w:r w:rsidRPr="005C227E">
        <w:rPr>
          <w:rFonts w:ascii="Arial" w:hAnsi="Arial" w:cs="Arial"/>
          <w:sz w:val="22"/>
          <w:szCs w:val="22"/>
        </w:rPr>
        <w:t xml:space="preserve"> X (</w:t>
      </w:r>
      <w:proofErr w:type="spellStart"/>
      <w:r w:rsidRPr="005C227E">
        <w:rPr>
          <w:rFonts w:ascii="Arial" w:hAnsi="Arial" w:cs="Arial"/>
          <w:sz w:val="22"/>
          <w:szCs w:val="22"/>
        </w:rPr>
        <w:t>persepsi</w:t>
      </w:r>
      <w:proofErr w:type="spellEnd"/>
      <w:r w:rsidRPr="005C227E">
        <w:rPr>
          <w:rFonts w:ascii="Arial" w:hAnsi="Arial" w:cs="Arial"/>
          <w:sz w:val="22"/>
          <w:szCs w:val="22"/>
        </w:rPr>
        <w:t xml:space="preserve"> orang </w:t>
      </w:r>
      <w:proofErr w:type="spellStart"/>
      <w:r w:rsidRPr="005C227E">
        <w:rPr>
          <w:rFonts w:ascii="Arial" w:hAnsi="Arial" w:cs="Arial"/>
          <w:sz w:val="22"/>
          <w:szCs w:val="22"/>
        </w:rPr>
        <w:t>tua</w:t>
      </w:r>
      <w:proofErr w:type="spellEnd"/>
      <w:r w:rsidRPr="005C227E">
        <w:rPr>
          <w:rFonts w:ascii="Arial" w:hAnsi="Arial" w:cs="Arial"/>
          <w:sz w:val="22"/>
          <w:szCs w:val="22"/>
        </w:rPr>
        <w:t>/</w:t>
      </w:r>
      <w:proofErr w:type="spellStart"/>
      <w:r w:rsidRPr="005C227E">
        <w:rPr>
          <w:rFonts w:ascii="Arial" w:hAnsi="Arial" w:cs="Arial"/>
          <w:sz w:val="22"/>
          <w:szCs w:val="22"/>
        </w:rPr>
        <w:t>wali</w:t>
      </w:r>
      <w:proofErr w:type="spellEnd"/>
      <w:r w:rsidRPr="005C227E">
        <w:rPr>
          <w:rFonts w:ascii="Arial" w:hAnsi="Arial" w:cs="Arial"/>
          <w:sz w:val="22"/>
          <w:szCs w:val="22"/>
        </w:rPr>
        <w:t xml:space="preserve">) </w:t>
      </w:r>
      <w:proofErr w:type="spellStart"/>
      <w:r w:rsidRPr="005C227E">
        <w:rPr>
          <w:rFonts w:ascii="Arial" w:hAnsi="Arial" w:cs="Arial"/>
          <w:sz w:val="22"/>
          <w:szCs w:val="22"/>
        </w:rPr>
        <w:t>dengan</w:t>
      </w:r>
      <w:proofErr w:type="spellEnd"/>
      <w:r w:rsidRPr="005C227E">
        <w:rPr>
          <w:rFonts w:ascii="Arial" w:hAnsi="Arial" w:cs="Arial"/>
          <w:sz w:val="22"/>
          <w:szCs w:val="22"/>
        </w:rPr>
        <w:t xml:space="preserve"> </w:t>
      </w:r>
      <w:proofErr w:type="spellStart"/>
      <w:r w:rsidRPr="005C227E">
        <w:rPr>
          <w:rFonts w:ascii="Arial" w:hAnsi="Arial" w:cs="Arial"/>
          <w:sz w:val="22"/>
          <w:szCs w:val="22"/>
        </w:rPr>
        <w:t>variabel</w:t>
      </w:r>
      <w:proofErr w:type="spellEnd"/>
      <w:r w:rsidRPr="005C227E">
        <w:rPr>
          <w:rFonts w:ascii="Arial" w:hAnsi="Arial" w:cs="Arial"/>
          <w:sz w:val="22"/>
          <w:szCs w:val="22"/>
        </w:rPr>
        <w:t xml:space="preserve"> Y (</w:t>
      </w:r>
      <w:proofErr w:type="spellStart"/>
      <w:r w:rsidRPr="005C227E">
        <w:rPr>
          <w:rFonts w:ascii="Arial" w:hAnsi="Arial" w:cs="Arial"/>
          <w:sz w:val="22"/>
          <w:szCs w:val="22"/>
        </w:rPr>
        <w:t>softskill</w:t>
      </w:r>
      <w:proofErr w:type="spellEnd"/>
      <w:r w:rsidRPr="005C227E">
        <w:rPr>
          <w:rFonts w:ascii="Arial" w:hAnsi="Arial" w:cs="Arial"/>
          <w:sz w:val="22"/>
          <w:szCs w:val="22"/>
        </w:rPr>
        <w:t xml:space="preserve"> dan </w:t>
      </w:r>
      <w:proofErr w:type="spellStart"/>
      <w:r w:rsidRPr="005C227E">
        <w:rPr>
          <w:rFonts w:ascii="Arial" w:hAnsi="Arial" w:cs="Arial"/>
          <w:sz w:val="22"/>
          <w:szCs w:val="22"/>
        </w:rPr>
        <w:t>hardskill</w:t>
      </w:r>
      <w:proofErr w:type="spellEnd"/>
      <w:r w:rsidRPr="005C227E">
        <w:rPr>
          <w:rFonts w:ascii="Arial" w:hAnsi="Arial" w:cs="Arial"/>
          <w:sz w:val="22"/>
          <w:szCs w:val="22"/>
        </w:rPr>
        <w:t xml:space="preserve">) </w:t>
      </w:r>
      <w:proofErr w:type="spellStart"/>
      <w:r w:rsidRPr="005C227E">
        <w:rPr>
          <w:rFonts w:ascii="Arial" w:hAnsi="Arial" w:cs="Arial"/>
          <w:sz w:val="22"/>
          <w:szCs w:val="22"/>
        </w:rPr>
        <w:t>dalam</w:t>
      </w:r>
      <w:proofErr w:type="spellEnd"/>
      <w:r w:rsidRPr="005C227E">
        <w:rPr>
          <w:rFonts w:ascii="Arial" w:hAnsi="Arial" w:cs="Arial"/>
          <w:sz w:val="22"/>
          <w:szCs w:val="22"/>
        </w:rPr>
        <w:t xml:space="preserve"> </w:t>
      </w:r>
      <w:proofErr w:type="spellStart"/>
      <w:r w:rsidRPr="005C227E">
        <w:rPr>
          <w:rFonts w:ascii="Arial" w:hAnsi="Arial" w:cs="Arial"/>
          <w:sz w:val="22"/>
          <w:szCs w:val="22"/>
        </w:rPr>
        <w:t>pembelajaran</w:t>
      </w:r>
      <w:proofErr w:type="spellEnd"/>
      <w:r w:rsidRPr="005C227E">
        <w:rPr>
          <w:rFonts w:ascii="Arial" w:hAnsi="Arial" w:cs="Arial"/>
          <w:sz w:val="22"/>
          <w:szCs w:val="22"/>
        </w:rPr>
        <w:t xml:space="preserve"> di </w:t>
      </w:r>
      <w:proofErr w:type="spellStart"/>
      <w:r w:rsidRPr="005C227E">
        <w:rPr>
          <w:rFonts w:ascii="Arial" w:hAnsi="Arial" w:cs="Arial"/>
          <w:sz w:val="22"/>
          <w:szCs w:val="22"/>
        </w:rPr>
        <w:t>sekolah</w:t>
      </w:r>
      <w:proofErr w:type="spellEnd"/>
      <w:r w:rsidRPr="005C227E">
        <w:rPr>
          <w:rFonts w:ascii="Arial" w:hAnsi="Arial" w:cs="Arial"/>
          <w:sz w:val="22"/>
          <w:szCs w:val="22"/>
        </w:rPr>
        <w:t xml:space="preserve"> </w:t>
      </w:r>
      <w:proofErr w:type="spellStart"/>
      <w:r w:rsidRPr="005C227E">
        <w:rPr>
          <w:rFonts w:ascii="Arial" w:hAnsi="Arial" w:cs="Arial"/>
          <w:sz w:val="22"/>
          <w:szCs w:val="22"/>
        </w:rPr>
        <w:t>penggerak</w:t>
      </w:r>
      <w:proofErr w:type="spellEnd"/>
      <w:r w:rsidRPr="005C227E">
        <w:rPr>
          <w:rFonts w:ascii="Arial" w:hAnsi="Arial" w:cs="Arial"/>
          <w:sz w:val="22"/>
          <w:szCs w:val="22"/>
        </w:rPr>
        <w:t>.</w:t>
      </w:r>
      <w:r w:rsidR="00D51EC2" w:rsidRPr="005C227E">
        <w:rPr>
          <w:rFonts w:ascii="Arial" w:hAnsi="Arial" w:cs="Arial"/>
          <w:sz w:val="22"/>
          <w:szCs w:val="22"/>
        </w:rPr>
        <w:t xml:space="preserve"> </w:t>
      </w:r>
      <w:r w:rsidRPr="005C227E">
        <w:rPr>
          <w:rFonts w:ascii="Arial" w:hAnsi="Arial" w:cs="Arial"/>
          <w:sz w:val="22"/>
          <w:szCs w:val="22"/>
        </w:rPr>
        <w:t xml:space="preserve">Nilai </w:t>
      </w:r>
      <w:proofErr w:type="spellStart"/>
      <w:r w:rsidRPr="005C227E">
        <w:rPr>
          <w:rFonts w:ascii="Arial" w:hAnsi="Arial" w:cs="Arial"/>
          <w:sz w:val="22"/>
          <w:szCs w:val="22"/>
        </w:rPr>
        <w:t>koefisien</w:t>
      </w:r>
      <w:proofErr w:type="spellEnd"/>
      <w:r w:rsidRPr="005C227E">
        <w:rPr>
          <w:rFonts w:ascii="Arial" w:hAnsi="Arial" w:cs="Arial"/>
          <w:sz w:val="22"/>
          <w:szCs w:val="22"/>
        </w:rPr>
        <w:t xml:space="preserve"> </w:t>
      </w:r>
      <w:proofErr w:type="spellStart"/>
      <w:r w:rsidRPr="005C227E">
        <w:rPr>
          <w:rFonts w:ascii="Arial" w:hAnsi="Arial" w:cs="Arial"/>
          <w:sz w:val="22"/>
          <w:szCs w:val="22"/>
        </w:rPr>
        <w:t>determinasi</w:t>
      </w:r>
      <w:proofErr w:type="spellEnd"/>
      <w:r w:rsidRPr="005C227E">
        <w:rPr>
          <w:rFonts w:ascii="Arial" w:hAnsi="Arial" w:cs="Arial"/>
          <w:sz w:val="22"/>
          <w:szCs w:val="22"/>
        </w:rPr>
        <w:t xml:space="preserve"> (</w:t>
      </w:r>
      <w:r w:rsidRPr="005C227E">
        <w:rPr>
          <w:rFonts w:ascii="Arial" w:hAnsi="Arial" w:cs="Arial"/>
          <w:i/>
          <w:iCs/>
          <w:sz w:val="22"/>
          <w:szCs w:val="22"/>
        </w:rPr>
        <w:t>R Square</w:t>
      </w:r>
      <w:r w:rsidRPr="005C227E">
        <w:rPr>
          <w:rFonts w:ascii="Arial" w:hAnsi="Arial" w:cs="Arial"/>
          <w:sz w:val="22"/>
          <w:szCs w:val="22"/>
        </w:rPr>
        <w:t xml:space="preserve">) yang </w:t>
      </w:r>
      <w:proofErr w:type="spellStart"/>
      <w:r w:rsidRPr="005C227E">
        <w:rPr>
          <w:rFonts w:ascii="Arial" w:hAnsi="Arial" w:cs="Arial"/>
          <w:sz w:val="22"/>
          <w:szCs w:val="22"/>
        </w:rPr>
        <w:t>diperoleh</w:t>
      </w:r>
      <w:proofErr w:type="spellEnd"/>
      <w:r w:rsidRPr="005C227E">
        <w:rPr>
          <w:rFonts w:ascii="Arial" w:hAnsi="Arial" w:cs="Arial"/>
          <w:sz w:val="22"/>
          <w:szCs w:val="22"/>
        </w:rPr>
        <w:t xml:space="preserve"> </w:t>
      </w:r>
      <w:proofErr w:type="spellStart"/>
      <w:r w:rsidRPr="005C227E">
        <w:rPr>
          <w:rFonts w:ascii="Arial" w:hAnsi="Arial" w:cs="Arial"/>
          <w:sz w:val="22"/>
          <w:szCs w:val="22"/>
        </w:rPr>
        <w:t>dari</w:t>
      </w:r>
      <w:proofErr w:type="spellEnd"/>
      <w:r w:rsidRPr="005C227E">
        <w:rPr>
          <w:rFonts w:ascii="Arial" w:hAnsi="Arial" w:cs="Arial"/>
          <w:sz w:val="22"/>
          <w:szCs w:val="22"/>
        </w:rPr>
        <w:t xml:space="preserve"> </w:t>
      </w:r>
      <w:proofErr w:type="spellStart"/>
      <w:r w:rsidRPr="005C227E">
        <w:rPr>
          <w:rFonts w:ascii="Arial" w:hAnsi="Arial" w:cs="Arial"/>
          <w:sz w:val="22"/>
          <w:szCs w:val="22"/>
        </w:rPr>
        <w:t>tabel</w:t>
      </w:r>
      <w:proofErr w:type="spellEnd"/>
      <w:r w:rsidRPr="005C227E">
        <w:rPr>
          <w:rFonts w:ascii="Arial" w:hAnsi="Arial" w:cs="Arial"/>
          <w:sz w:val="22"/>
          <w:szCs w:val="22"/>
        </w:rPr>
        <w:t xml:space="preserve"> 4.6 </w:t>
      </w:r>
      <w:proofErr w:type="spellStart"/>
      <w:r w:rsidRPr="005C227E">
        <w:rPr>
          <w:rFonts w:ascii="Arial" w:hAnsi="Arial" w:cs="Arial"/>
          <w:sz w:val="22"/>
          <w:szCs w:val="22"/>
        </w:rPr>
        <w:t>sebesar</w:t>
      </w:r>
      <w:proofErr w:type="spellEnd"/>
      <w:r w:rsidRPr="005C227E">
        <w:rPr>
          <w:rFonts w:ascii="Arial" w:hAnsi="Arial" w:cs="Arial"/>
          <w:sz w:val="22"/>
          <w:szCs w:val="22"/>
        </w:rPr>
        <w:t xml:space="preserve"> 0,707. </w:t>
      </w:r>
      <w:proofErr w:type="spellStart"/>
      <w:r w:rsidRPr="005C227E">
        <w:rPr>
          <w:rFonts w:ascii="Arial" w:hAnsi="Arial" w:cs="Arial"/>
          <w:sz w:val="22"/>
          <w:szCs w:val="22"/>
        </w:rPr>
        <w:t>Perhitungan</w:t>
      </w:r>
      <w:proofErr w:type="spellEnd"/>
      <w:r w:rsidRPr="005C227E">
        <w:rPr>
          <w:rFonts w:ascii="Arial" w:hAnsi="Arial" w:cs="Arial"/>
          <w:sz w:val="22"/>
          <w:szCs w:val="22"/>
        </w:rPr>
        <w:t xml:space="preserve"> </w:t>
      </w:r>
      <w:proofErr w:type="spellStart"/>
      <w:r w:rsidRPr="005C227E">
        <w:rPr>
          <w:rFonts w:ascii="Arial" w:hAnsi="Arial" w:cs="Arial"/>
          <w:sz w:val="22"/>
          <w:szCs w:val="22"/>
        </w:rPr>
        <w:t>koefisien</w:t>
      </w:r>
      <w:proofErr w:type="spellEnd"/>
      <w:r w:rsidRPr="005C227E">
        <w:rPr>
          <w:rFonts w:ascii="Arial" w:hAnsi="Arial" w:cs="Arial"/>
          <w:sz w:val="22"/>
          <w:szCs w:val="22"/>
        </w:rPr>
        <w:t xml:space="preserve"> </w:t>
      </w:r>
      <w:proofErr w:type="spellStart"/>
      <w:r w:rsidRPr="005C227E">
        <w:rPr>
          <w:rFonts w:ascii="Arial" w:hAnsi="Arial" w:cs="Arial"/>
          <w:sz w:val="22"/>
          <w:szCs w:val="22"/>
        </w:rPr>
        <w:t>determinasi</w:t>
      </w:r>
      <w:proofErr w:type="spellEnd"/>
      <w:r w:rsidRPr="005C227E">
        <w:rPr>
          <w:rFonts w:ascii="Arial" w:hAnsi="Arial" w:cs="Arial"/>
          <w:sz w:val="22"/>
          <w:szCs w:val="22"/>
        </w:rPr>
        <w:t xml:space="preserve"> (KP) </w:t>
      </w:r>
      <w:proofErr w:type="spellStart"/>
      <w:r w:rsidRPr="005C227E">
        <w:rPr>
          <w:rFonts w:ascii="Arial" w:hAnsi="Arial" w:cs="Arial"/>
          <w:sz w:val="22"/>
          <w:szCs w:val="22"/>
        </w:rPr>
        <w:t>yaitu</w:t>
      </w:r>
      <w:proofErr w:type="spellEnd"/>
      <w:r w:rsidRPr="005C227E">
        <w:rPr>
          <w:rFonts w:ascii="Arial" w:hAnsi="Arial" w:cs="Arial"/>
          <w:sz w:val="22"/>
          <w:szCs w:val="22"/>
        </w:rPr>
        <w:t xml:space="preserve"> r</w:t>
      </w:r>
      <w:r w:rsidRPr="005C227E">
        <w:rPr>
          <w:rFonts w:ascii="Arial" w:hAnsi="Arial" w:cs="Arial"/>
          <w:sz w:val="22"/>
          <w:szCs w:val="22"/>
          <w:vertAlign w:val="superscript"/>
        </w:rPr>
        <w:t>2</w:t>
      </w:r>
      <w:r w:rsidRPr="005C227E">
        <w:rPr>
          <w:rFonts w:ascii="Arial" w:hAnsi="Arial" w:cs="Arial"/>
          <w:sz w:val="22"/>
          <w:szCs w:val="22"/>
        </w:rPr>
        <w:t xml:space="preserve"> x 100% = 70,7%. </w:t>
      </w:r>
      <w:bookmarkStart w:id="4" w:name="_Hlk150969965"/>
      <w:r w:rsidRPr="005C227E">
        <w:rPr>
          <w:rFonts w:ascii="Arial" w:hAnsi="Arial" w:cs="Arial"/>
          <w:sz w:val="22"/>
          <w:szCs w:val="22"/>
        </w:rPr>
        <w:t xml:space="preserve">Dari </w:t>
      </w:r>
      <w:proofErr w:type="spellStart"/>
      <w:r w:rsidRPr="005C227E">
        <w:rPr>
          <w:rFonts w:ascii="Arial" w:hAnsi="Arial" w:cs="Arial"/>
          <w:sz w:val="22"/>
          <w:szCs w:val="22"/>
        </w:rPr>
        <w:t>hasil</w:t>
      </w:r>
      <w:proofErr w:type="spellEnd"/>
      <w:r w:rsidRPr="005C227E">
        <w:rPr>
          <w:rFonts w:ascii="Arial" w:hAnsi="Arial" w:cs="Arial"/>
          <w:sz w:val="22"/>
          <w:szCs w:val="22"/>
        </w:rPr>
        <w:t xml:space="preserve"> </w:t>
      </w:r>
      <w:proofErr w:type="spellStart"/>
      <w:r w:rsidRPr="005C227E">
        <w:rPr>
          <w:rFonts w:ascii="Arial" w:hAnsi="Arial" w:cs="Arial"/>
          <w:sz w:val="22"/>
          <w:szCs w:val="22"/>
        </w:rPr>
        <w:t>perhitungan</w:t>
      </w:r>
      <w:proofErr w:type="spellEnd"/>
      <w:r w:rsidRPr="005C227E">
        <w:rPr>
          <w:rFonts w:ascii="Arial" w:hAnsi="Arial" w:cs="Arial"/>
          <w:sz w:val="22"/>
          <w:szCs w:val="22"/>
        </w:rPr>
        <w:t xml:space="preserve"> </w:t>
      </w:r>
      <w:proofErr w:type="spellStart"/>
      <w:r w:rsidRPr="005C227E">
        <w:rPr>
          <w:rFonts w:ascii="Arial" w:hAnsi="Arial" w:cs="Arial"/>
          <w:sz w:val="22"/>
          <w:szCs w:val="22"/>
        </w:rPr>
        <w:t>dapat</w:t>
      </w:r>
      <w:proofErr w:type="spellEnd"/>
      <w:r w:rsidRPr="005C227E">
        <w:rPr>
          <w:rFonts w:ascii="Arial" w:hAnsi="Arial" w:cs="Arial"/>
          <w:sz w:val="22"/>
          <w:szCs w:val="22"/>
        </w:rPr>
        <w:t xml:space="preserve"> </w:t>
      </w:r>
      <w:proofErr w:type="spellStart"/>
      <w:r w:rsidRPr="005C227E">
        <w:rPr>
          <w:rFonts w:ascii="Arial" w:hAnsi="Arial" w:cs="Arial"/>
          <w:sz w:val="22"/>
          <w:szCs w:val="22"/>
        </w:rPr>
        <w:t>diketahui</w:t>
      </w:r>
      <w:proofErr w:type="spellEnd"/>
      <w:r w:rsidRPr="005C227E">
        <w:rPr>
          <w:rFonts w:ascii="Arial" w:hAnsi="Arial" w:cs="Arial"/>
          <w:sz w:val="22"/>
          <w:szCs w:val="22"/>
        </w:rPr>
        <w:t xml:space="preserve"> </w:t>
      </w:r>
      <w:proofErr w:type="spellStart"/>
      <w:r w:rsidRPr="005C227E">
        <w:rPr>
          <w:rFonts w:ascii="Arial" w:hAnsi="Arial" w:cs="Arial"/>
          <w:sz w:val="22"/>
          <w:szCs w:val="22"/>
        </w:rPr>
        <w:t>bahwa</w:t>
      </w:r>
      <w:proofErr w:type="spellEnd"/>
      <w:r w:rsidRPr="005C227E">
        <w:rPr>
          <w:rFonts w:ascii="Arial" w:hAnsi="Arial" w:cs="Arial"/>
          <w:sz w:val="22"/>
          <w:szCs w:val="22"/>
        </w:rPr>
        <w:t xml:space="preserve"> </w:t>
      </w:r>
      <w:proofErr w:type="spellStart"/>
      <w:r w:rsidRPr="005C227E">
        <w:rPr>
          <w:rFonts w:ascii="Arial" w:eastAsiaTheme="minorEastAsia" w:hAnsi="Arial" w:cs="Arial"/>
          <w:sz w:val="22"/>
          <w:szCs w:val="22"/>
        </w:rPr>
        <w:t>antara</w:t>
      </w:r>
      <w:proofErr w:type="spellEnd"/>
      <w:r w:rsidRPr="005C227E">
        <w:rPr>
          <w:rFonts w:ascii="Arial" w:eastAsiaTheme="minorEastAsia" w:hAnsi="Arial" w:cs="Arial"/>
          <w:sz w:val="22"/>
          <w:szCs w:val="22"/>
        </w:rPr>
        <w:t xml:space="preserve"> </w:t>
      </w:r>
      <w:proofErr w:type="spellStart"/>
      <w:r w:rsidRPr="005C227E">
        <w:rPr>
          <w:rFonts w:ascii="Arial" w:hAnsi="Arial" w:cs="Arial"/>
          <w:sz w:val="22"/>
          <w:szCs w:val="22"/>
        </w:rPr>
        <w:t>variabel</w:t>
      </w:r>
      <w:proofErr w:type="spellEnd"/>
      <w:r w:rsidRPr="005C227E">
        <w:rPr>
          <w:rFonts w:ascii="Arial" w:hAnsi="Arial" w:cs="Arial"/>
          <w:sz w:val="22"/>
          <w:szCs w:val="22"/>
        </w:rPr>
        <w:t xml:space="preserve"> X (</w:t>
      </w:r>
      <w:proofErr w:type="spellStart"/>
      <w:r w:rsidRPr="005C227E">
        <w:rPr>
          <w:rFonts w:ascii="Arial" w:hAnsi="Arial" w:cs="Arial"/>
          <w:sz w:val="22"/>
          <w:szCs w:val="22"/>
        </w:rPr>
        <w:t>persepsi</w:t>
      </w:r>
      <w:proofErr w:type="spellEnd"/>
      <w:r w:rsidRPr="005C227E">
        <w:rPr>
          <w:rFonts w:ascii="Arial" w:hAnsi="Arial" w:cs="Arial"/>
          <w:sz w:val="22"/>
          <w:szCs w:val="22"/>
        </w:rPr>
        <w:t xml:space="preserve"> orang </w:t>
      </w:r>
      <w:proofErr w:type="spellStart"/>
      <w:r w:rsidRPr="005C227E">
        <w:rPr>
          <w:rFonts w:ascii="Arial" w:hAnsi="Arial" w:cs="Arial"/>
          <w:sz w:val="22"/>
          <w:szCs w:val="22"/>
        </w:rPr>
        <w:t>tua</w:t>
      </w:r>
      <w:proofErr w:type="spellEnd"/>
      <w:r w:rsidRPr="005C227E">
        <w:rPr>
          <w:rFonts w:ascii="Arial" w:hAnsi="Arial" w:cs="Arial"/>
          <w:sz w:val="22"/>
          <w:szCs w:val="22"/>
        </w:rPr>
        <w:t>/</w:t>
      </w:r>
      <w:proofErr w:type="spellStart"/>
      <w:r w:rsidRPr="005C227E">
        <w:rPr>
          <w:rFonts w:ascii="Arial" w:hAnsi="Arial" w:cs="Arial"/>
          <w:sz w:val="22"/>
          <w:szCs w:val="22"/>
        </w:rPr>
        <w:t>wali</w:t>
      </w:r>
      <w:proofErr w:type="spellEnd"/>
      <w:r w:rsidRPr="005C227E">
        <w:rPr>
          <w:rFonts w:ascii="Arial" w:hAnsi="Arial" w:cs="Arial"/>
          <w:sz w:val="22"/>
          <w:szCs w:val="22"/>
        </w:rPr>
        <w:t xml:space="preserve">) </w:t>
      </w:r>
      <w:proofErr w:type="spellStart"/>
      <w:r w:rsidRPr="005C227E">
        <w:rPr>
          <w:rFonts w:ascii="Arial" w:hAnsi="Arial" w:cs="Arial"/>
          <w:sz w:val="22"/>
          <w:szCs w:val="22"/>
        </w:rPr>
        <w:t>terhadap</w:t>
      </w:r>
      <w:proofErr w:type="spellEnd"/>
      <w:r w:rsidRPr="005C227E">
        <w:rPr>
          <w:rFonts w:ascii="Arial" w:hAnsi="Arial" w:cs="Arial"/>
          <w:sz w:val="22"/>
          <w:szCs w:val="22"/>
        </w:rPr>
        <w:t xml:space="preserve"> </w:t>
      </w:r>
      <w:proofErr w:type="spellStart"/>
      <w:r w:rsidRPr="005C227E">
        <w:rPr>
          <w:rFonts w:ascii="Arial" w:hAnsi="Arial" w:cs="Arial"/>
          <w:sz w:val="22"/>
          <w:szCs w:val="22"/>
        </w:rPr>
        <w:t>variabel</w:t>
      </w:r>
      <w:proofErr w:type="spellEnd"/>
      <w:r w:rsidRPr="005C227E">
        <w:rPr>
          <w:rFonts w:ascii="Arial" w:hAnsi="Arial" w:cs="Arial"/>
          <w:sz w:val="22"/>
          <w:szCs w:val="22"/>
        </w:rPr>
        <w:t xml:space="preserve"> Y (</w:t>
      </w:r>
      <w:proofErr w:type="spellStart"/>
      <w:r w:rsidRPr="005C227E">
        <w:rPr>
          <w:rFonts w:ascii="Arial" w:hAnsi="Arial" w:cs="Arial"/>
          <w:sz w:val="22"/>
          <w:szCs w:val="22"/>
        </w:rPr>
        <w:t>softskill</w:t>
      </w:r>
      <w:proofErr w:type="spellEnd"/>
      <w:r w:rsidRPr="005C227E">
        <w:rPr>
          <w:rFonts w:ascii="Arial" w:hAnsi="Arial" w:cs="Arial"/>
          <w:sz w:val="22"/>
          <w:szCs w:val="22"/>
        </w:rPr>
        <w:t xml:space="preserve"> dan </w:t>
      </w:r>
      <w:proofErr w:type="spellStart"/>
      <w:r w:rsidRPr="005C227E">
        <w:rPr>
          <w:rFonts w:ascii="Arial" w:hAnsi="Arial" w:cs="Arial"/>
          <w:sz w:val="22"/>
          <w:szCs w:val="22"/>
        </w:rPr>
        <w:t>hardskill</w:t>
      </w:r>
      <w:proofErr w:type="spellEnd"/>
      <w:r w:rsidRPr="005C227E">
        <w:rPr>
          <w:rFonts w:ascii="Arial" w:hAnsi="Arial" w:cs="Arial"/>
          <w:sz w:val="22"/>
          <w:szCs w:val="22"/>
        </w:rPr>
        <w:t xml:space="preserve">) </w:t>
      </w:r>
      <w:proofErr w:type="spellStart"/>
      <w:r w:rsidRPr="005C227E">
        <w:rPr>
          <w:rFonts w:ascii="Arial" w:hAnsi="Arial" w:cs="Arial"/>
          <w:sz w:val="22"/>
          <w:szCs w:val="22"/>
        </w:rPr>
        <w:t>memberikan</w:t>
      </w:r>
      <w:proofErr w:type="spellEnd"/>
      <w:r w:rsidRPr="005C227E">
        <w:rPr>
          <w:rFonts w:ascii="Arial" w:hAnsi="Arial" w:cs="Arial"/>
          <w:sz w:val="22"/>
          <w:szCs w:val="22"/>
        </w:rPr>
        <w:t xml:space="preserve"> </w:t>
      </w:r>
      <w:proofErr w:type="spellStart"/>
      <w:r w:rsidRPr="005C227E">
        <w:rPr>
          <w:rFonts w:ascii="Arial" w:hAnsi="Arial" w:cs="Arial"/>
          <w:sz w:val="22"/>
          <w:szCs w:val="22"/>
        </w:rPr>
        <w:t>sumbangan</w:t>
      </w:r>
      <w:proofErr w:type="spellEnd"/>
      <w:r w:rsidRPr="005C227E">
        <w:rPr>
          <w:rFonts w:ascii="Arial" w:hAnsi="Arial" w:cs="Arial"/>
          <w:sz w:val="22"/>
          <w:szCs w:val="22"/>
        </w:rPr>
        <w:t xml:space="preserve"> </w:t>
      </w:r>
      <w:proofErr w:type="spellStart"/>
      <w:r w:rsidRPr="005C227E">
        <w:rPr>
          <w:rFonts w:ascii="Arial" w:hAnsi="Arial" w:cs="Arial"/>
          <w:sz w:val="22"/>
          <w:szCs w:val="22"/>
        </w:rPr>
        <w:t>sebesar</w:t>
      </w:r>
      <w:proofErr w:type="spellEnd"/>
      <w:r w:rsidRPr="005C227E">
        <w:rPr>
          <w:rFonts w:ascii="Arial" w:hAnsi="Arial" w:cs="Arial"/>
          <w:sz w:val="22"/>
          <w:szCs w:val="22"/>
        </w:rPr>
        <w:t xml:space="preserve"> 70,7%. </w:t>
      </w:r>
    </w:p>
    <w:p w14:paraId="73D8566A" w14:textId="77777777" w:rsidR="00D51EC2" w:rsidRPr="005C227E" w:rsidRDefault="00FD6268" w:rsidP="005C227E">
      <w:pPr>
        <w:tabs>
          <w:tab w:val="left" w:pos="284"/>
        </w:tabs>
        <w:ind w:left="284" w:hanging="284"/>
        <w:jc w:val="both"/>
        <w:rPr>
          <w:rFonts w:ascii="Arial" w:hAnsi="Arial" w:cs="Arial"/>
          <w:sz w:val="22"/>
          <w:szCs w:val="22"/>
        </w:rPr>
      </w:pPr>
      <w:r w:rsidRPr="005C227E">
        <w:rPr>
          <w:rFonts w:ascii="Arial" w:hAnsi="Arial" w:cs="Arial"/>
          <w:sz w:val="22"/>
          <w:szCs w:val="22"/>
        </w:rPr>
        <w:tab/>
        <w:t xml:space="preserve">Hasil </w:t>
      </w:r>
      <w:proofErr w:type="spellStart"/>
      <w:r w:rsidRPr="005C227E">
        <w:rPr>
          <w:rFonts w:ascii="Arial" w:hAnsi="Arial" w:cs="Arial"/>
          <w:sz w:val="22"/>
          <w:szCs w:val="22"/>
        </w:rPr>
        <w:t>serupa</w:t>
      </w:r>
      <w:proofErr w:type="spellEnd"/>
      <w:r w:rsidRPr="005C227E">
        <w:rPr>
          <w:rFonts w:ascii="Arial" w:hAnsi="Arial" w:cs="Arial"/>
          <w:sz w:val="22"/>
          <w:szCs w:val="22"/>
        </w:rPr>
        <w:t xml:space="preserve"> juga </w:t>
      </w:r>
      <w:proofErr w:type="spellStart"/>
      <w:r w:rsidRPr="005C227E">
        <w:rPr>
          <w:rFonts w:ascii="Arial" w:hAnsi="Arial" w:cs="Arial"/>
          <w:sz w:val="22"/>
          <w:szCs w:val="22"/>
        </w:rPr>
        <w:t>dibuktikan</w:t>
      </w:r>
      <w:proofErr w:type="spellEnd"/>
      <w:r w:rsidRPr="005C227E">
        <w:rPr>
          <w:rFonts w:ascii="Arial" w:hAnsi="Arial" w:cs="Arial"/>
          <w:sz w:val="22"/>
          <w:szCs w:val="22"/>
        </w:rPr>
        <w:t xml:space="preserve"> </w:t>
      </w:r>
      <w:proofErr w:type="spellStart"/>
      <w:r w:rsidRPr="005C227E">
        <w:rPr>
          <w:rFonts w:ascii="Arial" w:hAnsi="Arial" w:cs="Arial"/>
          <w:sz w:val="22"/>
          <w:szCs w:val="22"/>
        </w:rPr>
        <w:t>melalui</w:t>
      </w:r>
      <w:proofErr w:type="spellEnd"/>
      <w:r w:rsidRPr="005C227E">
        <w:rPr>
          <w:rFonts w:ascii="Arial" w:hAnsi="Arial" w:cs="Arial"/>
          <w:sz w:val="22"/>
          <w:szCs w:val="22"/>
        </w:rPr>
        <w:t xml:space="preserve"> </w:t>
      </w:r>
      <w:proofErr w:type="spellStart"/>
      <w:r w:rsidRPr="005C227E">
        <w:rPr>
          <w:rFonts w:ascii="Arial" w:hAnsi="Arial" w:cs="Arial"/>
          <w:sz w:val="22"/>
          <w:szCs w:val="22"/>
        </w:rPr>
        <w:t>perhitungan</w:t>
      </w:r>
      <w:proofErr w:type="spellEnd"/>
      <w:r w:rsidRPr="005C227E">
        <w:rPr>
          <w:rFonts w:ascii="Arial" w:hAnsi="Arial" w:cs="Arial"/>
          <w:sz w:val="22"/>
          <w:szCs w:val="22"/>
        </w:rPr>
        <w:t xml:space="preserve"> </w:t>
      </w:r>
      <w:proofErr w:type="spellStart"/>
      <w:r w:rsidRPr="005C227E">
        <w:rPr>
          <w:rFonts w:ascii="Arial" w:hAnsi="Arial" w:cs="Arial"/>
          <w:sz w:val="22"/>
          <w:szCs w:val="22"/>
        </w:rPr>
        <w:t>sumbangan</w:t>
      </w:r>
      <w:proofErr w:type="spellEnd"/>
      <w:r w:rsidRPr="005C227E">
        <w:rPr>
          <w:rFonts w:ascii="Arial" w:hAnsi="Arial" w:cs="Arial"/>
          <w:sz w:val="22"/>
          <w:szCs w:val="22"/>
        </w:rPr>
        <w:t xml:space="preserve"> </w:t>
      </w:r>
      <w:proofErr w:type="spellStart"/>
      <w:r w:rsidRPr="005C227E">
        <w:rPr>
          <w:rFonts w:ascii="Arial" w:hAnsi="Arial" w:cs="Arial"/>
          <w:sz w:val="22"/>
          <w:szCs w:val="22"/>
        </w:rPr>
        <w:t>efektif</w:t>
      </w:r>
      <w:proofErr w:type="spellEnd"/>
      <w:r w:rsidRPr="005C227E">
        <w:rPr>
          <w:rFonts w:ascii="Arial" w:hAnsi="Arial" w:cs="Arial"/>
          <w:sz w:val="22"/>
          <w:szCs w:val="22"/>
        </w:rPr>
        <w:t xml:space="preserve"> (SE)</w:t>
      </w:r>
      <w:r w:rsidR="00D51EC2" w:rsidRPr="005C227E">
        <w:rPr>
          <w:rFonts w:ascii="Arial" w:hAnsi="Arial" w:cs="Arial"/>
          <w:sz w:val="22"/>
          <w:szCs w:val="22"/>
        </w:rPr>
        <w:t xml:space="preserve"> </w:t>
      </w:r>
      <w:proofErr w:type="spellStart"/>
      <w:r w:rsidR="00D51EC2" w:rsidRPr="005C227E">
        <w:rPr>
          <w:rFonts w:ascii="Arial" w:hAnsi="Arial" w:cs="Arial"/>
          <w:sz w:val="22"/>
          <w:szCs w:val="22"/>
        </w:rPr>
        <w:t>seperti</w:t>
      </w:r>
      <w:proofErr w:type="spellEnd"/>
      <w:r w:rsidR="00D51EC2" w:rsidRPr="005C227E">
        <w:rPr>
          <w:rFonts w:ascii="Arial" w:hAnsi="Arial" w:cs="Arial"/>
          <w:sz w:val="22"/>
          <w:szCs w:val="22"/>
        </w:rPr>
        <w:t xml:space="preserve"> pada Tabel </w:t>
      </w:r>
      <w:proofErr w:type="spellStart"/>
      <w:r w:rsidR="00D51EC2" w:rsidRPr="005C227E">
        <w:rPr>
          <w:rFonts w:ascii="Arial" w:hAnsi="Arial" w:cs="Arial"/>
          <w:sz w:val="22"/>
          <w:szCs w:val="22"/>
        </w:rPr>
        <w:t>berikut</w:t>
      </w:r>
      <w:proofErr w:type="spellEnd"/>
      <w:r w:rsidR="00D51EC2" w:rsidRPr="005C227E">
        <w:rPr>
          <w:rFonts w:ascii="Arial" w:hAnsi="Arial" w:cs="Arial"/>
          <w:sz w:val="22"/>
          <w:szCs w:val="22"/>
        </w:rPr>
        <w:t xml:space="preserve"> </w:t>
      </w:r>
      <w:proofErr w:type="spellStart"/>
      <w:r w:rsidR="00D51EC2" w:rsidRPr="005C227E">
        <w:rPr>
          <w:rFonts w:ascii="Arial" w:hAnsi="Arial" w:cs="Arial"/>
          <w:sz w:val="22"/>
          <w:szCs w:val="22"/>
        </w:rPr>
        <w:t>ini</w:t>
      </w:r>
      <w:proofErr w:type="spellEnd"/>
      <w:r w:rsidR="00D51EC2" w:rsidRPr="005C227E">
        <w:rPr>
          <w:rFonts w:ascii="Arial" w:hAnsi="Arial" w:cs="Arial"/>
          <w:sz w:val="22"/>
          <w:szCs w:val="22"/>
        </w:rPr>
        <w:t>.</w:t>
      </w:r>
    </w:p>
    <w:p w14:paraId="2F31A8E8" w14:textId="3CCE92F7" w:rsidR="00D51EC2" w:rsidRPr="005C227E" w:rsidRDefault="00D51EC2" w:rsidP="005C227E">
      <w:pPr>
        <w:pStyle w:val="ListParagraph"/>
        <w:spacing w:after="0" w:line="240" w:lineRule="auto"/>
        <w:ind w:left="426"/>
        <w:jc w:val="center"/>
        <w:rPr>
          <w:rFonts w:ascii="Arial" w:hAnsi="Arial" w:cs="Arial"/>
          <w:b/>
          <w:bCs/>
        </w:rPr>
      </w:pPr>
      <w:r w:rsidRPr="005C227E">
        <w:rPr>
          <w:rFonts w:ascii="Arial" w:hAnsi="Arial" w:cs="Arial"/>
          <w:b/>
          <w:bCs/>
        </w:rPr>
        <w:t>Tabel 2.</w:t>
      </w:r>
    </w:p>
    <w:p w14:paraId="1F299E54" w14:textId="77777777" w:rsidR="00D51EC2" w:rsidRPr="005C227E" w:rsidRDefault="00D51EC2" w:rsidP="005C227E">
      <w:pPr>
        <w:pStyle w:val="ListParagraph"/>
        <w:spacing w:after="0" w:line="240" w:lineRule="auto"/>
        <w:ind w:left="426"/>
        <w:jc w:val="both"/>
        <w:rPr>
          <w:rFonts w:ascii="Arial" w:hAnsi="Arial" w:cs="Arial"/>
          <w:i/>
          <w:iCs/>
        </w:rPr>
      </w:pPr>
      <w:r w:rsidRPr="005C227E">
        <w:rPr>
          <w:rFonts w:ascii="Arial" w:hAnsi="Arial" w:cs="Arial"/>
          <w:i/>
          <w:iCs/>
        </w:rPr>
        <w:t xml:space="preserve">Hasil </w:t>
      </w:r>
      <w:proofErr w:type="spellStart"/>
      <w:r w:rsidRPr="005C227E">
        <w:rPr>
          <w:rFonts w:ascii="Arial" w:hAnsi="Arial" w:cs="Arial"/>
          <w:i/>
          <w:iCs/>
        </w:rPr>
        <w:t>Sumbangan</w:t>
      </w:r>
      <w:proofErr w:type="spellEnd"/>
      <w:r w:rsidRPr="005C227E">
        <w:rPr>
          <w:rFonts w:ascii="Arial" w:hAnsi="Arial" w:cs="Arial"/>
          <w:i/>
          <w:iCs/>
        </w:rPr>
        <w:t xml:space="preserve"> </w:t>
      </w:r>
      <w:proofErr w:type="spellStart"/>
      <w:r w:rsidRPr="005C227E">
        <w:rPr>
          <w:rFonts w:ascii="Arial" w:hAnsi="Arial" w:cs="Arial"/>
          <w:i/>
          <w:iCs/>
        </w:rPr>
        <w:t>Efektif</w:t>
      </w:r>
      <w:proofErr w:type="spellEnd"/>
    </w:p>
    <w:p w14:paraId="1AABD263" w14:textId="77777777" w:rsidR="00D51EC2" w:rsidRPr="005C227E" w:rsidRDefault="00D51EC2" w:rsidP="005C227E">
      <w:pPr>
        <w:pStyle w:val="ListParagraph"/>
        <w:spacing w:after="0" w:line="240" w:lineRule="auto"/>
        <w:ind w:left="426"/>
        <w:jc w:val="both"/>
        <w:rPr>
          <w:rFonts w:ascii="Arial" w:hAnsi="Arial" w:cs="Arial"/>
          <w:i/>
          <w:iCs/>
        </w:rPr>
      </w:pPr>
    </w:p>
    <w:tbl>
      <w:tblPr>
        <w:tblStyle w:val="TableGrid"/>
        <w:tblW w:w="0" w:type="auto"/>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51"/>
        <w:gridCol w:w="1275"/>
        <w:gridCol w:w="1134"/>
        <w:gridCol w:w="1418"/>
      </w:tblGrid>
      <w:tr w:rsidR="00D51EC2" w:rsidRPr="005C227E" w14:paraId="04521D1F" w14:textId="77777777" w:rsidTr="00850B3D">
        <w:tc>
          <w:tcPr>
            <w:tcW w:w="5665" w:type="dxa"/>
            <w:gridSpan w:val="5"/>
            <w:tcBorders>
              <w:bottom w:val="single" w:sz="4" w:space="0" w:color="auto"/>
            </w:tcBorders>
          </w:tcPr>
          <w:p w14:paraId="4CB2D996" w14:textId="77777777" w:rsidR="00D51EC2" w:rsidRPr="005C227E" w:rsidRDefault="00D51EC2" w:rsidP="005C227E">
            <w:pPr>
              <w:pStyle w:val="ListParagraph"/>
              <w:spacing w:after="0" w:line="240" w:lineRule="auto"/>
              <w:ind w:left="0"/>
              <w:jc w:val="center"/>
              <w:rPr>
                <w:rFonts w:ascii="Arial" w:hAnsi="Arial" w:cs="Arial"/>
                <w:b/>
                <w:bCs/>
                <w:i/>
                <w:iCs/>
                <w:lang w:val="en-US"/>
              </w:rPr>
            </w:pPr>
            <w:bookmarkStart w:id="5" w:name="_Hlk131244613"/>
            <w:r w:rsidRPr="005C227E">
              <w:rPr>
                <w:rFonts w:ascii="Arial" w:hAnsi="Arial" w:cs="Arial"/>
                <w:b/>
                <w:bCs/>
                <w:i/>
                <w:iCs/>
                <w:lang w:val="en-US"/>
              </w:rPr>
              <w:t>Model Summary</w:t>
            </w:r>
          </w:p>
        </w:tc>
      </w:tr>
      <w:tr w:rsidR="00D51EC2" w:rsidRPr="005C227E" w14:paraId="3060C85F" w14:textId="77777777" w:rsidTr="00850B3D">
        <w:tc>
          <w:tcPr>
            <w:tcW w:w="987" w:type="dxa"/>
            <w:tcBorders>
              <w:top w:val="single" w:sz="4" w:space="0" w:color="auto"/>
              <w:bottom w:val="single" w:sz="4" w:space="0" w:color="auto"/>
            </w:tcBorders>
          </w:tcPr>
          <w:p w14:paraId="5D33E8A1" w14:textId="77777777" w:rsidR="00D51EC2" w:rsidRPr="005C227E" w:rsidRDefault="00D51EC2" w:rsidP="005C227E">
            <w:pPr>
              <w:pStyle w:val="ListParagraph"/>
              <w:spacing w:after="0" w:line="240" w:lineRule="auto"/>
              <w:ind w:left="0"/>
              <w:jc w:val="both"/>
              <w:rPr>
                <w:rFonts w:ascii="Arial" w:hAnsi="Arial" w:cs="Arial"/>
                <w:i/>
                <w:iCs/>
                <w:lang w:val="en-US"/>
              </w:rPr>
            </w:pPr>
            <w:r w:rsidRPr="005C227E">
              <w:rPr>
                <w:rFonts w:ascii="Arial" w:hAnsi="Arial" w:cs="Arial"/>
                <w:i/>
                <w:iCs/>
                <w:lang w:val="en-US"/>
              </w:rPr>
              <w:t>Model</w:t>
            </w:r>
          </w:p>
        </w:tc>
        <w:tc>
          <w:tcPr>
            <w:tcW w:w="851" w:type="dxa"/>
            <w:tcBorders>
              <w:top w:val="single" w:sz="4" w:space="0" w:color="auto"/>
              <w:bottom w:val="single" w:sz="4" w:space="0" w:color="auto"/>
            </w:tcBorders>
          </w:tcPr>
          <w:p w14:paraId="2B705570" w14:textId="77777777" w:rsidR="00D51EC2" w:rsidRPr="005C227E" w:rsidRDefault="00D51EC2" w:rsidP="005C227E">
            <w:pPr>
              <w:pStyle w:val="ListParagraph"/>
              <w:spacing w:after="0" w:line="240" w:lineRule="auto"/>
              <w:ind w:left="0"/>
              <w:jc w:val="both"/>
              <w:rPr>
                <w:rFonts w:ascii="Arial" w:hAnsi="Arial" w:cs="Arial"/>
                <w:i/>
                <w:iCs/>
                <w:lang w:val="en-US"/>
              </w:rPr>
            </w:pPr>
            <w:r w:rsidRPr="005C227E">
              <w:rPr>
                <w:rFonts w:ascii="Arial" w:hAnsi="Arial" w:cs="Arial"/>
                <w:i/>
                <w:iCs/>
                <w:lang w:val="en-US"/>
              </w:rPr>
              <w:t>R</w:t>
            </w:r>
          </w:p>
        </w:tc>
        <w:tc>
          <w:tcPr>
            <w:tcW w:w="1275" w:type="dxa"/>
            <w:tcBorders>
              <w:top w:val="single" w:sz="4" w:space="0" w:color="auto"/>
              <w:bottom w:val="single" w:sz="4" w:space="0" w:color="auto"/>
            </w:tcBorders>
          </w:tcPr>
          <w:p w14:paraId="0F8A6136" w14:textId="77777777" w:rsidR="00D51EC2" w:rsidRPr="005C227E" w:rsidRDefault="00D51EC2" w:rsidP="005C227E">
            <w:pPr>
              <w:pStyle w:val="ListParagraph"/>
              <w:spacing w:after="0" w:line="240" w:lineRule="auto"/>
              <w:ind w:left="0"/>
              <w:jc w:val="both"/>
              <w:rPr>
                <w:rFonts w:ascii="Arial" w:hAnsi="Arial" w:cs="Arial"/>
                <w:i/>
                <w:iCs/>
                <w:lang w:val="en-US"/>
              </w:rPr>
            </w:pPr>
            <w:r w:rsidRPr="005C227E">
              <w:rPr>
                <w:rFonts w:ascii="Arial" w:hAnsi="Arial" w:cs="Arial"/>
                <w:i/>
                <w:iCs/>
                <w:lang w:val="en-US"/>
              </w:rPr>
              <w:t>R Square</w:t>
            </w:r>
          </w:p>
        </w:tc>
        <w:tc>
          <w:tcPr>
            <w:tcW w:w="1134" w:type="dxa"/>
            <w:tcBorders>
              <w:top w:val="single" w:sz="4" w:space="0" w:color="auto"/>
              <w:bottom w:val="single" w:sz="4" w:space="0" w:color="auto"/>
            </w:tcBorders>
          </w:tcPr>
          <w:p w14:paraId="4AC01EF2" w14:textId="77777777" w:rsidR="00D51EC2" w:rsidRPr="005C227E" w:rsidRDefault="00D51EC2" w:rsidP="005C227E">
            <w:pPr>
              <w:pStyle w:val="ListParagraph"/>
              <w:spacing w:after="0" w:line="240" w:lineRule="auto"/>
              <w:ind w:left="0"/>
              <w:jc w:val="both"/>
              <w:rPr>
                <w:rFonts w:ascii="Arial" w:hAnsi="Arial" w:cs="Arial"/>
                <w:i/>
                <w:iCs/>
                <w:lang w:val="en-US"/>
              </w:rPr>
            </w:pPr>
            <w:r w:rsidRPr="005C227E">
              <w:rPr>
                <w:rFonts w:ascii="Arial" w:hAnsi="Arial" w:cs="Arial"/>
                <w:i/>
                <w:iCs/>
                <w:lang w:val="en-US"/>
              </w:rPr>
              <w:t>Adjusted R Square</w:t>
            </w:r>
          </w:p>
        </w:tc>
        <w:tc>
          <w:tcPr>
            <w:tcW w:w="1418" w:type="dxa"/>
            <w:tcBorders>
              <w:top w:val="single" w:sz="4" w:space="0" w:color="auto"/>
              <w:bottom w:val="single" w:sz="4" w:space="0" w:color="auto"/>
            </w:tcBorders>
          </w:tcPr>
          <w:p w14:paraId="47700AF2" w14:textId="77777777" w:rsidR="00D51EC2" w:rsidRPr="005C227E" w:rsidRDefault="00D51EC2" w:rsidP="005C227E">
            <w:pPr>
              <w:pStyle w:val="ListParagraph"/>
              <w:spacing w:after="0" w:line="240" w:lineRule="auto"/>
              <w:ind w:left="0"/>
              <w:jc w:val="both"/>
              <w:rPr>
                <w:rFonts w:ascii="Arial" w:hAnsi="Arial" w:cs="Arial"/>
                <w:i/>
                <w:iCs/>
                <w:lang w:val="en-US"/>
              </w:rPr>
            </w:pPr>
            <w:r w:rsidRPr="005C227E">
              <w:rPr>
                <w:rFonts w:ascii="Arial" w:hAnsi="Arial" w:cs="Arial"/>
                <w:i/>
                <w:iCs/>
                <w:lang w:val="en-US"/>
              </w:rPr>
              <w:t>Std. Error of the Estimate</w:t>
            </w:r>
          </w:p>
        </w:tc>
      </w:tr>
      <w:tr w:rsidR="00D51EC2" w:rsidRPr="005C227E" w14:paraId="36AFA3AC" w14:textId="77777777" w:rsidTr="00850B3D">
        <w:tc>
          <w:tcPr>
            <w:tcW w:w="987" w:type="dxa"/>
            <w:tcBorders>
              <w:top w:val="single" w:sz="4" w:space="0" w:color="auto"/>
            </w:tcBorders>
          </w:tcPr>
          <w:p w14:paraId="0BF3B1EB" w14:textId="77777777" w:rsidR="00D51EC2" w:rsidRPr="005C227E" w:rsidRDefault="00D51EC2" w:rsidP="005C227E">
            <w:pPr>
              <w:pStyle w:val="ListParagraph"/>
              <w:spacing w:after="0" w:line="240" w:lineRule="auto"/>
              <w:ind w:left="0"/>
              <w:jc w:val="both"/>
              <w:rPr>
                <w:rFonts w:ascii="Arial" w:hAnsi="Arial" w:cs="Arial"/>
                <w:lang w:val="en-US"/>
              </w:rPr>
            </w:pPr>
            <w:r w:rsidRPr="005C227E">
              <w:rPr>
                <w:rFonts w:ascii="Arial" w:hAnsi="Arial" w:cs="Arial"/>
                <w:lang w:val="en-US"/>
              </w:rPr>
              <w:t>1</w:t>
            </w:r>
          </w:p>
        </w:tc>
        <w:tc>
          <w:tcPr>
            <w:tcW w:w="851" w:type="dxa"/>
            <w:tcBorders>
              <w:top w:val="single" w:sz="4" w:space="0" w:color="auto"/>
            </w:tcBorders>
          </w:tcPr>
          <w:p w14:paraId="1EFD29D6" w14:textId="77777777" w:rsidR="00D51EC2" w:rsidRPr="005C227E" w:rsidRDefault="00D51EC2" w:rsidP="005C227E">
            <w:pPr>
              <w:pStyle w:val="ListParagraph"/>
              <w:spacing w:after="0" w:line="240" w:lineRule="auto"/>
              <w:ind w:left="0"/>
              <w:jc w:val="right"/>
              <w:rPr>
                <w:rFonts w:ascii="Arial" w:hAnsi="Arial" w:cs="Arial"/>
                <w:lang w:val="en-US"/>
              </w:rPr>
            </w:pPr>
            <w:r w:rsidRPr="005C227E">
              <w:rPr>
                <w:rFonts w:ascii="Arial" w:hAnsi="Arial" w:cs="Arial"/>
                <w:lang w:val="en-US"/>
              </w:rPr>
              <w:t>.841</w:t>
            </w:r>
            <w:r w:rsidRPr="005C227E">
              <w:rPr>
                <w:rFonts w:ascii="Arial" w:hAnsi="Arial" w:cs="Arial"/>
                <w:vertAlign w:val="superscript"/>
                <w:lang w:val="en-US"/>
              </w:rPr>
              <w:t>a</w:t>
            </w:r>
          </w:p>
        </w:tc>
        <w:tc>
          <w:tcPr>
            <w:tcW w:w="1275" w:type="dxa"/>
            <w:tcBorders>
              <w:top w:val="single" w:sz="4" w:space="0" w:color="auto"/>
            </w:tcBorders>
          </w:tcPr>
          <w:p w14:paraId="713AC9AF" w14:textId="77777777" w:rsidR="00D51EC2" w:rsidRPr="005C227E" w:rsidRDefault="00D51EC2" w:rsidP="005C227E">
            <w:pPr>
              <w:pStyle w:val="ListParagraph"/>
              <w:spacing w:after="0" w:line="240" w:lineRule="auto"/>
              <w:ind w:left="0"/>
              <w:jc w:val="right"/>
              <w:rPr>
                <w:rFonts w:ascii="Arial" w:hAnsi="Arial" w:cs="Arial"/>
                <w:lang w:val="en-US"/>
              </w:rPr>
            </w:pPr>
            <w:r w:rsidRPr="005C227E">
              <w:rPr>
                <w:rFonts w:ascii="Arial" w:hAnsi="Arial" w:cs="Arial"/>
                <w:lang w:val="en-US"/>
              </w:rPr>
              <w:t>.707</w:t>
            </w:r>
          </w:p>
        </w:tc>
        <w:tc>
          <w:tcPr>
            <w:tcW w:w="1134" w:type="dxa"/>
            <w:tcBorders>
              <w:top w:val="single" w:sz="4" w:space="0" w:color="auto"/>
            </w:tcBorders>
          </w:tcPr>
          <w:p w14:paraId="775841B2" w14:textId="77777777" w:rsidR="00D51EC2" w:rsidRPr="005C227E" w:rsidRDefault="00D51EC2" w:rsidP="005C227E">
            <w:pPr>
              <w:pStyle w:val="ListParagraph"/>
              <w:spacing w:after="0" w:line="240" w:lineRule="auto"/>
              <w:ind w:left="0"/>
              <w:jc w:val="right"/>
              <w:rPr>
                <w:rFonts w:ascii="Arial" w:hAnsi="Arial" w:cs="Arial"/>
                <w:lang w:val="en-US"/>
              </w:rPr>
            </w:pPr>
            <w:r w:rsidRPr="005C227E">
              <w:rPr>
                <w:rFonts w:ascii="Arial" w:hAnsi="Arial" w:cs="Arial"/>
                <w:lang w:val="en-US"/>
              </w:rPr>
              <w:t>.704</w:t>
            </w:r>
          </w:p>
        </w:tc>
        <w:tc>
          <w:tcPr>
            <w:tcW w:w="1418" w:type="dxa"/>
            <w:tcBorders>
              <w:top w:val="single" w:sz="4" w:space="0" w:color="auto"/>
            </w:tcBorders>
          </w:tcPr>
          <w:p w14:paraId="0FDD4513" w14:textId="77777777" w:rsidR="00D51EC2" w:rsidRPr="005C227E" w:rsidRDefault="00D51EC2" w:rsidP="005C227E">
            <w:pPr>
              <w:pStyle w:val="ListParagraph"/>
              <w:spacing w:after="0" w:line="240" w:lineRule="auto"/>
              <w:ind w:left="0"/>
              <w:jc w:val="right"/>
              <w:rPr>
                <w:rFonts w:ascii="Arial" w:hAnsi="Arial" w:cs="Arial"/>
                <w:lang w:val="en-US"/>
              </w:rPr>
            </w:pPr>
            <w:r w:rsidRPr="005C227E">
              <w:rPr>
                <w:rFonts w:ascii="Arial" w:hAnsi="Arial" w:cs="Arial"/>
                <w:lang w:val="en-US"/>
              </w:rPr>
              <w:t>1.61468</w:t>
            </w:r>
          </w:p>
        </w:tc>
      </w:tr>
    </w:tbl>
    <w:p w14:paraId="508FD03A" w14:textId="0B26D90D" w:rsidR="00D51EC2" w:rsidRPr="005C227E" w:rsidRDefault="00D51EC2" w:rsidP="005C227E">
      <w:pPr>
        <w:tabs>
          <w:tab w:val="left" w:pos="284"/>
        </w:tabs>
        <w:ind w:left="284" w:hanging="284"/>
        <w:jc w:val="both"/>
        <w:rPr>
          <w:rFonts w:ascii="Arial" w:hAnsi="Arial" w:cs="Arial"/>
          <w:sz w:val="22"/>
          <w:szCs w:val="22"/>
        </w:rPr>
      </w:pPr>
      <w:r w:rsidRPr="005C227E">
        <w:rPr>
          <w:rFonts w:ascii="Arial" w:hAnsi="Arial" w:cs="Arial"/>
          <w:i/>
          <w:iCs/>
          <w:sz w:val="22"/>
          <w:szCs w:val="22"/>
        </w:rPr>
        <w:t>Predictors</w:t>
      </w:r>
      <w:r w:rsidRPr="005C227E">
        <w:rPr>
          <w:rFonts w:ascii="Arial" w:hAnsi="Arial" w:cs="Arial"/>
          <w:sz w:val="22"/>
          <w:szCs w:val="22"/>
        </w:rPr>
        <w:t>: (</w:t>
      </w:r>
      <w:r w:rsidRPr="005C227E">
        <w:rPr>
          <w:rFonts w:ascii="Arial" w:hAnsi="Arial" w:cs="Arial"/>
          <w:i/>
          <w:iCs/>
          <w:sz w:val="22"/>
          <w:szCs w:val="22"/>
        </w:rPr>
        <w:t>Constant</w:t>
      </w:r>
      <w:r w:rsidRPr="005C227E">
        <w:rPr>
          <w:rFonts w:ascii="Arial" w:hAnsi="Arial" w:cs="Arial"/>
          <w:sz w:val="22"/>
          <w:szCs w:val="22"/>
        </w:rPr>
        <w:t xml:space="preserve">), </w:t>
      </w:r>
      <w:bookmarkEnd w:id="5"/>
      <w:proofErr w:type="spellStart"/>
      <w:r w:rsidRPr="005C227E">
        <w:rPr>
          <w:rFonts w:ascii="Arial" w:hAnsi="Arial" w:cs="Arial"/>
          <w:sz w:val="22"/>
          <w:szCs w:val="22"/>
        </w:rPr>
        <w:t>Persepsi</w:t>
      </w:r>
      <w:proofErr w:type="spellEnd"/>
      <w:r w:rsidRPr="005C227E">
        <w:rPr>
          <w:rFonts w:ascii="Arial" w:hAnsi="Arial" w:cs="Arial"/>
          <w:sz w:val="22"/>
          <w:szCs w:val="22"/>
        </w:rPr>
        <w:t xml:space="preserve"> Orang </w:t>
      </w:r>
      <w:proofErr w:type="spellStart"/>
      <w:r w:rsidRPr="005C227E">
        <w:rPr>
          <w:rFonts w:ascii="Arial" w:hAnsi="Arial" w:cs="Arial"/>
          <w:sz w:val="22"/>
          <w:szCs w:val="22"/>
        </w:rPr>
        <w:t>tua</w:t>
      </w:r>
      <w:proofErr w:type="spellEnd"/>
      <w:r w:rsidRPr="005C227E">
        <w:rPr>
          <w:rFonts w:ascii="Arial" w:hAnsi="Arial" w:cs="Arial"/>
          <w:sz w:val="22"/>
          <w:szCs w:val="22"/>
        </w:rPr>
        <w:t>/</w:t>
      </w:r>
      <w:proofErr w:type="spellStart"/>
      <w:r w:rsidRPr="005C227E">
        <w:rPr>
          <w:rFonts w:ascii="Arial" w:hAnsi="Arial" w:cs="Arial"/>
          <w:sz w:val="22"/>
          <w:szCs w:val="22"/>
        </w:rPr>
        <w:t>Wali</w:t>
      </w:r>
      <w:proofErr w:type="spellEnd"/>
    </w:p>
    <w:p w14:paraId="42FD8D5B" w14:textId="6410E7D2" w:rsidR="001B210A" w:rsidRPr="005C227E" w:rsidRDefault="00FD6268" w:rsidP="005C227E">
      <w:pPr>
        <w:tabs>
          <w:tab w:val="left" w:pos="284"/>
        </w:tabs>
        <w:ind w:left="284" w:hanging="284"/>
        <w:jc w:val="both"/>
        <w:rPr>
          <w:rFonts w:ascii="Arial" w:hAnsi="Arial" w:cs="Arial"/>
          <w:sz w:val="22"/>
          <w:szCs w:val="22"/>
        </w:rPr>
      </w:pPr>
      <w:r w:rsidRPr="005C227E">
        <w:rPr>
          <w:rFonts w:ascii="Arial" w:hAnsi="Arial" w:cs="Arial"/>
          <w:sz w:val="22"/>
          <w:szCs w:val="22"/>
        </w:rPr>
        <w:t xml:space="preserve"> </w:t>
      </w:r>
      <w:r w:rsidR="00D51EC2" w:rsidRPr="005C227E">
        <w:rPr>
          <w:rFonts w:ascii="Arial" w:hAnsi="Arial" w:cs="Arial"/>
          <w:sz w:val="22"/>
          <w:szCs w:val="22"/>
        </w:rPr>
        <w:tab/>
      </w:r>
      <w:proofErr w:type="spellStart"/>
      <w:r w:rsidR="00D51EC2" w:rsidRPr="005C227E">
        <w:rPr>
          <w:rFonts w:ascii="Arial" w:hAnsi="Arial" w:cs="Arial"/>
          <w:sz w:val="22"/>
          <w:szCs w:val="22"/>
        </w:rPr>
        <w:t>Berdasarkan</w:t>
      </w:r>
      <w:proofErr w:type="spellEnd"/>
      <w:r w:rsidR="00D51EC2" w:rsidRPr="005C227E">
        <w:rPr>
          <w:rFonts w:ascii="Arial" w:hAnsi="Arial" w:cs="Arial"/>
          <w:sz w:val="22"/>
          <w:szCs w:val="22"/>
        </w:rPr>
        <w:t xml:space="preserve"> Tabel 2. di </w:t>
      </w:r>
      <w:proofErr w:type="spellStart"/>
      <w:r w:rsidR="00D51EC2" w:rsidRPr="005C227E">
        <w:rPr>
          <w:rFonts w:ascii="Arial" w:hAnsi="Arial" w:cs="Arial"/>
          <w:sz w:val="22"/>
          <w:szCs w:val="22"/>
        </w:rPr>
        <w:t>atas</w:t>
      </w:r>
      <w:proofErr w:type="spellEnd"/>
      <w:r w:rsidRPr="005C227E">
        <w:rPr>
          <w:rFonts w:ascii="Arial" w:hAnsi="Arial" w:cs="Arial"/>
          <w:sz w:val="22"/>
          <w:szCs w:val="22"/>
        </w:rPr>
        <w:t xml:space="preserve"> </w:t>
      </w:r>
      <w:proofErr w:type="spellStart"/>
      <w:r w:rsidRPr="005C227E">
        <w:rPr>
          <w:rFonts w:ascii="Arial" w:hAnsi="Arial" w:cs="Arial"/>
          <w:sz w:val="22"/>
          <w:szCs w:val="22"/>
        </w:rPr>
        <w:t>diperoleh</w:t>
      </w:r>
      <w:proofErr w:type="spellEnd"/>
      <w:r w:rsidRPr="005C227E">
        <w:rPr>
          <w:rFonts w:ascii="Arial" w:hAnsi="Arial" w:cs="Arial"/>
          <w:sz w:val="22"/>
          <w:szCs w:val="22"/>
        </w:rPr>
        <w:t xml:space="preserve"> </w:t>
      </w:r>
      <w:proofErr w:type="spellStart"/>
      <w:r w:rsidRPr="005C227E">
        <w:rPr>
          <w:rFonts w:ascii="Arial" w:hAnsi="Arial" w:cs="Arial"/>
          <w:sz w:val="22"/>
          <w:szCs w:val="22"/>
        </w:rPr>
        <w:t>hasil</w:t>
      </w:r>
      <w:proofErr w:type="spellEnd"/>
      <w:r w:rsidRPr="005C227E">
        <w:rPr>
          <w:rFonts w:ascii="Arial" w:hAnsi="Arial" w:cs="Arial"/>
          <w:sz w:val="22"/>
          <w:szCs w:val="22"/>
        </w:rPr>
        <w:t xml:space="preserve"> 70,7%, </w:t>
      </w:r>
      <w:proofErr w:type="spellStart"/>
      <w:r w:rsidRPr="005C227E">
        <w:rPr>
          <w:rFonts w:ascii="Arial" w:hAnsi="Arial" w:cs="Arial"/>
          <w:sz w:val="22"/>
          <w:szCs w:val="22"/>
        </w:rPr>
        <w:t>artinya</w:t>
      </w:r>
      <w:proofErr w:type="spellEnd"/>
      <w:r w:rsidRPr="005C227E">
        <w:rPr>
          <w:rFonts w:ascii="Arial" w:hAnsi="Arial" w:cs="Arial"/>
          <w:sz w:val="22"/>
          <w:szCs w:val="22"/>
        </w:rPr>
        <w:t xml:space="preserve"> </w:t>
      </w:r>
      <w:proofErr w:type="spellStart"/>
      <w:r w:rsidRPr="005C227E">
        <w:rPr>
          <w:rFonts w:ascii="Arial" w:hAnsi="Arial" w:cs="Arial"/>
          <w:sz w:val="22"/>
          <w:szCs w:val="22"/>
        </w:rPr>
        <w:t>bahwa</w:t>
      </w:r>
      <w:proofErr w:type="spellEnd"/>
      <w:r w:rsidRPr="005C227E">
        <w:rPr>
          <w:rFonts w:ascii="Arial" w:hAnsi="Arial" w:cs="Arial"/>
          <w:sz w:val="22"/>
          <w:szCs w:val="22"/>
        </w:rPr>
        <w:t xml:space="preserve"> </w:t>
      </w:r>
      <w:proofErr w:type="spellStart"/>
      <w:r w:rsidRPr="005C227E">
        <w:rPr>
          <w:rFonts w:ascii="Arial" w:hAnsi="Arial" w:cs="Arial"/>
          <w:sz w:val="22"/>
          <w:szCs w:val="22"/>
        </w:rPr>
        <w:t>persepsi</w:t>
      </w:r>
      <w:proofErr w:type="spellEnd"/>
      <w:r w:rsidRPr="005C227E">
        <w:rPr>
          <w:rFonts w:ascii="Arial" w:hAnsi="Arial" w:cs="Arial"/>
          <w:sz w:val="22"/>
          <w:szCs w:val="22"/>
        </w:rPr>
        <w:t xml:space="preserve"> orang </w:t>
      </w:r>
      <w:proofErr w:type="spellStart"/>
      <w:r w:rsidRPr="005C227E">
        <w:rPr>
          <w:rFonts w:ascii="Arial" w:hAnsi="Arial" w:cs="Arial"/>
          <w:sz w:val="22"/>
          <w:szCs w:val="22"/>
        </w:rPr>
        <w:t>tua</w:t>
      </w:r>
      <w:proofErr w:type="spellEnd"/>
      <w:r w:rsidRPr="005C227E">
        <w:rPr>
          <w:rFonts w:ascii="Arial" w:hAnsi="Arial" w:cs="Arial"/>
          <w:sz w:val="22"/>
          <w:szCs w:val="22"/>
        </w:rPr>
        <w:t>/</w:t>
      </w:r>
      <w:proofErr w:type="spellStart"/>
      <w:r w:rsidRPr="005C227E">
        <w:rPr>
          <w:rFonts w:ascii="Arial" w:hAnsi="Arial" w:cs="Arial"/>
          <w:sz w:val="22"/>
          <w:szCs w:val="22"/>
        </w:rPr>
        <w:t>wali</w:t>
      </w:r>
      <w:proofErr w:type="spellEnd"/>
      <w:r w:rsidRPr="005C227E">
        <w:rPr>
          <w:rFonts w:ascii="Arial" w:hAnsi="Arial" w:cs="Arial"/>
          <w:sz w:val="22"/>
          <w:szCs w:val="22"/>
        </w:rPr>
        <w:t xml:space="preserve"> </w:t>
      </w:r>
      <w:proofErr w:type="spellStart"/>
      <w:r w:rsidRPr="005C227E">
        <w:rPr>
          <w:rFonts w:ascii="Arial" w:hAnsi="Arial" w:cs="Arial"/>
          <w:sz w:val="22"/>
          <w:szCs w:val="22"/>
        </w:rPr>
        <w:t>memberi</w:t>
      </w:r>
      <w:proofErr w:type="spellEnd"/>
      <w:r w:rsidRPr="005C227E">
        <w:rPr>
          <w:rFonts w:ascii="Arial" w:hAnsi="Arial" w:cs="Arial"/>
          <w:sz w:val="22"/>
          <w:szCs w:val="22"/>
        </w:rPr>
        <w:t xml:space="preserve"> </w:t>
      </w:r>
      <w:proofErr w:type="spellStart"/>
      <w:r w:rsidRPr="005C227E">
        <w:rPr>
          <w:rFonts w:ascii="Arial" w:hAnsi="Arial" w:cs="Arial"/>
          <w:sz w:val="22"/>
          <w:szCs w:val="22"/>
        </w:rPr>
        <w:t>pengaruh</w:t>
      </w:r>
      <w:proofErr w:type="spellEnd"/>
      <w:r w:rsidRPr="005C227E">
        <w:rPr>
          <w:rFonts w:ascii="Arial" w:hAnsi="Arial" w:cs="Arial"/>
          <w:sz w:val="22"/>
          <w:szCs w:val="22"/>
        </w:rPr>
        <w:t xml:space="preserve"> </w:t>
      </w:r>
      <w:proofErr w:type="spellStart"/>
      <w:r w:rsidRPr="005C227E">
        <w:rPr>
          <w:rFonts w:ascii="Arial" w:hAnsi="Arial" w:cs="Arial"/>
          <w:sz w:val="22"/>
          <w:szCs w:val="22"/>
        </w:rPr>
        <w:t>sebesar</w:t>
      </w:r>
      <w:proofErr w:type="spellEnd"/>
      <w:r w:rsidRPr="005C227E">
        <w:rPr>
          <w:rFonts w:ascii="Arial" w:hAnsi="Arial" w:cs="Arial"/>
          <w:sz w:val="22"/>
          <w:szCs w:val="22"/>
        </w:rPr>
        <w:t xml:space="preserve"> 70,7% </w:t>
      </w:r>
      <w:proofErr w:type="spellStart"/>
      <w:r w:rsidRPr="005C227E">
        <w:rPr>
          <w:rFonts w:ascii="Arial" w:hAnsi="Arial" w:cs="Arial"/>
          <w:sz w:val="22"/>
          <w:szCs w:val="22"/>
        </w:rPr>
        <w:t>terhadap</w:t>
      </w:r>
      <w:proofErr w:type="spellEnd"/>
      <w:r w:rsidRPr="005C227E">
        <w:rPr>
          <w:rFonts w:ascii="Arial" w:hAnsi="Arial" w:cs="Arial"/>
          <w:sz w:val="22"/>
          <w:szCs w:val="22"/>
        </w:rPr>
        <w:t xml:space="preserve"> </w:t>
      </w:r>
      <w:proofErr w:type="spellStart"/>
      <w:r w:rsidRPr="005C227E">
        <w:rPr>
          <w:rFonts w:ascii="Arial" w:hAnsi="Arial" w:cs="Arial"/>
          <w:sz w:val="22"/>
          <w:szCs w:val="22"/>
        </w:rPr>
        <w:t>softskill</w:t>
      </w:r>
      <w:proofErr w:type="spellEnd"/>
      <w:r w:rsidRPr="005C227E">
        <w:rPr>
          <w:rFonts w:ascii="Arial" w:hAnsi="Arial" w:cs="Arial"/>
          <w:sz w:val="22"/>
          <w:szCs w:val="22"/>
        </w:rPr>
        <w:t xml:space="preserve"> dan </w:t>
      </w:r>
      <w:proofErr w:type="spellStart"/>
      <w:r w:rsidRPr="005C227E">
        <w:rPr>
          <w:rFonts w:ascii="Arial" w:hAnsi="Arial" w:cs="Arial"/>
          <w:sz w:val="22"/>
          <w:szCs w:val="22"/>
        </w:rPr>
        <w:t>hardskill</w:t>
      </w:r>
      <w:proofErr w:type="spellEnd"/>
      <w:r w:rsidRPr="005C227E">
        <w:rPr>
          <w:rFonts w:ascii="Arial" w:hAnsi="Arial" w:cs="Arial"/>
          <w:sz w:val="22"/>
          <w:szCs w:val="22"/>
        </w:rPr>
        <w:t xml:space="preserve"> </w:t>
      </w:r>
      <w:proofErr w:type="spellStart"/>
      <w:r w:rsidRPr="005C227E">
        <w:rPr>
          <w:rFonts w:ascii="Arial" w:hAnsi="Arial" w:cs="Arial"/>
          <w:sz w:val="22"/>
          <w:szCs w:val="22"/>
        </w:rPr>
        <w:t>dalam</w:t>
      </w:r>
      <w:proofErr w:type="spellEnd"/>
      <w:r w:rsidRPr="005C227E">
        <w:rPr>
          <w:rFonts w:ascii="Arial" w:hAnsi="Arial" w:cs="Arial"/>
          <w:sz w:val="22"/>
          <w:szCs w:val="22"/>
        </w:rPr>
        <w:t xml:space="preserve"> </w:t>
      </w:r>
      <w:proofErr w:type="spellStart"/>
      <w:r w:rsidRPr="005C227E">
        <w:rPr>
          <w:rFonts w:ascii="Arial" w:hAnsi="Arial" w:cs="Arial"/>
          <w:sz w:val="22"/>
          <w:szCs w:val="22"/>
        </w:rPr>
        <w:t>pembelajaran</w:t>
      </w:r>
      <w:proofErr w:type="spellEnd"/>
      <w:r w:rsidRPr="005C227E">
        <w:rPr>
          <w:rFonts w:ascii="Arial" w:hAnsi="Arial" w:cs="Arial"/>
          <w:sz w:val="22"/>
          <w:szCs w:val="22"/>
        </w:rPr>
        <w:t xml:space="preserve"> di </w:t>
      </w:r>
      <w:proofErr w:type="spellStart"/>
      <w:r w:rsidRPr="005C227E">
        <w:rPr>
          <w:rFonts w:ascii="Arial" w:hAnsi="Arial" w:cs="Arial"/>
          <w:sz w:val="22"/>
          <w:szCs w:val="22"/>
        </w:rPr>
        <w:t>sekolah</w:t>
      </w:r>
      <w:proofErr w:type="spellEnd"/>
      <w:r w:rsidRPr="005C227E">
        <w:rPr>
          <w:rFonts w:ascii="Arial" w:hAnsi="Arial" w:cs="Arial"/>
          <w:sz w:val="22"/>
          <w:szCs w:val="22"/>
        </w:rPr>
        <w:t xml:space="preserve"> </w:t>
      </w:r>
      <w:proofErr w:type="spellStart"/>
      <w:r w:rsidRPr="005C227E">
        <w:rPr>
          <w:rFonts w:ascii="Arial" w:hAnsi="Arial" w:cs="Arial"/>
          <w:sz w:val="22"/>
          <w:szCs w:val="22"/>
        </w:rPr>
        <w:t>penggerak</w:t>
      </w:r>
      <w:bookmarkEnd w:id="4"/>
      <w:proofErr w:type="spellEnd"/>
      <w:r w:rsidRPr="005C227E">
        <w:rPr>
          <w:rFonts w:ascii="Arial" w:hAnsi="Arial" w:cs="Arial"/>
          <w:sz w:val="22"/>
          <w:szCs w:val="22"/>
        </w:rPr>
        <w:t xml:space="preserve">. </w:t>
      </w:r>
      <w:proofErr w:type="spellStart"/>
      <w:r w:rsidRPr="005C227E">
        <w:rPr>
          <w:rFonts w:ascii="Arial" w:hAnsi="Arial" w:cs="Arial"/>
          <w:sz w:val="22"/>
          <w:szCs w:val="22"/>
        </w:rPr>
        <w:t>Suparman</w:t>
      </w:r>
      <w:proofErr w:type="spellEnd"/>
      <w:r w:rsidRPr="005C227E">
        <w:rPr>
          <w:rFonts w:ascii="Arial" w:hAnsi="Arial" w:cs="Arial"/>
          <w:sz w:val="22"/>
          <w:szCs w:val="22"/>
        </w:rPr>
        <w:t xml:space="preserve"> dan Rahman (2018, </w:t>
      </w:r>
      <w:proofErr w:type="spellStart"/>
      <w:r w:rsidRPr="005C227E">
        <w:rPr>
          <w:rFonts w:ascii="Arial" w:hAnsi="Arial" w:cs="Arial"/>
          <w:sz w:val="22"/>
          <w:szCs w:val="22"/>
        </w:rPr>
        <w:t>hlm</w:t>
      </w:r>
      <w:proofErr w:type="spellEnd"/>
      <w:r w:rsidRPr="005C227E">
        <w:rPr>
          <w:rFonts w:ascii="Arial" w:hAnsi="Arial" w:cs="Arial"/>
          <w:sz w:val="22"/>
          <w:szCs w:val="22"/>
        </w:rPr>
        <w:t xml:space="preserve">. 87) </w:t>
      </w:r>
      <w:proofErr w:type="spellStart"/>
      <w:r w:rsidRPr="005C227E">
        <w:rPr>
          <w:rFonts w:ascii="Arial" w:hAnsi="Arial" w:cs="Arial"/>
          <w:sz w:val="22"/>
          <w:szCs w:val="22"/>
        </w:rPr>
        <w:t>menyatakan</w:t>
      </w:r>
      <w:proofErr w:type="spellEnd"/>
      <w:r w:rsidRPr="005C227E">
        <w:rPr>
          <w:rFonts w:ascii="Arial" w:hAnsi="Arial" w:cs="Arial"/>
          <w:sz w:val="22"/>
          <w:szCs w:val="22"/>
        </w:rPr>
        <w:t xml:space="preserve"> </w:t>
      </w:r>
      <w:proofErr w:type="spellStart"/>
      <w:r w:rsidRPr="005C227E">
        <w:rPr>
          <w:rFonts w:ascii="Arial" w:hAnsi="Arial" w:cs="Arial"/>
          <w:sz w:val="22"/>
          <w:szCs w:val="22"/>
        </w:rPr>
        <w:t>bahwa</w:t>
      </w:r>
      <w:proofErr w:type="spellEnd"/>
      <w:r w:rsidRPr="005C227E">
        <w:rPr>
          <w:rFonts w:ascii="Arial" w:hAnsi="Arial" w:cs="Arial"/>
          <w:sz w:val="22"/>
          <w:szCs w:val="22"/>
        </w:rPr>
        <w:t xml:space="preserve"> interval </w:t>
      </w:r>
      <w:proofErr w:type="spellStart"/>
      <w:r w:rsidRPr="005C227E">
        <w:rPr>
          <w:rFonts w:ascii="Arial" w:hAnsi="Arial" w:cs="Arial"/>
          <w:sz w:val="22"/>
          <w:szCs w:val="22"/>
        </w:rPr>
        <w:t>koefisien</w:t>
      </w:r>
      <w:proofErr w:type="spellEnd"/>
      <w:r w:rsidRPr="005C227E">
        <w:rPr>
          <w:rFonts w:ascii="Arial" w:hAnsi="Arial" w:cs="Arial"/>
          <w:sz w:val="22"/>
          <w:szCs w:val="22"/>
        </w:rPr>
        <w:t xml:space="preserve"> yang </w:t>
      </w:r>
      <w:proofErr w:type="spellStart"/>
      <w:r w:rsidRPr="005C227E">
        <w:rPr>
          <w:rFonts w:ascii="Arial" w:hAnsi="Arial" w:cs="Arial"/>
          <w:sz w:val="22"/>
          <w:szCs w:val="22"/>
        </w:rPr>
        <w:t>berada</w:t>
      </w:r>
      <w:proofErr w:type="spellEnd"/>
      <w:r w:rsidRPr="005C227E">
        <w:rPr>
          <w:rFonts w:ascii="Arial" w:hAnsi="Arial" w:cs="Arial"/>
          <w:sz w:val="22"/>
          <w:szCs w:val="22"/>
        </w:rPr>
        <w:t xml:space="preserve"> </w:t>
      </w:r>
      <w:proofErr w:type="spellStart"/>
      <w:r w:rsidRPr="005C227E">
        <w:rPr>
          <w:rFonts w:ascii="Arial" w:hAnsi="Arial" w:cs="Arial"/>
          <w:sz w:val="22"/>
          <w:szCs w:val="22"/>
        </w:rPr>
        <w:t>diantara</w:t>
      </w:r>
      <w:proofErr w:type="spellEnd"/>
      <w:r w:rsidRPr="005C227E">
        <w:rPr>
          <w:rFonts w:ascii="Arial" w:hAnsi="Arial" w:cs="Arial"/>
          <w:sz w:val="22"/>
          <w:szCs w:val="22"/>
        </w:rPr>
        <w:t xml:space="preserve"> 50%-81%, </w:t>
      </w:r>
      <w:proofErr w:type="spellStart"/>
      <w:r w:rsidRPr="005C227E">
        <w:rPr>
          <w:rFonts w:ascii="Arial" w:hAnsi="Arial" w:cs="Arial"/>
          <w:sz w:val="22"/>
          <w:szCs w:val="22"/>
        </w:rPr>
        <w:t>maka</w:t>
      </w:r>
      <w:proofErr w:type="spellEnd"/>
      <w:r w:rsidRPr="005C227E">
        <w:rPr>
          <w:rFonts w:ascii="Arial" w:hAnsi="Arial" w:cs="Arial"/>
          <w:sz w:val="22"/>
          <w:szCs w:val="22"/>
        </w:rPr>
        <w:t xml:space="preserve"> </w:t>
      </w:r>
      <w:proofErr w:type="spellStart"/>
      <w:r w:rsidRPr="005C227E">
        <w:rPr>
          <w:rFonts w:ascii="Arial" w:hAnsi="Arial" w:cs="Arial"/>
          <w:sz w:val="22"/>
          <w:szCs w:val="22"/>
        </w:rPr>
        <w:t>tergolong</w:t>
      </w:r>
      <w:proofErr w:type="spellEnd"/>
      <w:r w:rsidRPr="005C227E">
        <w:rPr>
          <w:rFonts w:ascii="Arial" w:hAnsi="Arial" w:cs="Arial"/>
          <w:sz w:val="22"/>
          <w:szCs w:val="22"/>
        </w:rPr>
        <w:t xml:space="preserve"> </w:t>
      </w:r>
      <w:proofErr w:type="spellStart"/>
      <w:r w:rsidRPr="005C227E">
        <w:rPr>
          <w:rFonts w:ascii="Arial" w:hAnsi="Arial" w:cs="Arial"/>
          <w:sz w:val="22"/>
          <w:szCs w:val="22"/>
        </w:rPr>
        <w:t>memiliki</w:t>
      </w:r>
      <w:proofErr w:type="spellEnd"/>
      <w:r w:rsidRPr="005C227E">
        <w:rPr>
          <w:rFonts w:ascii="Arial" w:hAnsi="Arial" w:cs="Arial"/>
          <w:sz w:val="22"/>
          <w:szCs w:val="22"/>
        </w:rPr>
        <w:t xml:space="preserve"> </w:t>
      </w:r>
      <w:proofErr w:type="spellStart"/>
      <w:r w:rsidRPr="005C227E">
        <w:rPr>
          <w:rFonts w:ascii="Arial" w:hAnsi="Arial" w:cs="Arial"/>
          <w:sz w:val="22"/>
          <w:szCs w:val="22"/>
        </w:rPr>
        <w:t>pengaruh</w:t>
      </w:r>
      <w:proofErr w:type="spellEnd"/>
      <w:r w:rsidRPr="005C227E">
        <w:rPr>
          <w:rFonts w:ascii="Arial" w:hAnsi="Arial" w:cs="Arial"/>
          <w:sz w:val="22"/>
          <w:szCs w:val="22"/>
        </w:rPr>
        <w:t xml:space="preserve"> yang </w:t>
      </w:r>
      <w:proofErr w:type="spellStart"/>
      <w:r w:rsidRPr="005C227E">
        <w:rPr>
          <w:rFonts w:ascii="Arial" w:hAnsi="Arial" w:cs="Arial"/>
          <w:sz w:val="22"/>
          <w:szCs w:val="22"/>
        </w:rPr>
        <w:t>tinggi</w:t>
      </w:r>
      <w:proofErr w:type="spellEnd"/>
      <w:r w:rsidRPr="005C227E">
        <w:rPr>
          <w:rFonts w:ascii="Arial" w:hAnsi="Arial" w:cs="Arial"/>
          <w:sz w:val="22"/>
          <w:szCs w:val="22"/>
        </w:rPr>
        <w:t>/</w:t>
      </w:r>
      <w:proofErr w:type="spellStart"/>
      <w:r w:rsidRPr="005C227E">
        <w:rPr>
          <w:rFonts w:ascii="Arial" w:hAnsi="Arial" w:cs="Arial"/>
          <w:sz w:val="22"/>
          <w:szCs w:val="22"/>
        </w:rPr>
        <w:t>kuat</w:t>
      </w:r>
      <w:proofErr w:type="spellEnd"/>
      <w:r w:rsidRPr="005C227E">
        <w:rPr>
          <w:rFonts w:ascii="Arial" w:hAnsi="Arial" w:cs="Arial"/>
          <w:sz w:val="22"/>
          <w:szCs w:val="22"/>
        </w:rPr>
        <w:t xml:space="preserve"> yang </w:t>
      </w:r>
      <w:proofErr w:type="spellStart"/>
      <w:r w:rsidRPr="005C227E">
        <w:rPr>
          <w:rFonts w:ascii="Arial" w:hAnsi="Arial" w:cs="Arial"/>
          <w:sz w:val="22"/>
          <w:szCs w:val="22"/>
        </w:rPr>
        <w:t>artinya</w:t>
      </w:r>
      <w:proofErr w:type="spellEnd"/>
      <w:r w:rsidRPr="005C227E">
        <w:rPr>
          <w:rFonts w:ascii="Arial" w:hAnsi="Arial" w:cs="Arial"/>
          <w:sz w:val="22"/>
          <w:szCs w:val="22"/>
        </w:rPr>
        <w:t xml:space="preserve"> </w:t>
      </w:r>
      <w:proofErr w:type="spellStart"/>
      <w:r w:rsidRPr="005C227E">
        <w:rPr>
          <w:rFonts w:ascii="Arial" w:hAnsi="Arial" w:cs="Arial"/>
          <w:sz w:val="22"/>
          <w:szCs w:val="22"/>
        </w:rPr>
        <w:t>terdapat</w:t>
      </w:r>
      <w:proofErr w:type="spellEnd"/>
      <w:r w:rsidRPr="005C227E">
        <w:rPr>
          <w:rFonts w:ascii="Arial" w:hAnsi="Arial" w:cs="Arial"/>
          <w:sz w:val="22"/>
          <w:szCs w:val="22"/>
        </w:rPr>
        <w:t xml:space="preserve"> </w:t>
      </w:r>
      <w:proofErr w:type="spellStart"/>
      <w:r w:rsidRPr="005C227E">
        <w:rPr>
          <w:rFonts w:ascii="Arial" w:hAnsi="Arial" w:cs="Arial"/>
          <w:sz w:val="22"/>
          <w:szCs w:val="22"/>
        </w:rPr>
        <w:t>pengaruh</w:t>
      </w:r>
      <w:proofErr w:type="spellEnd"/>
      <w:r w:rsidRPr="005C227E">
        <w:rPr>
          <w:rFonts w:ascii="Arial" w:hAnsi="Arial" w:cs="Arial"/>
          <w:sz w:val="22"/>
          <w:szCs w:val="22"/>
        </w:rPr>
        <w:t xml:space="preserve"> yang </w:t>
      </w:r>
      <w:proofErr w:type="spellStart"/>
      <w:r w:rsidRPr="005C227E">
        <w:rPr>
          <w:rFonts w:ascii="Arial" w:hAnsi="Arial" w:cs="Arial"/>
          <w:sz w:val="22"/>
          <w:szCs w:val="22"/>
        </w:rPr>
        <w:t>kuat</w:t>
      </w:r>
      <w:proofErr w:type="spellEnd"/>
      <w:r w:rsidRPr="005C227E">
        <w:rPr>
          <w:rFonts w:ascii="Arial" w:hAnsi="Arial" w:cs="Arial"/>
          <w:sz w:val="22"/>
          <w:szCs w:val="22"/>
        </w:rPr>
        <w:t xml:space="preserve"> </w:t>
      </w:r>
      <w:proofErr w:type="spellStart"/>
      <w:r w:rsidRPr="005C227E">
        <w:rPr>
          <w:rFonts w:ascii="Arial" w:hAnsi="Arial" w:cs="Arial"/>
          <w:sz w:val="22"/>
          <w:szCs w:val="22"/>
        </w:rPr>
        <w:t>antara</w:t>
      </w:r>
      <w:proofErr w:type="spellEnd"/>
      <w:r w:rsidRPr="005C227E">
        <w:rPr>
          <w:rFonts w:ascii="Arial" w:hAnsi="Arial" w:cs="Arial"/>
          <w:sz w:val="22"/>
          <w:szCs w:val="22"/>
        </w:rPr>
        <w:t xml:space="preserve"> </w:t>
      </w:r>
      <w:proofErr w:type="spellStart"/>
      <w:r w:rsidRPr="005C227E">
        <w:rPr>
          <w:rFonts w:ascii="Arial" w:hAnsi="Arial" w:cs="Arial"/>
          <w:sz w:val="22"/>
          <w:szCs w:val="22"/>
        </w:rPr>
        <w:t>persepsi</w:t>
      </w:r>
      <w:proofErr w:type="spellEnd"/>
      <w:r w:rsidRPr="005C227E">
        <w:rPr>
          <w:rFonts w:ascii="Arial" w:hAnsi="Arial" w:cs="Arial"/>
          <w:sz w:val="22"/>
          <w:szCs w:val="22"/>
        </w:rPr>
        <w:t xml:space="preserve"> orang </w:t>
      </w:r>
      <w:proofErr w:type="spellStart"/>
      <w:r w:rsidRPr="005C227E">
        <w:rPr>
          <w:rFonts w:ascii="Arial" w:hAnsi="Arial" w:cs="Arial"/>
          <w:sz w:val="22"/>
          <w:szCs w:val="22"/>
        </w:rPr>
        <w:t>tua</w:t>
      </w:r>
      <w:proofErr w:type="spellEnd"/>
      <w:r w:rsidRPr="005C227E">
        <w:rPr>
          <w:rFonts w:ascii="Arial" w:hAnsi="Arial" w:cs="Arial"/>
          <w:sz w:val="22"/>
          <w:szCs w:val="22"/>
        </w:rPr>
        <w:t>/</w:t>
      </w:r>
      <w:proofErr w:type="spellStart"/>
      <w:r w:rsidRPr="005C227E">
        <w:rPr>
          <w:rFonts w:ascii="Arial" w:hAnsi="Arial" w:cs="Arial"/>
          <w:sz w:val="22"/>
          <w:szCs w:val="22"/>
        </w:rPr>
        <w:t>wali</w:t>
      </w:r>
      <w:proofErr w:type="spellEnd"/>
      <w:r w:rsidR="00D51EC2" w:rsidRPr="005C227E">
        <w:rPr>
          <w:rFonts w:ascii="Arial" w:hAnsi="Arial" w:cs="Arial"/>
          <w:sz w:val="22"/>
          <w:szCs w:val="22"/>
        </w:rPr>
        <w:t xml:space="preserve"> </w:t>
      </w:r>
      <w:proofErr w:type="spellStart"/>
      <w:r w:rsidR="00D51EC2" w:rsidRPr="005C227E">
        <w:rPr>
          <w:rFonts w:ascii="Arial" w:hAnsi="Arial" w:cs="Arial"/>
          <w:sz w:val="22"/>
          <w:szCs w:val="22"/>
        </w:rPr>
        <w:t>tentang</w:t>
      </w:r>
      <w:proofErr w:type="spellEnd"/>
      <w:r w:rsidR="00D51EC2" w:rsidRPr="005C227E">
        <w:rPr>
          <w:rFonts w:ascii="Arial" w:hAnsi="Arial" w:cs="Arial"/>
          <w:sz w:val="22"/>
          <w:szCs w:val="22"/>
        </w:rPr>
        <w:t xml:space="preserve"> </w:t>
      </w:r>
      <w:proofErr w:type="spellStart"/>
      <w:r w:rsidR="00D51EC2" w:rsidRPr="005C227E">
        <w:rPr>
          <w:rFonts w:ascii="Arial" w:hAnsi="Arial" w:cs="Arial"/>
          <w:sz w:val="22"/>
          <w:szCs w:val="22"/>
        </w:rPr>
        <w:t>sekolah</w:t>
      </w:r>
      <w:proofErr w:type="spellEnd"/>
      <w:r w:rsidR="00D51EC2" w:rsidRPr="005C227E">
        <w:rPr>
          <w:rFonts w:ascii="Arial" w:hAnsi="Arial" w:cs="Arial"/>
          <w:sz w:val="22"/>
          <w:szCs w:val="22"/>
        </w:rPr>
        <w:t xml:space="preserve"> </w:t>
      </w:r>
      <w:proofErr w:type="spellStart"/>
      <w:r w:rsidR="00D51EC2" w:rsidRPr="005C227E">
        <w:rPr>
          <w:rFonts w:ascii="Arial" w:hAnsi="Arial" w:cs="Arial"/>
          <w:sz w:val="22"/>
          <w:szCs w:val="22"/>
        </w:rPr>
        <w:t>penggerak</w:t>
      </w:r>
      <w:proofErr w:type="spellEnd"/>
      <w:r w:rsidRPr="005C227E">
        <w:rPr>
          <w:rFonts w:ascii="Arial" w:hAnsi="Arial" w:cs="Arial"/>
          <w:sz w:val="22"/>
          <w:szCs w:val="22"/>
        </w:rPr>
        <w:t xml:space="preserve"> </w:t>
      </w:r>
      <w:proofErr w:type="spellStart"/>
      <w:r w:rsidRPr="005C227E">
        <w:rPr>
          <w:rFonts w:ascii="Arial" w:hAnsi="Arial" w:cs="Arial"/>
          <w:sz w:val="22"/>
          <w:szCs w:val="22"/>
        </w:rPr>
        <w:t>terhadap</w:t>
      </w:r>
      <w:proofErr w:type="spellEnd"/>
      <w:r w:rsidRPr="005C227E">
        <w:rPr>
          <w:rFonts w:ascii="Arial" w:hAnsi="Arial" w:cs="Arial"/>
          <w:sz w:val="22"/>
          <w:szCs w:val="22"/>
        </w:rPr>
        <w:t xml:space="preserve"> </w:t>
      </w:r>
      <w:proofErr w:type="spellStart"/>
      <w:r w:rsidRPr="005C227E">
        <w:rPr>
          <w:rFonts w:ascii="Arial" w:hAnsi="Arial" w:cs="Arial"/>
          <w:sz w:val="22"/>
          <w:szCs w:val="22"/>
        </w:rPr>
        <w:t>softskill</w:t>
      </w:r>
      <w:proofErr w:type="spellEnd"/>
      <w:r w:rsidRPr="005C227E">
        <w:rPr>
          <w:rFonts w:ascii="Arial" w:hAnsi="Arial" w:cs="Arial"/>
          <w:sz w:val="22"/>
          <w:szCs w:val="22"/>
        </w:rPr>
        <w:t xml:space="preserve"> dan </w:t>
      </w:r>
      <w:proofErr w:type="spellStart"/>
      <w:r w:rsidRPr="005C227E">
        <w:rPr>
          <w:rFonts w:ascii="Arial" w:hAnsi="Arial" w:cs="Arial"/>
          <w:sz w:val="22"/>
          <w:szCs w:val="22"/>
        </w:rPr>
        <w:t>hardskill</w:t>
      </w:r>
      <w:proofErr w:type="spellEnd"/>
      <w:r w:rsidRPr="005C227E">
        <w:rPr>
          <w:rFonts w:ascii="Arial" w:hAnsi="Arial" w:cs="Arial"/>
          <w:sz w:val="22"/>
          <w:szCs w:val="22"/>
        </w:rPr>
        <w:t xml:space="preserve"> </w:t>
      </w:r>
      <w:proofErr w:type="spellStart"/>
      <w:r w:rsidRPr="005C227E">
        <w:rPr>
          <w:rFonts w:ascii="Arial" w:hAnsi="Arial" w:cs="Arial"/>
          <w:sz w:val="22"/>
          <w:szCs w:val="22"/>
        </w:rPr>
        <w:t>dalam</w:t>
      </w:r>
      <w:proofErr w:type="spellEnd"/>
      <w:r w:rsidRPr="005C227E">
        <w:rPr>
          <w:rFonts w:ascii="Arial" w:hAnsi="Arial" w:cs="Arial"/>
          <w:sz w:val="22"/>
          <w:szCs w:val="22"/>
        </w:rPr>
        <w:t xml:space="preserve"> </w:t>
      </w:r>
      <w:proofErr w:type="spellStart"/>
      <w:r w:rsidR="00D51EC2" w:rsidRPr="005C227E">
        <w:rPr>
          <w:rFonts w:ascii="Arial" w:hAnsi="Arial" w:cs="Arial"/>
          <w:sz w:val="22"/>
          <w:szCs w:val="22"/>
        </w:rPr>
        <w:t>penguatan</w:t>
      </w:r>
      <w:proofErr w:type="spellEnd"/>
      <w:r w:rsidR="00D51EC2" w:rsidRPr="005C227E">
        <w:rPr>
          <w:rFonts w:ascii="Arial" w:hAnsi="Arial" w:cs="Arial"/>
          <w:sz w:val="22"/>
          <w:szCs w:val="22"/>
        </w:rPr>
        <w:t xml:space="preserve"> </w:t>
      </w:r>
      <w:proofErr w:type="spellStart"/>
      <w:r w:rsidR="00D51EC2" w:rsidRPr="005C227E">
        <w:rPr>
          <w:rFonts w:ascii="Arial" w:hAnsi="Arial" w:cs="Arial"/>
          <w:sz w:val="22"/>
          <w:szCs w:val="22"/>
        </w:rPr>
        <w:t>profil</w:t>
      </w:r>
      <w:proofErr w:type="spellEnd"/>
      <w:r w:rsidR="00D51EC2" w:rsidRPr="005C227E">
        <w:rPr>
          <w:rFonts w:ascii="Arial" w:hAnsi="Arial" w:cs="Arial"/>
          <w:sz w:val="22"/>
          <w:szCs w:val="22"/>
        </w:rPr>
        <w:t xml:space="preserve"> </w:t>
      </w:r>
      <w:proofErr w:type="spellStart"/>
      <w:r w:rsidR="00D51EC2" w:rsidRPr="005C227E">
        <w:rPr>
          <w:rFonts w:ascii="Arial" w:hAnsi="Arial" w:cs="Arial"/>
          <w:sz w:val="22"/>
          <w:szCs w:val="22"/>
        </w:rPr>
        <w:t>Pelajar</w:t>
      </w:r>
      <w:proofErr w:type="spellEnd"/>
      <w:r w:rsidR="00D51EC2" w:rsidRPr="005C227E">
        <w:rPr>
          <w:rFonts w:ascii="Arial" w:hAnsi="Arial" w:cs="Arial"/>
          <w:sz w:val="22"/>
          <w:szCs w:val="22"/>
        </w:rPr>
        <w:t xml:space="preserve"> Pancasila</w:t>
      </w:r>
      <w:r w:rsidRPr="005C227E">
        <w:rPr>
          <w:rFonts w:ascii="Arial" w:hAnsi="Arial" w:cs="Arial"/>
          <w:sz w:val="22"/>
          <w:szCs w:val="22"/>
        </w:rPr>
        <w:t>.</w:t>
      </w:r>
    </w:p>
    <w:p w14:paraId="779A509B" w14:textId="66F79F48" w:rsidR="00D51EC2" w:rsidRPr="005C227E" w:rsidRDefault="00D51EC2" w:rsidP="005C227E">
      <w:pPr>
        <w:tabs>
          <w:tab w:val="left" w:pos="851"/>
        </w:tabs>
        <w:ind w:left="284" w:hanging="284"/>
        <w:jc w:val="both"/>
        <w:rPr>
          <w:rFonts w:ascii="Arial" w:hAnsi="Arial" w:cs="Arial"/>
          <w:sz w:val="22"/>
          <w:szCs w:val="22"/>
        </w:rPr>
      </w:pPr>
      <w:r w:rsidRPr="005C227E">
        <w:rPr>
          <w:rFonts w:ascii="Arial" w:hAnsi="Arial" w:cs="Arial"/>
          <w:sz w:val="22"/>
          <w:szCs w:val="22"/>
        </w:rPr>
        <w:tab/>
      </w:r>
      <w:r w:rsidRPr="005C227E">
        <w:rPr>
          <w:rFonts w:ascii="Arial" w:hAnsi="Arial" w:cs="Arial"/>
          <w:sz w:val="22"/>
          <w:szCs w:val="22"/>
        </w:rPr>
        <w:tab/>
        <w:t xml:space="preserve">Hasil </w:t>
      </w:r>
      <w:proofErr w:type="spellStart"/>
      <w:r w:rsidRPr="005C227E">
        <w:rPr>
          <w:rFonts w:ascii="Arial" w:hAnsi="Arial" w:cs="Arial"/>
          <w:sz w:val="22"/>
          <w:szCs w:val="22"/>
        </w:rPr>
        <w:t>perhitungan</w:t>
      </w:r>
      <w:proofErr w:type="spellEnd"/>
      <w:r w:rsidRPr="005C227E">
        <w:rPr>
          <w:rFonts w:ascii="Arial" w:hAnsi="Arial" w:cs="Arial"/>
          <w:sz w:val="22"/>
          <w:szCs w:val="22"/>
        </w:rPr>
        <w:t xml:space="preserve"> </w:t>
      </w:r>
      <w:proofErr w:type="spellStart"/>
      <w:r w:rsidRPr="005C227E">
        <w:rPr>
          <w:rFonts w:ascii="Arial" w:hAnsi="Arial" w:cs="Arial"/>
          <w:sz w:val="22"/>
          <w:szCs w:val="22"/>
        </w:rPr>
        <w:t>sumbangan</w:t>
      </w:r>
      <w:proofErr w:type="spellEnd"/>
      <w:r w:rsidRPr="005C227E">
        <w:rPr>
          <w:rFonts w:ascii="Arial" w:hAnsi="Arial" w:cs="Arial"/>
          <w:sz w:val="22"/>
          <w:szCs w:val="22"/>
        </w:rPr>
        <w:t xml:space="preserve"> </w:t>
      </w:r>
      <w:proofErr w:type="spellStart"/>
      <w:r w:rsidRPr="005C227E">
        <w:rPr>
          <w:rFonts w:ascii="Arial" w:hAnsi="Arial" w:cs="Arial"/>
          <w:sz w:val="22"/>
          <w:szCs w:val="22"/>
        </w:rPr>
        <w:t>efektif</w:t>
      </w:r>
      <w:proofErr w:type="spellEnd"/>
      <w:r w:rsidRPr="005C227E">
        <w:rPr>
          <w:rFonts w:ascii="Arial" w:hAnsi="Arial" w:cs="Arial"/>
          <w:sz w:val="22"/>
          <w:szCs w:val="22"/>
        </w:rPr>
        <w:t xml:space="preserve"> </w:t>
      </w:r>
      <w:proofErr w:type="spellStart"/>
      <w:r w:rsidR="00A90570" w:rsidRPr="005C227E">
        <w:rPr>
          <w:rFonts w:ascii="Arial" w:hAnsi="Arial" w:cs="Arial"/>
          <w:sz w:val="22"/>
          <w:szCs w:val="22"/>
        </w:rPr>
        <w:t>diketahui</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bahwa</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persepsi</w:t>
      </w:r>
      <w:proofErr w:type="spellEnd"/>
      <w:r w:rsidR="00A90570" w:rsidRPr="005C227E">
        <w:rPr>
          <w:rFonts w:ascii="Arial" w:hAnsi="Arial" w:cs="Arial"/>
          <w:sz w:val="22"/>
          <w:szCs w:val="22"/>
        </w:rPr>
        <w:t xml:space="preserve"> orang </w:t>
      </w:r>
      <w:proofErr w:type="spellStart"/>
      <w:r w:rsidR="00A90570" w:rsidRPr="005C227E">
        <w:rPr>
          <w:rFonts w:ascii="Arial" w:hAnsi="Arial" w:cs="Arial"/>
          <w:sz w:val="22"/>
          <w:szCs w:val="22"/>
        </w:rPr>
        <w:t>tua</w:t>
      </w:r>
      <w:proofErr w:type="spellEnd"/>
      <w:r w:rsidR="00A90570" w:rsidRPr="005C227E">
        <w:rPr>
          <w:rFonts w:ascii="Arial" w:hAnsi="Arial" w:cs="Arial"/>
          <w:sz w:val="22"/>
          <w:szCs w:val="22"/>
        </w:rPr>
        <w:t>/</w:t>
      </w:r>
      <w:proofErr w:type="spellStart"/>
      <w:r w:rsidR="00A90570" w:rsidRPr="005C227E">
        <w:rPr>
          <w:rFonts w:ascii="Arial" w:hAnsi="Arial" w:cs="Arial"/>
          <w:sz w:val="22"/>
          <w:szCs w:val="22"/>
        </w:rPr>
        <w:t>wali</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peserta</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didik</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tentang</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sekolah</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penggerak</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memberikan</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sumbangan</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terhadap</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softskill</w:t>
      </w:r>
      <w:proofErr w:type="spellEnd"/>
      <w:r w:rsidR="00A90570" w:rsidRPr="005C227E">
        <w:rPr>
          <w:rFonts w:ascii="Arial" w:hAnsi="Arial" w:cs="Arial"/>
          <w:sz w:val="22"/>
          <w:szCs w:val="22"/>
        </w:rPr>
        <w:t xml:space="preserve"> dan </w:t>
      </w:r>
      <w:proofErr w:type="spellStart"/>
      <w:r w:rsidR="00A90570" w:rsidRPr="005C227E">
        <w:rPr>
          <w:rFonts w:ascii="Arial" w:hAnsi="Arial" w:cs="Arial"/>
          <w:sz w:val="22"/>
          <w:szCs w:val="22"/>
        </w:rPr>
        <w:t>hardskill</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dalam</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penguatan</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profil</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Pelajar</w:t>
      </w:r>
      <w:proofErr w:type="spellEnd"/>
      <w:r w:rsidR="00A90570" w:rsidRPr="005C227E">
        <w:rPr>
          <w:rFonts w:ascii="Arial" w:hAnsi="Arial" w:cs="Arial"/>
          <w:sz w:val="22"/>
          <w:szCs w:val="22"/>
        </w:rPr>
        <w:t xml:space="preserve"> Pancasila </w:t>
      </w:r>
      <w:proofErr w:type="spellStart"/>
      <w:r w:rsidR="00A90570" w:rsidRPr="005C227E">
        <w:rPr>
          <w:rFonts w:ascii="Arial" w:hAnsi="Arial" w:cs="Arial"/>
          <w:sz w:val="22"/>
          <w:szCs w:val="22"/>
        </w:rPr>
        <w:t>sebesar</w:t>
      </w:r>
      <w:proofErr w:type="spellEnd"/>
      <w:r w:rsidR="00A90570" w:rsidRPr="005C227E">
        <w:rPr>
          <w:rFonts w:ascii="Arial" w:hAnsi="Arial" w:cs="Arial"/>
          <w:sz w:val="22"/>
          <w:szCs w:val="22"/>
        </w:rPr>
        <w:t xml:space="preserve"> 70,7% </w:t>
      </w:r>
      <w:proofErr w:type="spellStart"/>
      <w:r w:rsidR="00A90570" w:rsidRPr="005C227E">
        <w:rPr>
          <w:rFonts w:ascii="Arial" w:hAnsi="Arial" w:cs="Arial"/>
          <w:sz w:val="22"/>
          <w:szCs w:val="22"/>
        </w:rPr>
        <w:t>sedangkan</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sisanya</w:t>
      </w:r>
      <w:proofErr w:type="spellEnd"/>
      <w:r w:rsidR="00A90570" w:rsidRPr="005C227E">
        <w:rPr>
          <w:rFonts w:ascii="Arial" w:hAnsi="Arial" w:cs="Arial"/>
          <w:sz w:val="22"/>
          <w:szCs w:val="22"/>
        </w:rPr>
        <w:t xml:space="preserve"> 29,3% </w:t>
      </w:r>
      <w:proofErr w:type="spellStart"/>
      <w:r w:rsidR="00A90570" w:rsidRPr="005C227E">
        <w:rPr>
          <w:rFonts w:ascii="Arial" w:hAnsi="Arial" w:cs="Arial"/>
          <w:sz w:val="22"/>
          <w:szCs w:val="22"/>
        </w:rPr>
        <w:t>dipengaruhi</w:t>
      </w:r>
      <w:proofErr w:type="spellEnd"/>
      <w:r w:rsidR="00A90570" w:rsidRPr="005C227E">
        <w:rPr>
          <w:rFonts w:ascii="Arial" w:hAnsi="Arial" w:cs="Arial"/>
          <w:sz w:val="22"/>
          <w:szCs w:val="22"/>
        </w:rPr>
        <w:t xml:space="preserve"> oleh </w:t>
      </w:r>
      <w:proofErr w:type="spellStart"/>
      <w:r w:rsidR="00A90570" w:rsidRPr="005C227E">
        <w:rPr>
          <w:rFonts w:ascii="Arial" w:hAnsi="Arial" w:cs="Arial"/>
          <w:sz w:val="22"/>
          <w:szCs w:val="22"/>
        </w:rPr>
        <w:t>faktor</w:t>
      </w:r>
      <w:proofErr w:type="spellEnd"/>
      <w:r w:rsidR="00A90570" w:rsidRPr="005C227E">
        <w:rPr>
          <w:rFonts w:ascii="Arial" w:hAnsi="Arial" w:cs="Arial"/>
          <w:sz w:val="22"/>
          <w:szCs w:val="22"/>
        </w:rPr>
        <w:t xml:space="preserve"> lain: </w:t>
      </w:r>
      <w:proofErr w:type="spellStart"/>
      <w:r w:rsidR="00A90570" w:rsidRPr="005C227E">
        <w:rPr>
          <w:rFonts w:ascii="Arial" w:hAnsi="Arial" w:cs="Arial"/>
          <w:sz w:val="22"/>
          <w:szCs w:val="22"/>
        </w:rPr>
        <w:t>motivasi</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peserta</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didik</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budaya</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sekolah</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latar</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belakang</w:t>
      </w:r>
      <w:proofErr w:type="spellEnd"/>
      <w:r w:rsidR="00A90570" w:rsidRPr="005C227E">
        <w:rPr>
          <w:rFonts w:ascii="Arial" w:hAnsi="Arial" w:cs="Arial"/>
          <w:sz w:val="22"/>
          <w:szCs w:val="22"/>
        </w:rPr>
        <w:t xml:space="preserve"> </w:t>
      </w:r>
      <w:proofErr w:type="spellStart"/>
      <w:r w:rsidR="00A90570" w:rsidRPr="005C227E">
        <w:rPr>
          <w:rFonts w:ascii="Arial" w:hAnsi="Arial" w:cs="Arial"/>
          <w:sz w:val="22"/>
          <w:szCs w:val="22"/>
        </w:rPr>
        <w:t>pendidikan</w:t>
      </w:r>
      <w:proofErr w:type="spellEnd"/>
      <w:r w:rsidR="00A90570" w:rsidRPr="005C227E">
        <w:rPr>
          <w:rFonts w:ascii="Arial" w:hAnsi="Arial" w:cs="Arial"/>
          <w:sz w:val="22"/>
          <w:szCs w:val="22"/>
        </w:rPr>
        <w:t xml:space="preserve"> orang </w:t>
      </w:r>
      <w:proofErr w:type="spellStart"/>
      <w:r w:rsidR="00A90570" w:rsidRPr="005C227E">
        <w:rPr>
          <w:rFonts w:ascii="Arial" w:hAnsi="Arial" w:cs="Arial"/>
          <w:sz w:val="22"/>
          <w:szCs w:val="22"/>
        </w:rPr>
        <w:t>tua</w:t>
      </w:r>
      <w:proofErr w:type="spellEnd"/>
      <w:r w:rsidR="00A90570" w:rsidRPr="005C227E">
        <w:rPr>
          <w:rFonts w:ascii="Arial" w:hAnsi="Arial" w:cs="Arial"/>
          <w:sz w:val="22"/>
          <w:szCs w:val="22"/>
        </w:rPr>
        <w:t xml:space="preserve">, dan </w:t>
      </w:r>
      <w:proofErr w:type="spellStart"/>
      <w:r w:rsidR="00A90570" w:rsidRPr="005C227E">
        <w:rPr>
          <w:rFonts w:ascii="Arial" w:hAnsi="Arial" w:cs="Arial"/>
          <w:sz w:val="22"/>
          <w:szCs w:val="22"/>
        </w:rPr>
        <w:t>sarana</w:t>
      </w:r>
      <w:proofErr w:type="spellEnd"/>
      <w:r w:rsidR="00A90570" w:rsidRPr="005C227E">
        <w:rPr>
          <w:rFonts w:ascii="Arial" w:hAnsi="Arial" w:cs="Arial"/>
          <w:sz w:val="22"/>
          <w:szCs w:val="22"/>
        </w:rPr>
        <w:t xml:space="preserve"> dan </w:t>
      </w:r>
      <w:proofErr w:type="spellStart"/>
      <w:r w:rsidR="00A90570" w:rsidRPr="005C227E">
        <w:rPr>
          <w:rFonts w:ascii="Arial" w:hAnsi="Arial" w:cs="Arial"/>
          <w:sz w:val="22"/>
          <w:szCs w:val="22"/>
        </w:rPr>
        <w:t>prasarana</w:t>
      </w:r>
      <w:proofErr w:type="spellEnd"/>
      <w:r w:rsidR="00A90570" w:rsidRPr="005C227E">
        <w:rPr>
          <w:rFonts w:ascii="Arial" w:hAnsi="Arial" w:cs="Arial"/>
          <w:sz w:val="22"/>
          <w:szCs w:val="22"/>
        </w:rPr>
        <w:t>.</w:t>
      </w:r>
    </w:p>
    <w:p w14:paraId="108C9F63" w14:textId="79E1AC7F" w:rsidR="00D51EC2" w:rsidRPr="005C227E" w:rsidRDefault="00D51EC2" w:rsidP="005C227E">
      <w:pPr>
        <w:tabs>
          <w:tab w:val="left" w:pos="284"/>
        </w:tabs>
        <w:ind w:left="284" w:hanging="284"/>
        <w:jc w:val="both"/>
        <w:rPr>
          <w:sz w:val="22"/>
          <w:szCs w:val="22"/>
          <w:lang w:val="id-ID"/>
        </w:rPr>
      </w:pPr>
      <w:r w:rsidRPr="005C227E">
        <w:rPr>
          <w:rFonts w:ascii="Arial" w:hAnsi="Arial" w:cs="Arial"/>
          <w:sz w:val="22"/>
          <w:szCs w:val="22"/>
        </w:rPr>
        <w:tab/>
      </w:r>
      <w:r w:rsidRPr="005C227E">
        <w:rPr>
          <w:rFonts w:ascii="Arial" w:hAnsi="Arial" w:cs="Arial"/>
          <w:sz w:val="22"/>
          <w:szCs w:val="22"/>
        </w:rPr>
        <w:tab/>
      </w:r>
    </w:p>
    <w:p w14:paraId="1789C231" w14:textId="0558D107" w:rsidR="001B210A" w:rsidRPr="00515383" w:rsidRDefault="00515383" w:rsidP="001B210A">
      <w:pPr>
        <w:tabs>
          <w:tab w:val="num" w:pos="840"/>
        </w:tabs>
        <w:spacing w:before="60" w:line="240" w:lineRule="atLeast"/>
        <w:jc w:val="center"/>
        <w:rPr>
          <w:rFonts w:ascii="Arial" w:hAnsi="Arial" w:cs="Arial"/>
          <w:b/>
          <w:sz w:val="22"/>
          <w:szCs w:val="22"/>
        </w:rPr>
      </w:pPr>
      <w:r w:rsidRPr="00515383">
        <w:rPr>
          <w:rFonts w:ascii="Arial" w:hAnsi="Arial" w:cs="Arial"/>
          <w:b/>
          <w:sz w:val="22"/>
          <w:szCs w:val="22"/>
        </w:rPr>
        <w:t>KESIMPULAN</w:t>
      </w:r>
    </w:p>
    <w:p w14:paraId="1AEB9949" w14:textId="77777777" w:rsidR="001B210A" w:rsidRPr="002409FC" w:rsidRDefault="001B210A" w:rsidP="001B210A">
      <w:pPr>
        <w:tabs>
          <w:tab w:val="num" w:pos="840"/>
        </w:tabs>
        <w:spacing w:before="60" w:line="240" w:lineRule="atLeast"/>
        <w:jc w:val="center"/>
        <w:rPr>
          <w:rFonts w:ascii="Palatino Linotype" w:hAnsi="Palatino Linotype" w:cs="Arial"/>
          <w:sz w:val="22"/>
          <w:szCs w:val="22"/>
          <w:lang w:val="sv-SE"/>
        </w:rPr>
      </w:pPr>
    </w:p>
    <w:p w14:paraId="073DD59E" w14:textId="64DD4A17" w:rsidR="00515383" w:rsidRPr="00515383" w:rsidRDefault="00293B91" w:rsidP="00515383">
      <w:pPr>
        <w:tabs>
          <w:tab w:val="left" w:pos="851"/>
        </w:tabs>
        <w:ind w:left="426" w:hanging="426"/>
        <w:jc w:val="both"/>
        <w:rPr>
          <w:rFonts w:ascii="Arial" w:hAnsi="Arial" w:cs="Arial"/>
          <w:iCs/>
          <w:sz w:val="22"/>
          <w:szCs w:val="22"/>
        </w:rPr>
      </w:pPr>
      <w:r>
        <w:rPr>
          <w:rFonts w:ascii="Palatino Linotype" w:hAnsi="Palatino Linotype"/>
          <w:iCs/>
          <w:sz w:val="22"/>
          <w:szCs w:val="22"/>
          <w:lang w:val="id-ID"/>
        </w:rPr>
        <w:tab/>
      </w:r>
      <w:r w:rsidR="00515383">
        <w:rPr>
          <w:rFonts w:ascii="Palatino Linotype" w:hAnsi="Palatino Linotype"/>
          <w:iCs/>
          <w:sz w:val="22"/>
          <w:szCs w:val="22"/>
          <w:lang w:val="id-ID"/>
        </w:rPr>
        <w:tab/>
      </w:r>
      <w:proofErr w:type="spellStart"/>
      <w:r w:rsidRPr="00515383">
        <w:rPr>
          <w:rFonts w:ascii="Arial" w:hAnsi="Arial" w:cs="Arial"/>
          <w:iCs/>
          <w:sz w:val="22"/>
          <w:szCs w:val="22"/>
        </w:rPr>
        <w:t>Berdasarkan</w:t>
      </w:r>
      <w:proofErr w:type="spellEnd"/>
      <w:r w:rsidRPr="00515383">
        <w:rPr>
          <w:rFonts w:ascii="Arial" w:hAnsi="Arial" w:cs="Arial"/>
          <w:iCs/>
          <w:sz w:val="22"/>
          <w:szCs w:val="22"/>
        </w:rPr>
        <w:t xml:space="preserve"> </w:t>
      </w:r>
      <w:proofErr w:type="spellStart"/>
      <w:r w:rsidRPr="00515383">
        <w:rPr>
          <w:rFonts w:ascii="Arial" w:hAnsi="Arial" w:cs="Arial"/>
          <w:iCs/>
          <w:sz w:val="22"/>
          <w:szCs w:val="22"/>
        </w:rPr>
        <w:t>latar</w:t>
      </w:r>
      <w:proofErr w:type="spellEnd"/>
      <w:r w:rsidRPr="00515383">
        <w:rPr>
          <w:rFonts w:ascii="Arial" w:hAnsi="Arial" w:cs="Arial"/>
          <w:iCs/>
          <w:sz w:val="22"/>
          <w:szCs w:val="22"/>
        </w:rPr>
        <w:t xml:space="preserve"> </w:t>
      </w:r>
      <w:proofErr w:type="spellStart"/>
      <w:r w:rsidRPr="00515383">
        <w:rPr>
          <w:rFonts w:ascii="Arial" w:hAnsi="Arial" w:cs="Arial"/>
          <w:iCs/>
          <w:sz w:val="22"/>
          <w:szCs w:val="22"/>
        </w:rPr>
        <w:t>belakang</w:t>
      </w:r>
      <w:proofErr w:type="spellEnd"/>
      <w:r w:rsidRPr="00515383">
        <w:rPr>
          <w:rFonts w:ascii="Arial" w:hAnsi="Arial" w:cs="Arial"/>
          <w:iCs/>
          <w:sz w:val="22"/>
          <w:szCs w:val="22"/>
        </w:rPr>
        <w:t xml:space="preserve"> </w:t>
      </w:r>
      <w:proofErr w:type="spellStart"/>
      <w:r w:rsidRPr="00515383">
        <w:rPr>
          <w:rFonts w:ascii="Arial" w:hAnsi="Arial" w:cs="Arial"/>
          <w:iCs/>
          <w:sz w:val="22"/>
          <w:szCs w:val="22"/>
        </w:rPr>
        <w:t>masalah</w:t>
      </w:r>
      <w:proofErr w:type="spellEnd"/>
      <w:r w:rsidRPr="00515383">
        <w:rPr>
          <w:rFonts w:ascii="Arial" w:hAnsi="Arial" w:cs="Arial"/>
          <w:iCs/>
          <w:sz w:val="22"/>
          <w:szCs w:val="22"/>
        </w:rPr>
        <w:t xml:space="preserve">, </w:t>
      </w:r>
      <w:proofErr w:type="spellStart"/>
      <w:r w:rsidRPr="00515383">
        <w:rPr>
          <w:rFonts w:ascii="Arial" w:hAnsi="Arial" w:cs="Arial"/>
          <w:iCs/>
          <w:sz w:val="22"/>
          <w:szCs w:val="22"/>
        </w:rPr>
        <w:t>hasil</w:t>
      </w:r>
      <w:proofErr w:type="spellEnd"/>
      <w:r w:rsidRPr="00515383">
        <w:rPr>
          <w:rFonts w:ascii="Arial" w:hAnsi="Arial" w:cs="Arial"/>
          <w:iCs/>
          <w:sz w:val="22"/>
          <w:szCs w:val="22"/>
        </w:rPr>
        <w:t xml:space="preserve"> dan </w:t>
      </w:r>
      <w:proofErr w:type="spellStart"/>
      <w:r w:rsidRPr="00515383">
        <w:rPr>
          <w:rFonts w:ascii="Arial" w:hAnsi="Arial" w:cs="Arial"/>
          <w:iCs/>
          <w:sz w:val="22"/>
          <w:szCs w:val="22"/>
        </w:rPr>
        <w:t>pembahasan</w:t>
      </w:r>
      <w:proofErr w:type="spellEnd"/>
      <w:r w:rsidRPr="00515383">
        <w:rPr>
          <w:rFonts w:ascii="Arial" w:hAnsi="Arial" w:cs="Arial"/>
          <w:iCs/>
          <w:sz w:val="22"/>
          <w:szCs w:val="22"/>
        </w:rPr>
        <w:t xml:space="preserve">, </w:t>
      </w:r>
      <w:proofErr w:type="spellStart"/>
      <w:r w:rsidRPr="00515383">
        <w:rPr>
          <w:rFonts w:ascii="Arial" w:hAnsi="Arial" w:cs="Arial"/>
          <w:iCs/>
          <w:sz w:val="22"/>
          <w:szCs w:val="22"/>
        </w:rPr>
        <w:t>maka</w:t>
      </w:r>
      <w:proofErr w:type="spellEnd"/>
      <w:r w:rsidRPr="00515383">
        <w:rPr>
          <w:rFonts w:ascii="Arial" w:hAnsi="Arial" w:cs="Arial"/>
          <w:iCs/>
          <w:sz w:val="22"/>
          <w:szCs w:val="22"/>
        </w:rPr>
        <w:t xml:space="preserve"> </w:t>
      </w:r>
      <w:proofErr w:type="spellStart"/>
      <w:r w:rsidRPr="00515383">
        <w:rPr>
          <w:rFonts w:ascii="Arial" w:hAnsi="Arial" w:cs="Arial"/>
          <w:iCs/>
          <w:sz w:val="22"/>
          <w:szCs w:val="22"/>
        </w:rPr>
        <w:t>dapat</w:t>
      </w:r>
      <w:proofErr w:type="spellEnd"/>
      <w:r w:rsidRPr="00515383">
        <w:rPr>
          <w:rFonts w:ascii="Arial" w:hAnsi="Arial" w:cs="Arial"/>
          <w:iCs/>
          <w:sz w:val="22"/>
          <w:szCs w:val="22"/>
        </w:rPr>
        <w:t xml:space="preserve"> </w:t>
      </w:r>
      <w:proofErr w:type="spellStart"/>
      <w:r w:rsidRPr="00515383">
        <w:rPr>
          <w:rFonts w:ascii="Arial" w:hAnsi="Arial" w:cs="Arial"/>
          <w:iCs/>
          <w:sz w:val="22"/>
          <w:szCs w:val="22"/>
        </w:rPr>
        <w:t>disimpulkan</w:t>
      </w:r>
      <w:proofErr w:type="spellEnd"/>
      <w:r w:rsidRPr="00515383">
        <w:rPr>
          <w:rFonts w:ascii="Arial" w:hAnsi="Arial" w:cs="Arial"/>
          <w:iCs/>
          <w:sz w:val="22"/>
          <w:szCs w:val="22"/>
        </w:rPr>
        <w:t xml:space="preserve"> </w:t>
      </w:r>
      <w:proofErr w:type="spellStart"/>
      <w:r w:rsidRPr="00515383">
        <w:rPr>
          <w:rFonts w:ascii="Arial" w:hAnsi="Arial" w:cs="Arial"/>
          <w:iCs/>
          <w:sz w:val="22"/>
          <w:szCs w:val="22"/>
        </w:rPr>
        <w:t>sebagai</w:t>
      </w:r>
      <w:proofErr w:type="spellEnd"/>
      <w:r w:rsidRPr="00515383">
        <w:rPr>
          <w:rFonts w:ascii="Arial" w:hAnsi="Arial" w:cs="Arial"/>
          <w:iCs/>
          <w:sz w:val="22"/>
          <w:szCs w:val="22"/>
        </w:rPr>
        <w:t xml:space="preserve"> </w:t>
      </w:r>
      <w:proofErr w:type="spellStart"/>
      <w:r w:rsidRPr="00515383">
        <w:rPr>
          <w:rFonts w:ascii="Arial" w:hAnsi="Arial" w:cs="Arial"/>
          <w:iCs/>
          <w:sz w:val="22"/>
          <w:szCs w:val="22"/>
        </w:rPr>
        <w:t>berikut</w:t>
      </w:r>
      <w:proofErr w:type="spellEnd"/>
      <w:r w:rsidRPr="00515383">
        <w:rPr>
          <w:rFonts w:ascii="Arial" w:hAnsi="Arial" w:cs="Arial"/>
          <w:iCs/>
          <w:sz w:val="22"/>
          <w:szCs w:val="22"/>
        </w:rPr>
        <w:t xml:space="preserve">. </w:t>
      </w:r>
    </w:p>
    <w:p w14:paraId="7B02F41F" w14:textId="18704473" w:rsidR="001B210A" w:rsidRPr="00515383" w:rsidRDefault="00293B91" w:rsidP="00515383">
      <w:pPr>
        <w:pStyle w:val="ListParagraph"/>
        <w:numPr>
          <w:ilvl w:val="0"/>
          <w:numId w:val="5"/>
        </w:numPr>
        <w:spacing w:after="0" w:line="240" w:lineRule="auto"/>
        <w:jc w:val="both"/>
        <w:rPr>
          <w:rFonts w:ascii="Arial" w:hAnsi="Arial" w:cs="Arial"/>
          <w:iCs/>
        </w:rPr>
      </w:pPr>
      <w:r w:rsidRPr="00515383">
        <w:rPr>
          <w:rFonts w:ascii="Arial" w:hAnsi="Arial" w:cs="Arial"/>
          <w:iCs/>
        </w:rPr>
        <w:t xml:space="preserve">Program </w:t>
      </w:r>
      <w:proofErr w:type="spellStart"/>
      <w:r w:rsidRPr="00515383">
        <w:rPr>
          <w:rFonts w:ascii="Arial" w:hAnsi="Arial" w:cs="Arial"/>
          <w:iCs/>
        </w:rPr>
        <w:t>sekolah</w:t>
      </w:r>
      <w:proofErr w:type="spellEnd"/>
      <w:r w:rsidRPr="00515383">
        <w:rPr>
          <w:rFonts w:ascii="Arial" w:hAnsi="Arial" w:cs="Arial"/>
          <w:iCs/>
        </w:rPr>
        <w:t xml:space="preserve"> </w:t>
      </w:r>
      <w:proofErr w:type="spellStart"/>
      <w:r w:rsidRPr="00515383">
        <w:rPr>
          <w:rFonts w:ascii="Arial" w:hAnsi="Arial" w:cs="Arial"/>
          <w:iCs/>
        </w:rPr>
        <w:t>penggerak</w:t>
      </w:r>
      <w:proofErr w:type="spellEnd"/>
      <w:r w:rsidRPr="00515383">
        <w:rPr>
          <w:rFonts w:ascii="Arial" w:hAnsi="Arial" w:cs="Arial"/>
          <w:iCs/>
        </w:rPr>
        <w:t xml:space="preserve"> </w:t>
      </w:r>
      <w:proofErr w:type="spellStart"/>
      <w:r w:rsidRPr="00515383">
        <w:rPr>
          <w:rFonts w:ascii="Arial" w:hAnsi="Arial" w:cs="Arial"/>
          <w:iCs/>
        </w:rPr>
        <w:t>memiliki</w:t>
      </w:r>
      <w:proofErr w:type="spellEnd"/>
      <w:r w:rsidRPr="00515383">
        <w:rPr>
          <w:rFonts w:ascii="Arial" w:hAnsi="Arial" w:cs="Arial"/>
          <w:iCs/>
        </w:rPr>
        <w:t xml:space="preserve"> </w:t>
      </w:r>
      <w:proofErr w:type="spellStart"/>
      <w:r w:rsidRPr="00515383">
        <w:rPr>
          <w:rFonts w:ascii="Arial" w:hAnsi="Arial" w:cs="Arial"/>
          <w:iCs/>
        </w:rPr>
        <w:t>da</w:t>
      </w:r>
      <w:r w:rsidR="00515383" w:rsidRPr="00515383">
        <w:rPr>
          <w:rFonts w:ascii="Arial" w:hAnsi="Arial" w:cs="Arial"/>
          <w:iCs/>
        </w:rPr>
        <w:t>m</w:t>
      </w:r>
      <w:r w:rsidRPr="00515383">
        <w:rPr>
          <w:rFonts w:ascii="Arial" w:hAnsi="Arial" w:cs="Arial"/>
          <w:iCs/>
        </w:rPr>
        <w:t>pak</w:t>
      </w:r>
      <w:proofErr w:type="spellEnd"/>
      <w:r w:rsidRPr="00515383">
        <w:rPr>
          <w:rFonts w:ascii="Arial" w:hAnsi="Arial" w:cs="Arial"/>
          <w:iCs/>
        </w:rPr>
        <w:t xml:space="preserve"> </w:t>
      </w:r>
      <w:proofErr w:type="spellStart"/>
      <w:r w:rsidRPr="00515383">
        <w:rPr>
          <w:rFonts w:ascii="Arial" w:hAnsi="Arial" w:cs="Arial"/>
          <w:iCs/>
        </w:rPr>
        <w:t>terhadap</w:t>
      </w:r>
      <w:proofErr w:type="spellEnd"/>
      <w:r w:rsidRPr="00515383">
        <w:rPr>
          <w:rFonts w:ascii="Arial" w:hAnsi="Arial" w:cs="Arial"/>
          <w:iCs/>
        </w:rPr>
        <w:t xml:space="preserve"> </w:t>
      </w:r>
      <w:proofErr w:type="spellStart"/>
      <w:r w:rsidRPr="00515383">
        <w:rPr>
          <w:rFonts w:ascii="Arial" w:hAnsi="Arial" w:cs="Arial"/>
          <w:iCs/>
        </w:rPr>
        <w:t>penguatan</w:t>
      </w:r>
      <w:proofErr w:type="spellEnd"/>
      <w:r w:rsidRPr="00515383">
        <w:rPr>
          <w:rFonts w:ascii="Arial" w:hAnsi="Arial" w:cs="Arial"/>
          <w:iCs/>
        </w:rPr>
        <w:t xml:space="preserve"> </w:t>
      </w:r>
      <w:proofErr w:type="spellStart"/>
      <w:r w:rsidRPr="00515383">
        <w:rPr>
          <w:rFonts w:ascii="Arial" w:hAnsi="Arial" w:cs="Arial"/>
          <w:iCs/>
        </w:rPr>
        <w:t>profil</w:t>
      </w:r>
      <w:proofErr w:type="spellEnd"/>
      <w:r w:rsidRPr="00515383">
        <w:rPr>
          <w:rFonts w:ascii="Arial" w:hAnsi="Arial" w:cs="Arial"/>
          <w:iCs/>
        </w:rPr>
        <w:t xml:space="preserve"> </w:t>
      </w:r>
      <w:proofErr w:type="spellStart"/>
      <w:r w:rsidRPr="00515383">
        <w:rPr>
          <w:rFonts w:ascii="Arial" w:hAnsi="Arial" w:cs="Arial"/>
          <w:iCs/>
        </w:rPr>
        <w:t>pelajar</w:t>
      </w:r>
      <w:proofErr w:type="spellEnd"/>
      <w:r w:rsidRPr="00515383">
        <w:rPr>
          <w:rFonts w:ascii="Arial" w:hAnsi="Arial" w:cs="Arial"/>
          <w:iCs/>
        </w:rPr>
        <w:t xml:space="preserve"> Pancasila yang </w:t>
      </w:r>
      <w:proofErr w:type="spellStart"/>
      <w:r w:rsidRPr="00515383">
        <w:rPr>
          <w:rFonts w:ascii="Arial" w:hAnsi="Arial" w:cs="Arial"/>
          <w:iCs/>
        </w:rPr>
        <w:t>meliputi</w:t>
      </w:r>
      <w:proofErr w:type="spellEnd"/>
      <w:r w:rsidRPr="00515383">
        <w:rPr>
          <w:rFonts w:ascii="Arial" w:hAnsi="Arial" w:cs="Arial"/>
          <w:iCs/>
        </w:rPr>
        <w:t xml:space="preserve"> </w:t>
      </w:r>
      <w:proofErr w:type="spellStart"/>
      <w:r w:rsidRPr="00515383">
        <w:rPr>
          <w:rFonts w:ascii="Arial" w:hAnsi="Arial" w:cs="Arial"/>
          <w:iCs/>
        </w:rPr>
        <w:t>enam</w:t>
      </w:r>
      <w:proofErr w:type="spellEnd"/>
      <w:r w:rsidRPr="00515383">
        <w:rPr>
          <w:rFonts w:ascii="Arial" w:hAnsi="Arial" w:cs="Arial"/>
          <w:iCs/>
        </w:rPr>
        <w:t xml:space="preserve"> </w:t>
      </w:r>
      <w:proofErr w:type="spellStart"/>
      <w:r w:rsidRPr="00515383">
        <w:rPr>
          <w:rFonts w:ascii="Arial" w:hAnsi="Arial" w:cs="Arial"/>
          <w:iCs/>
        </w:rPr>
        <w:t>aspek</w:t>
      </w:r>
      <w:proofErr w:type="spellEnd"/>
      <w:r w:rsidRPr="00515383">
        <w:rPr>
          <w:rFonts w:ascii="Arial" w:hAnsi="Arial" w:cs="Arial"/>
          <w:iCs/>
        </w:rPr>
        <w:t xml:space="preserve">. </w:t>
      </w:r>
      <w:proofErr w:type="spellStart"/>
      <w:r w:rsidRPr="00515383">
        <w:rPr>
          <w:rFonts w:ascii="Arial" w:hAnsi="Arial" w:cs="Arial"/>
          <w:iCs/>
        </w:rPr>
        <w:t>Peningkatan</w:t>
      </w:r>
      <w:proofErr w:type="spellEnd"/>
      <w:r w:rsidRPr="00515383">
        <w:rPr>
          <w:rFonts w:ascii="Arial" w:hAnsi="Arial" w:cs="Arial"/>
          <w:iCs/>
        </w:rPr>
        <w:t xml:space="preserve"> </w:t>
      </w:r>
      <w:proofErr w:type="spellStart"/>
      <w:r w:rsidRPr="00515383">
        <w:rPr>
          <w:rFonts w:ascii="Arial" w:hAnsi="Arial" w:cs="Arial"/>
          <w:iCs/>
        </w:rPr>
        <w:t>iaman</w:t>
      </w:r>
      <w:proofErr w:type="spellEnd"/>
      <w:r w:rsidRPr="00515383">
        <w:rPr>
          <w:rFonts w:ascii="Arial" w:hAnsi="Arial" w:cs="Arial"/>
          <w:iCs/>
        </w:rPr>
        <w:t xml:space="preserve"> dan </w:t>
      </w:r>
      <w:proofErr w:type="spellStart"/>
      <w:r w:rsidRPr="00515383">
        <w:rPr>
          <w:rFonts w:ascii="Arial" w:hAnsi="Arial" w:cs="Arial"/>
          <w:iCs/>
        </w:rPr>
        <w:t>taqwa</w:t>
      </w:r>
      <w:proofErr w:type="spellEnd"/>
      <w:r w:rsidRPr="00515383">
        <w:rPr>
          <w:rFonts w:ascii="Arial" w:hAnsi="Arial" w:cs="Arial"/>
          <w:iCs/>
        </w:rPr>
        <w:t xml:space="preserve"> </w:t>
      </w:r>
      <w:proofErr w:type="spellStart"/>
      <w:r w:rsidRPr="00515383">
        <w:rPr>
          <w:rFonts w:ascii="Arial" w:hAnsi="Arial" w:cs="Arial"/>
          <w:iCs/>
        </w:rPr>
        <w:t>terhadap</w:t>
      </w:r>
      <w:proofErr w:type="spellEnd"/>
      <w:r w:rsidRPr="00515383">
        <w:rPr>
          <w:rFonts w:ascii="Arial" w:hAnsi="Arial" w:cs="Arial"/>
          <w:iCs/>
        </w:rPr>
        <w:t xml:space="preserve"> Tuhan yang Maha </w:t>
      </w:r>
      <w:proofErr w:type="spellStart"/>
      <w:r w:rsidRPr="00515383">
        <w:rPr>
          <w:rFonts w:ascii="Arial" w:hAnsi="Arial" w:cs="Arial"/>
          <w:iCs/>
        </w:rPr>
        <w:lastRenderedPageBreak/>
        <w:t>Esa</w:t>
      </w:r>
      <w:proofErr w:type="spellEnd"/>
      <w:r w:rsidRPr="00515383">
        <w:rPr>
          <w:rFonts w:ascii="Arial" w:hAnsi="Arial" w:cs="Arial"/>
          <w:iCs/>
        </w:rPr>
        <w:t xml:space="preserve">, </w:t>
      </w:r>
      <w:proofErr w:type="spellStart"/>
      <w:r w:rsidRPr="00515383">
        <w:rPr>
          <w:rFonts w:ascii="Arial" w:hAnsi="Arial" w:cs="Arial"/>
          <w:iCs/>
        </w:rPr>
        <w:t>berakhlak</w:t>
      </w:r>
      <w:proofErr w:type="spellEnd"/>
      <w:r w:rsidRPr="00515383">
        <w:rPr>
          <w:rFonts w:ascii="Arial" w:hAnsi="Arial" w:cs="Arial"/>
          <w:iCs/>
        </w:rPr>
        <w:t xml:space="preserve"> </w:t>
      </w:r>
      <w:proofErr w:type="spellStart"/>
      <w:r w:rsidRPr="00515383">
        <w:rPr>
          <w:rFonts w:ascii="Arial" w:hAnsi="Arial" w:cs="Arial"/>
          <w:iCs/>
        </w:rPr>
        <w:t>mulia</w:t>
      </w:r>
      <w:proofErr w:type="spellEnd"/>
      <w:r w:rsidRPr="00515383">
        <w:rPr>
          <w:rFonts w:ascii="Arial" w:hAnsi="Arial" w:cs="Arial"/>
          <w:iCs/>
        </w:rPr>
        <w:t xml:space="preserve">, gotong royong, </w:t>
      </w:r>
      <w:proofErr w:type="spellStart"/>
      <w:r w:rsidRPr="00515383">
        <w:rPr>
          <w:rFonts w:ascii="Arial" w:hAnsi="Arial" w:cs="Arial"/>
          <w:iCs/>
        </w:rPr>
        <w:t>mandiri</w:t>
      </w:r>
      <w:proofErr w:type="spellEnd"/>
      <w:r w:rsidRPr="00515383">
        <w:rPr>
          <w:rFonts w:ascii="Arial" w:hAnsi="Arial" w:cs="Arial"/>
          <w:iCs/>
        </w:rPr>
        <w:t xml:space="preserve">, </w:t>
      </w:r>
      <w:proofErr w:type="spellStart"/>
      <w:r w:rsidRPr="00515383">
        <w:rPr>
          <w:rFonts w:ascii="Arial" w:hAnsi="Arial" w:cs="Arial"/>
          <w:iCs/>
        </w:rPr>
        <w:t>kreatif</w:t>
      </w:r>
      <w:proofErr w:type="spellEnd"/>
      <w:r w:rsidRPr="00515383">
        <w:rPr>
          <w:rFonts w:ascii="Arial" w:hAnsi="Arial" w:cs="Arial"/>
          <w:iCs/>
        </w:rPr>
        <w:t xml:space="preserve">, dan </w:t>
      </w:r>
      <w:proofErr w:type="spellStart"/>
      <w:r w:rsidRPr="00515383">
        <w:rPr>
          <w:rFonts w:ascii="Arial" w:hAnsi="Arial" w:cs="Arial"/>
          <w:iCs/>
        </w:rPr>
        <w:t>bernalar</w:t>
      </w:r>
      <w:proofErr w:type="spellEnd"/>
      <w:r w:rsidRPr="00515383">
        <w:rPr>
          <w:rFonts w:ascii="Arial" w:hAnsi="Arial" w:cs="Arial"/>
          <w:iCs/>
        </w:rPr>
        <w:t xml:space="preserve"> </w:t>
      </w:r>
      <w:proofErr w:type="spellStart"/>
      <w:r w:rsidRPr="00515383">
        <w:rPr>
          <w:rFonts w:ascii="Arial" w:hAnsi="Arial" w:cs="Arial"/>
          <w:iCs/>
        </w:rPr>
        <w:t>kritis</w:t>
      </w:r>
      <w:proofErr w:type="spellEnd"/>
      <w:r w:rsidRPr="00515383">
        <w:rPr>
          <w:rFonts w:ascii="Arial" w:hAnsi="Arial" w:cs="Arial"/>
          <w:iCs/>
        </w:rPr>
        <w:t xml:space="preserve">. </w:t>
      </w:r>
      <w:proofErr w:type="spellStart"/>
      <w:r w:rsidRPr="00515383">
        <w:rPr>
          <w:rFonts w:ascii="Arial" w:hAnsi="Arial" w:cs="Arial"/>
          <w:iCs/>
        </w:rPr>
        <w:t>Peningkat</w:t>
      </w:r>
      <w:proofErr w:type="spellEnd"/>
      <w:r w:rsidRPr="00515383">
        <w:rPr>
          <w:rFonts w:ascii="Arial" w:hAnsi="Arial" w:cs="Arial"/>
          <w:iCs/>
        </w:rPr>
        <w:t xml:space="preserve"> </w:t>
      </w:r>
      <w:proofErr w:type="spellStart"/>
      <w:r w:rsidRPr="00515383">
        <w:rPr>
          <w:rFonts w:ascii="Arial" w:hAnsi="Arial" w:cs="Arial"/>
          <w:iCs/>
        </w:rPr>
        <w:t>ini</w:t>
      </w:r>
      <w:proofErr w:type="spellEnd"/>
      <w:r w:rsidRPr="00515383">
        <w:rPr>
          <w:rFonts w:ascii="Arial" w:hAnsi="Arial" w:cs="Arial"/>
          <w:iCs/>
        </w:rPr>
        <w:t xml:space="preserve"> </w:t>
      </w:r>
      <w:proofErr w:type="spellStart"/>
      <w:r w:rsidRPr="00515383">
        <w:rPr>
          <w:rFonts w:ascii="Arial" w:hAnsi="Arial" w:cs="Arial"/>
          <w:iCs/>
        </w:rPr>
        <w:t>dapat</w:t>
      </w:r>
      <w:proofErr w:type="spellEnd"/>
      <w:r w:rsidRPr="00515383">
        <w:rPr>
          <w:rFonts w:ascii="Arial" w:hAnsi="Arial" w:cs="Arial"/>
          <w:iCs/>
        </w:rPr>
        <w:t xml:space="preserve"> </w:t>
      </w:r>
      <w:proofErr w:type="spellStart"/>
      <w:r w:rsidRPr="00515383">
        <w:rPr>
          <w:rFonts w:ascii="Arial" w:hAnsi="Arial" w:cs="Arial"/>
          <w:iCs/>
        </w:rPr>
        <w:t>dilihat</w:t>
      </w:r>
      <w:proofErr w:type="spellEnd"/>
      <w:r w:rsidRPr="00515383">
        <w:rPr>
          <w:rFonts w:ascii="Arial" w:hAnsi="Arial" w:cs="Arial"/>
          <w:iCs/>
        </w:rPr>
        <w:t xml:space="preserve"> </w:t>
      </w:r>
      <w:proofErr w:type="spellStart"/>
      <w:r w:rsidRPr="00515383">
        <w:rPr>
          <w:rFonts w:ascii="Arial" w:hAnsi="Arial" w:cs="Arial"/>
          <w:iCs/>
        </w:rPr>
        <w:t>dari</w:t>
      </w:r>
      <w:proofErr w:type="spellEnd"/>
      <w:r w:rsidRPr="00515383">
        <w:rPr>
          <w:rFonts w:ascii="Arial" w:hAnsi="Arial" w:cs="Arial"/>
          <w:iCs/>
        </w:rPr>
        <w:t xml:space="preserve"> </w:t>
      </w:r>
      <w:proofErr w:type="spellStart"/>
      <w:r w:rsidRPr="00515383">
        <w:rPr>
          <w:rFonts w:ascii="Arial" w:hAnsi="Arial" w:cs="Arial"/>
          <w:iCs/>
        </w:rPr>
        <w:t>perubahan</w:t>
      </w:r>
      <w:proofErr w:type="spellEnd"/>
      <w:r w:rsidRPr="00515383">
        <w:rPr>
          <w:rFonts w:ascii="Arial" w:hAnsi="Arial" w:cs="Arial"/>
          <w:iCs/>
        </w:rPr>
        <w:t xml:space="preserve"> </w:t>
      </w:r>
      <w:proofErr w:type="spellStart"/>
      <w:r w:rsidR="007925E5" w:rsidRPr="00515383">
        <w:rPr>
          <w:rFonts w:ascii="Arial" w:hAnsi="Arial" w:cs="Arial"/>
          <w:iCs/>
        </w:rPr>
        <w:t>softskill</w:t>
      </w:r>
      <w:proofErr w:type="spellEnd"/>
      <w:r w:rsidR="007925E5" w:rsidRPr="00515383">
        <w:rPr>
          <w:rFonts w:ascii="Arial" w:hAnsi="Arial" w:cs="Arial"/>
          <w:iCs/>
        </w:rPr>
        <w:t xml:space="preserve"> dan </w:t>
      </w:r>
      <w:proofErr w:type="spellStart"/>
      <w:r w:rsidR="007925E5" w:rsidRPr="00515383">
        <w:rPr>
          <w:rFonts w:ascii="Arial" w:hAnsi="Arial" w:cs="Arial"/>
          <w:iCs/>
        </w:rPr>
        <w:t>hardskill</w:t>
      </w:r>
      <w:proofErr w:type="spellEnd"/>
      <w:r w:rsidR="007925E5" w:rsidRPr="00515383">
        <w:rPr>
          <w:rFonts w:ascii="Arial" w:hAnsi="Arial" w:cs="Arial"/>
          <w:iCs/>
        </w:rPr>
        <w:t xml:space="preserve"> </w:t>
      </w:r>
      <w:proofErr w:type="spellStart"/>
      <w:r w:rsidR="007925E5" w:rsidRPr="00515383">
        <w:rPr>
          <w:rFonts w:ascii="Arial" w:hAnsi="Arial" w:cs="Arial"/>
          <w:iCs/>
        </w:rPr>
        <w:t>siswa</w:t>
      </w:r>
      <w:proofErr w:type="spellEnd"/>
      <w:r w:rsidR="007925E5" w:rsidRPr="00515383">
        <w:rPr>
          <w:rFonts w:ascii="Arial" w:hAnsi="Arial" w:cs="Arial"/>
          <w:iCs/>
        </w:rPr>
        <w:t xml:space="preserve"> pada proses dan </w:t>
      </w:r>
      <w:proofErr w:type="spellStart"/>
      <w:r w:rsidR="007925E5" w:rsidRPr="00515383">
        <w:rPr>
          <w:rFonts w:ascii="Arial" w:hAnsi="Arial" w:cs="Arial"/>
          <w:iCs/>
        </w:rPr>
        <w:t>setelah</w:t>
      </w:r>
      <w:proofErr w:type="spellEnd"/>
      <w:r w:rsidR="007925E5" w:rsidRPr="00515383">
        <w:rPr>
          <w:rFonts w:ascii="Arial" w:hAnsi="Arial" w:cs="Arial"/>
          <w:iCs/>
        </w:rPr>
        <w:t xml:space="preserve"> </w:t>
      </w:r>
      <w:proofErr w:type="spellStart"/>
      <w:r w:rsidR="007925E5" w:rsidRPr="00515383">
        <w:rPr>
          <w:rFonts w:ascii="Arial" w:hAnsi="Arial" w:cs="Arial"/>
          <w:iCs/>
        </w:rPr>
        <w:t>pembelajaran</w:t>
      </w:r>
      <w:proofErr w:type="spellEnd"/>
      <w:r w:rsidR="007925E5" w:rsidRPr="00515383">
        <w:rPr>
          <w:rFonts w:ascii="Arial" w:hAnsi="Arial" w:cs="Arial"/>
          <w:iCs/>
        </w:rPr>
        <w:t xml:space="preserve">. Orang </w:t>
      </w:r>
      <w:proofErr w:type="spellStart"/>
      <w:r w:rsidR="007925E5" w:rsidRPr="00515383">
        <w:rPr>
          <w:rFonts w:ascii="Arial" w:hAnsi="Arial" w:cs="Arial"/>
          <w:iCs/>
        </w:rPr>
        <w:t>tua</w:t>
      </w:r>
      <w:proofErr w:type="spellEnd"/>
      <w:r w:rsidR="007925E5" w:rsidRPr="00515383">
        <w:rPr>
          <w:rFonts w:ascii="Arial" w:hAnsi="Arial" w:cs="Arial"/>
          <w:iCs/>
        </w:rPr>
        <w:t>/</w:t>
      </w:r>
      <w:proofErr w:type="spellStart"/>
      <w:r w:rsidR="007925E5" w:rsidRPr="00515383">
        <w:rPr>
          <w:rFonts w:ascii="Arial" w:hAnsi="Arial" w:cs="Arial"/>
          <w:iCs/>
        </w:rPr>
        <w:t>wali</w:t>
      </w:r>
      <w:proofErr w:type="spellEnd"/>
      <w:r w:rsidR="007925E5" w:rsidRPr="00515383">
        <w:rPr>
          <w:rFonts w:ascii="Arial" w:hAnsi="Arial" w:cs="Arial"/>
          <w:iCs/>
        </w:rPr>
        <w:t xml:space="preserve"> </w:t>
      </w:r>
      <w:proofErr w:type="spellStart"/>
      <w:r w:rsidR="007925E5" w:rsidRPr="00515383">
        <w:rPr>
          <w:rFonts w:ascii="Arial" w:hAnsi="Arial" w:cs="Arial"/>
          <w:iCs/>
        </w:rPr>
        <w:t>siswa</w:t>
      </w:r>
      <w:proofErr w:type="spellEnd"/>
      <w:r w:rsidR="007925E5" w:rsidRPr="00515383">
        <w:rPr>
          <w:rFonts w:ascii="Arial" w:hAnsi="Arial" w:cs="Arial"/>
          <w:iCs/>
        </w:rPr>
        <w:t xml:space="preserve"> </w:t>
      </w:r>
      <w:proofErr w:type="spellStart"/>
      <w:r w:rsidR="007925E5" w:rsidRPr="00515383">
        <w:rPr>
          <w:rFonts w:ascii="Arial" w:hAnsi="Arial" w:cs="Arial"/>
          <w:iCs/>
        </w:rPr>
        <w:t>menyatakan</w:t>
      </w:r>
      <w:proofErr w:type="spellEnd"/>
      <w:r w:rsidR="007925E5" w:rsidRPr="00515383">
        <w:rPr>
          <w:rFonts w:ascii="Arial" w:hAnsi="Arial" w:cs="Arial"/>
          <w:iCs/>
        </w:rPr>
        <w:t xml:space="preserve"> </w:t>
      </w:r>
      <w:proofErr w:type="spellStart"/>
      <w:r w:rsidR="007925E5" w:rsidRPr="00515383">
        <w:rPr>
          <w:rFonts w:ascii="Arial" w:hAnsi="Arial" w:cs="Arial"/>
          <w:iCs/>
        </w:rPr>
        <w:t>puas</w:t>
      </w:r>
      <w:proofErr w:type="spellEnd"/>
      <w:r w:rsidR="007925E5" w:rsidRPr="00515383">
        <w:rPr>
          <w:rFonts w:ascii="Arial" w:hAnsi="Arial" w:cs="Arial"/>
          <w:iCs/>
        </w:rPr>
        <w:t xml:space="preserve"> </w:t>
      </w:r>
      <w:proofErr w:type="spellStart"/>
      <w:r w:rsidR="007925E5" w:rsidRPr="00515383">
        <w:rPr>
          <w:rFonts w:ascii="Arial" w:hAnsi="Arial" w:cs="Arial"/>
          <w:iCs/>
        </w:rPr>
        <w:t>dengan</w:t>
      </w:r>
      <w:proofErr w:type="spellEnd"/>
      <w:r w:rsidR="007925E5" w:rsidRPr="00515383">
        <w:rPr>
          <w:rFonts w:ascii="Arial" w:hAnsi="Arial" w:cs="Arial"/>
          <w:iCs/>
        </w:rPr>
        <w:t xml:space="preserve"> program </w:t>
      </w:r>
      <w:proofErr w:type="spellStart"/>
      <w:r w:rsidR="007925E5" w:rsidRPr="00515383">
        <w:rPr>
          <w:rFonts w:ascii="Arial" w:hAnsi="Arial" w:cs="Arial"/>
          <w:iCs/>
        </w:rPr>
        <w:t>sekolah</w:t>
      </w:r>
      <w:proofErr w:type="spellEnd"/>
      <w:r w:rsidR="007925E5" w:rsidRPr="00515383">
        <w:rPr>
          <w:rFonts w:ascii="Arial" w:hAnsi="Arial" w:cs="Arial"/>
          <w:iCs/>
        </w:rPr>
        <w:t xml:space="preserve"> </w:t>
      </w:r>
      <w:proofErr w:type="spellStart"/>
      <w:r w:rsidR="007925E5" w:rsidRPr="00515383">
        <w:rPr>
          <w:rFonts w:ascii="Arial" w:hAnsi="Arial" w:cs="Arial"/>
          <w:iCs/>
        </w:rPr>
        <w:t>penggerak</w:t>
      </w:r>
      <w:proofErr w:type="spellEnd"/>
      <w:r w:rsidR="007925E5" w:rsidRPr="00515383">
        <w:rPr>
          <w:rFonts w:ascii="Arial" w:hAnsi="Arial" w:cs="Arial"/>
          <w:iCs/>
        </w:rPr>
        <w:t xml:space="preserve"> </w:t>
      </w:r>
      <w:proofErr w:type="spellStart"/>
      <w:r w:rsidR="007925E5" w:rsidRPr="00515383">
        <w:rPr>
          <w:rFonts w:ascii="Arial" w:hAnsi="Arial" w:cs="Arial"/>
          <w:iCs/>
        </w:rPr>
        <w:t>karena</w:t>
      </w:r>
      <w:proofErr w:type="spellEnd"/>
      <w:r w:rsidR="007925E5" w:rsidRPr="00515383">
        <w:rPr>
          <w:rFonts w:ascii="Arial" w:hAnsi="Arial" w:cs="Arial"/>
          <w:iCs/>
        </w:rPr>
        <w:t xml:space="preserve"> </w:t>
      </w:r>
      <w:proofErr w:type="spellStart"/>
      <w:r w:rsidR="007925E5" w:rsidRPr="00515383">
        <w:rPr>
          <w:rFonts w:ascii="Arial" w:hAnsi="Arial" w:cs="Arial"/>
          <w:iCs/>
        </w:rPr>
        <w:t>kepala</w:t>
      </w:r>
      <w:proofErr w:type="spellEnd"/>
      <w:r w:rsidR="007925E5" w:rsidRPr="00515383">
        <w:rPr>
          <w:rFonts w:ascii="Arial" w:hAnsi="Arial" w:cs="Arial"/>
          <w:iCs/>
        </w:rPr>
        <w:t xml:space="preserve"> </w:t>
      </w:r>
      <w:proofErr w:type="spellStart"/>
      <w:r w:rsidR="007925E5" w:rsidRPr="00515383">
        <w:rPr>
          <w:rFonts w:ascii="Arial" w:hAnsi="Arial" w:cs="Arial"/>
          <w:iCs/>
        </w:rPr>
        <w:t>sekolah</w:t>
      </w:r>
      <w:proofErr w:type="spellEnd"/>
      <w:r w:rsidR="007925E5" w:rsidRPr="00515383">
        <w:rPr>
          <w:rFonts w:ascii="Arial" w:hAnsi="Arial" w:cs="Arial"/>
          <w:iCs/>
        </w:rPr>
        <w:t xml:space="preserve">, guru, </w:t>
      </w:r>
      <w:proofErr w:type="spellStart"/>
      <w:r w:rsidR="007925E5" w:rsidRPr="00515383">
        <w:rPr>
          <w:rFonts w:ascii="Arial" w:hAnsi="Arial" w:cs="Arial"/>
          <w:iCs/>
        </w:rPr>
        <w:t>siswa</w:t>
      </w:r>
      <w:proofErr w:type="spellEnd"/>
      <w:r w:rsidR="007925E5" w:rsidRPr="00515383">
        <w:rPr>
          <w:rFonts w:ascii="Arial" w:hAnsi="Arial" w:cs="Arial"/>
          <w:iCs/>
        </w:rPr>
        <w:t xml:space="preserve">, dan </w:t>
      </w:r>
      <w:proofErr w:type="spellStart"/>
      <w:r w:rsidR="007925E5" w:rsidRPr="00515383">
        <w:rPr>
          <w:rFonts w:ascii="Arial" w:hAnsi="Arial" w:cs="Arial"/>
          <w:iCs/>
        </w:rPr>
        <w:t>semua</w:t>
      </w:r>
      <w:proofErr w:type="spellEnd"/>
      <w:r w:rsidR="007925E5" w:rsidRPr="00515383">
        <w:rPr>
          <w:rFonts w:ascii="Arial" w:hAnsi="Arial" w:cs="Arial"/>
          <w:iCs/>
        </w:rPr>
        <w:t xml:space="preserve"> </w:t>
      </w:r>
      <w:proofErr w:type="spellStart"/>
      <w:r w:rsidR="007925E5" w:rsidRPr="00515383">
        <w:rPr>
          <w:rFonts w:ascii="Arial" w:hAnsi="Arial" w:cs="Arial"/>
          <w:iCs/>
        </w:rPr>
        <w:t>warga</w:t>
      </w:r>
      <w:proofErr w:type="spellEnd"/>
      <w:r w:rsidR="007925E5" w:rsidRPr="00515383">
        <w:rPr>
          <w:rFonts w:ascii="Arial" w:hAnsi="Arial" w:cs="Arial"/>
          <w:iCs/>
        </w:rPr>
        <w:t xml:space="preserve"> </w:t>
      </w:r>
      <w:proofErr w:type="spellStart"/>
      <w:r w:rsidR="007925E5" w:rsidRPr="00515383">
        <w:rPr>
          <w:rFonts w:ascii="Arial" w:hAnsi="Arial" w:cs="Arial"/>
          <w:iCs/>
        </w:rPr>
        <w:t>sekolah</w:t>
      </w:r>
      <w:proofErr w:type="spellEnd"/>
      <w:r w:rsidR="007925E5" w:rsidRPr="00515383">
        <w:rPr>
          <w:rFonts w:ascii="Arial" w:hAnsi="Arial" w:cs="Arial"/>
          <w:iCs/>
        </w:rPr>
        <w:t xml:space="preserve"> </w:t>
      </w:r>
      <w:proofErr w:type="spellStart"/>
      <w:r w:rsidR="007925E5" w:rsidRPr="00515383">
        <w:rPr>
          <w:rFonts w:ascii="Arial" w:hAnsi="Arial" w:cs="Arial"/>
          <w:iCs/>
        </w:rPr>
        <w:t>menjadi</w:t>
      </w:r>
      <w:proofErr w:type="spellEnd"/>
      <w:r w:rsidR="007925E5" w:rsidRPr="00515383">
        <w:rPr>
          <w:rFonts w:ascii="Arial" w:hAnsi="Arial" w:cs="Arial"/>
          <w:iCs/>
        </w:rPr>
        <w:t xml:space="preserve"> </w:t>
      </w:r>
      <w:proofErr w:type="spellStart"/>
      <w:r w:rsidR="007925E5" w:rsidRPr="00515383">
        <w:rPr>
          <w:rFonts w:ascii="Arial" w:hAnsi="Arial" w:cs="Arial"/>
          <w:iCs/>
        </w:rPr>
        <w:t>lebih</w:t>
      </w:r>
      <w:proofErr w:type="spellEnd"/>
      <w:r w:rsidR="007925E5" w:rsidRPr="00515383">
        <w:rPr>
          <w:rFonts w:ascii="Arial" w:hAnsi="Arial" w:cs="Arial"/>
          <w:iCs/>
        </w:rPr>
        <w:t xml:space="preserve"> </w:t>
      </w:r>
      <w:proofErr w:type="spellStart"/>
      <w:r w:rsidR="007925E5" w:rsidRPr="00515383">
        <w:rPr>
          <w:rFonts w:ascii="Arial" w:hAnsi="Arial" w:cs="Arial"/>
          <w:iCs/>
        </w:rPr>
        <w:t>aktif</w:t>
      </w:r>
      <w:proofErr w:type="spellEnd"/>
      <w:r w:rsidR="007925E5" w:rsidRPr="00515383">
        <w:rPr>
          <w:rFonts w:ascii="Arial" w:hAnsi="Arial" w:cs="Arial"/>
          <w:iCs/>
        </w:rPr>
        <w:t xml:space="preserve"> dan </w:t>
      </w:r>
      <w:proofErr w:type="spellStart"/>
      <w:r w:rsidR="007925E5" w:rsidRPr="00515383">
        <w:rPr>
          <w:rFonts w:ascii="Arial" w:hAnsi="Arial" w:cs="Arial"/>
          <w:iCs/>
        </w:rPr>
        <w:t>tertib</w:t>
      </w:r>
      <w:proofErr w:type="spellEnd"/>
      <w:r w:rsidR="007925E5" w:rsidRPr="00515383">
        <w:rPr>
          <w:rFonts w:ascii="Arial" w:hAnsi="Arial" w:cs="Arial"/>
          <w:iCs/>
        </w:rPr>
        <w:t xml:space="preserve"> </w:t>
      </w:r>
      <w:proofErr w:type="spellStart"/>
      <w:r w:rsidR="007925E5" w:rsidRPr="00515383">
        <w:rPr>
          <w:rFonts w:ascii="Arial" w:hAnsi="Arial" w:cs="Arial"/>
          <w:iCs/>
        </w:rPr>
        <w:t>dalam</w:t>
      </w:r>
      <w:proofErr w:type="spellEnd"/>
      <w:r w:rsidR="007925E5" w:rsidRPr="00515383">
        <w:rPr>
          <w:rFonts w:ascii="Arial" w:hAnsi="Arial" w:cs="Arial"/>
          <w:iCs/>
        </w:rPr>
        <w:t xml:space="preserve"> </w:t>
      </w:r>
      <w:proofErr w:type="spellStart"/>
      <w:r w:rsidR="007925E5" w:rsidRPr="00515383">
        <w:rPr>
          <w:rFonts w:ascii="Arial" w:hAnsi="Arial" w:cs="Arial"/>
          <w:iCs/>
        </w:rPr>
        <w:t>melaksanakan</w:t>
      </w:r>
      <w:proofErr w:type="spellEnd"/>
      <w:r w:rsidR="007925E5" w:rsidRPr="00515383">
        <w:rPr>
          <w:rFonts w:ascii="Arial" w:hAnsi="Arial" w:cs="Arial"/>
          <w:iCs/>
        </w:rPr>
        <w:t xml:space="preserve"> </w:t>
      </w:r>
      <w:proofErr w:type="spellStart"/>
      <w:r w:rsidR="007925E5" w:rsidRPr="00515383">
        <w:rPr>
          <w:rFonts w:ascii="Arial" w:hAnsi="Arial" w:cs="Arial"/>
          <w:iCs/>
        </w:rPr>
        <w:t>tugas</w:t>
      </w:r>
      <w:proofErr w:type="spellEnd"/>
      <w:r w:rsidR="007925E5" w:rsidRPr="00515383">
        <w:rPr>
          <w:rFonts w:ascii="Arial" w:hAnsi="Arial" w:cs="Arial"/>
          <w:iCs/>
        </w:rPr>
        <w:t xml:space="preserve"> </w:t>
      </w:r>
      <w:proofErr w:type="spellStart"/>
      <w:r w:rsidR="007925E5" w:rsidRPr="00515383">
        <w:rPr>
          <w:rFonts w:ascii="Arial" w:hAnsi="Arial" w:cs="Arial"/>
          <w:iCs/>
        </w:rPr>
        <w:t>pokok</w:t>
      </w:r>
      <w:proofErr w:type="spellEnd"/>
      <w:r w:rsidR="007925E5" w:rsidRPr="00515383">
        <w:rPr>
          <w:rFonts w:ascii="Arial" w:hAnsi="Arial" w:cs="Arial"/>
          <w:iCs/>
        </w:rPr>
        <w:t xml:space="preserve"> dan </w:t>
      </w:r>
      <w:proofErr w:type="spellStart"/>
      <w:r w:rsidR="007925E5" w:rsidRPr="00515383">
        <w:rPr>
          <w:rFonts w:ascii="Arial" w:hAnsi="Arial" w:cs="Arial"/>
          <w:iCs/>
        </w:rPr>
        <w:t>fungsinya</w:t>
      </w:r>
      <w:proofErr w:type="spellEnd"/>
      <w:r w:rsidR="007925E5" w:rsidRPr="00515383">
        <w:rPr>
          <w:rFonts w:ascii="Arial" w:hAnsi="Arial" w:cs="Arial"/>
          <w:iCs/>
        </w:rPr>
        <w:t xml:space="preserve"> </w:t>
      </w:r>
      <w:proofErr w:type="spellStart"/>
      <w:r w:rsidR="007925E5" w:rsidRPr="00515383">
        <w:rPr>
          <w:rFonts w:ascii="Arial" w:hAnsi="Arial" w:cs="Arial"/>
          <w:iCs/>
        </w:rPr>
        <w:t>sehingga</w:t>
      </w:r>
      <w:proofErr w:type="spellEnd"/>
      <w:r w:rsidR="007925E5" w:rsidRPr="00515383">
        <w:rPr>
          <w:rFonts w:ascii="Arial" w:hAnsi="Arial" w:cs="Arial"/>
          <w:iCs/>
        </w:rPr>
        <w:t xml:space="preserve"> </w:t>
      </w:r>
      <w:proofErr w:type="spellStart"/>
      <w:r w:rsidR="007925E5" w:rsidRPr="00515383">
        <w:rPr>
          <w:rFonts w:ascii="Arial" w:hAnsi="Arial" w:cs="Arial"/>
          <w:iCs/>
        </w:rPr>
        <w:t>mendorong</w:t>
      </w:r>
      <w:proofErr w:type="spellEnd"/>
      <w:r w:rsidR="007925E5" w:rsidRPr="00515383">
        <w:rPr>
          <w:rFonts w:ascii="Arial" w:hAnsi="Arial" w:cs="Arial"/>
          <w:iCs/>
        </w:rPr>
        <w:t xml:space="preserve"> </w:t>
      </w:r>
      <w:proofErr w:type="spellStart"/>
      <w:r w:rsidR="007925E5" w:rsidRPr="00515383">
        <w:rPr>
          <w:rFonts w:ascii="Arial" w:hAnsi="Arial" w:cs="Arial"/>
          <w:iCs/>
        </w:rPr>
        <w:t>terwujudnya</w:t>
      </w:r>
      <w:proofErr w:type="spellEnd"/>
      <w:r w:rsidR="007925E5" w:rsidRPr="00515383">
        <w:rPr>
          <w:rFonts w:ascii="Arial" w:hAnsi="Arial" w:cs="Arial"/>
          <w:iCs/>
        </w:rPr>
        <w:t xml:space="preserve"> </w:t>
      </w:r>
      <w:proofErr w:type="spellStart"/>
      <w:r w:rsidR="007925E5" w:rsidRPr="00515383">
        <w:rPr>
          <w:rFonts w:ascii="Arial" w:hAnsi="Arial" w:cs="Arial"/>
          <w:iCs/>
        </w:rPr>
        <w:t>pendidikan</w:t>
      </w:r>
      <w:proofErr w:type="spellEnd"/>
      <w:r w:rsidR="007925E5" w:rsidRPr="00515383">
        <w:rPr>
          <w:rFonts w:ascii="Arial" w:hAnsi="Arial" w:cs="Arial"/>
          <w:iCs/>
        </w:rPr>
        <w:t xml:space="preserve"> </w:t>
      </w:r>
      <w:proofErr w:type="spellStart"/>
      <w:r w:rsidR="007925E5" w:rsidRPr="00515383">
        <w:rPr>
          <w:rFonts w:ascii="Arial" w:hAnsi="Arial" w:cs="Arial"/>
          <w:iCs/>
        </w:rPr>
        <w:t>berkualitas</w:t>
      </w:r>
      <w:proofErr w:type="spellEnd"/>
      <w:r w:rsidR="007925E5" w:rsidRPr="00515383">
        <w:rPr>
          <w:rFonts w:ascii="Arial" w:hAnsi="Arial" w:cs="Arial"/>
          <w:iCs/>
        </w:rPr>
        <w:t>.</w:t>
      </w:r>
    </w:p>
    <w:p w14:paraId="25FEBF6E" w14:textId="79571EE9" w:rsidR="00515383" w:rsidRPr="00515383" w:rsidRDefault="00515383" w:rsidP="00515383">
      <w:pPr>
        <w:pStyle w:val="ListParagraph"/>
        <w:numPr>
          <w:ilvl w:val="0"/>
          <w:numId w:val="5"/>
        </w:numPr>
        <w:spacing w:after="0" w:line="240" w:lineRule="auto"/>
        <w:jc w:val="both"/>
        <w:rPr>
          <w:rFonts w:ascii="Arial" w:hAnsi="Arial" w:cs="Arial"/>
          <w:iCs/>
        </w:rPr>
      </w:pPr>
      <w:proofErr w:type="spellStart"/>
      <w:r>
        <w:rPr>
          <w:rFonts w:ascii="Arial" w:hAnsi="Arial" w:cs="Arial"/>
          <w:iCs/>
        </w:rPr>
        <w:t>Persepsi</w:t>
      </w:r>
      <w:proofErr w:type="spellEnd"/>
      <w:r>
        <w:rPr>
          <w:rFonts w:ascii="Arial" w:hAnsi="Arial" w:cs="Arial"/>
          <w:iCs/>
        </w:rPr>
        <w:t xml:space="preserve"> orang </w:t>
      </w:r>
      <w:proofErr w:type="spellStart"/>
      <w:r>
        <w:rPr>
          <w:rFonts w:ascii="Arial" w:hAnsi="Arial" w:cs="Arial"/>
          <w:iCs/>
        </w:rPr>
        <w:t>tua</w:t>
      </w:r>
      <w:proofErr w:type="spellEnd"/>
      <w:r>
        <w:rPr>
          <w:rFonts w:ascii="Arial" w:hAnsi="Arial" w:cs="Arial"/>
          <w:iCs/>
        </w:rPr>
        <w:t>/</w:t>
      </w:r>
      <w:proofErr w:type="spellStart"/>
      <w:r>
        <w:rPr>
          <w:rFonts w:ascii="Arial" w:hAnsi="Arial" w:cs="Arial"/>
          <w:iCs/>
        </w:rPr>
        <w:t>wali</w:t>
      </w:r>
      <w:proofErr w:type="spellEnd"/>
      <w:r>
        <w:rPr>
          <w:rFonts w:ascii="Arial" w:hAnsi="Arial" w:cs="Arial"/>
          <w:iCs/>
        </w:rPr>
        <w:t xml:space="preserve"> </w:t>
      </w:r>
      <w:proofErr w:type="spellStart"/>
      <w:r>
        <w:rPr>
          <w:rFonts w:ascii="Arial" w:hAnsi="Arial" w:cs="Arial"/>
          <w:iCs/>
        </w:rPr>
        <w:t>peserta</w:t>
      </w:r>
      <w:proofErr w:type="spellEnd"/>
      <w:r>
        <w:rPr>
          <w:rFonts w:ascii="Arial" w:hAnsi="Arial" w:cs="Arial"/>
          <w:iCs/>
        </w:rPr>
        <w:t xml:space="preserve"> </w:t>
      </w:r>
      <w:proofErr w:type="spellStart"/>
      <w:r>
        <w:rPr>
          <w:rFonts w:ascii="Arial" w:hAnsi="Arial" w:cs="Arial"/>
          <w:iCs/>
        </w:rPr>
        <w:t>didik</w:t>
      </w:r>
      <w:proofErr w:type="spellEnd"/>
      <w:r>
        <w:rPr>
          <w:rFonts w:ascii="Arial" w:hAnsi="Arial" w:cs="Arial"/>
          <w:iCs/>
        </w:rPr>
        <w:t xml:space="preserve"> </w:t>
      </w:r>
      <w:proofErr w:type="spellStart"/>
      <w:r>
        <w:rPr>
          <w:rFonts w:ascii="Arial" w:hAnsi="Arial" w:cs="Arial"/>
          <w:iCs/>
        </w:rPr>
        <w:t>tentang</w:t>
      </w:r>
      <w:proofErr w:type="spellEnd"/>
      <w:r>
        <w:rPr>
          <w:rFonts w:ascii="Arial" w:hAnsi="Arial" w:cs="Arial"/>
          <w:iCs/>
        </w:rPr>
        <w:t xml:space="preserve"> </w:t>
      </w:r>
      <w:proofErr w:type="spellStart"/>
      <w:r>
        <w:rPr>
          <w:rFonts w:ascii="Arial" w:hAnsi="Arial" w:cs="Arial"/>
          <w:iCs/>
        </w:rPr>
        <w:t>sekolah</w:t>
      </w:r>
      <w:proofErr w:type="spellEnd"/>
      <w:r>
        <w:rPr>
          <w:rFonts w:ascii="Arial" w:hAnsi="Arial" w:cs="Arial"/>
          <w:iCs/>
        </w:rPr>
        <w:t xml:space="preserve"> </w:t>
      </w:r>
      <w:proofErr w:type="spellStart"/>
      <w:r>
        <w:rPr>
          <w:rFonts w:ascii="Arial" w:hAnsi="Arial" w:cs="Arial"/>
          <w:iCs/>
        </w:rPr>
        <w:t>penggerak</w:t>
      </w:r>
      <w:proofErr w:type="spellEnd"/>
      <w:r>
        <w:rPr>
          <w:rFonts w:ascii="Arial" w:hAnsi="Arial" w:cs="Arial"/>
          <w:iCs/>
        </w:rPr>
        <w:t xml:space="preserve"> </w:t>
      </w:r>
      <w:proofErr w:type="spellStart"/>
      <w:r>
        <w:rPr>
          <w:rFonts w:ascii="Arial" w:hAnsi="Arial" w:cs="Arial"/>
          <w:iCs/>
        </w:rPr>
        <w:t>berpengaruh</w:t>
      </w:r>
      <w:proofErr w:type="spellEnd"/>
      <w:r>
        <w:rPr>
          <w:rFonts w:ascii="Arial" w:hAnsi="Arial" w:cs="Arial"/>
          <w:iCs/>
        </w:rPr>
        <w:t xml:space="preserve"> </w:t>
      </w:r>
      <w:proofErr w:type="spellStart"/>
      <w:r>
        <w:rPr>
          <w:rFonts w:ascii="Arial" w:hAnsi="Arial" w:cs="Arial"/>
          <w:iCs/>
        </w:rPr>
        <w:t>positif</w:t>
      </w:r>
      <w:proofErr w:type="spellEnd"/>
      <w:r>
        <w:rPr>
          <w:rFonts w:ascii="Arial" w:hAnsi="Arial" w:cs="Arial"/>
          <w:iCs/>
        </w:rPr>
        <w:t xml:space="preserve"> </w:t>
      </w:r>
      <w:proofErr w:type="spellStart"/>
      <w:r>
        <w:rPr>
          <w:rFonts w:ascii="Arial" w:hAnsi="Arial" w:cs="Arial"/>
          <w:iCs/>
        </w:rPr>
        <w:t>terhadap</w:t>
      </w:r>
      <w:proofErr w:type="spellEnd"/>
      <w:r>
        <w:rPr>
          <w:rFonts w:ascii="Arial" w:hAnsi="Arial" w:cs="Arial"/>
          <w:iCs/>
        </w:rPr>
        <w:t xml:space="preserve"> </w:t>
      </w:r>
      <w:proofErr w:type="spellStart"/>
      <w:r>
        <w:rPr>
          <w:rFonts w:ascii="Arial" w:hAnsi="Arial" w:cs="Arial"/>
          <w:iCs/>
        </w:rPr>
        <w:t>softskill</w:t>
      </w:r>
      <w:proofErr w:type="spellEnd"/>
      <w:r>
        <w:rPr>
          <w:rFonts w:ascii="Arial" w:hAnsi="Arial" w:cs="Arial"/>
          <w:iCs/>
        </w:rPr>
        <w:t xml:space="preserve"> dan </w:t>
      </w:r>
      <w:proofErr w:type="spellStart"/>
      <w:r>
        <w:rPr>
          <w:rFonts w:ascii="Arial" w:hAnsi="Arial" w:cs="Arial"/>
          <w:iCs/>
        </w:rPr>
        <w:t>hardskill</w:t>
      </w:r>
      <w:proofErr w:type="spellEnd"/>
      <w:r>
        <w:rPr>
          <w:rFonts w:ascii="Arial" w:hAnsi="Arial" w:cs="Arial"/>
          <w:iCs/>
        </w:rPr>
        <w:t xml:space="preserve"> </w:t>
      </w:r>
      <w:proofErr w:type="spellStart"/>
      <w:r>
        <w:rPr>
          <w:rFonts w:ascii="Arial" w:hAnsi="Arial" w:cs="Arial"/>
          <w:iCs/>
        </w:rPr>
        <w:t>dalam</w:t>
      </w:r>
      <w:proofErr w:type="spellEnd"/>
      <w:r>
        <w:rPr>
          <w:rFonts w:ascii="Arial" w:hAnsi="Arial" w:cs="Arial"/>
          <w:iCs/>
        </w:rPr>
        <w:t xml:space="preserve"> </w:t>
      </w:r>
      <w:proofErr w:type="spellStart"/>
      <w:r>
        <w:rPr>
          <w:rFonts w:ascii="Arial" w:hAnsi="Arial" w:cs="Arial"/>
          <w:iCs/>
        </w:rPr>
        <w:t>penguatan</w:t>
      </w:r>
      <w:proofErr w:type="spellEnd"/>
      <w:r>
        <w:rPr>
          <w:rFonts w:ascii="Arial" w:hAnsi="Arial" w:cs="Arial"/>
          <w:iCs/>
        </w:rPr>
        <w:t xml:space="preserve"> </w:t>
      </w:r>
      <w:proofErr w:type="spellStart"/>
      <w:r>
        <w:rPr>
          <w:rFonts w:ascii="Arial" w:hAnsi="Arial" w:cs="Arial"/>
          <w:iCs/>
        </w:rPr>
        <w:t>profil</w:t>
      </w:r>
      <w:proofErr w:type="spellEnd"/>
      <w:r>
        <w:rPr>
          <w:rFonts w:ascii="Arial" w:hAnsi="Arial" w:cs="Arial"/>
          <w:iCs/>
        </w:rPr>
        <w:t xml:space="preserve"> </w:t>
      </w:r>
      <w:proofErr w:type="spellStart"/>
      <w:r>
        <w:rPr>
          <w:rFonts w:ascii="Arial" w:hAnsi="Arial" w:cs="Arial"/>
          <w:iCs/>
        </w:rPr>
        <w:t>Pelajar</w:t>
      </w:r>
      <w:proofErr w:type="spellEnd"/>
      <w:r>
        <w:rPr>
          <w:rFonts w:ascii="Arial" w:hAnsi="Arial" w:cs="Arial"/>
          <w:iCs/>
        </w:rPr>
        <w:t xml:space="preserve"> Pancasila di </w:t>
      </w:r>
      <w:proofErr w:type="spellStart"/>
      <w:r>
        <w:rPr>
          <w:rFonts w:ascii="Arial" w:hAnsi="Arial" w:cs="Arial"/>
          <w:iCs/>
        </w:rPr>
        <w:t>Sekolah</w:t>
      </w:r>
      <w:proofErr w:type="spellEnd"/>
      <w:r>
        <w:rPr>
          <w:rFonts w:ascii="Arial" w:hAnsi="Arial" w:cs="Arial"/>
          <w:iCs/>
        </w:rPr>
        <w:t xml:space="preserve"> Dasar.</w:t>
      </w:r>
    </w:p>
    <w:p w14:paraId="65C9337A" w14:textId="77777777" w:rsidR="001B210A" w:rsidRPr="002409FC" w:rsidRDefault="001B210A" w:rsidP="001B210A">
      <w:pPr>
        <w:spacing w:before="60" w:line="240" w:lineRule="atLeast"/>
        <w:ind w:firstLine="720"/>
        <w:jc w:val="both"/>
        <w:rPr>
          <w:rFonts w:ascii="Palatino Linotype" w:hAnsi="Palatino Linotype" w:cs="Arial"/>
          <w:sz w:val="22"/>
          <w:szCs w:val="22"/>
          <w:lang w:val="sv-SE"/>
        </w:rPr>
      </w:pPr>
    </w:p>
    <w:p w14:paraId="72C8CA80" w14:textId="40A85FC0" w:rsidR="001B210A" w:rsidRPr="003F25FE" w:rsidRDefault="003F25FE" w:rsidP="001B210A">
      <w:pPr>
        <w:tabs>
          <w:tab w:val="num" w:pos="840"/>
        </w:tabs>
        <w:spacing w:before="60" w:line="240" w:lineRule="atLeast"/>
        <w:jc w:val="center"/>
        <w:rPr>
          <w:rFonts w:ascii="Arial" w:hAnsi="Arial" w:cs="Arial"/>
          <w:b/>
          <w:sz w:val="22"/>
          <w:szCs w:val="22"/>
        </w:rPr>
      </w:pPr>
      <w:r>
        <w:rPr>
          <w:rFonts w:ascii="Arial" w:hAnsi="Arial" w:cs="Arial"/>
          <w:b/>
          <w:sz w:val="22"/>
          <w:szCs w:val="22"/>
        </w:rPr>
        <w:t>DAFTAR PUSTAKA</w:t>
      </w:r>
    </w:p>
    <w:p w14:paraId="1C0D8205" w14:textId="2C6FCC6B" w:rsidR="001B210A" w:rsidRPr="005C227E" w:rsidRDefault="00D961C3" w:rsidP="003F25FE">
      <w:pPr>
        <w:pStyle w:val="ListParagraph"/>
        <w:tabs>
          <w:tab w:val="left" w:pos="284"/>
        </w:tabs>
        <w:spacing w:before="60" w:line="240" w:lineRule="atLeast"/>
        <w:ind w:left="993" w:hanging="993"/>
        <w:jc w:val="both"/>
        <w:rPr>
          <w:rFonts w:ascii="Arial" w:hAnsi="Arial" w:cs="Arial"/>
          <w:b/>
        </w:rPr>
      </w:pPr>
      <w:r w:rsidRPr="005C227E">
        <w:rPr>
          <w:rFonts w:ascii="Arial" w:hAnsi="Arial" w:cs="Arial"/>
          <w:color w:val="222222"/>
          <w:shd w:val="clear" w:color="auto" w:fill="FFFFFF"/>
        </w:rPr>
        <w:t>Ali,</w:t>
      </w:r>
      <w:r w:rsidR="00736BE5" w:rsidRPr="005C227E">
        <w:rPr>
          <w:rFonts w:ascii="Arial" w:hAnsi="Arial" w:cs="Arial"/>
          <w:color w:val="222222"/>
          <w:shd w:val="clear" w:color="auto" w:fill="FFFFFF"/>
        </w:rPr>
        <w:t xml:space="preserve"> </w:t>
      </w:r>
      <w:r w:rsidRPr="005C227E">
        <w:rPr>
          <w:rFonts w:ascii="Arial" w:hAnsi="Arial" w:cs="Arial"/>
          <w:color w:val="222222"/>
          <w:shd w:val="clear" w:color="auto" w:fill="FFFFFF"/>
        </w:rPr>
        <w:t xml:space="preserve">M. (2020). </w:t>
      </w:r>
      <w:proofErr w:type="spellStart"/>
      <w:r w:rsidRPr="005C227E">
        <w:rPr>
          <w:rFonts w:ascii="Arial" w:hAnsi="Arial" w:cs="Arial"/>
          <w:color w:val="222222"/>
          <w:shd w:val="clear" w:color="auto" w:fill="FFFFFF"/>
        </w:rPr>
        <w:t>Fungsi</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Manajerial</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Kepala</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Sekolah</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dalam</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Mewujudkan</w:t>
      </w:r>
      <w:proofErr w:type="spellEnd"/>
      <w:r w:rsidRPr="005C227E">
        <w:rPr>
          <w:rFonts w:ascii="Arial" w:hAnsi="Arial" w:cs="Arial"/>
          <w:color w:val="222222"/>
          <w:shd w:val="clear" w:color="auto" w:fill="FFFFFF"/>
        </w:rPr>
        <w:t xml:space="preserve"> Program </w:t>
      </w:r>
      <w:proofErr w:type="spellStart"/>
      <w:r w:rsidRPr="005C227E">
        <w:rPr>
          <w:rFonts w:ascii="Arial" w:hAnsi="Arial" w:cs="Arial"/>
          <w:color w:val="222222"/>
          <w:shd w:val="clear" w:color="auto" w:fill="FFFFFF"/>
        </w:rPr>
        <w:t>Keagamaan</w:t>
      </w:r>
      <w:proofErr w:type="spellEnd"/>
      <w:r w:rsidRPr="005C227E">
        <w:rPr>
          <w:rFonts w:ascii="Arial" w:hAnsi="Arial" w:cs="Arial"/>
          <w:color w:val="222222"/>
          <w:shd w:val="clear" w:color="auto" w:fill="FFFFFF"/>
        </w:rPr>
        <w:t>. </w:t>
      </w:r>
      <w:r w:rsidRPr="005C227E">
        <w:rPr>
          <w:rFonts w:ascii="Arial" w:hAnsi="Arial" w:cs="Arial"/>
          <w:i/>
          <w:iCs/>
          <w:color w:val="222222"/>
          <w:shd w:val="clear" w:color="auto" w:fill="FFFFFF"/>
        </w:rPr>
        <w:t xml:space="preserve">Studia </w:t>
      </w:r>
      <w:proofErr w:type="spellStart"/>
      <w:r w:rsidRPr="005C227E">
        <w:rPr>
          <w:rFonts w:ascii="Arial" w:hAnsi="Arial" w:cs="Arial"/>
          <w:i/>
          <w:iCs/>
          <w:color w:val="222222"/>
          <w:shd w:val="clear" w:color="auto" w:fill="FFFFFF"/>
        </w:rPr>
        <w:t>Manageria</w:t>
      </w:r>
      <w:proofErr w:type="spellEnd"/>
      <w:r w:rsidRPr="005C227E">
        <w:rPr>
          <w:rFonts w:ascii="Arial" w:hAnsi="Arial" w:cs="Arial"/>
          <w:color w:val="222222"/>
          <w:shd w:val="clear" w:color="auto" w:fill="FFFFFF"/>
        </w:rPr>
        <w:t>, </w:t>
      </w:r>
      <w:r w:rsidRPr="005C227E">
        <w:rPr>
          <w:rFonts w:ascii="Arial" w:hAnsi="Arial" w:cs="Arial"/>
          <w:i/>
          <w:iCs/>
          <w:color w:val="222222"/>
          <w:shd w:val="clear" w:color="auto" w:fill="FFFFFF"/>
        </w:rPr>
        <w:t>2</w:t>
      </w:r>
      <w:r w:rsidRPr="005C227E">
        <w:rPr>
          <w:rFonts w:ascii="Arial" w:hAnsi="Arial" w:cs="Arial"/>
          <w:color w:val="222222"/>
          <w:shd w:val="clear" w:color="auto" w:fill="FFFFFF"/>
        </w:rPr>
        <w:t>(1),</w:t>
      </w:r>
      <w:r w:rsidR="00736BE5" w:rsidRPr="005C227E">
        <w:rPr>
          <w:rFonts w:ascii="Arial" w:hAnsi="Arial" w:cs="Arial"/>
          <w:color w:val="222222"/>
          <w:shd w:val="clear" w:color="auto" w:fill="FFFFFF"/>
        </w:rPr>
        <w:t xml:space="preserve"> </w:t>
      </w:r>
      <w:r w:rsidRPr="005C227E">
        <w:rPr>
          <w:rFonts w:ascii="Arial" w:hAnsi="Arial" w:cs="Arial"/>
          <w:color w:val="222222"/>
          <w:shd w:val="clear" w:color="auto" w:fill="FFFFFF"/>
        </w:rPr>
        <w:t>51-74.</w:t>
      </w:r>
      <w:r w:rsidR="00736BE5" w:rsidRPr="005C227E">
        <w:rPr>
          <w:rFonts w:ascii="Arial" w:hAnsi="Arial" w:cs="Arial"/>
          <w:color w:val="222222"/>
          <w:shd w:val="clear" w:color="auto" w:fill="FFFFFF"/>
        </w:rPr>
        <w:t xml:space="preserve"> </w:t>
      </w:r>
      <w:r w:rsidR="00736BE5" w:rsidRPr="005C227E">
        <w:rPr>
          <w:rStyle w:val="Strong"/>
          <w:rFonts w:ascii="Arial" w:hAnsi="Arial" w:cs="Arial"/>
          <w:color w:val="333333"/>
        </w:rPr>
        <w:t>DOI</w:t>
      </w:r>
      <w:r w:rsidR="00736BE5" w:rsidRPr="005C227E">
        <w:rPr>
          <w:rFonts w:ascii="Arial" w:hAnsi="Arial" w:cs="Arial"/>
          <w:color w:val="333333"/>
          <w:shd w:val="clear" w:color="auto" w:fill="FFFFFF"/>
        </w:rPr>
        <w:t> </w:t>
      </w:r>
      <w:hyperlink r:id="rId8" w:history="1">
        <w:r w:rsidR="00736BE5" w:rsidRPr="005C227E">
          <w:rPr>
            <w:rStyle w:val="Hyperlink"/>
            <w:rFonts w:ascii="Arial" w:hAnsi="Arial" w:cs="Arial"/>
            <w:color w:val="337AB7"/>
          </w:rPr>
          <w:t>https://doi.org/10.19109/studiamanageria.v2i1.4158</w:t>
        </w:r>
      </w:hyperlink>
    </w:p>
    <w:p w14:paraId="58053245" w14:textId="77777777" w:rsidR="007925E5" w:rsidRPr="005C227E" w:rsidRDefault="007925E5" w:rsidP="005C227E">
      <w:pPr>
        <w:pStyle w:val="ListParagraph"/>
        <w:tabs>
          <w:tab w:val="left" w:pos="284"/>
        </w:tabs>
        <w:spacing w:before="60" w:line="240" w:lineRule="atLeast"/>
        <w:ind w:left="993" w:hanging="993"/>
        <w:jc w:val="both"/>
        <w:rPr>
          <w:rFonts w:ascii="Arial" w:hAnsi="Arial" w:cs="Arial"/>
          <w:noProof/>
          <w:lang w:val="id-ID"/>
        </w:rPr>
      </w:pPr>
      <w:r w:rsidRPr="005C227E">
        <w:rPr>
          <w:rFonts w:ascii="Arial" w:hAnsi="Arial" w:cs="Arial"/>
          <w:noProof/>
        </w:rPr>
        <w:t xml:space="preserve">Ariandy, M (2019), Kebijakan Kurikulum dan Dinamika Pendidikan Karakter di Indonesia. </w:t>
      </w:r>
      <w:r w:rsidRPr="005C227E">
        <w:rPr>
          <w:rFonts w:ascii="Arial" w:hAnsi="Arial" w:cs="Arial"/>
          <w:i/>
          <w:iCs/>
          <w:noProof/>
        </w:rPr>
        <w:t>Jurnal Pendidikan</w:t>
      </w:r>
      <w:r w:rsidRPr="005C227E">
        <w:rPr>
          <w:rFonts w:ascii="Arial" w:hAnsi="Arial" w:cs="Arial"/>
          <w:noProof/>
        </w:rPr>
        <w:t xml:space="preserve"> Vol. 3 Issue 2</w:t>
      </w:r>
    </w:p>
    <w:p w14:paraId="5A6660C0" w14:textId="77777777" w:rsidR="007925E5" w:rsidRPr="005C227E" w:rsidRDefault="007925E5" w:rsidP="005C227E">
      <w:pPr>
        <w:pStyle w:val="ListParagraph"/>
        <w:tabs>
          <w:tab w:val="left" w:pos="284"/>
        </w:tabs>
        <w:spacing w:before="60" w:line="240" w:lineRule="atLeast"/>
        <w:ind w:left="993" w:hanging="993"/>
        <w:jc w:val="both"/>
        <w:rPr>
          <w:rFonts w:ascii="Arial" w:hAnsi="Arial" w:cs="Arial"/>
          <w:noProof/>
          <w:lang w:val="id-ID"/>
        </w:rPr>
      </w:pPr>
      <w:r w:rsidRPr="005C227E">
        <w:rPr>
          <w:rFonts w:ascii="Arial" w:hAnsi="Arial" w:cs="Arial"/>
          <w:noProof/>
        </w:rPr>
        <w:t xml:space="preserve">Dessler, Gary. 1995. </w:t>
      </w:r>
      <w:r w:rsidRPr="005C227E">
        <w:rPr>
          <w:rFonts w:ascii="Arial" w:hAnsi="Arial" w:cs="Arial"/>
          <w:i/>
          <w:iCs/>
          <w:noProof/>
        </w:rPr>
        <w:t>Managing Organization</w:t>
      </w:r>
      <w:r w:rsidRPr="005C227E">
        <w:rPr>
          <w:rFonts w:ascii="Arial" w:hAnsi="Arial" w:cs="Arial"/>
          <w:noProof/>
        </w:rPr>
        <w:t>. Florida: The Drden Press</w:t>
      </w:r>
    </w:p>
    <w:p w14:paraId="249A7DDE" w14:textId="77777777" w:rsidR="007925E5" w:rsidRPr="005C227E" w:rsidRDefault="007925E5" w:rsidP="005C227E">
      <w:pPr>
        <w:pStyle w:val="ListParagraph"/>
        <w:tabs>
          <w:tab w:val="left" w:pos="284"/>
        </w:tabs>
        <w:spacing w:before="60" w:line="240" w:lineRule="atLeast"/>
        <w:ind w:left="993" w:hanging="993"/>
        <w:jc w:val="both"/>
        <w:rPr>
          <w:rFonts w:ascii="Arial" w:hAnsi="Arial" w:cs="Arial"/>
          <w:noProof/>
          <w:lang w:val="id-ID"/>
        </w:rPr>
      </w:pPr>
      <w:proofErr w:type="spellStart"/>
      <w:r w:rsidRPr="005C227E">
        <w:rPr>
          <w:rFonts w:ascii="Arial" w:hAnsi="Arial" w:cs="Arial"/>
        </w:rPr>
        <w:t>Harahap</w:t>
      </w:r>
      <w:proofErr w:type="spellEnd"/>
      <w:r w:rsidRPr="005C227E">
        <w:rPr>
          <w:rFonts w:ascii="Arial" w:hAnsi="Arial" w:cs="Arial"/>
        </w:rPr>
        <w:t xml:space="preserve">. E. 2016. Visi </w:t>
      </w:r>
      <w:proofErr w:type="spellStart"/>
      <w:r w:rsidRPr="005C227E">
        <w:rPr>
          <w:rFonts w:ascii="Arial" w:hAnsi="Arial" w:cs="Arial"/>
        </w:rPr>
        <w:t>Kepala</w:t>
      </w:r>
      <w:proofErr w:type="spellEnd"/>
      <w:r w:rsidRPr="005C227E">
        <w:rPr>
          <w:rFonts w:ascii="Arial" w:hAnsi="Arial" w:cs="Arial"/>
        </w:rPr>
        <w:t xml:space="preserve"> </w:t>
      </w:r>
      <w:proofErr w:type="spellStart"/>
      <w:r w:rsidRPr="005C227E">
        <w:rPr>
          <w:rFonts w:ascii="Arial" w:hAnsi="Arial" w:cs="Arial"/>
        </w:rPr>
        <w:t>Sekolah</w:t>
      </w:r>
      <w:proofErr w:type="spellEnd"/>
      <w:r w:rsidRPr="005C227E">
        <w:rPr>
          <w:rFonts w:ascii="Arial" w:hAnsi="Arial" w:cs="Arial"/>
        </w:rPr>
        <w:t xml:space="preserve"> </w:t>
      </w:r>
      <w:proofErr w:type="spellStart"/>
      <w:r w:rsidRPr="005C227E">
        <w:rPr>
          <w:rFonts w:ascii="Arial" w:hAnsi="Arial" w:cs="Arial"/>
        </w:rPr>
        <w:t>Sebagai</w:t>
      </w:r>
      <w:proofErr w:type="spellEnd"/>
      <w:r w:rsidRPr="005C227E">
        <w:rPr>
          <w:rFonts w:ascii="Arial" w:hAnsi="Arial" w:cs="Arial"/>
        </w:rPr>
        <w:t xml:space="preserve"> </w:t>
      </w:r>
      <w:proofErr w:type="spellStart"/>
      <w:r w:rsidRPr="005C227E">
        <w:rPr>
          <w:rFonts w:ascii="Arial" w:hAnsi="Arial" w:cs="Arial"/>
        </w:rPr>
        <w:t>Penggerak</w:t>
      </w:r>
      <w:proofErr w:type="spellEnd"/>
      <w:r w:rsidRPr="005C227E">
        <w:rPr>
          <w:rFonts w:ascii="Arial" w:hAnsi="Arial" w:cs="Arial"/>
        </w:rPr>
        <w:t xml:space="preserve"> Mutu Pendidikan. </w:t>
      </w:r>
      <w:proofErr w:type="spellStart"/>
      <w:r w:rsidRPr="005C227E">
        <w:rPr>
          <w:rFonts w:ascii="Arial" w:hAnsi="Arial" w:cs="Arial"/>
        </w:rPr>
        <w:t>Jurnal</w:t>
      </w:r>
      <w:proofErr w:type="spellEnd"/>
      <w:r w:rsidRPr="005C227E">
        <w:rPr>
          <w:rFonts w:ascii="Arial" w:hAnsi="Arial" w:cs="Arial"/>
        </w:rPr>
        <w:t xml:space="preserve"> </w:t>
      </w:r>
      <w:proofErr w:type="spellStart"/>
      <w:r w:rsidRPr="005C227E">
        <w:rPr>
          <w:rFonts w:ascii="Arial" w:hAnsi="Arial" w:cs="Arial"/>
        </w:rPr>
        <w:t>Manajemen</w:t>
      </w:r>
      <w:proofErr w:type="spellEnd"/>
      <w:r w:rsidRPr="005C227E">
        <w:rPr>
          <w:rFonts w:ascii="Arial" w:hAnsi="Arial" w:cs="Arial"/>
        </w:rPr>
        <w:t xml:space="preserve">, </w:t>
      </w:r>
      <w:proofErr w:type="spellStart"/>
      <w:r w:rsidRPr="005C227E">
        <w:rPr>
          <w:rFonts w:ascii="Arial" w:hAnsi="Arial" w:cs="Arial"/>
        </w:rPr>
        <w:t>Kepemimpinan</w:t>
      </w:r>
      <w:proofErr w:type="spellEnd"/>
      <w:r w:rsidRPr="005C227E">
        <w:rPr>
          <w:rFonts w:ascii="Arial" w:hAnsi="Arial" w:cs="Arial"/>
        </w:rPr>
        <w:t xml:space="preserve"> dan </w:t>
      </w:r>
      <w:proofErr w:type="spellStart"/>
      <w:r w:rsidRPr="005C227E">
        <w:rPr>
          <w:rFonts w:ascii="Arial" w:hAnsi="Arial" w:cs="Arial"/>
        </w:rPr>
        <w:t>Supervisi</w:t>
      </w:r>
      <w:proofErr w:type="spellEnd"/>
      <w:r w:rsidRPr="005C227E">
        <w:rPr>
          <w:rFonts w:ascii="Arial" w:hAnsi="Arial" w:cs="Arial"/>
        </w:rPr>
        <w:t xml:space="preserve"> Pendidikan. Vol. 1. No. 2. (https://jurnal.univpgri-palembang.ac.id/index.php/JMKSP/article/view/1014 </w:t>
      </w:r>
      <w:proofErr w:type="spellStart"/>
      <w:r w:rsidRPr="005C227E">
        <w:rPr>
          <w:rFonts w:ascii="Arial" w:hAnsi="Arial" w:cs="Arial"/>
        </w:rPr>
        <w:t>diakses</w:t>
      </w:r>
      <w:proofErr w:type="spellEnd"/>
      <w:r w:rsidRPr="005C227E">
        <w:rPr>
          <w:rFonts w:ascii="Arial" w:hAnsi="Arial" w:cs="Arial"/>
        </w:rPr>
        <w:t xml:space="preserve"> pada </w:t>
      </w:r>
      <w:proofErr w:type="spellStart"/>
      <w:r w:rsidRPr="005C227E">
        <w:rPr>
          <w:rFonts w:ascii="Arial" w:hAnsi="Arial" w:cs="Arial"/>
        </w:rPr>
        <w:t>tanggal</w:t>
      </w:r>
      <w:proofErr w:type="spellEnd"/>
      <w:r w:rsidRPr="005C227E">
        <w:rPr>
          <w:rFonts w:ascii="Arial" w:hAnsi="Arial" w:cs="Arial"/>
        </w:rPr>
        <w:t xml:space="preserve"> 28 </w:t>
      </w:r>
      <w:proofErr w:type="spellStart"/>
      <w:r w:rsidRPr="005C227E">
        <w:rPr>
          <w:rFonts w:ascii="Arial" w:hAnsi="Arial" w:cs="Arial"/>
        </w:rPr>
        <w:t>Desember</w:t>
      </w:r>
      <w:proofErr w:type="spellEnd"/>
      <w:r w:rsidRPr="005C227E">
        <w:rPr>
          <w:rFonts w:ascii="Arial" w:hAnsi="Arial" w:cs="Arial"/>
        </w:rPr>
        <w:t xml:space="preserve"> 2022)</w:t>
      </w:r>
    </w:p>
    <w:p w14:paraId="55DB7880" w14:textId="77777777" w:rsidR="007925E5" w:rsidRPr="005C227E" w:rsidRDefault="007925E5" w:rsidP="005C227E">
      <w:pPr>
        <w:pStyle w:val="ListParagraph"/>
        <w:tabs>
          <w:tab w:val="left" w:pos="284"/>
        </w:tabs>
        <w:spacing w:before="60" w:line="240" w:lineRule="atLeast"/>
        <w:ind w:left="993" w:hanging="993"/>
        <w:jc w:val="both"/>
        <w:rPr>
          <w:rFonts w:ascii="Arial" w:hAnsi="Arial" w:cs="Arial"/>
          <w:color w:val="222222"/>
          <w:shd w:val="clear" w:color="auto" w:fill="FFFFFF"/>
        </w:rPr>
      </w:pPr>
      <w:proofErr w:type="spellStart"/>
      <w:r w:rsidRPr="005C227E">
        <w:rPr>
          <w:rFonts w:ascii="Arial" w:hAnsi="Arial" w:cs="Arial"/>
          <w:color w:val="222222"/>
          <w:shd w:val="clear" w:color="auto" w:fill="FFFFFF"/>
        </w:rPr>
        <w:t>Kemendikbud</w:t>
      </w:r>
      <w:proofErr w:type="spellEnd"/>
      <w:r w:rsidRPr="005C227E">
        <w:rPr>
          <w:rFonts w:ascii="Arial" w:hAnsi="Arial" w:cs="Arial"/>
          <w:color w:val="222222"/>
          <w:shd w:val="clear" w:color="auto" w:fill="FFFFFF"/>
        </w:rPr>
        <w:t xml:space="preserve">. 2021. </w:t>
      </w:r>
      <w:proofErr w:type="spellStart"/>
      <w:r w:rsidRPr="005C227E">
        <w:rPr>
          <w:rFonts w:ascii="Arial" w:hAnsi="Arial" w:cs="Arial"/>
          <w:color w:val="222222"/>
          <w:shd w:val="clear" w:color="auto" w:fill="FFFFFF"/>
        </w:rPr>
        <w:t>Kemendikbud</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Luncurkan</w:t>
      </w:r>
      <w:proofErr w:type="spellEnd"/>
      <w:r w:rsidRPr="005C227E">
        <w:rPr>
          <w:rFonts w:ascii="Arial" w:hAnsi="Arial" w:cs="Arial"/>
          <w:color w:val="222222"/>
          <w:shd w:val="clear" w:color="auto" w:fill="FFFFFF"/>
        </w:rPr>
        <w:t xml:space="preserve"> Program </w:t>
      </w:r>
      <w:proofErr w:type="spellStart"/>
      <w:r w:rsidRPr="005C227E">
        <w:rPr>
          <w:rFonts w:ascii="Arial" w:hAnsi="Arial" w:cs="Arial"/>
          <w:color w:val="222222"/>
          <w:shd w:val="clear" w:color="auto" w:fill="FFFFFF"/>
        </w:rPr>
        <w:t>Sekolah</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Penggerak</w:t>
      </w:r>
      <w:proofErr w:type="spellEnd"/>
      <w:r w:rsidRPr="005C227E">
        <w:rPr>
          <w:rFonts w:ascii="Arial" w:hAnsi="Arial" w:cs="Arial"/>
          <w:color w:val="222222"/>
          <w:shd w:val="clear" w:color="auto" w:fill="FFFFFF"/>
        </w:rPr>
        <w:t>.</w:t>
      </w:r>
    </w:p>
    <w:p w14:paraId="5FAAB1F2" w14:textId="69D9995B" w:rsidR="007925E5" w:rsidRPr="005C227E" w:rsidRDefault="007925E5" w:rsidP="00077835">
      <w:pPr>
        <w:pStyle w:val="ListParagraph"/>
        <w:spacing w:after="0" w:line="240" w:lineRule="auto"/>
        <w:rPr>
          <w:rFonts w:ascii="Arial" w:hAnsi="Arial" w:cs="Arial"/>
          <w:color w:val="222222"/>
          <w:shd w:val="clear" w:color="auto" w:fill="FFFFFF"/>
        </w:rPr>
      </w:pPr>
      <w:proofErr w:type="spellStart"/>
      <w:r w:rsidRPr="005C227E">
        <w:rPr>
          <w:rFonts w:ascii="Arial" w:hAnsi="Arial" w:cs="Arial"/>
          <w:color w:val="222222"/>
          <w:shd w:val="clear" w:color="auto" w:fill="FFFFFF"/>
        </w:rPr>
        <w:t>Diakses</w:t>
      </w:r>
      <w:proofErr w:type="spellEnd"/>
      <w:r w:rsidRPr="005C227E">
        <w:rPr>
          <w:rFonts w:ascii="Arial" w:hAnsi="Arial" w:cs="Arial"/>
          <w:color w:val="222222"/>
          <w:shd w:val="clear" w:color="auto" w:fill="FFFFFF"/>
        </w:rPr>
        <w:t xml:space="preserve"> pada </w:t>
      </w:r>
      <w:proofErr w:type="spellStart"/>
      <w:r w:rsidRPr="005C227E">
        <w:rPr>
          <w:rFonts w:ascii="Arial" w:hAnsi="Arial" w:cs="Arial"/>
          <w:color w:val="222222"/>
          <w:shd w:val="clear" w:color="auto" w:fill="FFFFFF"/>
        </w:rPr>
        <w:t>tanggal</w:t>
      </w:r>
      <w:proofErr w:type="spellEnd"/>
      <w:r w:rsidRPr="005C227E">
        <w:rPr>
          <w:rFonts w:ascii="Arial" w:hAnsi="Arial" w:cs="Arial"/>
          <w:color w:val="222222"/>
          <w:shd w:val="clear" w:color="auto" w:fill="FFFFFF"/>
        </w:rPr>
        <w:t xml:space="preserve"> 15 </w:t>
      </w:r>
      <w:proofErr w:type="spellStart"/>
      <w:r w:rsidRPr="005C227E">
        <w:rPr>
          <w:rFonts w:ascii="Arial" w:hAnsi="Arial" w:cs="Arial"/>
          <w:color w:val="222222"/>
          <w:shd w:val="clear" w:color="auto" w:fill="FFFFFF"/>
        </w:rPr>
        <w:t>januari</w:t>
      </w:r>
      <w:proofErr w:type="spellEnd"/>
      <w:r w:rsidRPr="005C227E">
        <w:rPr>
          <w:rFonts w:ascii="Arial" w:hAnsi="Arial" w:cs="Arial"/>
          <w:color w:val="222222"/>
          <w:shd w:val="clear" w:color="auto" w:fill="FFFFFF"/>
        </w:rPr>
        <w:t xml:space="preserve"> 2023 </w:t>
      </w:r>
      <w:hyperlink r:id="rId9" w:history="1">
        <w:r w:rsidR="004B4EF5" w:rsidRPr="005C227E">
          <w:rPr>
            <w:rStyle w:val="Hyperlink"/>
            <w:rFonts w:ascii="Arial" w:hAnsi="Arial" w:cs="Arial"/>
            <w:shd w:val="clear" w:color="auto" w:fill="FFFFFF"/>
          </w:rPr>
          <w:t>http://ditpsd.kemdikbud.go.id/artikel/detail/kemendikbud-luncurkan-programsekolah-penggerak</w:t>
        </w:r>
      </w:hyperlink>
    </w:p>
    <w:p w14:paraId="32797CE3" w14:textId="77777777" w:rsidR="007925E5" w:rsidRPr="005C227E" w:rsidRDefault="007925E5" w:rsidP="005C227E">
      <w:pPr>
        <w:pStyle w:val="ListParagraph"/>
        <w:tabs>
          <w:tab w:val="left" w:pos="284"/>
        </w:tabs>
        <w:spacing w:before="60" w:line="240" w:lineRule="atLeast"/>
        <w:ind w:left="993" w:hanging="993"/>
        <w:jc w:val="both"/>
        <w:rPr>
          <w:rFonts w:ascii="Arial" w:hAnsi="Arial" w:cs="Arial"/>
          <w:color w:val="222222"/>
          <w:shd w:val="clear" w:color="auto" w:fill="FFFFFF"/>
        </w:rPr>
      </w:pPr>
      <w:proofErr w:type="spellStart"/>
      <w:r w:rsidRPr="005C227E">
        <w:rPr>
          <w:rFonts w:ascii="Arial" w:hAnsi="Arial" w:cs="Arial"/>
        </w:rPr>
        <w:t>Kemendikbud</w:t>
      </w:r>
      <w:proofErr w:type="spellEnd"/>
      <w:r w:rsidRPr="005C227E">
        <w:rPr>
          <w:rFonts w:ascii="Arial" w:hAnsi="Arial" w:cs="Arial"/>
        </w:rPr>
        <w:t xml:space="preserve">. 2021. Daftar </w:t>
      </w:r>
      <w:proofErr w:type="spellStart"/>
      <w:r w:rsidRPr="005C227E">
        <w:rPr>
          <w:rFonts w:ascii="Arial" w:hAnsi="Arial" w:cs="Arial"/>
        </w:rPr>
        <w:t>Pertanyaan</w:t>
      </w:r>
      <w:proofErr w:type="spellEnd"/>
      <w:r w:rsidRPr="005C227E">
        <w:rPr>
          <w:rFonts w:ascii="Arial" w:hAnsi="Arial" w:cs="Arial"/>
        </w:rPr>
        <w:t xml:space="preserve"> Yang Sering </w:t>
      </w:r>
      <w:proofErr w:type="spellStart"/>
      <w:r w:rsidRPr="005C227E">
        <w:rPr>
          <w:rFonts w:ascii="Arial" w:hAnsi="Arial" w:cs="Arial"/>
        </w:rPr>
        <w:t>Ditanyakan</w:t>
      </w:r>
      <w:proofErr w:type="spellEnd"/>
      <w:r w:rsidRPr="005C227E">
        <w:rPr>
          <w:rFonts w:ascii="Arial" w:hAnsi="Arial" w:cs="Arial"/>
        </w:rPr>
        <w:t xml:space="preserve"> Program </w:t>
      </w:r>
      <w:proofErr w:type="spellStart"/>
      <w:r w:rsidRPr="005C227E">
        <w:rPr>
          <w:rFonts w:ascii="Arial" w:hAnsi="Arial" w:cs="Arial"/>
        </w:rPr>
        <w:t>Sekolah</w:t>
      </w:r>
      <w:proofErr w:type="spellEnd"/>
      <w:r w:rsidRPr="005C227E">
        <w:rPr>
          <w:rFonts w:ascii="Arial" w:hAnsi="Arial" w:cs="Arial"/>
        </w:rPr>
        <w:t xml:space="preserve"> </w:t>
      </w:r>
      <w:proofErr w:type="spellStart"/>
      <w:r w:rsidRPr="005C227E">
        <w:rPr>
          <w:rFonts w:ascii="Arial" w:hAnsi="Arial" w:cs="Arial"/>
        </w:rPr>
        <w:t>Penggerak</w:t>
      </w:r>
      <w:proofErr w:type="spellEnd"/>
      <w:r w:rsidRPr="005C227E">
        <w:rPr>
          <w:rFonts w:ascii="Arial" w:hAnsi="Arial" w:cs="Arial"/>
        </w:rPr>
        <w:t xml:space="preserve">. (https://docplayer.info/202701882-Program-sekolahpenggerak.html </w:t>
      </w:r>
      <w:proofErr w:type="spellStart"/>
      <w:r w:rsidRPr="005C227E">
        <w:rPr>
          <w:rFonts w:ascii="Arial" w:hAnsi="Arial" w:cs="Arial"/>
        </w:rPr>
        <w:t>diakses</w:t>
      </w:r>
      <w:proofErr w:type="spellEnd"/>
      <w:r w:rsidRPr="005C227E">
        <w:rPr>
          <w:rFonts w:ascii="Arial" w:hAnsi="Arial" w:cs="Arial"/>
        </w:rPr>
        <w:t xml:space="preserve"> pada </w:t>
      </w:r>
      <w:proofErr w:type="spellStart"/>
      <w:r w:rsidRPr="005C227E">
        <w:rPr>
          <w:rFonts w:ascii="Arial" w:hAnsi="Arial" w:cs="Arial"/>
        </w:rPr>
        <w:t>tanggal</w:t>
      </w:r>
      <w:proofErr w:type="spellEnd"/>
      <w:r w:rsidRPr="005C227E">
        <w:rPr>
          <w:rFonts w:ascii="Arial" w:hAnsi="Arial" w:cs="Arial"/>
        </w:rPr>
        <w:t xml:space="preserve"> 14 Januari 2023)</w:t>
      </w:r>
    </w:p>
    <w:p w14:paraId="79B8E07C" w14:textId="77777777" w:rsidR="007925E5" w:rsidRPr="005C227E" w:rsidRDefault="007925E5" w:rsidP="005C227E">
      <w:pPr>
        <w:pStyle w:val="ListParagraph"/>
        <w:tabs>
          <w:tab w:val="left" w:pos="284"/>
        </w:tabs>
        <w:spacing w:before="60" w:line="240" w:lineRule="atLeast"/>
        <w:ind w:left="993" w:hanging="993"/>
        <w:jc w:val="both"/>
        <w:rPr>
          <w:rFonts w:ascii="Arial" w:hAnsi="Arial" w:cs="Arial"/>
          <w:noProof/>
          <w:lang w:val="id-ID"/>
        </w:rPr>
      </w:pPr>
      <w:proofErr w:type="spellStart"/>
      <w:r w:rsidRPr="005C227E">
        <w:rPr>
          <w:rFonts w:ascii="Arial" w:hAnsi="Arial" w:cs="Arial"/>
          <w:color w:val="222222"/>
          <w:shd w:val="clear" w:color="auto" w:fill="FFFFFF"/>
        </w:rPr>
        <w:t>Marsidin</w:t>
      </w:r>
      <w:proofErr w:type="spellEnd"/>
      <w:r w:rsidRPr="005C227E">
        <w:rPr>
          <w:rFonts w:ascii="Arial" w:hAnsi="Arial" w:cs="Arial"/>
          <w:color w:val="222222"/>
          <w:shd w:val="clear" w:color="auto" w:fill="FFFFFF"/>
        </w:rPr>
        <w:t>, S. (2022). Strengthening Pancasila student profiles in independent learning curriculum in elementary school. </w:t>
      </w:r>
      <w:r w:rsidRPr="005C227E">
        <w:rPr>
          <w:rFonts w:ascii="Arial" w:hAnsi="Arial" w:cs="Arial"/>
          <w:i/>
          <w:iCs/>
          <w:color w:val="222222"/>
          <w:shd w:val="clear" w:color="auto" w:fill="FFFFFF"/>
        </w:rPr>
        <w:t>International Journal Of Humanities Education and Social Sciences (IJHESS)</w:t>
      </w:r>
      <w:r w:rsidRPr="005C227E">
        <w:rPr>
          <w:rFonts w:ascii="Arial" w:hAnsi="Arial" w:cs="Arial"/>
          <w:color w:val="222222"/>
          <w:shd w:val="clear" w:color="auto" w:fill="FFFFFF"/>
        </w:rPr>
        <w:t>, </w:t>
      </w:r>
      <w:r w:rsidRPr="005C227E">
        <w:rPr>
          <w:rFonts w:ascii="Arial" w:hAnsi="Arial" w:cs="Arial"/>
          <w:i/>
          <w:iCs/>
          <w:color w:val="222222"/>
          <w:shd w:val="clear" w:color="auto" w:fill="FFFFFF"/>
        </w:rPr>
        <w:t>1</w:t>
      </w:r>
      <w:r w:rsidRPr="005C227E">
        <w:rPr>
          <w:rFonts w:ascii="Arial" w:hAnsi="Arial" w:cs="Arial"/>
          <w:color w:val="222222"/>
          <w:shd w:val="clear" w:color="auto" w:fill="FFFFFF"/>
        </w:rPr>
        <w:t>(6</w:t>
      </w:r>
    </w:p>
    <w:p w14:paraId="4488F4F3" w14:textId="77777777" w:rsidR="007925E5" w:rsidRPr="005C227E" w:rsidRDefault="007925E5" w:rsidP="005C227E">
      <w:pPr>
        <w:pStyle w:val="ListParagraph"/>
        <w:tabs>
          <w:tab w:val="left" w:pos="284"/>
        </w:tabs>
        <w:spacing w:before="60" w:line="240" w:lineRule="atLeast"/>
        <w:ind w:left="993" w:hanging="993"/>
        <w:jc w:val="both"/>
        <w:rPr>
          <w:rFonts w:ascii="Arial" w:hAnsi="Arial" w:cs="Arial"/>
          <w:noProof/>
          <w:lang w:val="id-ID"/>
        </w:rPr>
      </w:pPr>
      <w:proofErr w:type="spellStart"/>
      <w:r w:rsidRPr="005C227E">
        <w:rPr>
          <w:rFonts w:ascii="Arial" w:hAnsi="Arial" w:cs="Arial"/>
        </w:rPr>
        <w:t>Moleong</w:t>
      </w:r>
      <w:proofErr w:type="spellEnd"/>
      <w:r w:rsidRPr="005C227E">
        <w:rPr>
          <w:rFonts w:ascii="Arial" w:hAnsi="Arial" w:cs="Arial"/>
        </w:rPr>
        <w:t xml:space="preserve">, J. 2014. </w:t>
      </w:r>
      <w:proofErr w:type="spellStart"/>
      <w:r w:rsidRPr="005C227E">
        <w:rPr>
          <w:rFonts w:ascii="Arial" w:hAnsi="Arial" w:cs="Arial"/>
        </w:rPr>
        <w:t>Metodologi</w:t>
      </w:r>
      <w:proofErr w:type="spellEnd"/>
      <w:r w:rsidRPr="005C227E">
        <w:rPr>
          <w:rFonts w:ascii="Arial" w:hAnsi="Arial" w:cs="Arial"/>
        </w:rPr>
        <w:t xml:space="preserve"> </w:t>
      </w:r>
      <w:proofErr w:type="spellStart"/>
      <w:r w:rsidRPr="005C227E">
        <w:rPr>
          <w:rFonts w:ascii="Arial" w:hAnsi="Arial" w:cs="Arial"/>
        </w:rPr>
        <w:t>Penelitian</w:t>
      </w:r>
      <w:proofErr w:type="spellEnd"/>
      <w:r w:rsidRPr="005C227E">
        <w:rPr>
          <w:rFonts w:ascii="Arial" w:hAnsi="Arial" w:cs="Arial"/>
        </w:rPr>
        <w:t xml:space="preserve"> </w:t>
      </w:r>
      <w:proofErr w:type="spellStart"/>
      <w:r w:rsidRPr="005C227E">
        <w:rPr>
          <w:rFonts w:ascii="Arial" w:hAnsi="Arial" w:cs="Arial"/>
        </w:rPr>
        <w:t>Kualitatif</w:t>
      </w:r>
      <w:proofErr w:type="spellEnd"/>
      <w:r w:rsidRPr="005C227E">
        <w:rPr>
          <w:rFonts w:ascii="Arial" w:hAnsi="Arial" w:cs="Arial"/>
        </w:rPr>
        <w:t xml:space="preserve">. Bandung: PT </w:t>
      </w:r>
      <w:proofErr w:type="spellStart"/>
      <w:r w:rsidRPr="005C227E">
        <w:rPr>
          <w:rFonts w:ascii="Arial" w:hAnsi="Arial" w:cs="Arial"/>
        </w:rPr>
        <w:t>Remaja</w:t>
      </w:r>
      <w:proofErr w:type="spellEnd"/>
      <w:r w:rsidRPr="005C227E">
        <w:rPr>
          <w:rFonts w:ascii="Arial" w:hAnsi="Arial" w:cs="Arial"/>
        </w:rPr>
        <w:t xml:space="preserve"> </w:t>
      </w:r>
      <w:proofErr w:type="spellStart"/>
      <w:r w:rsidRPr="005C227E">
        <w:rPr>
          <w:rFonts w:ascii="Arial" w:hAnsi="Arial" w:cs="Arial"/>
        </w:rPr>
        <w:t>Rosdakarya</w:t>
      </w:r>
      <w:proofErr w:type="spellEnd"/>
    </w:p>
    <w:p w14:paraId="5529EA83" w14:textId="77777777" w:rsidR="007925E5" w:rsidRPr="005C227E" w:rsidRDefault="007925E5" w:rsidP="005C227E">
      <w:pPr>
        <w:pStyle w:val="ListParagraph"/>
        <w:tabs>
          <w:tab w:val="left" w:pos="284"/>
        </w:tabs>
        <w:spacing w:before="60" w:line="240" w:lineRule="atLeast"/>
        <w:ind w:left="993" w:hanging="993"/>
        <w:jc w:val="both"/>
        <w:rPr>
          <w:rFonts w:ascii="Arial" w:hAnsi="Arial" w:cs="Arial"/>
          <w:color w:val="222222"/>
          <w:shd w:val="clear" w:color="auto" w:fill="FFFFFF"/>
        </w:rPr>
      </w:pPr>
      <w:proofErr w:type="spellStart"/>
      <w:r w:rsidRPr="005C227E">
        <w:rPr>
          <w:rFonts w:ascii="Arial" w:hAnsi="Arial" w:cs="Arial"/>
        </w:rPr>
        <w:t>Muchlas</w:t>
      </w:r>
      <w:proofErr w:type="spellEnd"/>
      <w:r w:rsidRPr="005C227E">
        <w:rPr>
          <w:rFonts w:ascii="Arial" w:hAnsi="Arial" w:cs="Arial"/>
        </w:rPr>
        <w:t xml:space="preserve">, Samani &amp; </w:t>
      </w:r>
      <w:proofErr w:type="spellStart"/>
      <w:r w:rsidRPr="005C227E">
        <w:rPr>
          <w:rFonts w:ascii="Arial" w:hAnsi="Arial" w:cs="Arial"/>
        </w:rPr>
        <w:t>Hariyanto</w:t>
      </w:r>
      <w:proofErr w:type="spellEnd"/>
      <w:r w:rsidRPr="005C227E">
        <w:rPr>
          <w:rFonts w:ascii="Arial" w:hAnsi="Arial" w:cs="Arial"/>
        </w:rPr>
        <w:t xml:space="preserve">. 2013. </w:t>
      </w:r>
      <w:proofErr w:type="spellStart"/>
      <w:r w:rsidRPr="005C227E">
        <w:rPr>
          <w:rFonts w:ascii="Arial" w:hAnsi="Arial" w:cs="Arial"/>
        </w:rPr>
        <w:t>Konsep</w:t>
      </w:r>
      <w:proofErr w:type="spellEnd"/>
      <w:r w:rsidRPr="005C227E">
        <w:rPr>
          <w:rFonts w:ascii="Arial" w:hAnsi="Arial" w:cs="Arial"/>
        </w:rPr>
        <w:t xml:space="preserve"> dan Model : Pendidikan </w:t>
      </w:r>
      <w:proofErr w:type="spellStart"/>
      <w:r w:rsidRPr="005C227E">
        <w:rPr>
          <w:rFonts w:ascii="Arial" w:hAnsi="Arial" w:cs="Arial"/>
        </w:rPr>
        <w:t>Karakter</w:t>
      </w:r>
      <w:proofErr w:type="spellEnd"/>
      <w:r w:rsidRPr="005C227E">
        <w:rPr>
          <w:rFonts w:ascii="Arial" w:hAnsi="Arial" w:cs="Arial"/>
        </w:rPr>
        <w:t xml:space="preserve">. Bandung: PT </w:t>
      </w:r>
      <w:proofErr w:type="spellStart"/>
      <w:r w:rsidRPr="005C227E">
        <w:rPr>
          <w:rFonts w:ascii="Arial" w:hAnsi="Arial" w:cs="Arial"/>
        </w:rPr>
        <w:t>Remaja</w:t>
      </w:r>
      <w:proofErr w:type="spellEnd"/>
      <w:r w:rsidRPr="005C227E">
        <w:rPr>
          <w:rFonts w:ascii="Arial" w:hAnsi="Arial" w:cs="Arial"/>
        </w:rPr>
        <w:t xml:space="preserve"> </w:t>
      </w:r>
      <w:proofErr w:type="spellStart"/>
      <w:r w:rsidRPr="005C227E">
        <w:rPr>
          <w:rFonts w:ascii="Arial" w:hAnsi="Arial" w:cs="Arial"/>
        </w:rPr>
        <w:t>Rosdakarya</w:t>
      </w:r>
      <w:proofErr w:type="spellEnd"/>
      <w:r w:rsidRPr="005C227E">
        <w:rPr>
          <w:rFonts w:ascii="Arial" w:hAnsi="Arial" w:cs="Arial"/>
        </w:rPr>
        <w:t>.</w:t>
      </w:r>
    </w:p>
    <w:p w14:paraId="4416946F" w14:textId="77777777" w:rsidR="007925E5" w:rsidRPr="005C227E" w:rsidRDefault="007925E5" w:rsidP="005C227E">
      <w:pPr>
        <w:pStyle w:val="ListParagraph"/>
        <w:tabs>
          <w:tab w:val="left" w:pos="284"/>
        </w:tabs>
        <w:spacing w:before="60" w:line="240" w:lineRule="atLeast"/>
        <w:ind w:left="993" w:hanging="993"/>
        <w:jc w:val="both"/>
        <w:rPr>
          <w:rFonts w:ascii="Arial" w:hAnsi="Arial" w:cs="Arial"/>
          <w:color w:val="222222"/>
          <w:shd w:val="clear" w:color="auto" w:fill="FFFFFF"/>
        </w:rPr>
      </w:pPr>
      <w:r w:rsidRPr="005C227E">
        <w:rPr>
          <w:rFonts w:ascii="Arial" w:hAnsi="Arial" w:cs="Arial"/>
          <w:color w:val="222222"/>
          <w:shd w:val="clear" w:color="auto" w:fill="FFFFFF"/>
        </w:rPr>
        <w:t xml:space="preserve">Khofifah, B., &amp; </w:t>
      </w:r>
      <w:proofErr w:type="spellStart"/>
      <w:r w:rsidRPr="005C227E">
        <w:rPr>
          <w:rFonts w:ascii="Arial" w:hAnsi="Arial" w:cs="Arial"/>
          <w:color w:val="222222"/>
          <w:shd w:val="clear" w:color="auto" w:fill="FFFFFF"/>
        </w:rPr>
        <w:t>Syaifudin</w:t>
      </w:r>
      <w:proofErr w:type="spellEnd"/>
      <w:r w:rsidRPr="005C227E">
        <w:rPr>
          <w:rFonts w:ascii="Arial" w:hAnsi="Arial" w:cs="Arial"/>
          <w:color w:val="222222"/>
          <w:shd w:val="clear" w:color="auto" w:fill="FFFFFF"/>
        </w:rPr>
        <w:t xml:space="preserve">, M. (2023). </w:t>
      </w:r>
      <w:proofErr w:type="spellStart"/>
      <w:r w:rsidRPr="005C227E">
        <w:rPr>
          <w:rFonts w:ascii="Arial" w:hAnsi="Arial" w:cs="Arial"/>
          <w:color w:val="222222"/>
          <w:shd w:val="clear" w:color="auto" w:fill="FFFFFF"/>
        </w:rPr>
        <w:t>Analisis</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Kebijakan</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Pemerintah</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Mengenai</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Sekolah</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Penggerak</w:t>
      </w:r>
      <w:proofErr w:type="spellEnd"/>
      <w:r w:rsidRPr="005C227E">
        <w:rPr>
          <w:rFonts w:ascii="Arial" w:hAnsi="Arial" w:cs="Arial"/>
          <w:color w:val="222222"/>
          <w:shd w:val="clear" w:color="auto" w:fill="FFFFFF"/>
        </w:rPr>
        <w:t>. </w:t>
      </w:r>
      <w:proofErr w:type="spellStart"/>
      <w:r w:rsidRPr="005C227E">
        <w:rPr>
          <w:rFonts w:ascii="Arial" w:hAnsi="Arial" w:cs="Arial"/>
          <w:i/>
          <w:iCs/>
          <w:color w:val="222222"/>
          <w:shd w:val="clear" w:color="auto" w:fill="FFFFFF"/>
        </w:rPr>
        <w:t>Jurnal</w:t>
      </w:r>
      <w:proofErr w:type="spellEnd"/>
      <w:r w:rsidRPr="005C227E">
        <w:rPr>
          <w:rFonts w:ascii="Arial" w:hAnsi="Arial" w:cs="Arial"/>
          <w:i/>
          <w:iCs/>
          <w:color w:val="222222"/>
          <w:shd w:val="clear" w:color="auto" w:fill="FFFFFF"/>
        </w:rPr>
        <w:t xml:space="preserve"> </w:t>
      </w:r>
      <w:proofErr w:type="spellStart"/>
      <w:r w:rsidRPr="005C227E">
        <w:rPr>
          <w:rFonts w:ascii="Arial" w:hAnsi="Arial" w:cs="Arial"/>
          <w:i/>
          <w:iCs/>
          <w:color w:val="222222"/>
          <w:shd w:val="clear" w:color="auto" w:fill="FFFFFF"/>
        </w:rPr>
        <w:t>Inovasi</w:t>
      </w:r>
      <w:proofErr w:type="spellEnd"/>
      <w:r w:rsidRPr="005C227E">
        <w:rPr>
          <w:rFonts w:ascii="Arial" w:hAnsi="Arial" w:cs="Arial"/>
          <w:i/>
          <w:iCs/>
          <w:color w:val="222222"/>
          <w:shd w:val="clear" w:color="auto" w:fill="FFFFFF"/>
        </w:rPr>
        <w:t xml:space="preserve"> </w:t>
      </w:r>
      <w:proofErr w:type="spellStart"/>
      <w:r w:rsidRPr="005C227E">
        <w:rPr>
          <w:rFonts w:ascii="Arial" w:hAnsi="Arial" w:cs="Arial"/>
          <w:i/>
          <w:iCs/>
          <w:color w:val="222222"/>
          <w:shd w:val="clear" w:color="auto" w:fill="FFFFFF"/>
        </w:rPr>
        <w:t>Penelitian</w:t>
      </w:r>
      <w:proofErr w:type="spellEnd"/>
      <w:r w:rsidRPr="005C227E">
        <w:rPr>
          <w:rFonts w:ascii="Arial" w:hAnsi="Arial" w:cs="Arial"/>
          <w:color w:val="222222"/>
          <w:shd w:val="clear" w:color="auto" w:fill="FFFFFF"/>
        </w:rPr>
        <w:t>, </w:t>
      </w:r>
      <w:r w:rsidRPr="005C227E">
        <w:rPr>
          <w:rFonts w:ascii="Arial" w:hAnsi="Arial" w:cs="Arial"/>
          <w:i/>
          <w:iCs/>
          <w:color w:val="222222"/>
          <w:shd w:val="clear" w:color="auto" w:fill="FFFFFF"/>
        </w:rPr>
        <w:t>3</w:t>
      </w:r>
      <w:r w:rsidRPr="005C227E">
        <w:rPr>
          <w:rFonts w:ascii="Arial" w:hAnsi="Arial" w:cs="Arial"/>
          <w:color w:val="222222"/>
          <w:shd w:val="clear" w:color="auto" w:fill="FFFFFF"/>
        </w:rPr>
        <w:t>(8), 7405-7410.</w:t>
      </w:r>
    </w:p>
    <w:p w14:paraId="31492EEE" w14:textId="463FB39A" w:rsidR="007925E5" w:rsidRPr="005C227E" w:rsidRDefault="007925E5" w:rsidP="005C227E">
      <w:pPr>
        <w:pStyle w:val="ListParagraph"/>
        <w:tabs>
          <w:tab w:val="left" w:pos="284"/>
        </w:tabs>
        <w:spacing w:before="60" w:line="240" w:lineRule="atLeast"/>
        <w:ind w:left="993" w:hanging="993"/>
        <w:jc w:val="both"/>
        <w:rPr>
          <w:rFonts w:ascii="Arial" w:hAnsi="Arial" w:cs="Arial"/>
          <w:color w:val="222222"/>
          <w:shd w:val="clear" w:color="auto" w:fill="FFFFFF"/>
        </w:rPr>
      </w:pPr>
      <w:r w:rsidRPr="005C227E">
        <w:rPr>
          <w:rFonts w:ascii="Arial" w:hAnsi="Arial" w:cs="Arial"/>
          <w:color w:val="222222"/>
          <w:shd w:val="clear" w:color="auto" w:fill="FFFFFF"/>
        </w:rPr>
        <w:t xml:space="preserve">Rahimi, A., Darlis, A., Ammar, S. A., &amp; </w:t>
      </w:r>
      <w:proofErr w:type="spellStart"/>
      <w:r w:rsidRPr="005C227E">
        <w:rPr>
          <w:rFonts w:ascii="Arial" w:hAnsi="Arial" w:cs="Arial"/>
          <w:color w:val="222222"/>
          <w:shd w:val="clear" w:color="auto" w:fill="FFFFFF"/>
        </w:rPr>
        <w:t>Daulay</w:t>
      </w:r>
      <w:proofErr w:type="spellEnd"/>
      <w:r w:rsidRPr="005C227E">
        <w:rPr>
          <w:rFonts w:ascii="Arial" w:hAnsi="Arial" w:cs="Arial"/>
          <w:color w:val="222222"/>
          <w:shd w:val="clear" w:color="auto" w:fill="FFFFFF"/>
        </w:rPr>
        <w:t xml:space="preserve">, D. A. (2023). </w:t>
      </w:r>
      <w:proofErr w:type="spellStart"/>
      <w:r w:rsidRPr="005C227E">
        <w:rPr>
          <w:rFonts w:ascii="Arial" w:hAnsi="Arial" w:cs="Arial"/>
          <w:color w:val="222222"/>
          <w:shd w:val="clear" w:color="auto" w:fill="FFFFFF"/>
        </w:rPr>
        <w:t>Sekolah</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Penggerak</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Sebagai</w:t>
      </w:r>
      <w:proofErr w:type="spellEnd"/>
      <w:r w:rsidRPr="005C227E">
        <w:rPr>
          <w:rFonts w:ascii="Arial" w:hAnsi="Arial" w:cs="Arial"/>
          <w:color w:val="222222"/>
          <w:shd w:val="clear" w:color="auto" w:fill="FFFFFF"/>
        </w:rPr>
        <w:t xml:space="preserve"> Upaya </w:t>
      </w:r>
      <w:proofErr w:type="spellStart"/>
      <w:r w:rsidRPr="005C227E">
        <w:rPr>
          <w:rFonts w:ascii="Arial" w:hAnsi="Arial" w:cs="Arial"/>
          <w:color w:val="222222"/>
          <w:shd w:val="clear" w:color="auto" w:fill="FFFFFF"/>
        </w:rPr>
        <w:t>Peningkatan</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Kualitas</w:t>
      </w:r>
      <w:proofErr w:type="spellEnd"/>
      <w:r w:rsidRPr="005C227E">
        <w:rPr>
          <w:rFonts w:ascii="Arial" w:hAnsi="Arial" w:cs="Arial"/>
          <w:color w:val="222222"/>
          <w:shd w:val="clear" w:color="auto" w:fill="FFFFFF"/>
        </w:rPr>
        <w:t xml:space="preserve"> Pendidikan. </w:t>
      </w:r>
      <w:proofErr w:type="spellStart"/>
      <w:r w:rsidRPr="005C227E">
        <w:rPr>
          <w:rFonts w:ascii="Arial" w:hAnsi="Arial" w:cs="Arial"/>
          <w:i/>
          <w:iCs/>
          <w:color w:val="222222"/>
          <w:shd w:val="clear" w:color="auto" w:fill="FFFFFF"/>
        </w:rPr>
        <w:t>Jurnal</w:t>
      </w:r>
      <w:proofErr w:type="spellEnd"/>
      <w:r w:rsidRPr="005C227E">
        <w:rPr>
          <w:rFonts w:ascii="Arial" w:hAnsi="Arial" w:cs="Arial"/>
          <w:i/>
          <w:iCs/>
          <w:color w:val="222222"/>
          <w:shd w:val="clear" w:color="auto" w:fill="FFFFFF"/>
        </w:rPr>
        <w:t xml:space="preserve"> Pendidikan dan </w:t>
      </w:r>
      <w:proofErr w:type="spellStart"/>
      <w:r w:rsidRPr="005C227E">
        <w:rPr>
          <w:rFonts w:ascii="Arial" w:hAnsi="Arial" w:cs="Arial"/>
          <w:i/>
          <w:iCs/>
          <w:color w:val="222222"/>
          <w:shd w:val="clear" w:color="auto" w:fill="FFFFFF"/>
        </w:rPr>
        <w:t>Konseling</w:t>
      </w:r>
      <w:proofErr w:type="spellEnd"/>
      <w:r w:rsidRPr="005C227E">
        <w:rPr>
          <w:rFonts w:ascii="Arial" w:hAnsi="Arial" w:cs="Arial"/>
          <w:i/>
          <w:iCs/>
          <w:color w:val="222222"/>
          <w:shd w:val="clear" w:color="auto" w:fill="FFFFFF"/>
        </w:rPr>
        <w:t xml:space="preserve"> (JPDK)</w:t>
      </w:r>
      <w:r w:rsidRPr="005C227E">
        <w:rPr>
          <w:rFonts w:ascii="Arial" w:hAnsi="Arial" w:cs="Arial"/>
          <w:color w:val="222222"/>
          <w:shd w:val="clear" w:color="auto" w:fill="FFFFFF"/>
        </w:rPr>
        <w:t>, </w:t>
      </w:r>
      <w:r w:rsidRPr="005C227E">
        <w:rPr>
          <w:rFonts w:ascii="Arial" w:hAnsi="Arial" w:cs="Arial"/>
          <w:i/>
          <w:iCs/>
          <w:color w:val="222222"/>
          <w:shd w:val="clear" w:color="auto" w:fill="FFFFFF"/>
        </w:rPr>
        <w:t>5</w:t>
      </w:r>
      <w:r w:rsidRPr="005C227E">
        <w:rPr>
          <w:rFonts w:ascii="Arial" w:hAnsi="Arial" w:cs="Arial"/>
          <w:color w:val="222222"/>
          <w:shd w:val="clear" w:color="auto" w:fill="FFFFFF"/>
        </w:rPr>
        <w:t>(1), 692-697.</w:t>
      </w:r>
    </w:p>
    <w:p w14:paraId="14DA002D" w14:textId="09AC7E79" w:rsidR="00F32869" w:rsidRPr="005C227E" w:rsidRDefault="00F32869" w:rsidP="005C227E">
      <w:pPr>
        <w:pStyle w:val="ListParagraph"/>
        <w:tabs>
          <w:tab w:val="left" w:pos="284"/>
        </w:tabs>
        <w:spacing w:before="60" w:line="240" w:lineRule="atLeast"/>
        <w:ind w:left="993" w:hanging="993"/>
        <w:jc w:val="both"/>
        <w:rPr>
          <w:rFonts w:ascii="Arial" w:hAnsi="Arial" w:cs="Arial"/>
          <w:color w:val="222222"/>
          <w:shd w:val="clear" w:color="auto" w:fill="FFFFFF"/>
        </w:rPr>
      </w:pPr>
      <w:proofErr w:type="spellStart"/>
      <w:r w:rsidRPr="005C227E">
        <w:rPr>
          <w:rFonts w:ascii="Arial" w:hAnsi="Arial" w:cs="Arial"/>
          <w:color w:val="222222"/>
          <w:shd w:val="clear" w:color="auto" w:fill="FFFFFF"/>
        </w:rPr>
        <w:t>Rachmawati</w:t>
      </w:r>
      <w:proofErr w:type="spellEnd"/>
      <w:r w:rsidRPr="005C227E">
        <w:rPr>
          <w:rFonts w:ascii="Arial" w:hAnsi="Arial" w:cs="Arial"/>
          <w:color w:val="222222"/>
          <w:shd w:val="clear" w:color="auto" w:fill="FFFFFF"/>
        </w:rPr>
        <w:t xml:space="preserve">, N., Marini, A., Nafiah, M., &amp; </w:t>
      </w:r>
      <w:proofErr w:type="spellStart"/>
      <w:r w:rsidRPr="005C227E">
        <w:rPr>
          <w:rFonts w:ascii="Arial" w:hAnsi="Arial" w:cs="Arial"/>
          <w:color w:val="222222"/>
          <w:shd w:val="clear" w:color="auto" w:fill="FFFFFF"/>
        </w:rPr>
        <w:t>Nurasiah</w:t>
      </w:r>
      <w:proofErr w:type="spellEnd"/>
      <w:r w:rsidRPr="005C227E">
        <w:rPr>
          <w:rFonts w:ascii="Arial" w:hAnsi="Arial" w:cs="Arial"/>
          <w:color w:val="222222"/>
          <w:shd w:val="clear" w:color="auto" w:fill="FFFFFF"/>
        </w:rPr>
        <w:t xml:space="preserve">, I. (2022). </w:t>
      </w:r>
      <w:proofErr w:type="spellStart"/>
      <w:r w:rsidRPr="005C227E">
        <w:rPr>
          <w:rFonts w:ascii="Arial" w:hAnsi="Arial" w:cs="Arial"/>
          <w:color w:val="222222"/>
          <w:shd w:val="clear" w:color="auto" w:fill="FFFFFF"/>
        </w:rPr>
        <w:t>Projek</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penguatan</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profil</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pelajar</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pancasila</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dalam</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impelementasi</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kurikulum</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prototipe</w:t>
      </w:r>
      <w:proofErr w:type="spellEnd"/>
      <w:r w:rsidRPr="005C227E">
        <w:rPr>
          <w:rFonts w:ascii="Arial" w:hAnsi="Arial" w:cs="Arial"/>
          <w:color w:val="222222"/>
          <w:shd w:val="clear" w:color="auto" w:fill="FFFFFF"/>
        </w:rPr>
        <w:t xml:space="preserve"> di </w:t>
      </w:r>
      <w:proofErr w:type="spellStart"/>
      <w:r w:rsidRPr="005C227E">
        <w:rPr>
          <w:rFonts w:ascii="Arial" w:hAnsi="Arial" w:cs="Arial"/>
          <w:color w:val="222222"/>
          <w:shd w:val="clear" w:color="auto" w:fill="FFFFFF"/>
        </w:rPr>
        <w:t>sekolah</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penggerak</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jenjang</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sekolah</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dasar</w:t>
      </w:r>
      <w:proofErr w:type="spellEnd"/>
      <w:r w:rsidRPr="005C227E">
        <w:rPr>
          <w:rFonts w:ascii="Arial" w:hAnsi="Arial" w:cs="Arial"/>
          <w:color w:val="222222"/>
          <w:shd w:val="clear" w:color="auto" w:fill="FFFFFF"/>
        </w:rPr>
        <w:t>. </w:t>
      </w:r>
      <w:proofErr w:type="spellStart"/>
      <w:r w:rsidRPr="005C227E">
        <w:rPr>
          <w:rFonts w:ascii="Arial" w:hAnsi="Arial" w:cs="Arial"/>
          <w:i/>
          <w:iCs/>
          <w:color w:val="222222"/>
          <w:shd w:val="clear" w:color="auto" w:fill="FFFFFF"/>
        </w:rPr>
        <w:t>Jurnal</w:t>
      </w:r>
      <w:proofErr w:type="spellEnd"/>
      <w:r w:rsidRPr="005C227E">
        <w:rPr>
          <w:rFonts w:ascii="Arial" w:hAnsi="Arial" w:cs="Arial"/>
          <w:i/>
          <w:iCs/>
          <w:color w:val="222222"/>
          <w:shd w:val="clear" w:color="auto" w:fill="FFFFFF"/>
        </w:rPr>
        <w:t xml:space="preserve"> </w:t>
      </w:r>
      <w:proofErr w:type="spellStart"/>
      <w:r w:rsidRPr="005C227E">
        <w:rPr>
          <w:rFonts w:ascii="Arial" w:hAnsi="Arial" w:cs="Arial"/>
          <w:i/>
          <w:iCs/>
          <w:color w:val="222222"/>
          <w:shd w:val="clear" w:color="auto" w:fill="FFFFFF"/>
        </w:rPr>
        <w:t>basicedu</w:t>
      </w:r>
      <w:proofErr w:type="spellEnd"/>
      <w:r w:rsidRPr="005C227E">
        <w:rPr>
          <w:rFonts w:ascii="Arial" w:hAnsi="Arial" w:cs="Arial"/>
          <w:color w:val="222222"/>
          <w:shd w:val="clear" w:color="auto" w:fill="FFFFFF"/>
        </w:rPr>
        <w:t>, </w:t>
      </w:r>
      <w:r w:rsidRPr="005C227E">
        <w:rPr>
          <w:rFonts w:ascii="Arial" w:hAnsi="Arial" w:cs="Arial"/>
          <w:i/>
          <w:iCs/>
          <w:color w:val="222222"/>
          <w:shd w:val="clear" w:color="auto" w:fill="FFFFFF"/>
        </w:rPr>
        <w:t>6</w:t>
      </w:r>
      <w:r w:rsidRPr="005C227E">
        <w:rPr>
          <w:rFonts w:ascii="Arial" w:hAnsi="Arial" w:cs="Arial"/>
          <w:color w:val="222222"/>
          <w:shd w:val="clear" w:color="auto" w:fill="FFFFFF"/>
        </w:rPr>
        <w:t>(3), 3613-3625.</w:t>
      </w:r>
      <w:r w:rsidR="002E2B93" w:rsidRPr="005C227E">
        <w:rPr>
          <w:rFonts w:ascii="Arial" w:hAnsi="Arial" w:cs="Arial"/>
          <w:color w:val="222222"/>
          <w:shd w:val="clear" w:color="auto" w:fill="FFFFFF"/>
        </w:rPr>
        <w:t xml:space="preserve"> DOI: </w:t>
      </w:r>
      <w:hyperlink r:id="rId10" w:history="1">
        <w:r w:rsidR="002D5A77" w:rsidRPr="005C227E">
          <w:rPr>
            <w:rStyle w:val="Hyperlink"/>
            <w:rFonts w:ascii="Arial" w:hAnsi="Arial" w:cs="Arial"/>
            <w:shd w:val="clear" w:color="auto" w:fill="FFFFFF"/>
          </w:rPr>
          <w:t>https://doi.org/10.31004/basicedu.v6i3.2714</w:t>
        </w:r>
      </w:hyperlink>
    </w:p>
    <w:p w14:paraId="5F9A3AAC" w14:textId="77777777" w:rsidR="007925E5" w:rsidRPr="005C227E" w:rsidRDefault="007925E5" w:rsidP="005C227E">
      <w:pPr>
        <w:pStyle w:val="ListParagraph"/>
        <w:tabs>
          <w:tab w:val="left" w:pos="284"/>
        </w:tabs>
        <w:spacing w:before="60" w:line="240" w:lineRule="atLeast"/>
        <w:ind w:left="993" w:hanging="993"/>
        <w:jc w:val="both"/>
        <w:rPr>
          <w:rFonts w:ascii="Arial" w:hAnsi="Arial" w:cs="Arial"/>
          <w:color w:val="222222"/>
          <w:shd w:val="clear" w:color="auto" w:fill="FFFFFF"/>
        </w:rPr>
      </w:pPr>
      <w:proofErr w:type="spellStart"/>
      <w:r w:rsidRPr="005C227E">
        <w:rPr>
          <w:rFonts w:ascii="Arial" w:hAnsi="Arial" w:cs="Arial"/>
          <w:color w:val="222222"/>
          <w:shd w:val="clear" w:color="auto" w:fill="FFFFFF"/>
        </w:rPr>
        <w:t>Rokhmaniyah</w:t>
      </w:r>
      <w:proofErr w:type="spellEnd"/>
      <w:r w:rsidRPr="005C227E">
        <w:rPr>
          <w:rFonts w:ascii="Arial" w:hAnsi="Arial" w:cs="Arial"/>
          <w:color w:val="222222"/>
          <w:shd w:val="clear" w:color="auto" w:fill="FFFFFF"/>
        </w:rPr>
        <w:t xml:space="preserve">. 2009. </w:t>
      </w:r>
      <w:proofErr w:type="spellStart"/>
      <w:r w:rsidRPr="005C227E">
        <w:rPr>
          <w:rFonts w:ascii="Arial" w:hAnsi="Arial" w:cs="Arial"/>
          <w:i/>
          <w:iCs/>
          <w:color w:val="222222"/>
          <w:shd w:val="clear" w:color="auto" w:fill="FFFFFF"/>
        </w:rPr>
        <w:t>Pengaruh</w:t>
      </w:r>
      <w:proofErr w:type="spellEnd"/>
      <w:r w:rsidRPr="005C227E">
        <w:rPr>
          <w:rFonts w:ascii="Arial" w:hAnsi="Arial" w:cs="Arial"/>
          <w:i/>
          <w:iCs/>
          <w:color w:val="222222"/>
          <w:shd w:val="clear" w:color="auto" w:fill="FFFFFF"/>
        </w:rPr>
        <w:t xml:space="preserve"> </w:t>
      </w:r>
      <w:proofErr w:type="spellStart"/>
      <w:r w:rsidRPr="005C227E">
        <w:rPr>
          <w:rFonts w:ascii="Arial" w:hAnsi="Arial" w:cs="Arial"/>
          <w:i/>
          <w:iCs/>
          <w:color w:val="222222"/>
          <w:shd w:val="clear" w:color="auto" w:fill="FFFFFF"/>
        </w:rPr>
        <w:t>Persepsi</w:t>
      </w:r>
      <w:proofErr w:type="spellEnd"/>
      <w:r w:rsidRPr="005C227E">
        <w:rPr>
          <w:rFonts w:ascii="Arial" w:hAnsi="Arial" w:cs="Arial"/>
          <w:i/>
          <w:iCs/>
          <w:color w:val="222222"/>
          <w:shd w:val="clear" w:color="auto" w:fill="FFFFFF"/>
        </w:rPr>
        <w:t xml:space="preserve"> </w:t>
      </w:r>
      <w:proofErr w:type="spellStart"/>
      <w:r w:rsidRPr="005C227E">
        <w:rPr>
          <w:rFonts w:ascii="Arial" w:hAnsi="Arial" w:cs="Arial"/>
          <w:i/>
          <w:iCs/>
          <w:color w:val="222222"/>
          <w:shd w:val="clear" w:color="auto" w:fill="FFFFFF"/>
        </w:rPr>
        <w:t>Sukses</w:t>
      </w:r>
      <w:proofErr w:type="spellEnd"/>
      <w:r w:rsidRPr="005C227E">
        <w:rPr>
          <w:rFonts w:ascii="Arial" w:hAnsi="Arial" w:cs="Arial"/>
          <w:i/>
          <w:iCs/>
          <w:color w:val="222222"/>
          <w:shd w:val="clear" w:color="auto" w:fill="FFFFFF"/>
        </w:rPr>
        <w:t xml:space="preserve">, Sifat-Sifat </w:t>
      </w:r>
      <w:proofErr w:type="spellStart"/>
      <w:r w:rsidRPr="005C227E">
        <w:rPr>
          <w:rFonts w:ascii="Arial" w:hAnsi="Arial" w:cs="Arial"/>
          <w:i/>
          <w:iCs/>
          <w:color w:val="222222"/>
          <w:shd w:val="clear" w:color="auto" w:fill="FFFFFF"/>
        </w:rPr>
        <w:t>pemimpin</w:t>
      </w:r>
      <w:proofErr w:type="spellEnd"/>
      <w:r w:rsidRPr="005C227E">
        <w:rPr>
          <w:rFonts w:ascii="Arial" w:hAnsi="Arial" w:cs="Arial"/>
          <w:i/>
          <w:iCs/>
          <w:color w:val="222222"/>
          <w:shd w:val="clear" w:color="auto" w:fill="FFFFFF"/>
        </w:rPr>
        <w:t xml:space="preserve">, dan </w:t>
      </w:r>
      <w:proofErr w:type="spellStart"/>
      <w:r w:rsidRPr="005C227E">
        <w:rPr>
          <w:rFonts w:ascii="Arial" w:hAnsi="Arial" w:cs="Arial"/>
          <w:i/>
          <w:iCs/>
          <w:color w:val="222222"/>
          <w:shd w:val="clear" w:color="auto" w:fill="FFFFFF"/>
        </w:rPr>
        <w:t>Penggunaan</w:t>
      </w:r>
      <w:proofErr w:type="spellEnd"/>
      <w:r w:rsidRPr="005C227E">
        <w:rPr>
          <w:rFonts w:ascii="Arial" w:hAnsi="Arial" w:cs="Arial"/>
          <w:i/>
          <w:iCs/>
          <w:color w:val="222222"/>
          <w:shd w:val="clear" w:color="auto" w:fill="FFFFFF"/>
        </w:rPr>
        <w:t xml:space="preserve"> </w:t>
      </w:r>
      <w:proofErr w:type="spellStart"/>
      <w:r w:rsidRPr="005C227E">
        <w:rPr>
          <w:rFonts w:ascii="Arial" w:hAnsi="Arial" w:cs="Arial"/>
          <w:i/>
          <w:iCs/>
          <w:color w:val="222222"/>
          <w:shd w:val="clear" w:color="auto" w:fill="FFFFFF"/>
        </w:rPr>
        <w:t>Kekuasaan</w:t>
      </w:r>
      <w:proofErr w:type="spellEnd"/>
      <w:r w:rsidRPr="005C227E">
        <w:rPr>
          <w:rFonts w:ascii="Arial" w:hAnsi="Arial" w:cs="Arial"/>
          <w:i/>
          <w:iCs/>
          <w:color w:val="222222"/>
          <w:shd w:val="clear" w:color="auto" w:fill="FFFFFF"/>
        </w:rPr>
        <w:t xml:space="preserve"> </w:t>
      </w:r>
      <w:proofErr w:type="spellStart"/>
      <w:r w:rsidRPr="005C227E">
        <w:rPr>
          <w:rFonts w:ascii="Arial" w:hAnsi="Arial" w:cs="Arial"/>
          <w:i/>
          <w:iCs/>
          <w:color w:val="222222"/>
          <w:shd w:val="clear" w:color="auto" w:fill="FFFFFF"/>
        </w:rPr>
        <w:t>terhadap</w:t>
      </w:r>
      <w:proofErr w:type="spellEnd"/>
      <w:r w:rsidRPr="005C227E">
        <w:rPr>
          <w:rFonts w:ascii="Arial" w:hAnsi="Arial" w:cs="Arial"/>
          <w:i/>
          <w:iCs/>
          <w:color w:val="222222"/>
          <w:shd w:val="clear" w:color="auto" w:fill="FFFFFF"/>
        </w:rPr>
        <w:t xml:space="preserve"> </w:t>
      </w:r>
      <w:proofErr w:type="spellStart"/>
      <w:r w:rsidRPr="005C227E">
        <w:rPr>
          <w:rFonts w:ascii="Arial" w:hAnsi="Arial" w:cs="Arial"/>
          <w:i/>
          <w:iCs/>
          <w:color w:val="222222"/>
          <w:shd w:val="clear" w:color="auto" w:fill="FFFFFF"/>
        </w:rPr>
        <w:t>Perilaku</w:t>
      </w:r>
      <w:proofErr w:type="spellEnd"/>
      <w:r w:rsidRPr="005C227E">
        <w:rPr>
          <w:rFonts w:ascii="Arial" w:hAnsi="Arial" w:cs="Arial"/>
          <w:i/>
          <w:iCs/>
          <w:color w:val="222222"/>
          <w:shd w:val="clear" w:color="auto" w:fill="FFFFFF"/>
        </w:rPr>
        <w:t xml:space="preserve"> </w:t>
      </w:r>
      <w:proofErr w:type="spellStart"/>
      <w:r w:rsidRPr="005C227E">
        <w:rPr>
          <w:rFonts w:ascii="Arial" w:hAnsi="Arial" w:cs="Arial"/>
          <w:i/>
          <w:iCs/>
          <w:color w:val="222222"/>
          <w:shd w:val="clear" w:color="auto" w:fill="FFFFFF"/>
        </w:rPr>
        <w:t>Pemimpin</w:t>
      </w:r>
      <w:proofErr w:type="spellEnd"/>
      <w:r w:rsidRPr="005C227E">
        <w:rPr>
          <w:rFonts w:ascii="Arial" w:hAnsi="Arial" w:cs="Arial"/>
          <w:i/>
          <w:iCs/>
          <w:color w:val="222222"/>
          <w:shd w:val="clear" w:color="auto" w:fill="FFFFFF"/>
        </w:rPr>
        <w:t xml:space="preserve"> SMK di </w:t>
      </w:r>
      <w:proofErr w:type="spellStart"/>
      <w:r w:rsidRPr="005C227E">
        <w:rPr>
          <w:rFonts w:ascii="Arial" w:hAnsi="Arial" w:cs="Arial"/>
          <w:i/>
          <w:iCs/>
          <w:color w:val="222222"/>
          <w:shd w:val="clear" w:color="auto" w:fill="FFFFFF"/>
        </w:rPr>
        <w:t>Kabupaten</w:t>
      </w:r>
      <w:proofErr w:type="spellEnd"/>
      <w:r w:rsidRPr="005C227E">
        <w:rPr>
          <w:rFonts w:ascii="Arial" w:hAnsi="Arial" w:cs="Arial"/>
          <w:i/>
          <w:iCs/>
          <w:color w:val="222222"/>
          <w:shd w:val="clear" w:color="auto" w:fill="FFFFFF"/>
        </w:rPr>
        <w:t xml:space="preserve"> </w:t>
      </w:r>
      <w:proofErr w:type="spellStart"/>
      <w:r w:rsidRPr="005C227E">
        <w:rPr>
          <w:rFonts w:ascii="Arial" w:hAnsi="Arial" w:cs="Arial"/>
          <w:i/>
          <w:iCs/>
          <w:color w:val="222222"/>
          <w:shd w:val="clear" w:color="auto" w:fill="FFFFFF"/>
        </w:rPr>
        <w:t>Kebumen</w:t>
      </w:r>
      <w:proofErr w:type="spellEnd"/>
      <w:r w:rsidRPr="005C227E">
        <w:rPr>
          <w:rFonts w:ascii="Arial" w:hAnsi="Arial" w:cs="Arial"/>
          <w:color w:val="222222"/>
          <w:shd w:val="clear" w:color="auto" w:fill="FFFFFF"/>
        </w:rPr>
        <w:t>. (</w:t>
      </w:r>
      <w:proofErr w:type="spellStart"/>
      <w:r w:rsidRPr="005C227E">
        <w:rPr>
          <w:rFonts w:ascii="Arial" w:hAnsi="Arial" w:cs="Arial"/>
          <w:color w:val="222222"/>
          <w:shd w:val="clear" w:color="auto" w:fill="FFFFFF"/>
        </w:rPr>
        <w:t>Disertasi</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Doktor</w:t>
      </w:r>
      <w:proofErr w:type="spellEnd"/>
      <w:r w:rsidRPr="005C227E">
        <w:rPr>
          <w:rFonts w:ascii="Arial" w:hAnsi="Arial" w:cs="Arial"/>
          <w:color w:val="222222"/>
          <w:shd w:val="clear" w:color="auto" w:fill="FFFFFF"/>
        </w:rPr>
        <w:t>, Universitas Negeri Jakarta, 2009).</w:t>
      </w:r>
    </w:p>
    <w:p w14:paraId="3AC9CD00" w14:textId="77777777" w:rsidR="007925E5" w:rsidRPr="005C227E" w:rsidRDefault="007925E5" w:rsidP="005C227E">
      <w:pPr>
        <w:pStyle w:val="ListParagraph"/>
        <w:tabs>
          <w:tab w:val="left" w:pos="284"/>
        </w:tabs>
        <w:spacing w:before="60" w:line="240" w:lineRule="atLeast"/>
        <w:ind w:left="993" w:hanging="993"/>
        <w:jc w:val="both"/>
        <w:rPr>
          <w:rFonts w:ascii="Arial" w:hAnsi="Arial" w:cs="Arial"/>
          <w:color w:val="222222"/>
          <w:shd w:val="clear" w:color="auto" w:fill="FFFFFF"/>
        </w:rPr>
      </w:pPr>
      <w:proofErr w:type="spellStart"/>
      <w:r w:rsidRPr="005C227E">
        <w:rPr>
          <w:rFonts w:ascii="Arial" w:hAnsi="Arial" w:cs="Arial"/>
        </w:rPr>
        <w:t>Rusnaini</w:t>
      </w:r>
      <w:proofErr w:type="spellEnd"/>
      <w:r w:rsidRPr="005C227E">
        <w:rPr>
          <w:rFonts w:ascii="Arial" w:hAnsi="Arial" w:cs="Arial"/>
        </w:rPr>
        <w:t xml:space="preserve">, </w:t>
      </w:r>
      <w:proofErr w:type="spellStart"/>
      <w:r w:rsidRPr="005C227E">
        <w:rPr>
          <w:rFonts w:ascii="Arial" w:hAnsi="Arial" w:cs="Arial"/>
        </w:rPr>
        <w:t>dkk</w:t>
      </w:r>
      <w:proofErr w:type="spellEnd"/>
      <w:r w:rsidRPr="005C227E">
        <w:rPr>
          <w:rFonts w:ascii="Arial" w:hAnsi="Arial" w:cs="Arial"/>
        </w:rPr>
        <w:t xml:space="preserve">. (2021). </w:t>
      </w:r>
      <w:proofErr w:type="spellStart"/>
      <w:r w:rsidRPr="005C227E">
        <w:rPr>
          <w:rFonts w:ascii="Arial" w:hAnsi="Arial" w:cs="Arial"/>
        </w:rPr>
        <w:t>Intensifikasi</w:t>
      </w:r>
      <w:proofErr w:type="spellEnd"/>
      <w:r w:rsidRPr="005C227E">
        <w:rPr>
          <w:rFonts w:ascii="Arial" w:hAnsi="Arial" w:cs="Arial"/>
        </w:rPr>
        <w:t xml:space="preserve"> </w:t>
      </w:r>
      <w:proofErr w:type="spellStart"/>
      <w:r w:rsidRPr="005C227E">
        <w:rPr>
          <w:rFonts w:ascii="Arial" w:hAnsi="Arial" w:cs="Arial"/>
        </w:rPr>
        <w:t>Profil</w:t>
      </w:r>
      <w:proofErr w:type="spellEnd"/>
      <w:r w:rsidRPr="005C227E">
        <w:rPr>
          <w:rFonts w:ascii="Arial" w:hAnsi="Arial" w:cs="Arial"/>
        </w:rPr>
        <w:t xml:space="preserve"> </w:t>
      </w:r>
      <w:proofErr w:type="spellStart"/>
      <w:r w:rsidRPr="005C227E">
        <w:rPr>
          <w:rFonts w:ascii="Arial" w:hAnsi="Arial" w:cs="Arial"/>
        </w:rPr>
        <w:t>Pelajar</w:t>
      </w:r>
      <w:proofErr w:type="spellEnd"/>
      <w:r w:rsidRPr="005C227E">
        <w:rPr>
          <w:rFonts w:ascii="Arial" w:hAnsi="Arial" w:cs="Arial"/>
        </w:rPr>
        <w:t xml:space="preserve"> Pancasila dan </w:t>
      </w:r>
      <w:proofErr w:type="spellStart"/>
      <w:r w:rsidRPr="005C227E">
        <w:rPr>
          <w:rFonts w:ascii="Arial" w:hAnsi="Arial" w:cs="Arial"/>
        </w:rPr>
        <w:t>Implikasinya</w:t>
      </w:r>
      <w:proofErr w:type="spellEnd"/>
      <w:r w:rsidRPr="005C227E">
        <w:rPr>
          <w:rFonts w:ascii="Arial" w:hAnsi="Arial" w:cs="Arial"/>
        </w:rPr>
        <w:t xml:space="preserve"> </w:t>
      </w:r>
      <w:proofErr w:type="spellStart"/>
      <w:r w:rsidRPr="005C227E">
        <w:rPr>
          <w:rFonts w:ascii="Arial" w:hAnsi="Arial" w:cs="Arial"/>
        </w:rPr>
        <w:t>Terhadap</w:t>
      </w:r>
      <w:proofErr w:type="spellEnd"/>
      <w:r w:rsidRPr="005C227E">
        <w:rPr>
          <w:rFonts w:ascii="Arial" w:hAnsi="Arial" w:cs="Arial"/>
        </w:rPr>
        <w:t xml:space="preserve"> </w:t>
      </w:r>
      <w:proofErr w:type="spellStart"/>
      <w:r w:rsidRPr="005C227E">
        <w:rPr>
          <w:rFonts w:ascii="Arial" w:hAnsi="Arial" w:cs="Arial"/>
        </w:rPr>
        <w:t>Ketahanan</w:t>
      </w:r>
      <w:proofErr w:type="spellEnd"/>
      <w:r w:rsidRPr="005C227E">
        <w:rPr>
          <w:rFonts w:ascii="Arial" w:hAnsi="Arial" w:cs="Arial"/>
        </w:rPr>
        <w:t xml:space="preserve"> </w:t>
      </w:r>
      <w:proofErr w:type="spellStart"/>
      <w:r w:rsidRPr="005C227E">
        <w:rPr>
          <w:rFonts w:ascii="Arial" w:hAnsi="Arial" w:cs="Arial"/>
        </w:rPr>
        <w:t>Pribadi</w:t>
      </w:r>
      <w:proofErr w:type="spellEnd"/>
      <w:r w:rsidRPr="005C227E">
        <w:rPr>
          <w:rFonts w:ascii="Arial" w:hAnsi="Arial" w:cs="Arial"/>
        </w:rPr>
        <w:t xml:space="preserve"> </w:t>
      </w:r>
      <w:proofErr w:type="spellStart"/>
      <w:r w:rsidRPr="005C227E">
        <w:rPr>
          <w:rFonts w:ascii="Arial" w:hAnsi="Arial" w:cs="Arial"/>
        </w:rPr>
        <w:t>Siswa</w:t>
      </w:r>
      <w:proofErr w:type="spellEnd"/>
      <w:r w:rsidRPr="005C227E">
        <w:rPr>
          <w:rFonts w:ascii="Arial" w:hAnsi="Arial" w:cs="Arial"/>
        </w:rPr>
        <w:t xml:space="preserve">. </w:t>
      </w:r>
      <w:proofErr w:type="spellStart"/>
      <w:r w:rsidRPr="005C227E">
        <w:rPr>
          <w:rFonts w:ascii="Arial" w:hAnsi="Arial" w:cs="Arial"/>
        </w:rPr>
        <w:t>Jurnal</w:t>
      </w:r>
      <w:proofErr w:type="spellEnd"/>
      <w:r w:rsidRPr="005C227E">
        <w:rPr>
          <w:rFonts w:ascii="Arial" w:hAnsi="Arial" w:cs="Arial"/>
        </w:rPr>
        <w:t xml:space="preserve"> </w:t>
      </w:r>
      <w:proofErr w:type="spellStart"/>
      <w:r w:rsidRPr="005C227E">
        <w:rPr>
          <w:rFonts w:ascii="Arial" w:hAnsi="Arial" w:cs="Arial"/>
        </w:rPr>
        <w:t>Ketahanan</w:t>
      </w:r>
      <w:proofErr w:type="spellEnd"/>
      <w:r w:rsidRPr="005C227E">
        <w:rPr>
          <w:rFonts w:ascii="Arial" w:hAnsi="Arial" w:cs="Arial"/>
        </w:rPr>
        <w:t xml:space="preserve"> Nasional, 27(02), 230-249. https://journal.ugm.ac.id/jkn/article/view/67613.</w:t>
      </w:r>
    </w:p>
    <w:p w14:paraId="6ACA3DC8" w14:textId="5C988298" w:rsidR="007925E5" w:rsidRPr="005C227E" w:rsidRDefault="007925E5" w:rsidP="005C227E">
      <w:pPr>
        <w:pStyle w:val="ListParagraph"/>
        <w:tabs>
          <w:tab w:val="left" w:pos="284"/>
        </w:tabs>
        <w:spacing w:before="60" w:line="240" w:lineRule="atLeast"/>
        <w:ind w:left="993" w:hanging="993"/>
        <w:jc w:val="both"/>
        <w:rPr>
          <w:rFonts w:ascii="Arial" w:hAnsi="Arial" w:cs="Arial"/>
          <w:color w:val="222222"/>
          <w:shd w:val="clear" w:color="auto" w:fill="FFFFFF"/>
        </w:rPr>
      </w:pPr>
      <w:r w:rsidRPr="005C227E">
        <w:rPr>
          <w:rFonts w:ascii="Arial" w:hAnsi="Arial" w:cs="Arial"/>
          <w:color w:val="222222"/>
          <w:shd w:val="clear" w:color="auto" w:fill="FFFFFF"/>
        </w:rPr>
        <w:t xml:space="preserve">Sabon, Y. O. S., </w:t>
      </w:r>
      <w:proofErr w:type="spellStart"/>
      <w:r w:rsidRPr="005C227E">
        <w:rPr>
          <w:rFonts w:ascii="Arial" w:hAnsi="Arial" w:cs="Arial"/>
          <w:color w:val="222222"/>
          <w:shd w:val="clear" w:color="auto" w:fill="FFFFFF"/>
        </w:rPr>
        <w:t>Istiyono</w:t>
      </w:r>
      <w:proofErr w:type="spellEnd"/>
      <w:r w:rsidRPr="005C227E">
        <w:rPr>
          <w:rFonts w:ascii="Arial" w:hAnsi="Arial" w:cs="Arial"/>
          <w:color w:val="222222"/>
          <w:shd w:val="clear" w:color="auto" w:fill="FFFFFF"/>
        </w:rPr>
        <w:t xml:space="preserve">, E., &amp; </w:t>
      </w:r>
      <w:proofErr w:type="spellStart"/>
      <w:r w:rsidRPr="005C227E">
        <w:rPr>
          <w:rFonts w:ascii="Arial" w:hAnsi="Arial" w:cs="Arial"/>
          <w:color w:val="222222"/>
          <w:shd w:val="clear" w:color="auto" w:fill="FFFFFF"/>
        </w:rPr>
        <w:t>Widihastuti</w:t>
      </w:r>
      <w:proofErr w:type="spellEnd"/>
      <w:r w:rsidRPr="005C227E">
        <w:rPr>
          <w:rFonts w:ascii="Arial" w:hAnsi="Arial" w:cs="Arial"/>
          <w:color w:val="222222"/>
          <w:shd w:val="clear" w:color="auto" w:fill="FFFFFF"/>
        </w:rPr>
        <w:t>, W. (2022). Developing" Pancasila Student Profile" instrument for self-assessment. </w:t>
      </w:r>
      <w:proofErr w:type="spellStart"/>
      <w:r w:rsidRPr="005C227E">
        <w:rPr>
          <w:rFonts w:ascii="Arial" w:hAnsi="Arial" w:cs="Arial"/>
          <w:i/>
          <w:iCs/>
          <w:color w:val="222222"/>
          <w:shd w:val="clear" w:color="auto" w:fill="FFFFFF"/>
        </w:rPr>
        <w:t>Jurnal</w:t>
      </w:r>
      <w:proofErr w:type="spellEnd"/>
      <w:r w:rsidRPr="005C227E">
        <w:rPr>
          <w:rFonts w:ascii="Arial" w:hAnsi="Arial" w:cs="Arial"/>
          <w:i/>
          <w:iCs/>
          <w:color w:val="222222"/>
          <w:shd w:val="clear" w:color="auto" w:fill="FFFFFF"/>
        </w:rPr>
        <w:t xml:space="preserve"> </w:t>
      </w:r>
      <w:proofErr w:type="spellStart"/>
      <w:r w:rsidRPr="005C227E">
        <w:rPr>
          <w:rFonts w:ascii="Arial" w:hAnsi="Arial" w:cs="Arial"/>
          <w:i/>
          <w:iCs/>
          <w:color w:val="222222"/>
          <w:shd w:val="clear" w:color="auto" w:fill="FFFFFF"/>
        </w:rPr>
        <w:t>Penelitian</w:t>
      </w:r>
      <w:proofErr w:type="spellEnd"/>
      <w:r w:rsidRPr="005C227E">
        <w:rPr>
          <w:rFonts w:ascii="Arial" w:hAnsi="Arial" w:cs="Arial"/>
          <w:i/>
          <w:iCs/>
          <w:color w:val="222222"/>
          <w:shd w:val="clear" w:color="auto" w:fill="FFFFFF"/>
        </w:rPr>
        <w:t xml:space="preserve"> dan </w:t>
      </w:r>
      <w:proofErr w:type="spellStart"/>
      <w:r w:rsidRPr="005C227E">
        <w:rPr>
          <w:rFonts w:ascii="Arial" w:hAnsi="Arial" w:cs="Arial"/>
          <w:i/>
          <w:iCs/>
          <w:color w:val="222222"/>
          <w:shd w:val="clear" w:color="auto" w:fill="FFFFFF"/>
        </w:rPr>
        <w:t>Evaluasi</w:t>
      </w:r>
      <w:proofErr w:type="spellEnd"/>
      <w:r w:rsidRPr="005C227E">
        <w:rPr>
          <w:rFonts w:ascii="Arial" w:hAnsi="Arial" w:cs="Arial"/>
          <w:i/>
          <w:iCs/>
          <w:color w:val="222222"/>
          <w:shd w:val="clear" w:color="auto" w:fill="FFFFFF"/>
        </w:rPr>
        <w:t xml:space="preserve"> Pendidikan</w:t>
      </w:r>
      <w:r w:rsidRPr="005C227E">
        <w:rPr>
          <w:rFonts w:ascii="Arial" w:hAnsi="Arial" w:cs="Arial"/>
          <w:color w:val="222222"/>
          <w:shd w:val="clear" w:color="auto" w:fill="FFFFFF"/>
        </w:rPr>
        <w:t>, </w:t>
      </w:r>
      <w:r w:rsidRPr="005C227E">
        <w:rPr>
          <w:rFonts w:ascii="Arial" w:hAnsi="Arial" w:cs="Arial"/>
          <w:i/>
          <w:iCs/>
          <w:color w:val="222222"/>
          <w:shd w:val="clear" w:color="auto" w:fill="FFFFFF"/>
        </w:rPr>
        <w:t>26</w:t>
      </w:r>
      <w:r w:rsidRPr="005C227E">
        <w:rPr>
          <w:rFonts w:ascii="Arial" w:hAnsi="Arial" w:cs="Arial"/>
          <w:color w:val="222222"/>
          <w:shd w:val="clear" w:color="auto" w:fill="FFFFFF"/>
        </w:rPr>
        <w:t>(1)</w:t>
      </w:r>
    </w:p>
    <w:p w14:paraId="61D6D6DC" w14:textId="232EAF8A" w:rsidR="00D51EC2" w:rsidRPr="005C227E" w:rsidRDefault="00D51EC2" w:rsidP="005C227E">
      <w:pPr>
        <w:pStyle w:val="ListParagraph"/>
        <w:tabs>
          <w:tab w:val="left" w:pos="284"/>
        </w:tabs>
        <w:spacing w:before="60" w:line="240" w:lineRule="atLeast"/>
        <w:ind w:left="993" w:hanging="993"/>
        <w:jc w:val="both"/>
        <w:rPr>
          <w:rFonts w:ascii="Arial" w:hAnsi="Arial" w:cs="Arial"/>
          <w:color w:val="222222"/>
          <w:shd w:val="clear" w:color="auto" w:fill="FFFFFF"/>
        </w:rPr>
      </w:pPr>
      <w:proofErr w:type="spellStart"/>
      <w:r w:rsidRPr="005C227E">
        <w:rPr>
          <w:rFonts w:ascii="Arial" w:hAnsi="Arial" w:cs="Arial"/>
        </w:rPr>
        <w:lastRenderedPageBreak/>
        <w:t>Suparman</w:t>
      </w:r>
      <w:proofErr w:type="spellEnd"/>
      <w:r w:rsidRPr="005C227E">
        <w:rPr>
          <w:rFonts w:ascii="Arial" w:hAnsi="Arial" w:cs="Arial"/>
        </w:rPr>
        <w:t xml:space="preserve">, A.N. &amp; Rahman, G.Y (2018). </w:t>
      </w:r>
      <w:proofErr w:type="spellStart"/>
      <w:r w:rsidRPr="005C227E">
        <w:rPr>
          <w:rFonts w:ascii="Arial" w:hAnsi="Arial" w:cs="Arial"/>
        </w:rPr>
        <w:t>Pengaruh</w:t>
      </w:r>
      <w:proofErr w:type="spellEnd"/>
      <w:r w:rsidRPr="005C227E">
        <w:rPr>
          <w:rFonts w:ascii="Arial" w:hAnsi="Arial" w:cs="Arial"/>
        </w:rPr>
        <w:t xml:space="preserve"> </w:t>
      </w:r>
      <w:proofErr w:type="spellStart"/>
      <w:r w:rsidRPr="005C227E">
        <w:rPr>
          <w:rFonts w:ascii="Arial" w:hAnsi="Arial" w:cs="Arial"/>
        </w:rPr>
        <w:t>Pendirian</w:t>
      </w:r>
      <w:proofErr w:type="spellEnd"/>
      <w:r w:rsidRPr="005C227E">
        <w:rPr>
          <w:rFonts w:ascii="Arial" w:hAnsi="Arial" w:cs="Arial"/>
        </w:rPr>
        <w:t xml:space="preserve"> Badan Usaha Milik Desa Oleh </w:t>
      </w:r>
      <w:proofErr w:type="spellStart"/>
      <w:r w:rsidRPr="005C227E">
        <w:rPr>
          <w:rFonts w:ascii="Arial" w:hAnsi="Arial" w:cs="Arial"/>
        </w:rPr>
        <w:t>Pemerintah</w:t>
      </w:r>
      <w:proofErr w:type="spellEnd"/>
      <w:r w:rsidRPr="005C227E">
        <w:rPr>
          <w:rFonts w:ascii="Arial" w:hAnsi="Arial" w:cs="Arial"/>
        </w:rPr>
        <w:t xml:space="preserve"> Desa </w:t>
      </w:r>
      <w:proofErr w:type="spellStart"/>
      <w:r w:rsidRPr="005C227E">
        <w:rPr>
          <w:rFonts w:ascii="Arial" w:hAnsi="Arial" w:cs="Arial"/>
        </w:rPr>
        <w:t>terhadap</w:t>
      </w:r>
      <w:proofErr w:type="spellEnd"/>
      <w:r w:rsidRPr="005C227E">
        <w:rPr>
          <w:rFonts w:ascii="Arial" w:hAnsi="Arial" w:cs="Arial"/>
        </w:rPr>
        <w:t xml:space="preserve"> </w:t>
      </w:r>
      <w:proofErr w:type="spellStart"/>
      <w:r w:rsidRPr="005C227E">
        <w:rPr>
          <w:rFonts w:ascii="Arial" w:hAnsi="Arial" w:cs="Arial"/>
        </w:rPr>
        <w:t>Pemberdayaan</w:t>
      </w:r>
      <w:proofErr w:type="spellEnd"/>
      <w:r w:rsidRPr="005C227E">
        <w:rPr>
          <w:rFonts w:ascii="Arial" w:hAnsi="Arial" w:cs="Arial"/>
        </w:rPr>
        <w:t xml:space="preserve"> Ekonomi Masyarakat di Desa </w:t>
      </w:r>
      <w:proofErr w:type="spellStart"/>
      <w:r w:rsidRPr="005C227E">
        <w:rPr>
          <w:rFonts w:ascii="Arial" w:hAnsi="Arial" w:cs="Arial"/>
        </w:rPr>
        <w:t>Waringinsari</w:t>
      </w:r>
      <w:proofErr w:type="spellEnd"/>
      <w:r w:rsidRPr="005C227E">
        <w:rPr>
          <w:rFonts w:ascii="Arial" w:hAnsi="Arial" w:cs="Arial"/>
        </w:rPr>
        <w:t xml:space="preserve"> </w:t>
      </w:r>
      <w:proofErr w:type="spellStart"/>
      <w:r w:rsidRPr="005C227E">
        <w:rPr>
          <w:rFonts w:ascii="Arial" w:hAnsi="Arial" w:cs="Arial"/>
        </w:rPr>
        <w:t>Kecamatan</w:t>
      </w:r>
      <w:proofErr w:type="spellEnd"/>
      <w:r w:rsidRPr="005C227E">
        <w:rPr>
          <w:rFonts w:ascii="Arial" w:hAnsi="Arial" w:cs="Arial"/>
        </w:rPr>
        <w:t xml:space="preserve"> </w:t>
      </w:r>
      <w:proofErr w:type="spellStart"/>
      <w:r w:rsidRPr="005C227E">
        <w:rPr>
          <w:rFonts w:ascii="Arial" w:hAnsi="Arial" w:cs="Arial"/>
        </w:rPr>
        <w:t>Langensari</w:t>
      </w:r>
      <w:proofErr w:type="spellEnd"/>
      <w:r w:rsidRPr="005C227E">
        <w:rPr>
          <w:rFonts w:ascii="Arial" w:hAnsi="Arial" w:cs="Arial"/>
        </w:rPr>
        <w:t xml:space="preserve"> Kota Banjar. </w:t>
      </w:r>
      <w:proofErr w:type="spellStart"/>
      <w:r w:rsidRPr="005C227E">
        <w:rPr>
          <w:rFonts w:ascii="Arial" w:hAnsi="Arial" w:cs="Arial"/>
          <w:i/>
          <w:iCs/>
        </w:rPr>
        <w:t>Moderat</w:t>
      </w:r>
      <w:proofErr w:type="spellEnd"/>
      <w:r w:rsidRPr="005C227E">
        <w:rPr>
          <w:rFonts w:ascii="Arial" w:hAnsi="Arial" w:cs="Arial"/>
          <w:i/>
          <w:iCs/>
        </w:rPr>
        <w:t xml:space="preserve">: </w:t>
      </w:r>
      <w:proofErr w:type="spellStart"/>
      <w:r w:rsidRPr="005C227E">
        <w:rPr>
          <w:rFonts w:ascii="Arial" w:hAnsi="Arial" w:cs="Arial"/>
          <w:i/>
          <w:iCs/>
        </w:rPr>
        <w:t>Jurnal</w:t>
      </w:r>
      <w:proofErr w:type="spellEnd"/>
      <w:r w:rsidRPr="005C227E">
        <w:rPr>
          <w:rFonts w:ascii="Arial" w:hAnsi="Arial" w:cs="Arial"/>
          <w:i/>
          <w:iCs/>
        </w:rPr>
        <w:t xml:space="preserve"> </w:t>
      </w:r>
      <w:proofErr w:type="spellStart"/>
      <w:r w:rsidRPr="005C227E">
        <w:rPr>
          <w:rFonts w:ascii="Arial" w:hAnsi="Arial" w:cs="Arial"/>
          <w:i/>
          <w:iCs/>
        </w:rPr>
        <w:t>Ilmiah</w:t>
      </w:r>
      <w:proofErr w:type="spellEnd"/>
      <w:r w:rsidRPr="005C227E">
        <w:rPr>
          <w:rFonts w:ascii="Arial" w:hAnsi="Arial" w:cs="Arial"/>
          <w:i/>
          <w:iCs/>
        </w:rPr>
        <w:t xml:space="preserve"> </w:t>
      </w:r>
      <w:proofErr w:type="spellStart"/>
      <w:r w:rsidRPr="005C227E">
        <w:rPr>
          <w:rFonts w:ascii="Arial" w:hAnsi="Arial" w:cs="Arial"/>
          <w:i/>
          <w:iCs/>
        </w:rPr>
        <w:t>Ilmu</w:t>
      </w:r>
      <w:proofErr w:type="spellEnd"/>
      <w:r w:rsidRPr="005C227E">
        <w:rPr>
          <w:rFonts w:ascii="Arial" w:hAnsi="Arial" w:cs="Arial"/>
          <w:i/>
          <w:iCs/>
        </w:rPr>
        <w:t xml:space="preserve"> </w:t>
      </w:r>
      <w:proofErr w:type="spellStart"/>
      <w:r w:rsidRPr="005C227E">
        <w:rPr>
          <w:rFonts w:ascii="Arial" w:hAnsi="Arial" w:cs="Arial"/>
          <w:i/>
          <w:iCs/>
        </w:rPr>
        <w:t>Pemerintahan</w:t>
      </w:r>
      <w:proofErr w:type="spellEnd"/>
      <w:r w:rsidRPr="005C227E">
        <w:rPr>
          <w:rFonts w:ascii="Arial" w:hAnsi="Arial" w:cs="Arial"/>
          <w:i/>
          <w:iCs/>
        </w:rPr>
        <w:t xml:space="preserve">, </w:t>
      </w:r>
      <w:r w:rsidRPr="005C227E">
        <w:rPr>
          <w:rFonts w:ascii="Arial" w:hAnsi="Arial" w:cs="Arial"/>
        </w:rPr>
        <w:t xml:space="preserve">4 (1), 81-93. </w:t>
      </w:r>
      <w:bookmarkStart w:id="6" w:name="_Hlk141964496"/>
      <w:r w:rsidRPr="005C227E">
        <w:fldChar w:fldCharType="begin"/>
      </w:r>
      <w:r w:rsidRPr="005C227E">
        <w:rPr>
          <w:rFonts w:ascii="Arial" w:hAnsi="Arial" w:cs="Arial"/>
        </w:rPr>
        <w:instrText>HYPERLINK "http://dx.doi.org/10.25147/moderat.v4i1.1084"</w:instrText>
      </w:r>
      <w:r w:rsidRPr="005C227E">
        <w:fldChar w:fldCharType="separate"/>
      </w:r>
      <w:r w:rsidRPr="005C227E">
        <w:rPr>
          <w:rStyle w:val="Hyperlink"/>
          <w:rFonts w:ascii="Arial" w:hAnsi="Arial" w:cs="Arial"/>
          <w:color w:val="3333FF"/>
          <w:shd w:val="clear" w:color="auto" w:fill="FFFFFF"/>
        </w:rPr>
        <w:t>http://dx.doi.org/10.25147/moderat.v4i1.1084</w:t>
      </w:r>
      <w:r w:rsidRPr="005C227E">
        <w:rPr>
          <w:rStyle w:val="Hyperlink"/>
          <w:rFonts w:ascii="Arial" w:hAnsi="Arial" w:cs="Arial"/>
          <w:color w:val="3333FF"/>
          <w:shd w:val="clear" w:color="auto" w:fill="FFFFFF"/>
        </w:rPr>
        <w:fldChar w:fldCharType="end"/>
      </w:r>
      <w:bookmarkEnd w:id="6"/>
    </w:p>
    <w:p w14:paraId="19A8697F" w14:textId="60A2ED25" w:rsidR="000C2F63" w:rsidRPr="005C227E" w:rsidRDefault="000C2F63" w:rsidP="005C227E">
      <w:pPr>
        <w:pStyle w:val="ListParagraph"/>
        <w:tabs>
          <w:tab w:val="left" w:pos="284"/>
        </w:tabs>
        <w:spacing w:before="60" w:line="240" w:lineRule="atLeast"/>
        <w:ind w:left="993" w:hanging="993"/>
        <w:jc w:val="both"/>
        <w:rPr>
          <w:rFonts w:ascii="Arial" w:hAnsi="Arial" w:cs="Arial"/>
          <w:color w:val="222222"/>
          <w:shd w:val="clear" w:color="auto" w:fill="FFFFFF"/>
        </w:rPr>
      </w:pPr>
      <w:r w:rsidRPr="005C227E">
        <w:rPr>
          <w:rFonts w:ascii="Arial" w:hAnsi="Arial" w:cs="Arial"/>
          <w:color w:val="222222"/>
          <w:shd w:val="clear" w:color="auto" w:fill="FFFFFF"/>
        </w:rPr>
        <w:t xml:space="preserve">Vera, K., &amp; Wardani, K. W. (2018). </w:t>
      </w:r>
      <w:proofErr w:type="spellStart"/>
      <w:r w:rsidRPr="005C227E">
        <w:rPr>
          <w:rFonts w:ascii="Arial" w:hAnsi="Arial" w:cs="Arial"/>
          <w:color w:val="222222"/>
          <w:shd w:val="clear" w:color="auto" w:fill="FFFFFF"/>
        </w:rPr>
        <w:t>Peningkatan</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keterampilan</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berfikir</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kritis</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melalui</w:t>
      </w:r>
      <w:proofErr w:type="spellEnd"/>
      <w:r w:rsidRPr="005C227E">
        <w:rPr>
          <w:rFonts w:ascii="Arial" w:hAnsi="Arial" w:cs="Arial"/>
          <w:color w:val="222222"/>
          <w:shd w:val="clear" w:color="auto" w:fill="FFFFFF"/>
        </w:rPr>
        <w:t xml:space="preserve"> model problem based learning </w:t>
      </w:r>
      <w:proofErr w:type="spellStart"/>
      <w:r w:rsidRPr="005C227E">
        <w:rPr>
          <w:rFonts w:ascii="Arial" w:hAnsi="Arial" w:cs="Arial"/>
          <w:color w:val="222222"/>
          <w:shd w:val="clear" w:color="auto" w:fill="FFFFFF"/>
        </w:rPr>
        <w:t>berbantuan</w:t>
      </w:r>
      <w:proofErr w:type="spellEnd"/>
      <w:r w:rsidRPr="005C227E">
        <w:rPr>
          <w:rFonts w:ascii="Arial" w:hAnsi="Arial" w:cs="Arial"/>
          <w:color w:val="222222"/>
          <w:shd w:val="clear" w:color="auto" w:fill="FFFFFF"/>
        </w:rPr>
        <w:t xml:space="preserve"> audio visual pada </w:t>
      </w:r>
      <w:proofErr w:type="spellStart"/>
      <w:r w:rsidRPr="005C227E">
        <w:rPr>
          <w:rFonts w:ascii="Arial" w:hAnsi="Arial" w:cs="Arial"/>
          <w:color w:val="222222"/>
          <w:shd w:val="clear" w:color="auto" w:fill="FFFFFF"/>
        </w:rPr>
        <w:t>siswa</w:t>
      </w:r>
      <w:proofErr w:type="spellEnd"/>
      <w:r w:rsidRPr="005C227E">
        <w:rPr>
          <w:rFonts w:ascii="Arial" w:hAnsi="Arial" w:cs="Arial"/>
          <w:color w:val="222222"/>
          <w:shd w:val="clear" w:color="auto" w:fill="FFFFFF"/>
        </w:rPr>
        <w:t xml:space="preserve"> </w:t>
      </w:r>
      <w:proofErr w:type="spellStart"/>
      <w:r w:rsidRPr="005C227E">
        <w:rPr>
          <w:rFonts w:ascii="Arial" w:hAnsi="Arial" w:cs="Arial"/>
          <w:color w:val="222222"/>
          <w:shd w:val="clear" w:color="auto" w:fill="FFFFFF"/>
        </w:rPr>
        <w:t>kelas</w:t>
      </w:r>
      <w:proofErr w:type="spellEnd"/>
      <w:r w:rsidRPr="005C227E">
        <w:rPr>
          <w:rFonts w:ascii="Arial" w:hAnsi="Arial" w:cs="Arial"/>
          <w:color w:val="222222"/>
          <w:shd w:val="clear" w:color="auto" w:fill="FFFFFF"/>
        </w:rPr>
        <w:t xml:space="preserve"> IV SD. </w:t>
      </w:r>
      <w:proofErr w:type="spellStart"/>
      <w:r w:rsidRPr="005C227E">
        <w:rPr>
          <w:rFonts w:ascii="Arial" w:hAnsi="Arial" w:cs="Arial"/>
          <w:i/>
          <w:iCs/>
          <w:color w:val="222222"/>
          <w:shd w:val="clear" w:color="auto" w:fill="FFFFFF"/>
        </w:rPr>
        <w:t>Jurnal</w:t>
      </w:r>
      <w:proofErr w:type="spellEnd"/>
      <w:r w:rsidRPr="005C227E">
        <w:rPr>
          <w:rFonts w:ascii="Arial" w:hAnsi="Arial" w:cs="Arial"/>
          <w:i/>
          <w:iCs/>
          <w:color w:val="222222"/>
          <w:shd w:val="clear" w:color="auto" w:fill="FFFFFF"/>
        </w:rPr>
        <w:t xml:space="preserve"> Riset </w:t>
      </w:r>
      <w:proofErr w:type="spellStart"/>
      <w:r w:rsidRPr="005C227E">
        <w:rPr>
          <w:rFonts w:ascii="Arial" w:hAnsi="Arial" w:cs="Arial"/>
          <w:i/>
          <w:iCs/>
          <w:color w:val="222222"/>
          <w:shd w:val="clear" w:color="auto" w:fill="FFFFFF"/>
        </w:rPr>
        <w:t>Teknologi</w:t>
      </w:r>
      <w:proofErr w:type="spellEnd"/>
      <w:r w:rsidRPr="005C227E">
        <w:rPr>
          <w:rFonts w:ascii="Arial" w:hAnsi="Arial" w:cs="Arial"/>
          <w:i/>
          <w:iCs/>
          <w:color w:val="222222"/>
          <w:shd w:val="clear" w:color="auto" w:fill="FFFFFF"/>
        </w:rPr>
        <w:t xml:space="preserve"> dan </w:t>
      </w:r>
      <w:proofErr w:type="spellStart"/>
      <w:r w:rsidRPr="005C227E">
        <w:rPr>
          <w:rFonts w:ascii="Arial" w:hAnsi="Arial" w:cs="Arial"/>
          <w:i/>
          <w:iCs/>
          <w:color w:val="222222"/>
          <w:shd w:val="clear" w:color="auto" w:fill="FFFFFF"/>
        </w:rPr>
        <w:t>Inovasi</w:t>
      </w:r>
      <w:proofErr w:type="spellEnd"/>
      <w:r w:rsidRPr="005C227E">
        <w:rPr>
          <w:rFonts w:ascii="Arial" w:hAnsi="Arial" w:cs="Arial"/>
          <w:i/>
          <w:iCs/>
          <w:color w:val="222222"/>
          <w:shd w:val="clear" w:color="auto" w:fill="FFFFFF"/>
        </w:rPr>
        <w:t xml:space="preserve"> Pendidikan (JARTIKA)</w:t>
      </w:r>
      <w:r w:rsidRPr="005C227E">
        <w:rPr>
          <w:rFonts w:ascii="Arial" w:hAnsi="Arial" w:cs="Arial"/>
          <w:color w:val="222222"/>
          <w:shd w:val="clear" w:color="auto" w:fill="FFFFFF"/>
        </w:rPr>
        <w:t>, </w:t>
      </w:r>
      <w:r w:rsidRPr="005C227E">
        <w:rPr>
          <w:rFonts w:ascii="Arial" w:hAnsi="Arial" w:cs="Arial"/>
          <w:i/>
          <w:iCs/>
          <w:color w:val="222222"/>
          <w:shd w:val="clear" w:color="auto" w:fill="FFFFFF"/>
        </w:rPr>
        <w:t>1</w:t>
      </w:r>
      <w:r w:rsidRPr="005C227E">
        <w:rPr>
          <w:rFonts w:ascii="Arial" w:hAnsi="Arial" w:cs="Arial"/>
          <w:color w:val="222222"/>
          <w:shd w:val="clear" w:color="auto" w:fill="FFFFFF"/>
        </w:rPr>
        <w:t>(2), 33-45.</w:t>
      </w:r>
    </w:p>
    <w:p w14:paraId="6BB1181E" w14:textId="2218F4CC" w:rsidR="007925E5" w:rsidRPr="005C227E" w:rsidRDefault="007925E5" w:rsidP="005C227E">
      <w:pPr>
        <w:pStyle w:val="ListParagraph"/>
        <w:tabs>
          <w:tab w:val="left" w:pos="284"/>
        </w:tabs>
        <w:spacing w:before="60" w:line="240" w:lineRule="atLeast"/>
        <w:ind w:left="993" w:hanging="993"/>
        <w:jc w:val="both"/>
        <w:rPr>
          <w:rFonts w:ascii="Arial" w:hAnsi="Arial" w:cs="Arial"/>
          <w:color w:val="222222"/>
          <w:shd w:val="clear" w:color="auto" w:fill="FFFFFF"/>
        </w:rPr>
      </w:pPr>
      <w:r w:rsidRPr="005C227E">
        <w:rPr>
          <w:rFonts w:ascii="Arial" w:hAnsi="Arial" w:cs="Arial"/>
        </w:rPr>
        <w:t xml:space="preserve">Wibowo, A. 2012. Pendidikan </w:t>
      </w:r>
      <w:proofErr w:type="spellStart"/>
      <w:r w:rsidRPr="005C227E">
        <w:rPr>
          <w:rFonts w:ascii="Arial" w:hAnsi="Arial" w:cs="Arial"/>
        </w:rPr>
        <w:t>Karakter</w:t>
      </w:r>
      <w:proofErr w:type="spellEnd"/>
      <w:r w:rsidRPr="005C227E">
        <w:rPr>
          <w:rFonts w:ascii="Arial" w:hAnsi="Arial" w:cs="Arial"/>
        </w:rPr>
        <w:t xml:space="preserve">, Strategi </w:t>
      </w:r>
      <w:proofErr w:type="spellStart"/>
      <w:r w:rsidRPr="005C227E">
        <w:rPr>
          <w:rFonts w:ascii="Arial" w:hAnsi="Arial" w:cs="Arial"/>
        </w:rPr>
        <w:t>Membangun</w:t>
      </w:r>
      <w:proofErr w:type="spellEnd"/>
      <w:r w:rsidRPr="005C227E">
        <w:rPr>
          <w:rFonts w:ascii="Arial" w:hAnsi="Arial" w:cs="Arial"/>
        </w:rPr>
        <w:t xml:space="preserve"> </w:t>
      </w:r>
      <w:proofErr w:type="spellStart"/>
      <w:r w:rsidRPr="005C227E">
        <w:rPr>
          <w:rFonts w:ascii="Arial" w:hAnsi="Arial" w:cs="Arial"/>
        </w:rPr>
        <w:t>Karakter</w:t>
      </w:r>
      <w:proofErr w:type="spellEnd"/>
      <w:r w:rsidRPr="005C227E">
        <w:rPr>
          <w:rFonts w:ascii="Arial" w:hAnsi="Arial" w:cs="Arial"/>
        </w:rPr>
        <w:t xml:space="preserve"> </w:t>
      </w:r>
      <w:proofErr w:type="spellStart"/>
      <w:r w:rsidRPr="005C227E">
        <w:rPr>
          <w:rFonts w:ascii="Arial" w:hAnsi="Arial" w:cs="Arial"/>
        </w:rPr>
        <w:t>Bangsa</w:t>
      </w:r>
      <w:proofErr w:type="spellEnd"/>
      <w:r w:rsidRPr="005C227E">
        <w:rPr>
          <w:rFonts w:ascii="Arial" w:hAnsi="Arial" w:cs="Arial"/>
        </w:rPr>
        <w:t xml:space="preserve">. Yogyakarta: Pustaka </w:t>
      </w:r>
      <w:proofErr w:type="spellStart"/>
      <w:r w:rsidRPr="005C227E">
        <w:rPr>
          <w:rFonts w:ascii="Arial" w:hAnsi="Arial" w:cs="Arial"/>
        </w:rPr>
        <w:t>Pelajar</w:t>
      </w:r>
      <w:proofErr w:type="spellEnd"/>
      <w:r w:rsidRPr="005C227E">
        <w:rPr>
          <w:rFonts w:ascii="Arial" w:hAnsi="Arial" w:cs="Arial"/>
        </w:rPr>
        <w:t>.</w:t>
      </w:r>
    </w:p>
    <w:p w14:paraId="3273EC6F" w14:textId="77777777" w:rsidR="000C2F63" w:rsidRPr="00C307CB" w:rsidRDefault="000C2F63" w:rsidP="005C227E">
      <w:pPr>
        <w:pStyle w:val="ListParagraph"/>
        <w:tabs>
          <w:tab w:val="left" w:pos="360"/>
        </w:tabs>
        <w:spacing w:after="0" w:line="240" w:lineRule="auto"/>
        <w:ind w:left="900"/>
        <w:rPr>
          <w:rFonts w:ascii="Palatino Linotype" w:hAnsi="Palatino Linotype" w:cs="Arial"/>
          <w:color w:val="222222"/>
          <w:shd w:val="clear" w:color="auto" w:fill="FFFFFF"/>
        </w:rPr>
      </w:pPr>
    </w:p>
    <w:p w14:paraId="63550959" w14:textId="77777777" w:rsidR="007925E5" w:rsidRPr="002409FC" w:rsidRDefault="007925E5" w:rsidP="007925E5">
      <w:pPr>
        <w:tabs>
          <w:tab w:val="num" w:pos="840"/>
        </w:tabs>
        <w:spacing w:before="60" w:line="240" w:lineRule="atLeast"/>
        <w:jc w:val="both"/>
        <w:rPr>
          <w:rFonts w:ascii="Palatino Linotype" w:hAnsi="Palatino Linotype" w:cs="Arial"/>
          <w:b/>
          <w:sz w:val="22"/>
          <w:szCs w:val="22"/>
        </w:rPr>
      </w:pPr>
    </w:p>
    <w:sectPr w:rsidR="007925E5" w:rsidRPr="002409FC" w:rsidSect="00021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4BE7"/>
    <w:multiLevelType w:val="hybridMultilevel"/>
    <w:tmpl w:val="4FB65236"/>
    <w:lvl w:ilvl="0" w:tplc="6CDCD1E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4BC17CC"/>
    <w:multiLevelType w:val="hybridMultilevel"/>
    <w:tmpl w:val="E734325C"/>
    <w:lvl w:ilvl="0" w:tplc="8200C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55DAD"/>
    <w:multiLevelType w:val="hybridMultilevel"/>
    <w:tmpl w:val="D032CDCE"/>
    <w:lvl w:ilvl="0" w:tplc="A59E3F68">
      <w:start w:val="1"/>
      <w:numFmt w:val="lowerLetter"/>
      <w:lvlText w:val="%1."/>
      <w:lvlJc w:val="left"/>
      <w:pPr>
        <w:ind w:left="1440" w:hanging="360"/>
      </w:pPr>
      <w:rPr>
        <w:rFonts w:hint="default"/>
        <w:i/>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A8355A1"/>
    <w:multiLevelType w:val="hybridMultilevel"/>
    <w:tmpl w:val="2CE46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535845"/>
    <w:multiLevelType w:val="hybridMultilevel"/>
    <w:tmpl w:val="189203DA"/>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4360465">
    <w:abstractNumId w:val="4"/>
  </w:num>
  <w:num w:numId="2" w16cid:durableId="1696079279">
    <w:abstractNumId w:val="0"/>
  </w:num>
  <w:num w:numId="3" w16cid:durableId="405953388">
    <w:abstractNumId w:val="3"/>
  </w:num>
  <w:num w:numId="4" w16cid:durableId="448161521">
    <w:abstractNumId w:val="2"/>
  </w:num>
  <w:num w:numId="5" w16cid:durableId="435098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0A"/>
    <w:rsid w:val="00003464"/>
    <w:rsid w:val="00021E37"/>
    <w:rsid w:val="00050943"/>
    <w:rsid w:val="000773C9"/>
    <w:rsid w:val="00077835"/>
    <w:rsid w:val="00097E3A"/>
    <w:rsid w:val="000B305A"/>
    <w:rsid w:val="000C2F63"/>
    <w:rsid w:val="0010602B"/>
    <w:rsid w:val="001A1CC3"/>
    <w:rsid w:val="001A2E7C"/>
    <w:rsid w:val="001B210A"/>
    <w:rsid w:val="001D0ADD"/>
    <w:rsid w:val="00245BE4"/>
    <w:rsid w:val="00293B91"/>
    <w:rsid w:val="002C20EA"/>
    <w:rsid w:val="002D5A77"/>
    <w:rsid w:val="002E2B93"/>
    <w:rsid w:val="003547F5"/>
    <w:rsid w:val="003F25FE"/>
    <w:rsid w:val="004A773D"/>
    <w:rsid w:val="004B4EF5"/>
    <w:rsid w:val="00515383"/>
    <w:rsid w:val="005374AD"/>
    <w:rsid w:val="00595396"/>
    <w:rsid w:val="005C227E"/>
    <w:rsid w:val="00653A0A"/>
    <w:rsid w:val="0071419D"/>
    <w:rsid w:val="00736BE5"/>
    <w:rsid w:val="00770D12"/>
    <w:rsid w:val="007925E5"/>
    <w:rsid w:val="007B740B"/>
    <w:rsid w:val="007C1853"/>
    <w:rsid w:val="007C78B7"/>
    <w:rsid w:val="007D3E98"/>
    <w:rsid w:val="00863081"/>
    <w:rsid w:val="00890E54"/>
    <w:rsid w:val="008D2D0F"/>
    <w:rsid w:val="00A13365"/>
    <w:rsid w:val="00A7246D"/>
    <w:rsid w:val="00A90570"/>
    <w:rsid w:val="00C307CB"/>
    <w:rsid w:val="00C66860"/>
    <w:rsid w:val="00CE5764"/>
    <w:rsid w:val="00D059BF"/>
    <w:rsid w:val="00D51EC2"/>
    <w:rsid w:val="00D961C3"/>
    <w:rsid w:val="00E134FA"/>
    <w:rsid w:val="00F32869"/>
    <w:rsid w:val="00F7133F"/>
    <w:rsid w:val="00FD6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4D55"/>
  <w15:docId w15:val="{09B71EEF-13C2-4552-97AE-22B5035B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10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B210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210A"/>
    <w:rPr>
      <w:color w:val="0000FF"/>
      <w:u w:val="single"/>
    </w:rPr>
  </w:style>
  <w:style w:type="paragraph" w:styleId="Title">
    <w:name w:val="Title"/>
    <w:basedOn w:val="Normal"/>
    <w:link w:val="TitleChar"/>
    <w:qFormat/>
    <w:rsid w:val="001B210A"/>
    <w:pPr>
      <w:jc w:val="center"/>
    </w:pPr>
    <w:rPr>
      <w:b/>
      <w:bCs/>
      <w:sz w:val="28"/>
      <w:szCs w:val="24"/>
      <w:lang w:val="id-ID"/>
    </w:rPr>
  </w:style>
  <w:style w:type="character" w:customStyle="1" w:styleId="TitleChar">
    <w:name w:val="Title Char"/>
    <w:basedOn w:val="DefaultParagraphFont"/>
    <w:link w:val="Title"/>
    <w:rsid w:val="001B210A"/>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1B210A"/>
  </w:style>
  <w:style w:type="paragraph" w:styleId="ListParagraph">
    <w:name w:val="List Paragraph"/>
    <w:basedOn w:val="Normal"/>
    <w:uiPriority w:val="34"/>
    <w:qFormat/>
    <w:rsid w:val="001B210A"/>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1B210A"/>
  </w:style>
  <w:style w:type="character" w:customStyle="1" w:styleId="Heading2Char">
    <w:name w:val="Heading 2 Char"/>
    <w:basedOn w:val="DefaultParagraphFont"/>
    <w:link w:val="Heading2"/>
    <w:rsid w:val="001B210A"/>
    <w:rPr>
      <w:rFonts w:ascii="Arial" w:eastAsia="Times New Roman" w:hAnsi="Arial" w:cs="Arial"/>
      <w:b/>
      <w:bCs/>
      <w:i/>
      <w:iCs/>
      <w:sz w:val="28"/>
      <w:szCs w:val="28"/>
    </w:rPr>
  </w:style>
  <w:style w:type="paragraph" w:styleId="BodyText">
    <w:name w:val="Body Text"/>
    <w:basedOn w:val="Normal"/>
    <w:link w:val="BodyTextChar"/>
    <w:rsid w:val="001B210A"/>
    <w:pPr>
      <w:spacing w:after="120"/>
    </w:pPr>
    <w:rPr>
      <w:lang w:val="id-ID" w:eastAsia="id-ID"/>
    </w:rPr>
  </w:style>
  <w:style w:type="character" w:customStyle="1" w:styleId="BodyTextChar">
    <w:name w:val="Body Text Char"/>
    <w:basedOn w:val="DefaultParagraphFont"/>
    <w:link w:val="BodyText"/>
    <w:rsid w:val="001B210A"/>
    <w:rPr>
      <w:rFonts w:ascii="Times New Roman" w:eastAsia="Times New Roman" w:hAnsi="Times New Roman" w:cs="Times New Roman"/>
      <w:sz w:val="20"/>
      <w:szCs w:val="20"/>
      <w:lang w:val="id-ID" w:eastAsia="id-ID"/>
    </w:rPr>
  </w:style>
  <w:style w:type="paragraph" w:customStyle="1" w:styleId="Text">
    <w:name w:val="Text"/>
    <w:basedOn w:val="Normal"/>
    <w:rsid w:val="001B210A"/>
    <w:pPr>
      <w:widowControl w:val="0"/>
      <w:autoSpaceDE w:val="0"/>
      <w:autoSpaceDN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1B210A"/>
    <w:rPr>
      <w:rFonts w:ascii="Tahoma" w:hAnsi="Tahoma" w:cs="Tahoma"/>
      <w:sz w:val="16"/>
      <w:szCs w:val="16"/>
    </w:rPr>
  </w:style>
  <w:style w:type="character" w:customStyle="1" w:styleId="BalloonTextChar">
    <w:name w:val="Balloon Text Char"/>
    <w:basedOn w:val="DefaultParagraphFont"/>
    <w:link w:val="BalloonText"/>
    <w:uiPriority w:val="99"/>
    <w:semiHidden/>
    <w:rsid w:val="001B210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2C20EA"/>
    <w:rPr>
      <w:color w:val="605E5C"/>
      <w:shd w:val="clear" w:color="auto" w:fill="E1DFDD"/>
    </w:rPr>
  </w:style>
  <w:style w:type="character" w:customStyle="1" w:styleId="fontstyle01">
    <w:name w:val="fontstyle01"/>
    <w:basedOn w:val="DefaultParagraphFont"/>
    <w:rsid w:val="00293B91"/>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93B91"/>
    <w:rPr>
      <w:rFonts w:ascii="TimesNewRomanPS-ItalicMT" w:hAnsi="TimesNewRomanPS-ItalicMT" w:hint="default"/>
      <w:b w:val="0"/>
      <w:bCs w:val="0"/>
      <w:i/>
      <w:iCs/>
      <w:color w:val="000000"/>
      <w:sz w:val="24"/>
      <w:szCs w:val="24"/>
    </w:rPr>
  </w:style>
  <w:style w:type="character" w:styleId="Strong">
    <w:name w:val="Strong"/>
    <w:basedOn w:val="DefaultParagraphFont"/>
    <w:uiPriority w:val="22"/>
    <w:qFormat/>
    <w:rsid w:val="00736BE5"/>
    <w:rPr>
      <w:b/>
      <w:bCs/>
    </w:rPr>
  </w:style>
  <w:style w:type="character" w:styleId="FollowedHyperlink">
    <w:name w:val="FollowedHyperlink"/>
    <w:basedOn w:val="DefaultParagraphFont"/>
    <w:uiPriority w:val="99"/>
    <w:semiHidden/>
    <w:unhideWhenUsed/>
    <w:rsid w:val="00770D12"/>
    <w:rPr>
      <w:color w:val="800080" w:themeColor="followedHyperlink"/>
      <w:u w:val="single"/>
    </w:rPr>
  </w:style>
  <w:style w:type="table" w:styleId="TableGrid">
    <w:name w:val="Table Grid"/>
    <w:basedOn w:val="TableNormal"/>
    <w:uiPriority w:val="39"/>
    <w:rsid w:val="00FD6268"/>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5181">
      <w:bodyDiv w:val="1"/>
      <w:marLeft w:val="0"/>
      <w:marRight w:val="0"/>
      <w:marTop w:val="0"/>
      <w:marBottom w:val="0"/>
      <w:divBdr>
        <w:top w:val="none" w:sz="0" w:space="0" w:color="auto"/>
        <w:left w:val="none" w:sz="0" w:space="0" w:color="auto"/>
        <w:bottom w:val="none" w:sz="0" w:space="0" w:color="auto"/>
        <w:right w:val="none" w:sz="0" w:space="0" w:color="auto"/>
      </w:divBdr>
    </w:div>
    <w:div w:id="2113163777">
      <w:bodyDiv w:val="1"/>
      <w:marLeft w:val="0"/>
      <w:marRight w:val="0"/>
      <w:marTop w:val="0"/>
      <w:marBottom w:val="0"/>
      <w:divBdr>
        <w:top w:val="none" w:sz="0" w:space="0" w:color="auto"/>
        <w:left w:val="none" w:sz="0" w:space="0" w:color="auto"/>
        <w:bottom w:val="none" w:sz="0" w:space="0" w:color="auto"/>
        <w:right w:val="none" w:sz="0" w:space="0" w:color="auto"/>
      </w:divBdr>
      <w:divsChild>
        <w:div w:id="1036538003">
          <w:marLeft w:val="0"/>
          <w:marRight w:val="0"/>
          <w:marTop w:val="0"/>
          <w:marBottom w:val="0"/>
          <w:divBdr>
            <w:top w:val="none" w:sz="0" w:space="0" w:color="auto"/>
            <w:left w:val="none" w:sz="0" w:space="0" w:color="auto"/>
            <w:bottom w:val="none" w:sz="0" w:space="0" w:color="auto"/>
            <w:right w:val="none" w:sz="0" w:space="0" w:color="auto"/>
          </w:divBdr>
        </w:div>
        <w:div w:id="905995719">
          <w:marLeft w:val="0"/>
          <w:marRight w:val="0"/>
          <w:marTop w:val="0"/>
          <w:marBottom w:val="0"/>
          <w:divBdr>
            <w:top w:val="none" w:sz="0" w:space="0" w:color="auto"/>
            <w:left w:val="none" w:sz="0" w:space="0" w:color="auto"/>
            <w:bottom w:val="none" w:sz="0" w:space="0" w:color="auto"/>
            <w:right w:val="none" w:sz="0" w:space="0" w:color="auto"/>
          </w:divBdr>
        </w:div>
        <w:div w:id="925305355">
          <w:marLeft w:val="0"/>
          <w:marRight w:val="0"/>
          <w:marTop w:val="0"/>
          <w:marBottom w:val="0"/>
          <w:divBdr>
            <w:top w:val="none" w:sz="0" w:space="0" w:color="auto"/>
            <w:left w:val="none" w:sz="0" w:space="0" w:color="auto"/>
            <w:bottom w:val="none" w:sz="0" w:space="0" w:color="auto"/>
            <w:right w:val="none" w:sz="0" w:space="0" w:color="auto"/>
          </w:divBdr>
        </w:div>
        <w:div w:id="1381662088">
          <w:marLeft w:val="0"/>
          <w:marRight w:val="0"/>
          <w:marTop w:val="0"/>
          <w:marBottom w:val="0"/>
          <w:divBdr>
            <w:top w:val="none" w:sz="0" w:space="0" w:color="auto"/>
            <w:left w:val="none" w:sz="0" w:space="0" w:color="auto"/>
            <w:bottom w:val="none" w:sz="0" w:space="0" w:color="auto"/>
            <w:right w:val="none" w:sz="0" w:space="0" w:color="auto"/>
          </w:divBdr>
        </w:div>
        <w:div w:id="1712917694">
          <w:marLeft w:val="0"/>
          <w:marRight w:val="0"/>
          <w:marTop w:val="0"/>
          <w:marBottom w:val="0"/>
          <w:divBdr>
            <w:top w:val="none" w:sz="0" w:space="0" w:color="auto"/>
            <w:left w:val="none" w:sz="0" w:space="0" w:color="auto"/>
            <w:bottom w:val="none" w:sz="0" w:space="0" w:color="auto"/>
            <w:right w:val="none" w:sz="0" w:space="0" w:color="auto"/>
          </w:divBdr>
        </w:div>
        <w:div w:id="1495955782">
          <w:marLeft w:val="0"/>
          <w:marRight w:val="0"/>
          <w:marTop w:val="0"/>
          <w:marBottom w:val="0"/>
          <w:divBdr>
            <w:top w:val="none" w:sz="0" w:space="0" w:color="auto"/>
            <w:left w:val="none" w:sz="0" w:space="0" w:color="auto"/>
            <w:bottom w:val="none" w:sz="0" w:space="0" w:color="auto"/>
            <w:right w:val="none" w:sz="0" w:space="0" w:color="auto"/>
          </w:divBdr>
        </w:div>
        <w:div w:id="491608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9109/studiamanageria.v2i1.4158" TargetMode="External"/><Relationship Id="rId3" Type="http://schemas.openxmlformats.org/officeDocument/2006/relationships/settings" Target="settings.xml"/><Relationship Id="rId7" Type="http://schemas.openxmlformats.org/officeDocument/2006/relationships/hyperlink" Target="mailto:3indrawati@staff.uns.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hyudi@staff.uns.ac.id" TargetMode="External"/><Relationship Id="rId11" Type="http://schemas.openxmlformats.org/officeDocument/2006/relationships/fontTable" Target="fontTable.xml"/><Relationship Id="rId5" Type="http://schemas.openxmlformats.org/officeDocument/2006/relationships/hyperlink" Target="mailto:1rokhmaniyah@staff.uns.ac.id" TargetMode="External"/><Relationship Id="rId10" Type="http://schemas.openxmlformats.org/officeDocument/2006/relationships/hyperlink" Target="https://doi.org/10.31004/basicedu.v6i3.2714" TargetMode="External"/><Relationship Id="rId4" Type="http://schemas.openxmlformats.org/officeDocument/2006/relationships/webSettings" Target="webSettings.xml"/><Relationship Id="rId9" Type="http://schemas.openxmlformats.org/officeDocument/2006/relationships/hyperlink" Target="http://ditpsd.kemdikbud.go.id/artikel/detail/kemendikbud-luncurkan-programsekolah-pengger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8</Pages>
  <Words>3928</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37</cp:revision>
  <cp:lastPrinted>2023-11-15T15:42:00Z</cp:lastPrinted>
  <dcterms:created xsi:type="dcterms:W3CDTF">2023-11-15T05:31:00Z</dcterms:created>
  <dcterms:modified xsi:type="dcterms:W3CDTF">2023-11-15T16:21:00Z</dcterms:modified>
</cp:coreProperties>
</file>