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A19" w:rsidRDefault="00977A19" w:rsidP="00977A19">
      <w:pPr>
        <w:spacing w:after="0" w:line="240" w:lineRule="auto"/>
        <w:jc w:val="center"/>
        <w:rPr>
          <w:rFonts w:ascii="Times New Roman" w:hAnsi="Times New Roman"/>
          <w:b/>
          <w:sz w:val="28"/>
          <w:szCs w:val="28"/>
        </w:rPr>
      </w:pPr>
      <w:r w:rsidRPr="00F86F7D">
        <w:rPr>
          <w:rFonts w:ascii="Times New Roman" w:hAnsi="Times New Roman"/>
          <w:b/>
          <w:sz w:val="28"/>
          <w:szCs w:val="28"/>
        </w:rPr>
        <w:t>PENERAPAN METODE PRAKTIKUM BERBASIS INKUIRI PADA PELAJARAN FISIKA TOPIK GETARAN DAN GELOMBANG UNTUK MENINGKATKAN HASIL BELAJAR DAN KETERAMPILAN PROSES SAINS SISWA KELAS XI SMAN 1 PRINGGARATA TAHUN PELAJARAN 2018/2019</w:t>
      </w:r>
    </w:p>
    <w:p w:rsidR="00977A19" w:rsidRDefault="00977A19" w:rsidP="00977A19">
      <w:pPr>
        <w:spacing w:line="240" w:lineRule="auto"/>
        <w:jc w:val="center"/>
        <w:rPr>
          <w:rFonts w:ascii="Times New Roman" w:hAnsi="Times New Roman"/>
          <w:b/>
          <w:sz w:val="28"/>
          <w:szCs w:val="28"/>
        </w:rPr>
      </w:pPr>
    </w:p>
    <w:p w:rsidR="00977A19" w:rsidRDefault="00977A19" w:rsidP="00977A19">
      <w:pPr>
        <w:spacing w:line="240" w:lineRule="auto"/>
        <w:jc w:val="center"/>
        <w:rPr>
          <w:rFonts w:ascii="Times New Roman" w:hAnsi="Times New Roman"/>
          <w:b/>
        </w:rPr>
      </w:pPr>
      <w:r>
        <w:rPr>
          <w:rFonts w:ascii="Times New Roman" w:hAnsi="Times New Roman"/>
          <w:b/>
        </w:rPr>
        <w:t>Nur Shofia Hidayati</w:t>
      </w:r>
      <w:r>
        <w:rPr>
          <w:rFonts w:ascii="Times New Roman" w:hAnsi="Times New Roman"/>
          <w:b/>
          <w:vertAlign w:val="superscript"/>
        </w:rPr>
        <w:t>1</w:t>
      </w:r>
      <w:r>
        <w:rPr>
          <w:rFonts w:ascii="Times New Roman" w:hAnsi="Times New Roman"/>
          <w:b/>
        </w:rPr>
        <w:t>, L. Ahmad Didik Meiliyadi</w:t>
      </w:r>
      <w:r>
        <w:rPr>
          <w:rFonts w:ascii="Times New Roman" w:hAnsi="Times New Roman"/>
          <w:b/>
          <w:vertAlign w:val="superscript"/>
        </w:rPr>
        <w:t>2</w:t>
      </w:r>
      <w:r>
        <w:rPr>
          <w:rFonts w:ascii="Times New Roman" w:hAnsi="Times New Roman"/>
          <w:b/>
        </w:rPr>
        <w:t xml:space="preserve"> dan Yahdi</w:t>
      </w:r>
      <w:r>
        <w:rPr>
          <w:rFonts w:ascii="Times New Roman" w:hAnsi="Times New Roman"/>
          <w:b/>
          <w:vertAlign w:val="superscript"/>
        </w:rPr>
        <w:t>3</w:t>
      </w:r>
    </w:p>
    <w:p w:rsidR="00977A19" w:rsidRPr="00F86F7D" w:rsidRDefault="00977A19" w:rsidP="00977A19">
      <w:pPr>
        <w:spacing w:after="0" w:line="240" w:lineRule="auto"/>
        <w:jc w:val="center"/>
        <w:rPr>
          <w:rFonts w:ascii="Times New Roman" w:hAnsi="Times New Roman"/>
          <w:b/>
          <w:sz w:val="18"/>
          <w:szCs w:val="18"/>
        </w:rPr>
      </w:pPr>
      <w:r w:rsidRPr="00F86F7D">
        <w:rPr>
          <w:rFonts w:ascii="Times New Roman" w:hAnsi="Times New Roman"/>
          <w:b/>
          <w:sz w:val="18"/>
          <w:szCs w:val="18"/>
          <w:vertAlign w:val="superscript"/>
        </w:rPr>
        <w:t>1</w:t>
      </w:r>
      <w:r w:rsidRPr="00F86F7D">
        <w:rPr>
          <w:rFonts w:ascii="Times New Roman" w:hAnsi="Times New Roman"/>
          <w:b/>
          <w:sz w:val="18"/>
          <w:szCs w:val="18"/>
        </w:rPr>
        <w:t>Universitas Islam Negeri Mataram</w:t>
      </w:r>
    </w:p>
    <w:p w:rsidR="00977A19" w:rsidRPr="00BD2AAA" w:rsidRDefault="00BD2AAA" w:rsidP="00977A19">
      <w:pPr>
        <w:pStyle w:val="PlainText"/>
        <w:jc w:val="center"/>
        <w:rPr>
          <w:rFonts w:ascii="Times New Roman" w:hAnsi="Times New Roman"/>
          <w:b/>
          <w:bCs/>
          <w:sz w:val="18"/>
          <w:szCs w:val="18"/>
          <w:lang w:val="en-GB" w:eastAsia="zh-CN"/>
        </w:rPr>
      </w:pPr>
      <w:r>
        <w:rPr>
          <w:rFonts w:ascii="Times New Roman" w:hAnsi="Times New Roman"/>
          <w:b/>
          <w:bCs/>
          <w:sz w:val="18"/>
          <w:szCs w:val="18"/>
          <w:lang w:val="en-GB" w:eastAsia="en-US"/>
        </w:rPr>
        <w:t>Mataram</w:t>
      </w:r>
      <w:r>
        <w:rPr>
          <w:rFonts w:ascii="Times New Roman" w:hAnsi="Times New Roman"/>
          <w:b/>
          <w:bCs/>
          <w:sz w:val="18"/>
          <w:szCs w:val="18"/>
          <w:lang w:val="id-ID" w:eastAsia="en-US"/>
        </w:rPr>
        <w:t xml:space="preserve">, </w:t>
      </w:r>
      <w:r>
        <w:rPr>
          <w:rFonts w:ascii="Times New Roman" w:hAnsi="Times New Roman"/>
          <w:b/>
          <w:bCs/>
          <w:sz w:val="18"/>
          <w:szCs w:val="18"/>
          <w:lang w:val="en-GB" w:eastAsia="en-US"/>
        </w:rPr>
        <w:t>83116</w:t>
      </w:r>
      <w:r>
        <w:rPr>
          <w:rFonts w:ascii="Times New Roman" w:hAnsi="Times New Roman"/>
          <w:b/>
          <w:bCs/>
          <w:sz w:val="18"/>
          <w:szCs w:val="18"/>
          <w:lang w:val="id-ID" w:eastAsia="en-US"/>
        </w:rPr>
        <w:t xml:space="preserve">, </w:t>
      </w:r>
      <w:r>
        <w:rPr>
          <w:rFonts w:ascii="Times New Roman" w:hAnsi="Times New Roman"/>
          <w:b/>
          <w:bCs/>
          <w:sz w:val="18"/>
          <w:szCs w:val="18"/>
          <w:lang w:val="en-GB" w:eastAsia="en-US"/>
        </w:rPr>
        <w:t>Indonesia</w:t>
      </w:r>
    </w:p>
    <w:p w:rsidR="00977A19" w:rsidRPr="00383B8B" w:rsidRDefault="00383B8B" w:rsidP="00977A19">
      <w:pPr>
        <w:pStyle w:val="PlainText"/>
        <w:jc w:val="center"/>
        <w:rPr>
          <w:rFonts w:ascii="Times New Roman" w:hAnsi="Times New Roman"/>
          <w:b/>
          <w:bCs/>
          <w:i/>
          <w:iCs/>
          <w:sz w:val="18"/>
          <w:szCs w:val="18"/>
          <w:lang w:val="en-GB" w:eastAsia="zh-CN"/>
        </w:rPr>
      </w:pPr>
      <w:r>
        <w:rPr>
          <w:rFonts w:ascii="Times New Roman" w:hAnsi="Times New Roman"/>
          <w:b/>
          <w:bCs/>
          <w:i/>
          <w:iCs/>
          <w:sz w:val="18"/>
          <w:szCs w:val="18"/>
          <w:lang w:val="en-US" w:eastAsia="zh-CN"/>
        </w:rPr>
        <w:t>Shofia.hidayati25@gmail.com</w:t>
      </w:r>
    </w:p>
    <w:p w:rsidR="00977A19" w:rsidRDefault="00977A19" w:rsidP="00977A19">
      <w:pPr>
        <w:pStyle w:val="PlainText"/>
        <w:jc w:val="center"/>
        <w:rPr>
          <w:rFonts w:ascii="Times New Roman" w:hAnsi="Times New Roman"/>
          <w:b/>
          <w:bCs/>
          <w:i/>
          <w:iCs/>
          <w:sz w:val="18"/>
          <w:szCs w:val="18"/>
          <w:lang w:val="id-ID" w:eastAsia="zh-CN"/>
        </w:rPr>
      </w:pPr>
    </w:p>
    <w:p w:rsidR="00977A19" w:rsidRDefault="00977A19" w:rsidP="00977A19">
      <w:pPr>
        <w:pStyle w:val="PlainText"/>
        <w:jc w:val="center"/>
        <w:rPr>
          <w:rFonts w:ascii="Times New Roman" w:hAnsi="Times New Roman"/>
          <w:b/>
          <w:bCs/>
          <w:iCs/>
          <w:sz w:val="18"/>
          <w:szCs w:val="18"/>
          <w:lang w:val="en-US" w:eastAsia="zh-CN"/>
        </w:rPr>
      </w:pPr>
      <w:r>
        <w:rPr>
          <w:rFonts w:ascii="Times New Roman" w:hAnsi="Times New Roman"/>
          <w:b/>
          <w:bCs/>
          <w:iCs/>
          <w:sz w:val="18"/>
          <w:szCs w:val="18"/>
          <w:vertAlign w:val="superscript"/>
          <w:lang w:val="en-US" w:eastAsia="zh-CN"/>
        </w:rPr>
        <w:t>2</w:t>
      </w:r>
      <w:r>
        <w:rPr>
          <w:rFonts w:ascii="Times New Roman" w:hAnsi="Times New Roman"/>
          <w:b/>
          <w:bCs/>
          <w:iCs/>
          <w:sz w:val="18"/>
          <w:szCs w:val="18"/>
          <w:lang w:val="en-US" w:eastAsia="zh-CN"/>
        </w:rPr>
        <w:t>Program Studi tadris Fisika, Fakultas Tarbiyah dan Keguruan, Universitas Islam Negeri Mataram</w:t>
      </w:r>
    </w:p>
    <w:p w:rsidR="00977A19" w:rsidRPr="00BD2AAA" w:rsidRDefault="00BD2AAA" w:rsidP="00977A19">
      <w:pPr>
        <w:pStyle w:val="PlainText"/>
        <w:jc w:val="center"/>
        <w:rPr>
          <w:rFonts w:ascii="Times New Roman" w:hAnsi="Times New Roman"/>
          <w:b/>
          <w:bCs/>
          <w:iCs/>
          <w:sz w:val="18"/>
          <w:szCs w:val="18"/>
          <w:lang w:val="en-GB" w:eastAsia="zh-CN"/>
        </w:rPr>
      </w:pPr>
      <w:r>
        <w:rPr>
          <w:rFonts w:ascii="Times New Roman" w:hAnsi="Times New Roman"/>
          <w:b/>
          <w:bCs/>
          <w:iCs/>
          <w:sz w:val="18"/>
          <w:szCs w:val="18"/>
          <w:lang w:val="en-GB" w:eastAsia="zh-CN"/>
        </w:rPr>
        <w:t>Mataram</w:t>
      </w:r>
      <w:r>
        <w:rPr>
          <w:rFonts w:ascii="Times New Roman" w:hAnsi="Times New Roman"/>
          <w:b/>
          <w:bCs/>
          <w:iCs/>
          <w:sz w:val="18"/>
          <w:szCs w:val="18"/>
          <w:lang w:val="id-ID" w:eastAsia="zh-CN"/>
        </w:rPr>
        <w:t xml:space="preserve">, </w:t>
      </w:r>
      <w:r>
        <w:rPr>
          <w:rFonts w:ascii="Times New Roman" w:hAnsi="Times New Roman"/>
          <w:b/>
          <w:bCs/>
          <w:iCs/>
          <w:sz w:val="18"/>
          <w:szCs w:val="18"/>
          <w:lang w:val="en-GB" w:eastAsia="zh-CN"/>
        </w:rPr>
        <w:t>83116</w:t>
      </w:r>
      <w:r>
        <w:rPr>
          <w:rFonts w:ascii="Times New Roman" w:hAnsi="Times New Roman"/>
          <w:b/>
          <w:bCs/>
          <w:iCs/>
          <w:sz w:val="18"/>
          <w:szCs w:val="18"/>
          <w:lang w:val="id-ID" w:eastAsia="zh-CN"/>
        </w:rPr>
        <w:t xml:space="preserve">, </w:t>
      </w:r>
      <w:r>
        <w:rPr>
          <w:rFonts w:ascii="Times New Roman" w:hAnsi="Times New Roman"/>
          <w:b/>
          <w:bCs/>
          <w:iCs/>
          <w:sz w:val="18"/>
          <w:szCs w:val="18"/>
          <w:lang w:val="en-GB" w:eastAsia="zh-CN"/>
        </w:rPr>
        <w:t>Indonesia</w:t>
      </w:r>
    </w:p>
    <w:p w:rsidR="00977A19" w:rsidRPr="004726D0" w:rsidRDefault="004726D0" w:rsidP="00977A19">
      <w:pPr>
        <w:pStyle w:val="PlainText"/>
        <w:jc w:val="center"/>
        <w:rPr>
          <w:rFonts w:ascii="Times New Roman" w:hAnsi="Times New Roman"/>
          <w:b/>
          <w:bCs/>
          <w:i/>
          <w:iCs/>
          <w:sz w:val="18"/>
          <w:szCs w:val="18"/>
          <w:lang w:val="en-GB" w:eastAsia="zh-CN"/>
        </w:rPr>
      </w:pPr>
      <w:r>
        <w:rPr>
          <w:rFonts w:ascii="Times New Roman" w:hAnsi="Times New Roman"/>
          <w:b/>
          <w:bCs/>
          <w:i/>
          <w:iCs/>
          <w:sz w:val="18"/>
          <w:szCs w:val="18"/>
          <w:lang w:val="en-GB" w:eastAsia="zh-CN"/>
        </w:rPr>
        <w:t>laludidik@uinmataram</w:t>
      </w:r>
      <w:r w:rsidR="007E77A9">
        <w:rPr>
          <w:rFonts w:ascii="Times New Roman" w:hAnsi="Times New Roman"/>
          <w:b/>
          <w:bCs/>
          <w:i/>
          <w:iCs/>
          <w:sz w:val="18"/>
          <w:szCs w:val="18"/>
          <w:lang w:val="en-GB" w:eastAsia="zh-CN"/>
        </w:rPr>
        <w:t>.ac.id</w:t>
      </w:r>
    </w:p>
    <w:p w:rsidR="00977A19" w:rsidRDefault="00977A19" w:rsidP="00977A19">
      <w:pPr>
        <w:pStyle w:val="PlainText"/>
        <w:jc w:val="center"/>
        <w:rPr>
          <w:rFonts w:ascii="Times New Roman" w:hAnsi="Times New Roman"/>
          <w:b/>
          <w:bCs/>
          <w:iCs/>
          <w:sz w:val="18"/>
          <w:szCs w:val="18"/>
          <w:lang w:val="en-US" w:eastAsia="zh-CN"/>
        </w:rPr>
      </w:pPr>
    </w:p>
    <w:p w:rsidR="00977A19" w:rsidRDefault="00977A19" w:rsidP="00977A19">
      <w:pPr>
        <w:pStyle w:val="PlainText"/>
        <w:jc w:val="center"/>
        <w:rPr>
          <w:rFonts w:ascii="Times New Roman" w:hAnsi="Times New Roman"/>
          <w:b/>
          <w:bCs/>
          <w:iCs/>
          <w:sz w:val="18"/>
          <w:szCs w:val="18"/>
          <w:lang w:val="en-US" w:eastAsia="zh-CN"/>
        </w:rPr>
      </w:pPr>
      <w:r w:rsidRPr="000753A9">
        <w:rPr>
          <w:rFonts w:ascii="Times New Roman" w:hAnsi="Times New Roman"/>
          <w:b/>
          <w:bCs/>
          <w:iCs/>
          <w:sz w:val="18"/>
          <w:szCs w:val="18"/>
          <w:lang w:val="en-US" w:eastAsia="zh-CN"/>
        </w:rPr>
        <w:t>3Program</w:t>
      </w:r>
      <w:r>
        <w:rPr>
          <w:rFonts w:ascii="Times New Roman" w:hAnsi="Times New Roman"/>
          <w:b/>
          <w:bCs/>
          <w:iCs/>
          <w:sz w:val="18"/>
          <w:szCs w:val="18"/>
          <w:lang w:val="en-US" w:eastAsia="zh-CN"/>
        </w:rPr>
        <w:t xml:space="preserve"> Studi Tadris kimia, Fakultas Tarbiyah dan Keguruan, Universitas Islam Negeri Mataram</w:t>
      </w:r>
    </w:p>
    <w:p w:rsidR="00977A19" w:rsidRPr="00BD2AAA" w:rsidRDefault="00BD2AAA" w:rsidP="00977A19">
      <w:pPr>
        <w:pStyle w:val="PlainText"/>
        <w:jc w:val="center"/>
        <w:rPr>
          <w:rFonts w:ascii="Times New Roman" w:hAnsi="Times New Roman"/>
          <w:b/>
          <w:bCs/>
          <w:iCs/>
          <w:sz w:val="18"/>
          <w:szCs w:val="18"/>
          <w:lang w:val="en-GB" w:eastAsia="zh-CN"/>
        </w:rPr>
      </w:pPr>
      <w:r>
        <w:rPr>
          <w:rFonts w:ascii="Times New Roman" w:hAnsi="Times New Roman"/>
          <w:b/>
          <w:bCs/>
          <w:iCs/>
          <w:sz w:val="18"/>
          <w:szCs w:val="18"/>
          <w:lang w:val="en-GB" w:eastAsia="zh-CN"/>
        </w:rPr>
        <w:t>Mataram</w:t>
      </w:r>
      <w:r>
        <w:rPr>
          <w:rFonts w:ascii="Times New Roman" w:hAnsi="Times New Roman"/>
          <w:b/>
          <w:bCs/>
          <w:iCs/>
          <w:sz w:val="18"/>
          <w:szCs w:val="18"/>
          <w:lang w:val="id-ID" w:eastAsia="zh-CN"/>
        </w:rPr>
        <w:t xml:space="preserve">, </w:t>
      </w:r>
      <w:r>
        <w:rPr>
          <w:rFonts w:ascii="Times New Roman" w:hAnsi="Times New Roman"/>
          <w:b/>
          <w:bCs/>
          <w:iCs/>
          <w:sz w:val="18"/>
          <w:szCs w:val="18"/>
          <w:lang w:val="en-GB" w:eastAsia="zh-CN"/>
        </w:rPr>
        <w:t>83116</w:t>
      </w:r>
      <w:r>
        <w:rPr>
          <w:rFonts w:ascii="Times New Roman" w:hAnsi="Times New Roman"/>
          <w:b/>
          <w:bCs/>
          <w:iCs/>
          <w:sz w:val="18"/>
          <w:szCs w:val="18"/>
          <w:lang w:val="id-ID" w:eastAsia="zh-CN"/>
        </w:rPr>
        <w:t xml:space="preserve">, </w:t>
      </w:r>
      <w:r>
        <w:rPr>
          <w:rFonts w:ascii="Times New Roman" w:hAnsi="Times New Roman"/>
          <w:b/>
          <w:bCs/>
          <w:iCs/>
          <w:sz w:val="18"/>
          <w:szCs w:val="18"/>
          <w:lang w:val="en-GB" w:eastAsia="zh-CN"/>
        </w:rPr>
        <w:t>Indonesia</w:t>
      </w:r>
    </w:p>
    <w:p w:rsidR="00977A19" w:rsidRPr="00BD2AAA" w:rsidRDefault="00BD2AAA" w:rsidP="00977A19">
      <w:pPr>
        <w:pStyle w:val="PlainText"/>
        <w:jc w:val="center"/>
        <w:rPr>
          <w:rFonts w:ascii="Times New Roman" w:hAnsi="Times New Roman"/>
          <w:b/>
          <w:bCs/>
          <w:i/>
          <w:iCs/>
          <w:sz w:val="18"/>
          <w:szCs w:val="18"/>
          <w:lang w:val="en-GB" w:eastAsia="zh-CN"/>
        </w:rPr>
      </w:pPr>
      <w:r>
        <w:rPr>
          <w:rFonts w:ascii="Times New Roman" w:hAnsi="Times New Roman"/>
          <w:b/>
          <w:bCs/>
          <w:i/>
          <w:iCs/>
          <w:sz w:val="18"/>
          <w:szCs w:val="18"/>
          <w:lang w:val="en-GB" w:eastAsia="zh-CN"/>
        </w:rPr>
        <w:t>Yahdi@uinmataram.ac.id</w:t>
      </w:r>
      <w:bookmarkStart w:id="0" w:name="_GoBack"/>
      <w:bookmarkEnd w:id="0"/>
    </w:p>
    <w:p w:rsidR="00977A19" w:rsidRDefault="00977A19" w:rsidP="00977A19">
      <w:pPr>
        <w:pStyle w:val="PlainText"/>
        <w:jc w:val="center"/>
        <w:rPr>
          <w:rFonts w:ascii="Times New Roman" w:hAnsi="Times New Roman"/>
          <w:b/>
          <w:bCs/>
          <w:iCs/>
          <w:sz w:val="18"/>
          <w:szCs w:val="18"/>
          <w:lang w:val="en-US" w:eastAsia="zh-CN"/>
        </w:rPr>
      </w:pPr>
    </w:p>
    <w:p w:rsidR="00977A19" w:rsidRDefault="00977A19" w:rsidP="00977A19">
      <w:pPr>
        <w:pStyle w:val="PlainText"/>
        <w:spacing w:before="240" w:after="240"/>
        <w:jc w:val="center"/>
        <w:rPr>
          <w:rFonts w:ascii="Times New Roman" w:hAnsi="Times New Roman"/>
          <w:b/>
          <w:bCs/>
          <w:iCs/>
          <w:sz w:val="22"/>
          <w:szCs w:val="22"/>
          <w:lang w:val="en-US" w:eastAsia="zh-CN"/>
        </w:rPr>
      </w:pPr>
      <w:r>
        <w:rPr>
          <w:rFonts w:ascii="Times New Roman" w:hAnsi="Times New Roman"/>
          <w:b/>
          <w:bCs/>
          <w:iCs/>
          <w:sz w:val="22"/>
          <w:szCs w:val="22"/>
          <w:lang w:val="en-US" w:eastAsia="zh-CN"/>
        </w:rPr>
        <w:t>Abstrak</w:t>
      </w:r>
    </w:p>
    <w:p w:rsidR="00977A19" w:rsidRDefault="00977A19" w:rsidP="00977A19">
      <w:pPr>
        <w:pStyle w:val="ListParagraph"/>
        <w:spacing w:after="240" w:line="240" w:lineRule="auto"/>
        <w:ind w:left="0"/>
        <w:jc w:val="both"/>
        <w:rPr>
          <w:rFonts w:ascii="Times New Roman" w:hAnsi="Times New Roman" w:cs="Times New Roman"/>
          <w:sz w:val="20"/>
          <w:szCs w:val="20"/>
        </w:rPr>
      </w:pPr>
      <w:r w:rsidRPr="00F86F7D">
        <w:rPr>
          <w:rFonts w:ascii="Times New Roman" w:hAnsi="Times New Roman" w:cs="Times New Roman"/>
          <w:sz w:val="20"/>
          <w:szCs w:val="20"/>
        </w:rPr>
        <w:t xml:space="preserve">Tujuan dari penelitian ini adalah untuk mengetahui bagaimana pengaruh penerapan metode praktikum berbasis inkuiri pada pelajaran fisika topik getaran dan gelombang </w:t>
      </w:r>
      <w:proofErr w:type="gramStart"/>
      <w:r w:rsidRPr="00F86F7D">
        <w:rPr>
          <w:rFonts w:ascii="Times New Roman" w:hAnsi="Times New Roman" w:cs="Times New Roman"/>
          <w:sz w:val="20"/>
          <w:szCs w:val="20"/>
        </w:rPr>
        <w:t>untuk  meningkatkan</w:t>
      </w:r>
      <w:proofErr w:type="gramEnd"/>
      <w:r w:rsidRPr="00F86F7D">
        <w:rPr>
          <w:rFonts w:ascii="Times New Roman" w:hAnsi="Times New Roman" w:cs="Times New Roman"/>
          <w:sz w:val="20"/>
          <w:szCs w:val="20"/>
        </w:rPr>
        <w:t xml:space="preserve"> hasil belajar dan keterampilan proses sains siswa kelas XI SMAN 1 Pringgarata. </w:t>
      </w:r>
      <w:proofErr w:type="gramStart"/>
      <w:r w:rsidRPr="00F86F7D">
        <w:rPr>
          <w:rFonts w:ascii="Times New Roman" w:hAnsi="Times New Roman" w:cs="Times New Roman"/>
          <w:sz w:val="20"/>
          <w:szCs w:val="20"/>
        </w:rPr>
        <w:t>Jenis penelitian yang digunakan adalah Penelitian Tindakan Kelas (PTK).</w:t>
      </w:r>
      <w:proofErr w:type="gramEnd"/>
      <w:r w:rsidRPr="00F86F7D">
        <w:rPr>
          <w:rFonts w:ascii="Times New Roman" w:hAnsi="Times New Roman" w:cs="Times New Roman"/>
          <w:sz w:val="20"/>
          <w:szCs w:val="20"/>
        </w:rPr>
        <w:t xml:space="preserve"> </w:t>
      </w:r>
      <w:proofErr w:type="gramStart"/>
      <w:r w:rsidRPr="00F86F7D">
        <w:rPr>
          <w:rFonts w:ascii="Times New Roman" w:hAnsi="Times New Roman" w:cs="Times New Roman"/>
          <w:sz w:val="20"/>
          <w:szCs w:val="20"/>
        </w:rPr>
        <w:t>Dimana dalam penelitian ini menggunakan 2 siklus yaitu siklus I dan siklus II.</w:t>
      </w:r>
      <w:proofErr w:type="gramEnd"/>
      <w:r w:rsidRPr="00F86F7D">
        <w:rPr>
          <w:rFonts w:ascii="Times New Roman" w:hAnsi="Times New Roman" w:cs="Times New Roman"/>
          <w:sz w:val="20"/>
          <w:szCs w:val="20"/>
        </w:rPr>
        <w:t xml:space="preserve"> </w:t>
      </w:r>
      <w:proofErr w:type="gramStart"/>
      <w:r w:rsidRPr="00F86F7D">
        <w:rPr>
          <w:rFonts w:ascii="Times New Roman" w:hAnsi="Times New Roman" w:cs="Times New Roman"/>
          <w:sz w:val="20"/>
          <w:szCs w:val="20"/>
        </w:rPr>
        <w:t>Hal yang diteliti pada penelitian ini adalah aspek kognitif, psikomotorik dan afektif.</w:t>
      </w:r>
      <w:proofErr w:type="gramEnd"/>
      <w:r w:rsidRPr="00F86F7D">
        <w:rPr>
          <w:rFonts w:ascii="Times New Roman" w:hAnsi="Times New Roman" w:cs="Times New Roman"/>
          <w:sz w:val="20"/>
          <w:szCs w:val="20"/>
        </w:rPr>
        <w:t xml:space="preserve"> </w:t>
      </w:r>
      <w:proofErr w:type="gramStart"/>
      <w:r w:rsidRPr="00F86F7D">
        <w:rPr>
          <w:rFonts w:ascii="Times New Roman" w:hAnsi="Times New Roman" w:cs="Times New Roman"/>
          <w:sz w:val="20"/>
          <w:szCs w:val="20"/>
        </w:rPr>
        <w:t>Aspek kognitif diukur menggunakan tes, aspek psikomotorik diukur menggunakan lembar observasi siswa dan aspek afektif diukur menggunakan angket.</w:t>
      </w:r>
      <w:proofErr w:type="gramEnd"/>
      <w:r w:rsidRPr="00F86F7D">
        <w:rPr>
          <w:rFonts w:ascii="Times New Roman" w:hAnsi="Times New Roman" w:cs="Times New Roman"/>
          <w:sz w:val="20"/>
          <w:szCs w:val="20"/>
        </w:rPr>
        <w:t xml:space="preserve"> </w:t>
      </w:r>
      <w:proofErr w:type="gramStart"/>
      <w:r w:rsidRPr="00F86F7D">
        <w:rPr>
          <w:rFonts w:ascii="Times New Roman" w:hAnsi="Times New Roman" w:cs="Times New Roman"/>
          <w:sz w:val="20"/>
          <w:szCs w:val="20"/>
        </w:rPr>
        <w:t>Hasil penelitian yang diperoleh pada aspek kognitif pada siklus I dengan rata-rata 81.71 dan pada siklus II dengan rata-rata 91.25.</w:t>
      </w:r>
      <w:proofErr w:type="gramEnd"/>
      <w:r w:rsidRPr="00F86F7D">
        <w:rPr>
          <w:rFonts w:ascii="Times New Roman" w:hAnsi="Times New Roman" w:cs="Times New Roman"/>
          <w:sz w:val="20"/>
          <w:szCs w:val="20"/>
        </w:rPr>
        <w:t xml:space="preserve"> Sedangkan keterampilan proses sains siswa pada aspek psikomotorik dan apektif siswa pada siklus I dengan rata-rata 77.61 dan siklus II 78.20. Berdasarkan hasil penelitian dapat disimpulkan bahwa penerapan metode praktikum berbasis inkuiri pada pelajaran fisika topik getaran dan gelombang dapat </w:t>
      </w:r>
      <w:proofErr w:type="gramStart"/>
      <w:r w:rsidRPr="00F86F7D">
        <w:rPr>
          <w:rFonts w:ascii="Times New Roman" w:hAnsi="Times New Roman" w:cs="Times New Roman"/>
          <w:sz w:val="20"/>
          <w:szCs w:val="20"/>
        </w:rPr>
        <w:t>meningkatkan</w:t>
      </w:r>
      <w:proofErr w:type="gramEnd"/>
      <w:r w:rsidRPr="00F86F7D">
        <w:rPr>
          <w:rFonts w:ascii="Times New Roman" w:hAnsi="Times New Roman" w:cs="Times New Roman"/>
          <w:sz w:val="20"/>
          <w:szCs w:val="20"/>
        </w:rPr>
        <w:t xml:space="preserve"> hasil belajar dan keterampilan proses sains siswa kelas XI SMAN 1 Pringgarata tahun pelajaran 2018/2019.</w:t>
      </w:r>
    </w:p>
    <w:p w:rsidR="00977A19" w:rsidRPr="00043C82" w:rsidRDefault="00977A19" w:rsidP="00977A19">
      <w:pPr>
        <w:pStyle w:val="ListParagraph"/>
        <w:spacing w:after="240" w:line="240" w:lineRule="auto"/>
        <w:ind w:left="0"/>
        <w:jc w:val="both"/>
        <w:rPr>
          <w:rFonts w:ascii="Times New Roman" w:hAnsi="Times New Roman" w:cs="Times New Roman"/>
          <w:sz w:val="20"/>
          <w:szCs w:val="20"/>
        </w:rPr>
      </w:pPr>
    </w:p>
    <w:p w:rsidR="00977A19" w:rsidRDefault="00977A19" w:rsidP="00977A19">
      <w:pPr>
        <w:pStyle w:val="ListParagraph"/>
        <w:spacing w:line="240" w:lineRule="auto"/>
        <w:ind w:left="0"/>
        <w:jc w:val="both"/>
        <w:rPr>
          <w:rFonts w:ascii="Times New Roman" w:hAnsi="Times New Roman" w:cs="Times New Roman"/>
          <w:b/>
          <w:sz w:val="18"/>
          <w:szCs w:val="18"/>
        </w:rPr>
      </w:pPr>
      <w:r w:rsidRPr="00043C82">
        <w:rPr>
          <w:rFonts w:ascii="Times New Roman" w:hAnsi="Times New Roman" w:cs="Times New Roman"/>
          <w:b/>
          <w:sz w:val="18"/>
          <w:szCs w:val="18"/>
        </w:rPr>
        <w:t>Kata Kunci: Metode praktikum, Inkuiri, Hasil Belajar, Keterampilan Proses Sains</w:t>
      </w:r>
    </w:p>
    <w:p w:rsidR="00977A19" w:rsidRPr="00771BD9" w:rsidRDefault="00977A19" w:rsidP="00977A19">
      <w:pPr>
        <w:pStyle w:val="ChapterTitle"/>
        <w:ind w:left="0" w:firstLineChars="0" w:firstLine="0"/>
        <w:rPr>
          <w:lang w:val="id-ID"/>
        </w:rPr>
      </w:pPr>
    </w:p>
    <w:p w:rsidR="00977A19" w:rsidRDefault="00977A19" w:rsidP="00977A19">
      <w:pPr>
        <w:rPr>
          <w:lang w:val="id-ID" w:eastAsia="ja-JP"/>
        </w:rPr>
      </w:pPr>
    </w:p>
    <w:p w:rsidR="00977A19" w:rsidRDefault="00977A19" w:rsidP="00977A19">
      <w:pPr>
        <w:rPr>
          <w:lang w:val="id-ID" w:eastAsia="ja-JP"/>
        </w:rPr>
      </w:pPr>
    </w:p>
    <w:p w:rsidR="00977A19" w:rsidRDefault="00977A19" w:rsidP="00977A19">
      <w:pPr>
        <w:rPr>
          <w:lang w:val="id-ID" w:eastAsia="ja-JP"/>
        </w:rPr>
      </w:pPr>
    </w:p>
    <w:p w:rsidR="00977A19" w:rsidRDefault="00977A19" w:rsidP="00977A19">
      <w:pPr>
        <w:rPr>
          <w:lang w:val="id-ID" w:eastAsia="ja-JP"/>
        </w:rPr>
      </w:pPr>
    </w:p>
    <w:p w:rsidR="00977A19" w:rsidRDefault="00977A19" w:rsidP="00977A19">
      <w:pPr>
        <w:rPr>
          <w:lang w:val="id-ID" w:eastAsia="ja-JP"/>
        </w:rPr>
      </w:pPr>
    </w:p>
    <w:p w:rsidR="00977A19" w:rsidRDefault="00977A19" w:rsidP="00977A19">
      <w:pPr>
        <w:rPr>
          <w:lang w:val="id-ID" w:eastAsia="ja-JP"/>
        </w:rPr>
      </w:pPr>
    </w:p>
    <w:p w:rsidR="00977A19" w:rsidRPr="00771BD9" w:rsidRDefault="00977A19" w:rsidP="00977A19">
      <w:pPr>
        <w:rPr>
          <w:lang w:val="id-ID" w:eastAsia="ja-JP"/>
        </w:rPr>
        <w:sectPr w:rsidR="00977A19" w:rsidRPr="00771BD9" w:rsidSect="004C08CC">
          <w:footerReference w:type="default" r:id="rId8"/>
          <w:pgSz w:w="11907" w:h="16839" w:code="9"/>
          <w:pgMar w:top="2268" w:right="1134" w:bottom="1701" w:left="1701" w:header="720" w:footer="720" w:gutter="0"/>
          <w:cols w:space="720"/>
          <w:titlePg/>
          <w:docGrid w:linePitch="360"/>
        </w:sectPr>
      </w:pPr>
    </w:p>
    <w:p w:rsidR="00977A19" w:rsidRPr="00771BD9" w:rsidRDefault="00977A19" w:rsidP="00977A19">
      <w:pPr>
        <w:pStyle w:val="ChapterTitle"/>
        <w:spacing w:before="0"/>
        <w:ind w:left="0" w:firstLineChars="0" w:firstLine="0"/>
        <w:rPr>
          <w:color w:val="000000"/>
          <w:lang w:val="id-ID"/>
        </w:rPr>
      </w:pPr>
      <w:r w:rsidRPr="00771BD9">
        <w:rPr>
          <w:lang w:val="id-ID"/>
        </w:rPr>
        <w:lastRenderedPageBreak/>
        <w:t>Pendahul</w:t>
      </w:r>
      <w:r w:rsidRPr="00771BD9">
        <w:rPr>
          <w:color w:val="000000"/>
          <w:lang w:val="id-ID"/>
        </w:rPr>
        <w:t>uan</w:t>
      </w:r>
    </w:p>
    <w:p w:rsidR="00977A19" w:rsidRDefault="00977A19" w:rsidP="00977A19">
      <w:pPr>
        <w:pStyle w:val="ListParagraph"/>
        <w:ind w:left="0"/>
        <w:jc w:val="both"/>
        <w:rPr>
          <w:rFonts w:ascii="Times New Roman" w:hAnsi="Times New Roman" w:cs="Times New Roman"/>
        </w:rPr>
      </w:pPr>
      <w:r>
        <w:rPr>
          <w:rFonts w:ascii="Times New Roman" w:hAnsi="Times New Roman" w:cs="Times New Roman"/>
        </w:rPr>
        <w:tab/>
      </w:r>
      <w:r w:rsidRPr="0060124D">
        <w:rPr>
          <w:rFonts w:ascii="Times New Roman" w:hAnsi="Times New Roman" w:cs="Times New Roman"/>
        </w:rPr>
        <w:t>Pendidikan merupakan usaha sadar dan terencana untuk mewujudkan suasana belajar dan proses pembelajaran supaya peserta didik secara aktif mengembangkan potensi di dalam dirinya untuk memiliki kekuatan spiritual, keagamaan, pengendalian diri, kepribadian, kecerdasan, akhlak mulia, serta keteampilan yang diperlukan bagi dirinya, masyarakat dan negara.</w:t>
      </w:r>
    </w:p>
    <w:p w:rsidR="00977A19" w:rsidRDefault="00977A19" w:rsidP="00977A19">
      <w:pPr>
        <w:pStyle w:val="ListParagraph"/>
        <w:ind w:left="0"/>
        <w:jc w:val="both"/>
        <w:rPr>
          <w:rFonts w:ascii="Times New Roman" w:hAnsi="Times New Roman" w:cs="Times New Roman"/>
        </w:rPr>
      </w:pPr>
      <w:r>
        <w:rPr>
          <w:rFonts w:ascii="Times New Roman" w:hAnsi="Times New Roman" w:cs="Times New Roman"/>
        </w:rPr>
        <w:tab/>
      </w:r>
      <w:r w:rsidRPr="0060124D">
        <w:rPr>
          <w:rFonts w:ascii="Times New Roman" w:hAnsi="Times New Roman" w:cs="Times New Roman"/>
        </w:rPr>
        <w:t>Dalam proses pembelajaran, tidak hanya satu dua pelajaran yang akan dipelajari di sekolah</w:t>
      </w:r>
      <w:proofErr w:type="gramStart"/>
      <w:r w:rsidRPr="0060124D">
        <w:rPr>
          <w:rFonts w:ascii="Times New Roman" w:hAnsi="Times New Roman" w:cs="Times New Roman"/>
        </w:rPr>
        <w:t>,  akan</w:t>
      </w:r>
      <w:proofErr w:type="gramEnd"/>
      <w:r w:rsidRPr="0060124D">
        <w:rPr>
          <w:rFonts w:ascii="Times New Roman" w:hAnsi="Times New Roman" w:cs="Times New Roman"/>
        </w:rPr>
        <w:t xml:space="preserve"> tetapi salah satu mata pelajaran yang dipelajari adalah mata pelajaran IPA, yang khususnya dalam IPA tersebut adalah fisika. Sains (IPA) pada hakikatnya merupakan sebuah batang tubuh ilmu pengetahuan (</w:t>
      </w:r>
      <w:r w:rsidRPr="0060124D">
        <w:rPr>
          <w:rFonts w:ascii="Times New Roman" w:hAnsi="Times New Roman" w:cs="Times New Roman"/>
          <w:i/>
        </w:rPr>
        <w:t>a body of knowledge</w:t>
      </w:r>
      <w:r w:rsidRPr="0060124D">
        <w:rPr>
          <w:rFonts w:ascii="Times New Roman" w:hAnsi="Times New Roman" w:cs="Times New Roman"/>
        </w:rPr>
        <w:t xml:space="preserve">), </w:t>
      </w:r>
      <w:proofErr w:type="gramStart"/>
      <w:r w:rsidRPr="0060124D">
        <w:rPr>
          <w:rFonts w:ascii="Times New Roman" w:hAnsi="Times New Roman" w:cs="Times New Roman"/>
        </w:rPr>
        <w:t>cara</w:t>
      </w:r>
      <w:proofErr w:type="gramEnd"/>
      <w:r w:rsidRPr="0060124D">
        <w:rPr>
          <w:rFonts w:ascii="Times New Roman" w:hAnsi="Times New Roman" w:cs="Times New Roman"/>
        </w:rPr>
        <w:t xml:space="preserve"> berpikir (</w:t>
      </w:r>
      <w:r w:rsidRPr="0060124D">
        <w:rPr>
          <w:rFonts w:ascii="Times New Roman" w:hAnsi="Times New Roman" w:cs="Times New Roman"/>
          <w:i/>
        </w:rPr>
        <w:t>a way of thingking</w:t>
      </w:r>
      <w:r w:rsidRPr="0060124D">
        <w:rPr>
          <w:rFonts w:ascii="Times New Roman" w:hAnsi="Times New Roman" w:cs="Times New Roman"/>
        </w:rPr>
        <w:t>) dan cara menyelidiki (</w:t>
      </w:r>
      <w:r w:rsidRPr="0060124D">
        <w:rPr>
          <w:rFonts w:ascii="Times New Roman" w:hAnsi="Times New Roman" w:cs="Times New Roman"/>
          <w:i/>
        </w:rPr>
        <w:t>a way of investigating</w:t>
      </w:r>
      <w:r>
        <w:rPr>
          <w:rFonts w:ascii="Times New Roman" w:hAnsi="Times New Roman" w:cs="Times New Roman"/>
        </w:rPr>
        <w:t xml:space="preserve">). </w:t>
      </w:r>
      <w:r w:rsidRPr="0060124D">
        <w:rPr>
          <w:rFonts w:ascii="Times New Roman" w:hAnsi="Times New Roman" w:cs="Times New Roman"/>
        </w:rPr>
        <w:t xml:space="preserve"> </w:t>
      </w:r>
      <w:proofErr w:type="gramStart"/>
      <w:r w:rsidRPr="0060124D">
        <w:rPr>
          <w:rFonts w:ascii="Times New Roman" w:hAnsi="Times New Roman" w:cs="Times New Roman"/>
        </w:rPr>
        <w:t>Ilmu Pengetahuan Alam (IPA) adalah bagian dari ilmu pegetahuan sains.</w:t>
      </w:r>
      <w:proofErr w:type="gramEnd"/>
      <w:r w:rsidRPr="0060124D">
        <w:rPr>
          <w:rFonts w:ascii="Times New Roman" w:hAnsi="Times New Roman" w:cs="Times New Roman"/>
        </w:rPr>
        <w:t xml:space="preserve"> </w:t>
      </w:r>
      <w:proofErr w:type="gramStart"/>
      <w:r w:rsidRPr="0060124D">
        <w:rPr>
          <w:rFonts w:ascii="Times New Roman" w:hAnsi="Times New Roman" w:cs="Times New Roman"/>
        </w:rPr>
        <w:t>IPA merupakan bagian dasar dari produk ilmiah, proses ilmiah da sikap ilmiah.</w:t>
      </w:r>
      <w:proofErr w:type="gramEnd"/>
      <w:r w:rsidRPr="0060124D">
        <w:rPr>
          <w:rFonts w:ascii="Times New Roman" w:hAnsi="Times New Roman" w:cs="Times New Roman"/>
        </w:rPr>
        <w:t xml:space="preserve"> Selain dari itu IPA juga dianggap seba</w:t>
      </w:r>
      <w:r>
        <w:rPr>
          <w:rFonts w:ascii="Times New Roman" w:hAnsi="Times New Roman" w:cs="Times New Roman"/>
        </w:rPr>
        <w:t>gai proses, produk dan prosedur.</w:t>
      </w:r>
    </w:p>
    <w:p w:rsidR="00977A19" w:rsidRDefault="00977A19" w:rsidP="00977A19">
      <w:pPr>
        <w:pStyle w:val="ListParagraph"/>
        <w:ind w:left="0"/>
        <w:jc w:val="both"/>
        <w:rPr>
          <w:rFonts w:ascii="Times New Roman" w:hAnsi="Times New Roman" w:cs="Times New Roman"/>
        </w:rPr>
      </w:pPr>
      <w:r>
        <w:rPr>
          <w:rFonts w:ascii="Times New Roman" w:hAnsi="Times New Roman" w:cs="Times New Roman"/>
        </w:rPr>
        <w:tab/>
      </w:r>
      <w:proofErr w:type="gramStart"/>
      <w:r w:rsidRPr="0060124D">
        <w:rPr>
          <w:rFonts w:ascii="Times New Roman" w:hAnsi="Times New Roman" w:cs="Times New Roman"/>
        </w:rPr>
        <w:t>Pada umumnya IPA memiliki tiga bagian dasar ilmu yaitu salah satunya adalah fisika.</w:t>
      </w:r>
      <w:proofErr w:type="gramEnd"/>
      <w:r w:rsidRPr="0060124D">
        <w:rPr>
          <w:rFonts w:ascii="Times New Roman" w:hAnsi="Times New Roman" w:cs="Times New Roman"/>
        </w:rPr>
        <w:t xml:space="preserve"> </w:t>
      </w:r>
      <w:proofErr w:type="gramStart"/>
      <w:r w:rsidRPr="0060124D">
        <w:rPr>
          <w:rFonts w:ascii="Times New Roman" w:hAnsi="Times New Roman" w:cs="Times New Roman"/>
        </w:rPr>
        <w:t>Fisika adalah cabang ilmu pengetahuan yang biasa dipelajari di sekolah.</w:t>
      </w:r>
      <w:proofErr w:type="gramEnd"/>
      <w:r w:rsidRPr="0060124D">
        <w:rPr>
          <w:rFonts w:ascii="Times New Roman" w:hAnsi="Times New Roman" w:cs="Times New Roman"/>
        </w:rPr>
        <w:t xml:space="preserve"> </w:t>
      </w:r>
      <w:proofErr w:type="gramStart"/>
      <w:r w:rsidRPr="0060124D">
        <w:rPr>
          <w:rFonts w:ascii="Times New Roman" w:hAnsi="Times New Roman" w:cs="Times New Roman"/>
        </w:rPr>
        <w:t>Ilmu pengetahuan yang dipelajari di sekolah haruslah disertai dengan hasil pengamatan atau penelitian yang salah satu caranya adalah melalui metode praktikum.</w:t>
      </w:r>
      <w:proofErr w:type="gramEnd"/>
      <w:r w:rsidRPr="0060124D">
        <w:rPr>
          <w:rFonts w:ascii="Times New Roman" w:hAnsi="Times New Roman" w:cs="Times New Roman"/>
        </w:rPr>
        <w:t xml:space="preserve"> </w:t>
      </w:r>
      <w:proofErr w:type="gramStart"/>
      <w:r w:rsidRPr="0060124D">
        <w:rPr>
          <w:rFonts w:ascii="Times New Roman" w:hAnsi="Times New Roman" w:cs="Times New Roman"/>
        </w:rPr>
        <w:t>Dilihat dari kemampuan siswa di sekolah tersebut, khususnya dalam mata pelajaran fisika masih banyak siswa yang kurang memahami materi yang dijelaskan oleh guru.</w:t>
      </w:r>
      <w:proofErr w:type="gramEnd"/>
      <w:r w:rsidRPr="0060124D">
        <w:rPr>
          <w:rFonts w:ascii="Times New Roman" w:hAnsi="Times New Roman" w:cs="Times New Roman"/>
        </w:rPr>
        <w:t xml:space="preserve"> </w:t>
      </w:r>
      <w:proofErr w:type="gramStart"/>
      <w:r w:rsidRPr="0060124D">
        <w:rPr>
          <w:rFonts w:ascii="Times New Roman" w:hAnsi="Times New Roman" w:cs="Times New Roman"/>
        </w:rPr>
        <w:t>Apalagi apabila guru hanya menyampaikan materi dengan biasa saja dan tidak mengkolaborasikan materi dengan kehidupan sehari-hari.</w:t>
      </w:r>
      <w:proofErr w:type="gramEnd"/>
      <w:r w:rsidRPr="0060124D">
        <w:rPr>
          <w:rFonts w:ascii="Times New Roman" w:hAnsi="Times New Roman" w:cs="Times New Roman"/>
        </w:rPr>
        <w:t xml:space="preserve"> Sehingga jika dengan </w:t>
      </w:r>
      <w:proofErr w:type="gramStart"/>
      <w:r w:rsidRPr="0060124D">
        <w:rPr>
          <w:rFonts w:ascii="Times New Roman" w:hAnsi="Times New Roman" w:cs="Times New Roman"/>
        </w:rPr>
        <w:t>cara</w:t>
      </w:r>
      <w:proofErr w:type="gramEnd"/>
      <w:r w:rsidRPr="0060124D">
        <w:rPr>
          <w:rFonts w:ascii="Times New Roman" w:hAnsi="Times New Roman" w:cs="Times New Roman"/>
        </w:rPr>
        <w:t xml:space="preserve"> seperti itu akan tetap dilakukan oleh guru maka pikiran serta pemahaman siswa terhadap materi yang disampaikan oleh guru tidak akan bisa diserap secara mendalam. </w:t>
      </w:r>
    </w:p>
    <w:p w:rsidR="00977A19" w:rsidRDefault="00977A19" w:rsidP="00977A19">
      <w:pPr>
        <w:pStyle w:val="ListParagraph"/>
        <w:ind w:left="0"/>
        <w:jc w:val="both"/>
        <w:rPr>
          <w:rFonts w:ascii="Times New Roman" w:hAnsi="Times New Roman" w:cs="Times New Roman"/>
        </w:rPr>
      </w:pPr>
    </w:p>
    <w:p w:rsidR="00977A19" w:rsidRDefault="00977A19" w:rsidP="00977A19">
      <w:pPr>
        <w:pStyle w:val="ListParagraph"/>
        <w:ind w:left="0" w:firstLine="720"/>
        <w:jc w:val="both"/>
        <w:rPr>
          <w:rFonts w:ascii="Times New Roman" w:hAnsi="Times New Roman" w:cs="Times New Roman"/>
        </w:rPr>
      </w:pPr>
      <w:proofErr w:type="gramStart"/>
      <w:r w:rsidRPr="00D04F58">
        <w:rPr>
          <w:rFonts w:ascii="Times New Roman" w:hAnsi="Times New Roman" w:cs="Times New Roman"/>
        </w:rPr>
        <w:lastRenderedPageBreak/>
        <w:t>Oleh karena itu, perlu dilakukan sesuatu pembelajaran yang berbeda dari biasanya, seperti pembelajaran yang melibatkan siswa dalam sebuah praktik atau eksperimen.</w:t>
      </w:r>
      <w:proofErr w:type="gramEnd"/>
      <w:r w:rsidRPr="00D04F58">
        <w:rPr>
          <w:rFonts w:ascii="Times New Roman" w:hAnsi="Times New Roman" w:cs="Times New Roman"/>
        </w:rPr>
        <w:t xml:space="preserve"> </w:t>
      </w:r>
    </w:p>
    <w:p w:rsidR="00977A19" w:rsidRPr="00977A19" w:rsidRDefault="00977A19" w:rsidP="00977A19">
      <w:pPr>
        <w:pStyle w:val="ListParagraph"/>
        <w:ind w:left="0" w:firstLine="720"/>
        <w:jc w:val="both"/>
        <w:rPr>
          <w:rFonts w:ascii="Times New Roman" w:hAnsi="Times New Roman" w:cs="Times New Roman"/>
        </w:rPr>
      </w:pPr>
      <w:r w:rsidRPr="0060124D">
        <w:rPr>
          <w:rFonts w:ascii="Times New Roman" w:hAnsi="Times New Roman" w:cs="Times New Roman"/>
        </w:rPr>
        <w:t xml:space="preserve">Sehubungan dengan permasalahan tersebut dibutuhkan strategi pembelajaran yang tepat untuk meningkatkan hasil belajar dan keterampilan proses sains siswa. </w:t>
      </w:r>
      <w:proofErr w:type="gramStart"/>
      <w:r w:rsidRPr="0060124D">
        <w:rPr>
          <w:rFonts w:ascii="Times New Roman" w:hAnsi="Times New Roman" w:cs="Times New Roman"/>
        </w:rPr>
        <w:t>Salah satunya adalah dengan pemebelajaran dengan menggunakan metode praktikum berbasis inkuiri.</w:t>
      </w:r>
      <w:proofErr w:type="gramEnd"/>
      <w:r w:rsidRPr="0060124D">
        <w:rPr>
          <w:rFonts w:ascii="Times New Roman" w:hAnsi="Times New Roman" w:cs="Times New Roman"/>
        </w:rPr>
        <w:t xml:space="preserve"> </w:t>
      </w:r>
      <w:proofErr w:type="gramStart"/>
      <w:r w:rsidRPr="0060124D">
        <w:rPr>
          <w:rFonts w:ascii="Times New Roman" w:hAnsi="Times New Roman" w:cs="Times New Roman"/>
        </w:rPr>
        <w:t>Metode praktikum paling tepat digunakan untuk merealisasikan pembelajaran dengan pendekatan inkuiri dan pembelajaran dengan metode praktikum.</w:t>
      </w:r>
      <w:proofErr w:type="gramEnd"/>
    </w:p>
    <w:p w:rsidR="00977A19" w:rsidRPr="00771BD9" w:rsidRDefault="00977A19" w:rsidP="00977A19">
      <w:pPr>
        <w:pStyle w:val="ChapterTitle"/>
        <w:ind w:left="0" w:firstLineChars="0" w:firstLine="0"/>
        <w:rPr>
          <w:color w:val="000000"/>
          <w:lang w:val="id-ID"/>
        </w:rPr>
      </w:pPr>
      <w:r w:rsidRPr="00771BD9">
        <w:rPr>
          <w:color w:val="000000"/>
          <w:lang w:val="id-ID"/>
        </w:rPr>
        <w:t>Metode Penelitian</w:t>
      </w:r>
    </w:p>
    <w:p w:rsidR="00A475E9" w:rsidRDefault="00A475E9" w:rsidP="00A475E9">
      <w:pPr>
        <w:pStyle w:val="ListParagraph"/>
        <w:ind w:left="0" w:firstLine="720"/>
        <w:jc w:val="both"/>
        <w:rPr>
          <w:rFonts w:ascii="Times New Roman" w:hAnsi="Times New Roman" w:cs="Times New Roman"/>
        </w:rPr>
      </w:pPr>
      <w:proofErr w:type="gramStart"/>
      <w:r w:rsidRPr="0060124D">
        <w:rPr>
          <w:rFonts w:ascii="Times New Roman" w:hAnsi="Times New Roman" w:cs="Times New Roman"/>
        </w:rPr>
        <w:t>Jenis penelitian yang digunakan dalam penelitian ini adalah penelitian tindakan kelas (PTK).</w:t>
      </w:r>
      <w:proofErr w:type="gramEnd"/>
      <w:r w:rsidRPr="0060124D">
        <w:rPr>
          <w:rFonts w:ascii="Times New Roman" w:hAnsi="Times New Roman" w:cs="Times New Roman"/>
        </w:rPr>
        <w:t xml:space="preserve"> </w:t>
      </w:r>
      <w:proofErr w:type="gramStart"/>
      <w:r w:rsidRPr="0060124D">
        <w:rPr>
          <w:rFonts w:ascii="Times New Roman" w:hAnsi="Times New Roman" w:cs="Times New Roman"/>
        </w:rPr>
        <w:t>Penelitian tindakan kelas (PTK) merupakan bentuk penelitian tindakan yang diterapkan dalam aktivitas pembelajaran dikelas.</w:t>
      </w:r>
      <w:proofErr w:type="gramEnd"/>
      <w:r w:rsidRPr="0060124D">
        <w:rPr>
          <w:rFonts w:ascii="Times New Roman" w:hAnsi="Times New Roman" w:cs="Times New Roman"/>
        </w:rPr>
        <w:t xml:space="preserve"> </w:t>
      </w:r>
      <w:proofErr w:type="gramStart"/>
      <w:r w:rsidRPr="0060124D">
        <w:rPr>
          <w:rFonts w:ascii="Times New Roman" w:hAnsi="Times New Roman" w:cs="Times New Roman"/>
        </w:rPr>
        <w:t>Ciri khusus PTK yaitu adanya tindakan nyata yang dilakukan sebagai kegiatan peneliti dalam memecahkan masalah.</w:t>
      </w:r>
      <w:proofErr w:type="gramEnd"/>
      <w:r w:rsidRPr="0060124D">
        <w:rPr>
          <w:rFonts w:ascii="Times New Roman" w:hAnsi="Times New Roman" w:cs="Times New Roman"/>
        </w:rPr>
        <w:t xml:space="preserve"> Penelitian Tindakan Kelas merupakan proses pengkajian suatu masalah pembelajaran yang di dalam kelas dengan diawali dengan refleksi dengan upaya untuk memecahkan masalah dengan </w:t>
      </w:r>
      <w:proofErr w:type="gramStart"/>
      <w:r w:rsidRPr="0060124D">
        <w:rPr>
          <w:rFonts w:ascii="Times New Roman" w:hAnsi="Times New Roman" w:cs="Times New Roman"/>
        </w:rPr>
        <w:t>cara</w:t>
      </w:r>
      <w:proofErr w:type="gramEnd"/>
      <w:r w:rsidRPr="0060124D">
        <w:rPr>
          <w:rFonts w:ascii="Times New Roman" w:hAnsi="Times New Roman" w:cs="Times New Roman"/>
        </w:rPr>
        <w:t xml:space="preserve"> melakukan tindakan yang direncanakan dalam situasi yang nyata untuk menganalisis setiap pengaruh dari permasalahan tersebut. Istrumen yang digunakan dalam penelitian ini adalah berupa tes untuk memperoleh hasil belajar dan lembar observasis aspek afektif dan psikomotorik untuk memperoleh hasil keterampilan proses sains siswa.</w:t>
      </w:r>
      <w:r>
        <w:rPr>
          <w:rFonts w:ascii="Times New Roman" w:hAnsi="Times New Roman" w:cs="Times New Roman"/>
        </w:rPr>
        <w:t xml:space="preserve"> </w:t>
      </w:r>
    </w:p>
    <w:p w:rsidR="006B225C" w:rsidRDefault="006B225C" w:rsidP="00A475E9">
      <w:pPr>
        <w:pStyle w:val="ListParagraph"/>
        <w:ind w:left="0" w:firstLine="720"/>
        <w:jc w:val="both"/>
        <w:rPr>
          <w:rFonts w:ascii="Times New Roman" w:hAnsi="Times New Roman" w:cs="Times New Roman"/>
        </w:rPr>
      </w:pPr>
    </w:p>
    <w:p w:rsidR="006B225C" w:rsidRDefault="006B225C" w:rsidP="00A475E9">
      <w:pPr>
        <w:pStyle w:val="ListParagraph"/>
        <w:ind w:left="0" w:firstLine="720"/>
        <w:jc w:val="both"/>
        <w:rPr>
          <w:rFonts w:ascii="Times New Roman" w:hAnsi="Times New Roman" w:cs="Times New Roman"/>
        </w:rPr>
      </w:pPr>
    </w:p>
    <w:p w:rsidR="006B225C" w:rsidRDefault="006B225C" w:rsidP="00A475E9">
      <w:pPr>
        <w:pStyle w:val="ListParagraph"/>
        <w:ind w:left="0" w:firstLine="720"/>
        <w:jc w:val="both"/>
        <w:rPr>
          <w:rFonts w:ascii="Times New Roman" w:hAnsi="Times New Roman" w:cs="Times New Roman"/>
        </w:rPr>
      </w:pPr>
    </w:p>
    <w:p w:rsidR="006B225C" w:rsidRDefault="006B225C" w:rsidP="00A475E9">
      <w:pPr>
        <w:pStyle w:val="ListParagraph"/>
        <w:ind w:left="0" w:firstLine="720"/>
        <w:jc w:val="both"/>
        <w:rPr>
          <w:rFonts w:ascii="Times New Roman" w:hAnsi="Times New Roman" w:cs="Times New Roman"/>
        </w:rPr>
      </w:pPr>
    </w:p>
    <w:p w:rsidR="006B225C" w:rsidRDefault="006B225C" w:rsidP="00A475E9">
      <w:pPr>
        <w:pStyle w:val="ListParagraph"/>
        <w:ind w:left="0" w:firstLine="720"/>
        <w:jc w:val="both"/>
        <w:rPr>
          <w:rFonts w:ascii="Times New Roman" w:hAnsi="Times New Roman" w:cs="Times New Roman"/>
        </w:rPr>
      </w:pPr>
    </w:p>
    <w:p w:rsidR="006B225C" w:rsidRDefault="006B225C" w:rsidP="00A475E9">
      <w:pPr>
        <w:pStyle w:val="ListParagraph"/>
        <w:ind w:left="0" w:firstLine="720"/>
        <w:jc w:val="both"/>
        <w:rPr>
          <w:rFonts w:ascii="Times New Roman" w:hAnsi="Times New Roman" w:cs="Times New Roman"/>
        </w:rPr>
      </w:pPr>
    </w:p>
    <w:p w:rsidR="006B225C" w:rsidRDefault="006B225C" w:rsidP="00A475E9">
      <w:pPr>
        <w:pStyle w:val="ListParagraph"/>
        <w:ind w:left="0" w:firstLine="720"/>
        <w:jc w:val="both"/>
        <w:rPr>
          <w:rFonts w:ascii="Times New Roman" w:hAnsi="Times New Roman" w:cs="Times New Roman"/>
        </w:rPr>
      </w:pPr>
    </w:p>
    <w:p w:rsidR="006B225C" w:rsidRDefault="006B225C" w:rsidP="00A475E9">
      <w:pPr>
        <w:pStyle w:val="ListParagraph"/>
        <w:ind w:left="0" w:firstLine="720"/>
        <w:jc w:val="both"/>
        <w:rPr>
          <w:rFonts w:ascii="Times New Roman" w:hAnsi="Times New Roman" w:cs="Times New Roman"/>
        </w:rPr>
      </w:pPr>
    </w:p>
    <w:p w:rsidR="006B225C" w:rsidRDefault="006B225C" w:rsidP="00A475E9">
      <w:pPr>
        <w:pStyle w:val="ListParagraph"/>
        <w:ind w:left="0" w:firstLine="720"/>
        <w:jc w:val="both"/>
        <w:rPr>
          <w:rFonts w:ascii="Times New Roman" w:hAnsi="Times New Roman" w:cs="Times New Roman"/>
        </w:rPr>
      </w:pPr>
    </w:p>
    <w:p w:rsidR="006B225C" w:rsidRDefault="006B225C" w:rsidP="00A475E9">
      <w:pPr>
        <w:pStyle w:val="ListParagraph"/>
        <w:ind w:left="0" w:firstLine="720"/>
        <w:jc w:val="both"/>
        <w:rPr>
          <w:rFonts w:ascii="Times New Roman" w:hAnsi="Times New Roman" w:cs="Times New Roman"/>
        </w:rPr>
      </w:pPr>
    </w:p>
    <w:p w:rsidR="006B225C" w:rsidRDefault="006B225C" w:rsidP="00A475E9">
      <w:pPr>
        <w:pStyle w:val="ListParagraph"/>
        <w:ind w:left="0" w:firstLine="720"/>
        <w:jc w:val="both"/>
        <w:rPr>
          <w:rFonts w:ascii="Times New Roman" w:hAnsi="Times New Roman" w:cs="Times New Roman"/>
        </w:rPr>
      </w:pPr>
    </w:p>
    <w:p w:rsidR="006B225C" w:rsidRDefault="00A475E9" w:rsidP="00A475E9">
      <w:pPr>
        <w:pStyle w:val="ListParagraph"/>
        <w:ind w:left="0" w:firstLine="720"/>
        <w:jc w:val="both"/>
        <w:rPr>
          <w:rFonts w:ascii="Times New Roman" w:hAnsi="Times New Roman" w:cs="Times New Roman"/>
        </w:rPr>
      </w:pPr>
      <w:r>
        <w:rPr>
          <w:rFonts w:ascii="Times New Roman" w:hAnsi="Times New Roman" w:cs="Times New Roman"/>
        </w:rPr>
        <w:t xml:space="preserve">Adapun desain penelitian yang digunakan </w:t>
      </w:r>
      <w:proofErr w:type="gramStart"/>
      <w:r>
        <w:rPr>
          <w:rFonts w:ascii="Times New Roman" w:hAnsi="Times New Roman" w:cs="Times New Roman"/>
        </w:rPr>
        <w:t>adalah :</w:t>
      </w:r>
      <w:proofErr w:type="gramEnd"/>
    </w:p>
    <w:p w:rsidR="00A475E9" w:rsidRPr="006B225C" w:rsidRDefault="00A475E9" w:rsidP="00A475E9">
      <w:pPr>
        <w:pStyle w:val="ListParagraph"/>
        <w:ind w:left="0" w:firstLine="720"/>
        <w:jc w:val="both"/>
        <w:rPr>
          <w:rFonts w:ascii="Times New Roman" w:hAnsi="Times New Roman" w:cs="Times New Roman"/>
        </w:rPr>
      </w:pPr>
      <w:r w:rsidRPr="003570BD">
        <w:rPr>
          <w:rFonts w:ascii="Times New Roman" w:hAnsi="Times New Roman" w:cs="Times New Roman"/>
          <w:noProof/>
          <w:sz w:val="24"/>
          <w:szCs w:val="24"/>
          <w:lang w:val="en-GB" w:eastAsia="en-GB"/>
        </w:rPr>
        <mc:AlternateContent>
          <mc:Choice Requires="wpg">
            <w:drawing>
              <wp:anchor distT="0" distB="0" distL="114300" distR="114300" simplePos="0" relativeHeight="251659264" behindDoc="0" locked="0" layoutInCell="1" allowOverlap="1" wp14:anchorId="50551974" wp14:editId="6BBE47D6">
                <wp:simplePos x="0" y="0"/>
                <wp:positionH relativeFrom="column">
                  <wp:posOffset>-546735</wp:posOffset>
                </wp:positionH>
                <wp:positionV relativeFrom="paragraph">
                  <wp:posOffset>199390</wp:posOffset>
                </wp:positionV>
                <wp:extent cx="2867025" cy="3952875"/>
                <wp:effectExtent l="0" t="0" r="28575" b="28575"/>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7025" cy="3952875"/>
                          <a:chOff x="3059" y="7477"/>
                          <a:chExt cx="5557" cy="6851"/>
                        </a:xfrm>
                      </wpg:grpSpPr>
                      <wps:wsp>
                        <wps:cNvPr id="43" name="Oval 3"/>
                        <wps:cNvSpPr>
                          <a:spLocks noChangeArrowheads="1"/>
                        </wps:cNvSpPr>
                        <wps:spPr bwMode="auto">
                          <a:xfrm>
                            <a:off x="4956" y="7477"/>
                            <a:ext cx="2338" cy="109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475E9" w:rsidRPr="000A0896" w:rsidRDefault="00A475E9" w:rsidP="00A475E9">
                              <w:pPr>
                                <w:jc w:val="center"/>
                                <w:rPr>
                                  <w:rFonts w:ascii="Times New Roman" w:hAnsi="Times New Roman"/>
                                  <w:sz w:val="24"/>
                                  <w:szCs w:val="24"/>
                                </w:rPr>
                              </w:pPr>
                              <w:r w:rsidRPr="000A0896">
                                <w:rPr>
                                  <w:rFonts w:ascii="Times New Roman" w:hAnsi="Times New Roman"/>
                                  <w:sz w:val="24"/>
                                  <w:szCs w:val="24"/>
                                </w:rPr>
                                <w:t>Identifikasi masalah</w:t>
                              </w:r>
                            </w:p>
                          </w:txbxContent>
                        </wps:txbx>
                        <wps:bodyPr rot="0" vert="horz" wrap="square" lIns="91440" tIns="45720" rIns="91440" bIns="45720" anchor="t" anchorCtr="0" upright="1">
                          <a:noAutofit/>
                        </wps:bodyPr>
                      </wps:wsp>
                      <wps:wsp>
                        <wps:cNvPr id="44" name="Oval 4"/>
                        <wps:cNvSpPr>
                          <a:spLocks noChangeArrowheads="1"/>
                        </wps:cNvSpPr>
                        <wps:spPr bwMode="auto">
                          <a:xfrm>
                            <a:off x="4872" y="8928"/>
                            <a:ext cx="2196"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475E9" w:rsidRPr="000A0896" w:rsidRDefault="00A475E9" w:rsidP="00A475E9">
                              <w:pPr>
                                <w:jc w:val="center"/>
                                <w:rPr>
                                  <w:rFonts w:ascii="Times New Roman" w:hAnsi="Times New Roman"/>
                                  <w:sz w:val="24"/>
                                  <w:szCs w:val="24"/>
                                </w:rPr>
                              </w:pPr>
                              <w:r w:rsidRPr="000A0896">
                                <w:rPr>
                                  <w:rFonts w:ascii="Times New Roman" w:hAnsi="Times New Roman"/>
                                  <w:sz w:val="24"/>
                                  <w:szCs w:val="24"/>
                                </w:rPr>
                                <w:t>Perencanaan</w:t>
                              </w:r>
                            </w:p>
                          </w:txbxContent>
                        </wps:txbx>
                        <wps:bodyPr rot="0" vert="horz" wrap="square" lIns="91440" tIns="45720" rIns="91440" bIns="45720" anchor="t" anchorCtr="0" upright="1">
                          <a:noAutofit/>
                        </wps:bodyPr>
                      </wps:wsp>
                      <wps:wsp>
                        <wps:cNvPr id="45" name="Oval 5"/>
                        <wps:cNvSpPr>
                          <a:spLocks noChangeArrowheads="1"/>
                        </wps:cNvSpPr>
                        <wps:spPr bwMode="auto">
                          <a:xfrm>
                            <a:off x="3828" y="9828"/>
                            <a:ext cx="1680"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475E9" w:rsidRPr="000A0896" w:rsidRDefault="00A475E9" w:rsidP="00A475E9">
                              <w:pPr>
                                <w:jc w:val="center"/>
                                <w:rPr>
                                  <w:rFonts w:ascii="Times New Roman" w:hAnsi="Times New Roman"/>
                                  <w:sz w:val="24"/>
                                  <w:szCs w:val="24"/>
                                </w:rPr>
                              </w:pPr>
                              <w:r w:rsidRPr="000A0896">
                                <w:rPr>
                                  <w:rFonts w:ascii="Times New Roman" w:hAnsi="Times New Roman"/>
                                  <w:sz w:val="24"/>
                                  <w:szCs w:val="24"/>
                                </w:rPr>
                                <w:t>Refleksi</w:t>
                              </w:r>
                            </w:p>
                          </w:txbxContent>
                        </wps:txbx>
                        <wps:bodyPr rot="0" vert="horz" wrap="square" lIns="91440" tIns="45720" rIns="91440" bIns="45720" anchor="t" anchorCtr="0" upright="1">
                          <a:noAutofit/>
                        </wps:bodyPr>
                      </wps:wsp>
                      <wps:wsp>
                        <wps:cNvPr id="46" name="Oval 6"/>
                        <wps:cNvSpPr>
                          <a:spLocks noChangeArrowheads="1"/>
                        </wps:cNvSpPr>
                        <wps:spPr bwMode="auto">
                          <a:xfrm>
                            <a:off x="6588" y="9828"/>
                            <a:ext cx="1680"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475E9" w:rsidRPr="000A0896" w:rsidRDefault="00A475E9" w:rsidP="00A475E9">
                              <w:pPr>
                                <w:jc w:val="center"/>
                                <w:rPr>
                                  <w:rFonts w:ascii="Times New Roman" w:hAnsi="Times New Roman"/>
                                  <w:sz w:val="24"/>
                                  <w:szCs w:val="24"/>
                                </w:rPr>
                              </w:pPr>
                              <w:r w:rsidRPr="000A0896">
                                <w:rPr>
                                  <w:rFonts w:ascii="Times New Roman" w:hAnsi="Times New Roman"/>
                                  <w:sz w:val="24"/>
                                  <w:szCs w:val="24"/>
                                </w:rPr>
                                <w:t>Aksi</w:t>
                              </w:r>
                            </w:p>
                          </w:txbxContent>
                        </wps:txbx>
                        <wps:bodyPr rot="0" vert="horz" wrap="square" lIns="91440" tIns="45720" rIns="91440" bIns="45720" anchor="t" anchorCtr="0" upright="1">
                          <a:noAutofit/>
                        </wps:bodyPr>
                      </wps:wsp>
                      <wps:wsp>
                        <wps:cNvPr id="47" name="Oval 7"/>
                        <wps:cNvSpPr>
                          <a:spLocks noChangeArrowheads="1"/>
                        </wps:cNvSpPr>
                        <wps:spPr bwMode="auto">
                          <a:xfrm>
                            <a:off x="5007" y="10728"/>
                            <a:ext cx="1941"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475E9" w:rsidRPr="000A0896" w:rsidRDefault="00A475E9" w:rsidP="00A475E9">
                              <w:pPr>
                                <w:jc w:val="center"/>
                                <w:rPr>
                                  <w:rFonts w:ascii="Times New Roman" w:hAnsi="Times New Roman"/>
                                  <w:sz w:val="24"/>
                                  <w:szCs w:val="24"/>
                                </w:rPr>
                              </w:pPr>
                              <w:r w:rsidRPr="000A0896">
                                <w:rPr>
                                  <w:rFonts w:ascii="Times New Roman" w:hAnsi="Times New Roman"/>
                                  <w:sz w:val="24"/>
                                  <w:szCs w:val="24"/>
                                </w:rPr>
                                <w:t>Observasi</w:t>
                              </w:r>
                            </w:p>
                          </w:txbxContent>
                        </wps:txbx>
                        <wps:bodyPr rot="0" vert="horz" wrap="square" lIns="91440" tIns="45720" rIns="91440" bIns="45720" anchor="t" anchorCtr="0" upright="1">
                          <a:noAutofit/>
                        </wps:bodyPr>
                      </wps:wsp>
                      <wps:wsp>
                        <wps:cNvPr id="48" name="Oval 8"/>
                        <wps:cNvSpPr>
                          <a:spLocks noChangeArrowheads="1"/>
                        </wps:cNvSpPr>
                        <wps:spPr bwMode="auto">
                          <a:xfrm>
                            <a:off x="6363" y="11390"/>
                            <a:ext cx="2253" cy="116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475E9" w:rsidRPr="000A0896" w:rsidRDefault="00A475E9" w:rsidP="00A475E9">
                              <w:pPr>
                                <w:jc w:val="center"/>
                                <w:rPr>
                                  <w:rFonts w:ascii="Times New Roman" w:hAnsi="Times New Roman"/>
                                  <w:sz w:val="24"/>
                                  <w:szCs w:val="24"/>
                                </w:rPr>
                              </w:pPr>
                              <w:r>
                                <w:rPr>
                                  <w:rFonts w:ascii="Times New Roman" w:hAnsi="Times New Roman"/>
                                  <w:sz w:val="24"/>
                                  <w:szCs w:val="24"/>
                                </w:rPr>
                                <w:t>Perencanaa</w:t>
                              </w:r>
                              <w:r w:rsidRPr="000A0896">
                                <w:rPr>
                                  <w:rFonts w:ascii="Times New Roman" w:hAnsi="Times New Roman"/>
                                  <w:sz w:val="24"/>
                                  <w:szCs w:val="24"/>
                                </w:rPr>
                                <w:t>n ulang</w:t>
                              </w:r>
                            </w:p>
                          </w:txbxContent>
                        </wps:txbx>
                        <wps:bodyPr rot="0" vert="horz" wrap="square" lIns="91440" tIns="45720" rIns="91440" bIns="45720" anchor="t" anchorCtr="0" upright="1">
                          <a:noAutofit/>
                        </wps:bodyPr>
                      </wps:wsp>
                      <wps:wsp>
                        <wps:cNvPr id="49" name="Oval 9"/>
                        <wps:cNvSpPr>
                          <a:spLocks noChangeArrowheads="1"/>
                        </wps:cNvSpPr>
                        <wps:spPr bwMode="auto">
                          <a:xfrm>
                            <a:off x="5028" y="12348"/>
                            <a:ext cx="1680"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475E9" w:rsidRPr="000A0896" w:rsidRDefault="00A475E9" w:rsidP="00A475E9">
                              <w:pPr>
                                <w:jc w:val="center"/>
                                <w:rPr>
                                  <w:rFonts w:ascii="Times New Roman" w:hAnsi="Times New Roman"/>
                                  <w:sz w:val="24"/>
                                  <w:szCs w:val="24"/>
                                </w:rPr>
                              </w:pPr>
                              <w:r w:rsidRPr="000A0896">
                                <w:rPr>
                                  <w:rFonts w:ascii="Times New Roman" w:hAnsi="Times New Roman"/>
                                  <w:sz w:val="24"/>
                                  <w:szCs w:val="24"/>
                                </w:rPr>
                                <w:t>Refleksi</w:t>
                              </w:r>
                            </w:p>
                          </w:txbxContent>
                        </wps:txbx>
                        <wps:bodyPr rot="0" vert="horz" wrap="square" lIns="91440" tIns="45720" rIns="91440" bIns="45720" anchor="t" anchorCtr="0" upright="1">
                          <a:noAutofit/>
                        </wps:bodyPr>
                      </wps:wsp>
                      <wps:wsp>
                        <wps:cNvPr id="50" name="Oval 10"/>
                        <wps:cNvSpPr>
                          <a:spLocks noChangeArrowheads="1"/>
                        </wps:cNvSpPr>
                        <wps:spPr bwMode="auto">
                          <a:xfrm>
                            <a:off x="3059" y="12708"/>
                            <a:ext cx="1729"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475E9" w:rsidRPr="000A0896" w:rsidRDefault="00A475E9" w:rsidP="00A475E9">
                              <w:pPr>
                                <w:jc w:val="center"/>
                                <w:rPr>
                                  <w:rFonts w:ascii="Times New Roman" w:hAnsi="Times New Roman"/>
                                  <w:sz w:val="24"/>
                                  <w:szCs w:val="24"/>
                                </w:rPr>
                              </w:pPr>
                              <w:r w:rsidRPr="000A0896">
                                <w:rPr>
                                  <w:rFonts w:ascii="Times New Roman" w:hAnsi="Times New Roman"/>
                                  <w:sz w:val="24"/>
                                  <w:szCs w:val="24"/>
                                </w:rPr>
                                <w:t>Observasi</w:t>
                              </w:r>
                            </w:p>
                          </w:txbxContent>
                        </wps:txbx>
                        <wps:bodyPr rot="0" vert="horz" wrap="square" lIns="91440" tIns="45720" rIns="91440" bIns="45720" anchor="t" anchorCtr="0" upright="1">
                          <a:noAutofit/>
                        </wps:bodyPr>
                      </wps:wsp>
                      <wps:wsp>
                        <wps:cNvPr id="51" name="Oval 11"/>
                        <wps:cNvSpPr>
                          <a:spLocks noChangeArrowheads="1"/>
                        </wps:cNvSpPr>
                        <wps:spPr bwMode="auto">
                          <a:xfrm>
                            <a:off x="4908" y="13608"/>
                            <a:ext cx="1680"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475E9" w:rsidRPr="000A0896" w:rsidRDefault="00A475E9" w:rsidP="00A475E9">
                              <w:pPr>
                                <w:jc w:val="center"/>
                                <w:rPr>
                                  <w:rFonts w:ascii="Times New Roman" w:hAnsi="Times New Roman"/>
                                  <w:sz w:val="24"/>
                                  <w:szCs w:val="24"/>
                                </w:rPr>
                              </w:pPr>
                              <w:r w:rsidRPr="000A0896">
                                <w:rPr>
                                  <w:rFonts w:ascii="Times New Roman" w:hAnsi="Times New Roman"/>
                                  <w:sz w:val="24"/>
                                  <w:szCs w:val="24"/>
                                </w:rPr>
                                <w:t>Aksi</w:t>
                              </w:r>
                            </w:p>
                          </w:txbxContent>
                        </wps:txbx>
                        <wps:bodyPr rot="0" vert="horz" wrap="square" lIns="91440" tIns="45720" rIns="91440" bIns="45720" anchor="t" anchorCtr="0" upright="1">
                          <a:noAutofit/>
                        </wps:bodyPr>
                      </wps:wsp>
                      <wps:wsp>
                        <wps:cNvPr id="52" name="Line 12"/>
                        <wps:cNvCnPr>
                          <a:cxnSpLocks noChangeShapeType="1"/>
                        </wps:cNvCnPr>
                        <wps:spPr bwMode="auto">
                          <a:xfrm>
                            <a:off x="6083" y="856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Freeform 13"/>
                        <wps:cNvSpPr>
                          <a:spLocks/>
                        </wps:cNvSpPr>
                        <wps:spPr bwMode="auto">
                          <a:xfrm>
                            <a:off x="7068" y="9288"/>
                            <a:ext cx="600" cy="540"/>
                          </a:xfrm>
                          <a:custGeom>
                            <a:avLst/>
                            <a:gdLst>
                              <a:gd name="T0" fmla="*/ 0 w 720"/>
                              <a:gd name="T1" fmla="*/ 30 h 570"/>
                              <a:gd name="T2" fmla="*/ 360 w 720"/>
                              <a:gd name="T3" fmla="*/ 30 h 570"/>
                              <a:gd name="T4" fmla="*/ 600 w 720"/>
                              <a:gd name="T5" fmla="*/ 210 h 570"/>
                              <a:gd name="T6" fmla="*/ 720 w 720"/>
                              <a:gd name="T7" fmla="*/ 570 h 570"/>
                            </a:gdLst>
                            <a:ahLst/>
                            <a:cxnLst>
                              <a:cxn ang="0">
                                <a:pos x="T0" y="T1"/>
                              </a:cxn>
                              <a:cxn ang="0">
                                <a:pos x="T2" y="T3"/>
                              </a:cxn>
                              <a:cxn ang="0">
                                <a:pos x="T4" y="T5"/>
                              </a:cxn>
                              <a:cxn ang="0">
                                <a:pos x="T6" y="T7"/>
                              </a:cxn>
                            </a:cxnLst>
                            <a:rect l="0" t="0" r="r" b="b"/>
                            <a:pathLst>
                              <a:path w="720" h="570">
                                <a:moveTo>
                                  <a:pt x="0" y="30"/>
                                </a:moveTo>
                                <a:cubicBezTo>
                                  <a:pt x="130" y="15"/>
                                  <a:pt x="260" y="0"/>
                                  <a:pt x="360" y="30"/>
                                </a:cubicBezTo>
                                <a:cubicBezTo>
                                  <a:pt x="460" y="60"/>
                                  <a:pt x="540" y="120"/>
                                  <a:pt x="600" y="210"/>
                                </a:cubicBezTo>
                                <a:cubicBezTo>
                                  <a:pt x="660" y="300"/>
                                  <a:pt x="690" y="435"/>
                                  <a:pt x="720" y="57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14"/>
                        <wps:cNvSpPr>
                          <a:spLocks/>
                        </wps:cNvSpPr>
                        <wps:spPr bwMode="auto">
                          <a:xfrm rot="5860469">
                            <a:off x="6873" y="10548"/>
                            <a:ext cx="720" cy="570"/>
                          </a:xfrm>
                          <a:custGeom>
                            <a:avLst/>
                            <a:gdLst>
                              <a:gd name="T0" fmla="*/ 0 w 720"/>
                              <a:gd name="T1" fmla="*/ 30 h 570"/>
                              <a:gd name="T2" fmla="*/ 360 w 720"/>
                              <a:gd name="T3" fmla="*/ 30 h 570"/>
                              <a:gd name="T4" fmla="*/ 600 w 720"/>
                              <a:gd name="T5" fmla="*/ 210 h 570"/>
                              <a:gd name="T6" fmla="*/ 720 w 720"/>
                              <a:gd name="T7" fmla="*/ 570 h 570"/>
                            </a:gdLst>
                            <a:ahLst/>
                            <a:cxnLst>
                              <a:cxn ang="0">
                                <a:pos x="T0" y="T1"/>
                              </a:cxn>
                              <a:cxn ang="0">
                                <a:pos x="T2" y="T3"/>
                              </a:cxn>
                              <a:cxn ang="0">
                                <a:pos x="T4" y="T5"/>
                              </a:cxn>
                              <a:cxn ang="0">
                                <a:pos x="T6" y="T7"/>
                              </a:cxn>
                            </a:cxnLst>
                            <a:rect l="0" t="0" r="r" b="b"/>
                            <a:pathLst>
                              <a:path w="720" h="570">
                                <a:moveTo>
                                  <a:pt x="0" y="30"/>
                                </a:moveTo>
                                <a:cubicBezTo>
                                  <a:pt x="130" y="15"/>
                                  <a:pt x="260" y="0"/>
                                  <a:pt x="360" y="30"/>
                                </a:cubicBezTo>
                                <a:cubicBezTo>
                                  <a:pt x="460" y="60"/>
                                  <a:pt x="540" y="120"/>
                                  <a:pt x="600" y="210"/>
                                </a:cubicBezTo>
                                <a:cubicBezTo>
                                  <a:pt x="660" y="300"/>
                                  <a:pt x="690" y="435"/>
                                  <a:pt x="720" y="57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15"/>
                        <wps:cNvSpPr>
                          <a:spLocks/>
                        </wps:cNvSpPr>
                        <wps:spPr bwMode="auto">
                          <a:xfrm rot="10800000">
                            <a:off x="4593" y="10548"/>
                            <a:ext cx="435" cy="477"/>
                          </a:xfrm>
                          <a:custGeom>
                            <a:avLst/>
                            <a:gdLst>
                              <a:gd name="T0" fmla="*/ 0 w 720"/>
                              <a:gd name="T1" fmla="*/ 30 h 570"/>
                              <a:gd name="T2" fmla="*/ 360 w 720"/>
                              <a:gd name="T3" fmla="*/ 30 h 570"/>
                              <a:gd name="T4" fmla="*/ 600 w 720"/>
                              <a:gd name="T5" fmla="*/ 210 h 570"/>
                              <a:gd name="T6" fmla="*/ 720 w 720"/>
                              <a:gd name="T7" fmla="*/ 570 h 570"/>
                            </a:gdLst>
                            <a:ahLst/>
                            <a:cxnLst>
                              <a:cxn ang="0">
                                <a:pos x="T0" y="T1"/>
                              </a:cxn>
                              <a:cxn ang="0">
                                <a:pos x="T2" y="T3"/>
                              </a:cxn>
                              <a:cxn ang="0">
                                <a:pos x="T4" y="T5"/>
                              </a:cxn>
                              <a:cxn ang="0">
                                <a:pos x="T6" y="T7"/>
                              </a:cxn>
                            </a:cxnLst>
                            <a:rect l="0" t="0" r="r" b="b"/>
                            <a:pathLst>
                              <a:path w="720" h="570">
                                <a:moveTo>
                                  <a:pt x="0" y="30"/>
                                </a:moveTo>
                                <a:cubicBezTo>
                                  <a:pt x="130" y="15"/>
                                  <a:pt x="260" y="0"/>
                                  <a:pt x="360" y="30"/>
                                </a:cubicBezTo>
                                <a:cubicBezTo>
                                  <a:pt x="460" y="60"/>
                                  <a:pt x="540" y="120"/>
                                  <a:pt x="600" y="210"/>
                                </a:cubicBezTo>
                                <a:cubicBezTo>
                                  <a:pt x="660" y="300"/>
                                  <a:pt x="690" y="435"/>
                                  <a:pt x="720" y="57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16"/>
                        <wps:cNvSpPr>
                          <a:spLocks/>
                        </wps:cNvSpPr>
                        <wps:spPr bwMode="auto">
                          <a:xfrm>
                            <a:off x="5508" y="10137"/>
                            <a:ext cx="2040" cy="1260"/>
                          </a:xfrm>
                          <a:custGeom>
                            <a:avLst/>
                            <a:gdLst>
                              <a:gd name="T0" fmla="*/ 0 w 2040"/>
                              <a:gd name="T1" fmla="*/ 60 h 1320"/>
                              <a:gd name="T2" fmla="*/ 720 w 2040"/>
                              <a:gd name="T3" fmla="*/ 60 h 1320"/>
                              <a:gd name="T4" fmla="*/ 1320 w 2040"/>
                              <a:gd name="T5" fmla="*/ 420 h 1320"/>
                              <a:gd name="T6" fmla="*/ 1920 w 2040"/>
                              <a:gd name="T7" fmla="*/ 960 h 1320"/>
                              <a:gd name="T8" fmla="*/ 2040 w 2040"/>
                              <a:gd name="T9" fmla="*/ 1320 h 1320"/>
                            </a:gdLst>
                            <a:ahLst/>
                            <a:cxnLst>
                              <a:cxn ang="0">
                                <a:pos x="T0" y="T1"/>
                              </a:cxn>
                              <a:cxn ang="0">
                                <a:pos x="T2" y="T3"/>
                              </a:cxn>
                              <a:cxn ang="0">
                                <a:pos x="T4" y="T5"/>
                              </a:cxn>
                              <a:cxn ang="0">
                                <a:pos x="T6" y="T7"/>
                              </a:cxn>
                              <a:cxn ang="0">
                                <a:pos x="T8" y="T9"/>
                              </a:cxn>
                            </a:cxnLst>
                            <a:rect l="0" t="0" r="r" b="b"/>
                            <a:pathLst>
                              <a:path w="2040" h="1320">
                                <a:moveTo>
                                  <a:pt x="0" y="60"/>
                                </a:moveTo>
                                <a:cubicBezTo>
                                  <a:pt x="250" y="30"/>
                                  <a:pt x="500" y="0"/>
                                  <a:pt x="720" y="60"/>
                                </a:cubicBezTo>
                                <a:cubicBezTo>
                                  <a:pt x="940" y="120"/>
                                  <a:pt x="1120" y="270"/>
                                  <a:pt x="1320" y="420"/>
                                </a:cubicBezTo>
                                <a:cubicBezTo>
                                  <a:pt x="1520" y="570"/>
                                  <a:pt x="1800" y="810"/>
                                  <a:pt x="1920" y="960"/>
                                </a:cubicBezTo>
                                <a:cubicBezTo>
                                  <a:pt x="2040" y="1110"/>
                                  <a:pt x="2040" y="1215"/>
                                  <a:pt x="2040" y="132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17"/>
                        <wps:cNvSpPr>
                          <a:spLocks/>
                        </wps:cNvSpPr>
                        <wps:spPr bwMode="auto">
                          <a:xfrm>
                            <a:off x="6588" y="12556"/>
                            <a:ext cx="1062" cy="1412"/>
                          </a:xfrm>
                          <a:custGeom>
                            <a:avLst/>
                            <a:gdLst>
                              <a:gd name="T0" fmla="*/ 1080 w 1140"/>
                              <a:gd name="T1" fmla="*/ 0 h 1620"/>
                              <a:gd name="T2" fmla="*/ 960 w 1140"/>
                              <a:gd name="T3" fmla="*/ 900 h 1620"/>
                              <a:gd name="T4" fmla="*/ 0 w 1140"/>
                              <a:gd name="T5" fmla="*/ 1620 h 1620"/>
                            </a:gdLst>
                            <a:ahLst/>
                            <a:cxnLst>
                              <a:cxn ang="0">
                                <a:pos x="T0" y="T1"/>
                              </a:cxn>
                              <a:cxn ang="0">
                                <a:pos x="T2" y="T3"/>
                              </a:cxn>
                              <a:cxn ang="0">
                                <a:pos x="T4" y="T5"/>
                              </a:cxn>
                            </a:cxnLst>
                            <a:rect l="0" t="0" r="r" b="b"/>
                            <a:pathLst>
                              <a:path w="1140" h="1620">
                                <a:moveTo>
                                  <a:pt x="1080" y="0"/>
                                </a:moveTo>
                                <a:cubicBezTo>
                                  <a:pt x="1110" y="315"/>
                                  <a:pt x="1140" y="630"/>
                                  <a:pt x="960" y="900"/>
                                </a:cubicBezTo>
                                <a:cubicBezTo>
                                  <a:pt x="780" y="1170"/>
                                  <a:pt x="390" y="1395"/>
                                  <a:pt x="0" y="162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8"/>
                        <wps:cNvSpPr>
                          <a:spLocks/>
                        </wps:cNvSpPr>
                        <wps:spPr bwMode="auto">
                          <a:xfrm rot="10800000">
                            <a:off x="4169" y="13447"/>
                            <a:ext cx="720" cy="570"/>
                          </a:xfrm>
                          <a:custGeom>
                            <a:avLst/>
                            <a:gdLst>
                              <a:gd name="T0" fmla="*/ 0 w 720"/>
                              <a:gd name="T1" fmla="*/ 30 h 570"/>
                              <a:gd name="T2" fmla="*/ 360 w 720"/>
                              <a:gd name="T3" fmla="*/ 30 h 570"/>
                              <a:gd name="T4" fmla="*/ 600 w 720"/>
                              <a:gd name="T5" fmla="*/ 210 h 570"/>
                              <a:gd name="T6" fmla="*/ 720 w 720"/>
                              <a:gd name="T7" fmla="*/ 570 h 570"/>
                            </a:gdLst>
                            <a:ahLst/>
                            <a:cxnLst>
                              <a:cxn ang="0">
                                <a:pos x="T0" y="T1"/>
                              </a:cxn>
                              <a:cxn ang="0">
                                <a:pos x="T2" y="T3"/>
                              </a:cxn>
                              <a:cxn ang="0">
                                <a:pos x="T4" y="T5"/>
                              </a:cxn>
                              <a:cxn ang="0">
                                <a:pos x="T6" y="T7"/>
                              </a:cxn>
                            </a:cxnLst>
                            <a:rect l="0" t="0" r="r" b="b"/>
                            <a:pathLst>
                              <a:path w="720" h="570">
                                <a:moveTo>
                                  <a:pt x="0" y="30"/>
                                </a:moveTo>
                                <a:cubicBezTo>
                                  <a:pt x="130" y="15"/>
                                  <a:pt x="260" y="0"/>
                                  <a:pt x="360" y="30"/>
                                </a:cubicBezTo>
                                <a:cubicBezTo>
                                  <a:pt x="460" y="60"/>
                                  <a:pt x="540" y="120"/>
                                  <a:pt x="600" y="210"/>
                                </a:cubicBezTo>
                                <a:cubicBezTo>
                                  <a:pt x="660" y="300"/>
                                  <a:pt x="690" y="435"/>
                                  <a:pt x="720" y="57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19"/>
                        <wps:cNvSpPr>
                          <a:spLocks/>
                        </wps:cNvSpPr>
                        <wps:spPr bwMode="auto">
                          <a:xfrm>
                            <a:off x="4068" y="12528"/>
                            <a:ext cx="960" cy="180"/>
                          </a:xfrm>
                          <a:custGeom>
                            <a:avLst/>
                            <a:gdLst>
                              <a:gd name="T0" fmla="*/ 0 w 960"/>
                              <a:gd name="T1" fmla="*/ 180 h 180"/>
                              <a:gd name="T2" fmla="*/ 360 w 960"/>
                              <a:gd name="T3" fmla="*/ 0 h 180"/>
                              <a:gd name="T4" fmla="*/ 960 w 960"/>
                              <a:gd name="T5" fmla="*/ 180 h 180"/>
                            </a:gdLst>
                            <a:ahLst/>
                            <a:cxnLst>
                              <a:cxn ang="0">
                                <a:pos x="T0" y="T1"/>
                              </a:cxn>
                              <a:cxn ang="0">
                                <a:pos x="T2" y="T3"/>
                              </a:cxn>
                              <a:cxn ang="0">
                                <a:pos x="T4" y="T5"/>
                              </a:cxn>
                            </a:cxnLst>
                            <a:rect l="0" t="0" r="r" b="b"/>
                            <a:pathLst>
                              <a:path w="960" h="180">
                                <a:moveTo>
                                  <a:pt x="0" y="180"/>
                                </a:moveTo>
                                <a:cubicBezTo>
                                  <a:pt x="100" y="90"/>
                                  <a:pt x="200" y="0"/>
                                  <a:pt x="360" y="0"/>
                                </a:cubicBezTo>
                                <a:cubicBezTo>
                                  <a:pt x="520" y="0"/>
                                  <a:pt x="740" y="90"/>
                                  <a:pt x="960" y="18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20"/>
                        <wps:cNvSpPr>
                          <a:spLocks/>
                        </wps:cNvSpPr>
                        <wps:spPr bwMode="auto">
                          <a:xfrm>
                            <a:off x="6708" y="12708"/>
                            <a:ext cx="1298" cy="900"/>
                          </a:xfrm>
                          <a:custGeom>
                            <a:avLst/>
                            <a:gdLst>
                              <a:gd name="T0" fmla="*/ 0 w 1560"/>
                              <a:gd name="T1" fmla="*/ 0 h 1440"/>
                              <a:gd name="T2" fmla="*/ 1080 w 1560"/>
                              <a:gd name="T3" fmla="*/ 360 h 1440"/>
                              <a:gd name="T4" fmla="*/ 1560 w 1560"/>
                              <a:gd name="T5" fmla="*/ 1440 h 1440"/>
                            </a:gdLst>
                            <a:ahLst/>
                            <a:cxnLst>
                              <a:cxn ang="0">
                                <a:pos x="T0" y="T1"/>
                              </a:cxn>
                              <a:cxn ang="0">
                                <a:pos x="T2" y="T3"/>
                              </a:cxn>
                              <a:cxn ang="0">
                                <a:pos x="T4" y="T5"/>
                              </a:cxn>
                            </a:cxnLst>
                            <a:rect l="0" t="0" r="r" b="b"/>
                            <a:pathLst>
                              <a:path w="1560" h="1440">
                                <a:moveTo>
                                  <a:pt x="0" y="0"/>
                                </a:moveTo>
                                <a:cubicBezTo>
                                  <a:pt x="410" y="60"/>
                                  <a:pt x="820" y="120"/>
                                  <a:pt x="1080" y="360"/>
                                </a:cubicBezTo>
                                <a:cubicBezTo>
                                  <a:pt x="1340" y="600"/>
                                  <a:pt x="1450" y="1020"/>
                                  <a:pt x="1560" y="1440"/>
                                </a:cubicBez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50551974" id="Group 42" o:spid="_x0000_s1026" style="position:absolute;left:0;text-align:left;margin-left:-43.05pt;margin-top:15.7pt;width:225.75pt;height:311.25pt;z-index:251659264" coordorigin="3059,7477" coordsize="5557,6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">
                <v:oval id="Oval 3" o:spid="_x0000_s1027" style="position:absolute;left:4956;top:7477;width:2338;height:1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" filled="f">
                  <v:textbox>
                    <w:txbxContent>
                      <w:p w:rsidR="00A475E9" w:rsidRPr="000A0896" w:rsidRDefault="00A475E9" w:rsidP="00A475E9">
                        <w:pPr>
                          <w:jc w:val="center"/>
                          <w:rPr>
                            <w:rFonts w:ascii="Times New Roman" w:hAnsi="Times New Roman"/>
                            <w:sz w:val="24"/>
                            <w:szCs w:val="24"/>
                          </w:rPr>
                        </w:pPr>
                        <w:r w:rsidRPr="000A0896">
                          <w:rPr>
                            <w:rFonts w:ascii="Times New Roman" w:hAnsi="Times New Roman"/>
                            <w:sz w:val="24"/>
                            <w:szCs w:val="24"/>
                          </w:rPr>
                          <w:t>Identifikasi masalah</w:t>
                        </w:r>
                      </w:p>
                    </w:txbxContent>
                  </v:textbox>
                </v:oval>
                <v:oval id="Oval 4" o:spid="_x0000_s1028" style="position:absolute;left:4872;top:8928;width:219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" filled="f">
                  <v:textbox>
                    <w:txbxContent>
                      <w:p w:rsidR="00A475E9" w:rsidRPr="000A0896" w:rsidRDefault="00A475E9" w:rsidP="00A475E9">
                        <w:pPr>
                          <w:jc w:val="center"/>
                          <w:rPr>
                            <w:rFonts w:ascii="Times New Roman" w:hAnsi="Times New Roman"/>
                            <w:sz w:val="24"/>
                            <w:szCs w:val="24"/>
                          </w:rPr>
                        </w:pPr>
                        <w:r w:rsidRPr="000A0896">
                          <w:rPr>
                            <w:rFonts w:ascii="Times New Roman" w:hAnsi="Times New Roman"/>
                            <w:sz w:val="24"/>
                            <w:szCs w:val="24"/>
                          </w:rPr>
                          <w:t>Perencanaan</w:t>
                        </w:r>
                      </w:p>
                    </w:txbxContent>
                  </v:textbox>
                </v:oval>
                <v:oval id="Oval 5" o:spid="_x0000_s1029" style="position:absolute;left:3828;top:9828;width:16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" filled="f">
                  <v:textbox>
                    <w:txbxContent>
                      <w:p w:rsidR="00A475E9" w:rsidRPr="000A0896" w:rsidRDefault="00A475E9" w:rsidP="00A475E9">
                        <w:pPr>
                          <w:jc w:val="center"/>
                          <w:rPr>
                            <w:rFonts w:ascii="Times New Roman" w:hAnsi="Times New Roman"/>
                            <w:sz w:val="24"/>
                            <w:szCs w:val="24"/>
                          </w:rPr>
                        </w:pPr>
                        <w:r w:rsidRPr="000A0896">
                          <w:rPr>
                            <w:rFonts w:ascii="Times New Roman" w:hAnsi="Times New Roman"/>
                            <w:sz w:val="24"/>
                            <w:szCs w:val="24"/>
                          </w:rPr>
                          <w:t>Refleksi</w:t>
                        </w:r>
                      </w:p>
                    </w:txbxContent>
                  </v:textbox>
                </v:oval>
                <v:oval id="Oval 6" o:spid="_x0000_s1030" style="position:absolute;left:6588;top:9828;width:16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" filled="f">
                  <v:textbox>
                    <w:txbxContent>
                      <w:p w:rsidR="00A475E9" w:rsidRPr="000A0896" w:rsidRDefault="00A475E9" w:rsidP="00A475E9">
                        <w:pPr>
                          <w:jc w:val="center"/>
                          <w:rPr>
                            <w:rFonts w:ascii="Times New Roman" w:hAnsi="Times New Roman"/>
                            <w:sz w:val="24"/>
                            <w:szCs w:val="24"/>
                          </w:rPr>
                        </w:pPr>
                        <w:r w:rsidRPr="000A0896">
                          <w:rPr>
                            <w:rFonts w:ascii="Times New Roman" w:hAnsi="Times New Roman"/>
                            <w:sz w:val="24"/>
                            <w:szCs w:val="24"/>
                          </w:rPr>
                          <w:t>Aksi</w:t>
                        </w:r>
                      </w:p>
                    </w:txbxContent>
                  </v:textbox>
                </v:oval>
                <v:oval id="Oval 7" o:spid="_x0000_s1031" style="position:absolute;left:5007;top:10728;width:194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" filled="f">
                  <v:textbox>
                    <w:txbxContent>
                      <w:p w:rsidR="00A475E9" w:rsidRPr="000A0896" w:rsidRDefault="00A475E9" w:rsidP="00A475E9">
                        <w:pPr>
                          <w:jc w:val="center"/>
                          <w:rPr>
                            <w:rFonts w:ascii="Times New Roman" w:hAnsi="Times New Roman"/>
                            <w:sz w:val="24"/>
                            <w:szCs w:val="24"/>
                          </w:rPr>
                        </w:pPr>
                        <w:r w:rsidRPr="000A0896">
                          <w:rPr>
                            <w:rFonts w:ascii="Times New Roman" w:hAnsi="Times New Roman"/>
                            <w:sz w:val="24"/>
                            <w:szCs w:val="24"/>
                          </w:rPr>
                          <w:t>Observasi</w:t>
                        </w:r>
                      </w:p>
                    </w:txbxContent>
                  </v:textbox>
                </v:oval>
                <v:oval id="Oval 8" o:spid="_x0000_s1032" style="position:absolute;left:6363;top:11390;width:2253;height:1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" filled="f">
                  <v:textbox>
                    <w:txbxContent>
                      <w:p w:rsidR="00A475E9" w:rsidRPr="000A0896" w:rsidRDefault="00A475E9" w:rsidP="00A475E9">
                        <w:pPr>
                          <w:jc w:val="center"/>
                          <w:rPr>
                            <w:rFonts w:ascii="Times New Roman" w:hAnsi="Times New Roman"/>
                            <w:sz w:val="24"/>
                            <w:szCs w:val="24"/>
                          </w:rPr>
                        </w:pPr>
                        <w:r>
                          <w:rPr>
                            <w:rFonts w:ascii="Times New Roman" w:hAnsi="Times New Roman"/>
                            <w:sz w:val="24"/>
                            <w:szCs w:val="24"/>
                          </w:rPr>
                          <w:t>Perencanaa</w:t>
                        </w:r>
                        <w:r w:rsidRPr="000A0896">
                          <w:rPr>
                            <w:rFonts w:ascii="Times New Roman" w:hAnsi="Times New Roman"/>
                            <w:sz w:val="24"/>
                            <w:szCs w:val="24"/>
                          </w:rPr>
                          <w:t>n ulang</w:t>
                        </w:r>
                      </w:p>
                    </w:txbxContent>
                  </v:textbox>
                </v:oval>
                <v:oval id="Oval 9" o:spid="_x0000_s1033" style="position:absolute;left:5028;top:12348;width:16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" filled="f">
                  <v:textbox>
                    <w:txbxContent>
                      <w:p w:rsidR="00A475E9" w:rsidRPr="000A0896" w:rsidRDefault="00A475E9" w:rsidP="00A475E9">
                        <w:pPr>
                          <w:jc w:val="center"/>
                          <w:rPr>
                            <w:rFonts w:ascii="Times New Roman" w:hAnsi="Times New Roman"/>
                            <w:sz w:val="24"/>
                            <w:szCs w:val="24"/>
                          </w:rPr>
                        </w:pPr>
                        <w:r w:rsidRPr="000A0896">
                          <w:rPr>
                            <w:rFonts w:ascii="Times New Roman" w:hAnsi="Times New Roman"/>
                            <w:sz w:val="24"/>
                            <w:szCs w:val="24"/>
                          </w:rPr>
                          <w:t>Refleksi</w:t>
                        </w:r>
                      </w:p>
                    </w:txbxContent>
                  </v:textbox>
                </v:oval>
                <v:oval id="Oval 10" o:spid="_x0000_s1034" style="position:absolute;left:3059;top:12708;width:172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" filled="f">
                  <v:textbox>
                    <w:txbxContent>
                      <w:p w:rsidR="00A475E9" w:rsidRPr="000A0896" w:rsidRDefault="00A475E9" w:rsidP="00A475E9">
                        <w:pPr>
                          <w:jc w:val="center"/>
                          <w:rPr>
                            <w:rFonts w:ascii="Times New Roman" w:hAnsi="Times New Roman"/>
                            <w:sz w:val="24"/>
                            <w:szCs w:val="24"/>
                          </w:rPr>
                        </w:pPr>
                        <w:r w:rsidRPr="000A0896">
                          <w:rPr>
                            <w:rFonts w:ascii="Times New Roman" w:hAnsi="Times New Roman"/>
                            <w:sz w:val="24"/>
                            <w:szCs w:val="24"/>
                          </w:rPr>
                          <w:t>Observasi</w:t>
                        </w:r>
                      </w:p>
                    </w:txbxContent>
                  </v:textbox>
                </v:oval>
                <v:oval id="Oval 11" o:spid="_x0000_s1035" style="position:absolute;left:4908;top:13608;width:16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" filled="f">
                  <v:textbox>
                    <w:txbxContent>
                      <w:p w:rsidR="00A475E9" w:rsidRPr="000A0896" w:rsidRDefault="00A475E9" w:rsidP="00A475E9">
                        <w:pPr>
                          <w:jc w:val="center"/>
                          <w:rPr>
                            <w:rFonts w:ascii="Times New Roman" w:hAnsi="Times New Roman"/>
                            <w:sz w:val="24"/>
                            <w:szCs w:val="24"/>
                          </w:rPr>
                        </w:pPr>
                        <w:r w:rsidRPr="000A0896">
                          <w:rPr>
                            <w:rFonts w:ascii="Times New Roman" w:hAnsi="Times New Roman"/>
                            <w:sz w:val="24"/>
                            <w:szCs w:val="24"/>
                          </w:rPr>
                          <w:t>Aksi</w:t>
                        </w:r>
                      </w:p>
                    </w:txbxContent>
                  </v:textbox>
                </v:oval>
                <v:line id="Line 12" o:spid="_x0000_s1036" style="position:absolute;visibility:visible;mso-wrap-style:square" from="6083,8568" to="6083,8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YoQxAAAANsAAAAPAAAAZHJzL2Rvd25yZXYueG1sRI9PawIx&#10;FMTvhX6H8ArealbB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DtNihDEAAAA2wAAAA8A&#10;AAAAAAAAAAAAAAAABwIAAGRycy9kb3ducmV2LnhtbFBLBQYAAAAAAwADALcAAAD4AgAAAAA=&#10;">
                  <v:stroke endarrow="block"/>
                </v:line>
                <v:shape id="Freeform 13" o:spid="_x0000_s1037" style="position:absolute;left:7068;top:9288;width:600;height:540;visibility:visible;mso-wrap-style:square;v-text-anchor:top" coordsize="72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" path="m,30c130,15,260,,360,30v100,30,180,90,240,180c660,300,690,435,720,570e" filled="f">
                  <v:stroke endarrow="block"/>
                  <v:path arrowok="t" o:connecttype="custom" o:connectlocs="0,28;300,28;500,199;600,540" o:connectangles="0,0,0,0"/>
                </v:shape>
                <v:shape id="Freeform 14" o:spid="_x0000_s1038" style="position:absolute;left:6873;top:10548;width:720;height:570;rotation:6401195fd;visibility:visible;mso-wrap-style:square;v-text-anchor:top" coordsize="72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" path="m,30c130,15,260,,360,30v100,30,180,90,240,180c660,300,690,435,720,570e" filled="f">
                  <v:stroke endarrow="block"/>
                  <v:path arrowok="t" o:connecttype="custom" o:connectlocs="0,30;360,30;600,210;720,570" o:connectangles="0,0,0,0"/>
                </v:shape>
                <v:shape id="Freeform 15" o:spid="_x0000_s1039" style="position:absolute;left:4593;top:10548;width:435;height:477;rotation:180;visibility:visible;mso-wrap-style:square;v-text-anchor:top" coordsize="72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" path="m,30c130,15,260,,360,30v100,30,180,90,240,180c660,300,690,435,720,570e" filled="f">
                  <v:stroke endarrow="block"/>
                  <v:path arrowok="t" o:connecttype="custom" o:connectlocs="0,25;218,25;363,176;435,477" o:connectangles="0,0,0,0"/>
                </v:shape>
                <v:shape id="Freeform 16" o:spid="_x0000_s1040" style="position:absolute;left:5508;top:10137;width:2040;height:1260;visibility:visible;mso-wrap-style:square;v-text-anchor:top" coordsize="2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" path="m,60c250,30,500,,720,60v220,60,400,210,600,360c1520,570,1800,810,1920,960v120,150,120,255,120,360e" filled="f">
                  <v:stroke endarrow="block"/>
                  <v:path arrowok="t" o:connecttype="custom" o:connectlocs="0,57;720,57;1320,401;1920,916;2040,1260" o:connectangles="0,0,0,0,0"/>
                </v:shape>
                <v:shape id="Freeform 17" o:spid="_x0000_s1041" style="position:absolute;left:6588;top:12556;width:1062;height:1412;visibility:visible;mso-wrap-style:square;v-text-anchor:top" coordsize="114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" path="m1080,v30,315,60,630,-120,900c780,1170,390,1395,,1620e" filled="f">
                  <v:stroke endarrow="block"/>
                  <v:path arrowok="t" o:connecttype="custom" o:connectlocs="1006,0;894,784;0,1412" o:connectangles="0,0,0"/>
                </v:shape>
                <v:shape id="Freeform 18" o:spid="_x0000_s1042" style="position:absolute;left:4169;top:13447;width:720;height:570;rotation:180;visibility:visible;mso-wrap-style:square;v-text-anchor:top" coordsize="72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" path="m,30c130,15,260,,360,30v100,30,180,90,240,180c660,300,690,435,720,570e" filled="f">
                  <v:stroke endarrow="block"/>
                  <v:path arrowok="t" o:connecttype="custom" o:connectlocs="0,30;360,30;600,210;720,570" o:connectangles="0,0,0,0"/>
                </v:shape>
                <v:shape id="Freeform 19" o:spid="_x0000_s1043" style="position:absolute;left:4068;top:12528;width:960;height:180;visibility:visible;mso-wrap-style:square;v-text-anchor:top" coordsize="9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" path="m,180c100,90,200,,360,,520,,740,90,960,180e" filled="f">
                  <v:stroke endarrow="block"/>
                  <v:path arrowok="t" o:connecttype="custom" o:connectlocs="0,180;360,0;960,180" o:connectangles="0,0,0"/>
                </v:shape>
                <v:shape id="Freeform 20" o:spid="_x0000_s1044" style="position:absolute;left:6708;top:12708;width:1298;height:900;visibility:visible;mso-wrap-style:square;v-text-anchor:top" coordsize="156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" path="m,c410,60,820,120,1080,360v260,240,370,660,480,1080e" filled="f">
                  <v:stroke startarrow="block" endarrow="block"/>
                  <v:path arrowok="t" o:connecttype="custom" o:connectlocs="0,0;899,225;1298,900" o:connectangles="0,0,0"/>
                </v:shape>
              </v:group>
            </w:pict>
          </mc:Fallback>
        </mc:AlternateContent>
      </w:r>
    </w:p>
    <w:p w:rsidR="00A475E9" w:rsidRDefault="00A475E9" w:rsidP="00A475E9">
      <w:pPr>
        <w:pStyle w:val="ListParagraph"/>
        <w:ind w:left="0" w:firstLine="720"/>
        <w:jc w:val="both"/>
        <w:rPr>
          <w:rFonts w:ascii="Times New Roman" w:hAnsi="Times New Roman" w:cs="Times New Roman"/>
          <w:b/>
          <w:sz w:val="24"/>
          <w:szCs w:val="24"/>
        </w:rPr>
      </w:pPr>
    </w:p>
    <w:p w:rsidR="00A475E9" w:rsidRDefault="00A475E9" w:rsidP="00A475E9">
      <w:pPr>
        <w:pStyle w:val="ListParagraph"/>
        <w:ind w:left="0" w:firstLine="720"/>
        <w:jc w:val="both"/>
        <w:rPr>
          <w:rFonts w:ascii="Times New Roman" w:hAnsi="Times New Roman" w:cs="Times New Roman"/>
          <w:b/>
          <w:sz w:val="24"/>
          <w:szCs w:val="24"/>
        </w:rPr>
      </w:pPr>
    </w:p>
    <w:p w:rsidR="00A475E9" w:rsidRDefault="00A475E9" w:rsidP="00A475E9">
      <w:pPr>
        <w:pStyle w:val="ListParagraph"/>
        <w:ind w:left="0" w:firstLine="720"/>
        <w:jc w:val="both"/>
        <w:rPr>
          <w:rFonts w:ascii="Times New Roman" w:hAnsi="Times New Roman" w:cs="Times New Roman"/>
          <w:b/>
          <w:sz w:val="24"/>
          <w:szCs w:val="24"/>
        </w:rPr>
      </w:pPr>
    </w:p>
    <w:p w:rsidR="00A475E9" w:rsidRDefault="00A475E9" w:rsidP="00A475E9">
      <w:pPr>
        <w:pStyle w:val="ListParagraph"/>
        <w:ind w:left="0" w:firstLine="720"/>
        <w:jc w:val="both"/>
        <w:rPr>
          <w:rFonts w:ascii="Times New Roman" w:hAnsi="Times New Roman" w:cs="Times New Roman"/>
          <w:b/>
          <w:sz w:val="24"/>
          <w:szCs w:val="24"/>
        </w:rPr>
      </w:pPr>
    </w:p>
    <w:p w:rsidR="00A475E9" w:rsidRDefault="00A475E9" w:rsidP="00A475E9">
      <w:pPr>
        <w:pStyle w:val="ListParagraph"/>
        <w:ind w:left="0" w:firstLine="720"/>
        <w:jc w:val="both"/>
        <w:rPr>
          <w:rFonts w:ascii="Times New Roman" w:hAnsi="Times New Roman" w:cs="Times New Roman"/>
          <w:b/>
          <w:sz w:val="24"/>
          <w:szCs w:val="24"/>
        </w:rPr>
      </w:pPr>
    </w:p>
    <w:p w:rsidR="00A475E9" w:rsidRDefault="00A475E9" w:rsidP="00A475E9">
      <w:pPr>
        <w:pStyle w:val="ListParagraph"/>
        <w:ind w:left="0" w:firstLine="720"/>
        <w:jc w:val="both"/>
        <w:rPr>
          <w:rFonts w:ascii="Times New Roman" w:hAnsi="Times New Roman" w:cs="Times New Roman"/>
          <w:b/>
          <w:sz w:val="24"/>
          <w:szCs w:val="24"/>
        </w:rPr>
      </w:pPr>
    </w:p>
    <w:p w:rsidR="00A475E9" w:rsidRDefault="00A475E9" w:rsidP="00A475E9">
      <w:pPr>
        <w:pStyle w:val="ListParagraph"/>
        <w:ind w:left="0" w:firstLine="720"/>
        <w:jc w:val="both"/>
        <w:rPr>
          <w:rFonts w:ascii="Times New Roman" w:hAnsi="Times New Roman" w:cs="Times New Roman"/>
          <w:b/>
          <w:sz w:val="24"/>
          <w:szCs w:val="24"/>
        </w:rPr>
      </w:pPr>
    </w:p>
    <w:p w:rsidR="00A475E9" w:rsidRDefault="00A475E9" w:rsidP="00A475E9">
      <w:pPr>
        <w:pStyle w:val="ListParagraph"/>
        <w:ind w:left="0" w:firstLine="720"/>
        <w:jc w:val="both"/>
        <w:rPr>
          <w:rFonts w:ascii="Times New Roman" w:hAnsi="Times New Roman" w:cs="Times New Roman"/>
          <w:b/>
          <w:sz w:val="24"/>
          <w:szCs w:val="24"/>
        </w:rPr>
      </w:pPr>
    </w:p>
    <w:p w:rsidR="00A475E9" w:rsidRDefault="00A475E9" w:rsidP="00A475E9">
      <w:pPr>
        <w:pStyle w:val="ListParagraph"/>
        <w:ind w:left="0" w:firstLine="720"/>
        <w:jc w:val="both"/>
        <w:rPr>
          <w:rFonts w:ascii="Times New Roman" w:hAnsi="Times New Roman" w:cs="Times New Roman"/>
          <w:b/>
          <w:sz w:val="24"/>
          <w:szCs w:val="24"/>
        </w:rPr>
      </w:pPr>
    </w:p>
    <w:p w:rsidR="00A475E9" w:rsidRPr="0060124D" w:rsidRDefault="00A475E9" w:rsidP="00A475E9">
      <w:pPr>
        <w:pStyle w:val="ListParagraph"/>
        <w:ind w:left="0" w:firstLine="720"/>
        <w:jc w:val="both"/>
        <w:rPr>
          <w:rFonts w:ascii="Times New Roman" w:hAnsi="Times New Roman" w:cs="Times New Roman"/>
          <w:b/>
          <w:sz w:val="24"/>
          <w:szCs w:val="24"/>
        </w:rPr>
      </w:pPr>
    </w:p>
    <w:p w:rsidR="00A475E9" w:rsidRDefault="00A475E9" w:rsidP="00977A19">
      <w:pPr>
        <w:pStyle w:val="ChapterTitle"/>
        <w:ind w:left="0" w:firstLineChars="0" w:firstLine="0"/>
        <w:rPr>
          <w:color w:val="000000"/>
          <w:lang w:val="id-ID"/>
        </w:rPr>
      </w:pPr>
    </w:p>
    <w:p w:rsidR="00A475E9" w:rsidRDefault="00A475E9" w:rsidP="00977A19">
      <w:pPr>
        <w:pStyle w:val="ChapterTitle"/>
        <w:ind w:left="0" w:firstLineChars="0" w:firstLine="0"/>
        <w:rPr>
          <w:color w:val="000000"/>
          <w:lang w:val="id-ID"/>
        </w:rPr>
      </w:pPr>
    </w:p>
    <w:p w:rsidR="00A475E9" w:rsidRDefault="00A475E9" w:rsidP="00977A19">
      <w:pPr>
        <w:pStyle w:val="ChapterTitle"/>
        <w:ind w:left="0" w:firstLineChars="0" w:firstLine="0"/>
        <w:rPr>
          <w:color w:val="000000"/>
          <w:lang w:val="id-ID"/>
        </w:rPr>
      </w:pPr>
    </w:p>
    <w:p w:rsidR="00A475E9" w:rsidRDefault="00A475E9" w:rsidP="00977A19">
      <w:pPr>
        <w:pStyle w:val="ChapterTitle"/>
        <w:ind w:left="0" w:firstLineChars="0" w:firstLine="0"/>
        <w:rPr>
          <w:color w:val="000000"/>
          <w:lang w:val="id-ID"/>
        </w:rPr>
      </w:pPr>
      <w:r w:rsidRPr="003570BD">
        <w:rPr>
          <w:b w:val="0"/>
          <w:noProof/>
          <w:lang w:val="en-GB" w:eastAsia="en-GB"/>
        </w:rPr>
        <mc:AlternateContent>
          <mc:Choice Requires="wps">
            <w:drawing>
              <wp:anchor distT="0" distB="0" distL="114300" distR="114300" simplePos="0" relativeHeight="251661312" behindDoc="0" locked="0" layoutInCell="1" allowOverlap="1" wp14:anchorId="7832C4CB" wp14:editId="4EB4A472">
                <wp:simplePos x="0" y="0"/>
                <wp:positionH relativeFrom="column">
                  <wp:posOffset>1354455</wp:posOffset>
                </wp:positionH>
                <wp:positionV relativeFrom="paragraph">
                  <wp:posOffset>247650</wp:posOffset>
                </wp:positionV>
                <wp:extent cx="1353820" cy="657225"/>
                <wp:effectExtent l="0" t="0" r="17780" b="28575"/>
                <wp:wrapNone/>
                <wp:docPr id="65" name="Oval 65"/>
                <wp:cNvGraphicFramePr/>
                <a:graphic xmlns:a="http://schemas.openxmlformats.org/drawingml/2006/main">
                  <a:graphicData uri="http://schemas.microsoft.com/office/word/2010/wordprocessingShape">
                    <wps:wsp>
                      <wps:cNvSpPr/>
                      <wps:spPr>
                        <a:xfrm>
                          <a:off x="0" y="0"/>
                          <a:ext cx="1353820" cy="657225"/>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A475E9" w:rsidRPr="003210E4" w:rsidRDefault="00A475E9" w:rsidP="00A475E9">
                            <w:pPr>
                              <w:jc w:val="center"/>
                              <w:rPr>
                                <w:rFonts w:ascii="Times New Roman" w:hAnsi="Times New Roman"/>
                                <w:sz w:val="24"/>
                                <w:szCs w:val="24"/>
                              </w:rPr>
                            </w:pPr>
                            <w:r w:rsidRPr="003210E4">
                              <w:rPr>
                                <w:rFonts w:ascii="Times New Roman" w:hAnsi="Times New Roman"/>
                                <w:sz w:val="24"/>
                                <w:szCs w:val="24"/>
                              </w:rPr>
                              <w:t>Perencanaan ulang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oval w14:anchorId="7832C4CB" id="Oval 65" o:spid="_x0000_s1045" style="position:absolute;margin-left:106.65pt;margin-top:19.5pt;width:106.6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" filled="f" strokecolor="black [3200]">
                <v:textbox>
                  <w:txbxContent>
                    <w:p w:rsidR="00A475E9" w:rsidRPr="003210E4" w:rsidRDefault="00A475E9" w:rsidP="00A475E9">
                      <w:pPr>
                        <w:jc w:val="center"/>
                        <w:rPr>
                          <w:rFonts w:ascii="Times New Roman" w:hAnsi="Times New Roman"/>
                          <w:sz w:val="24"/>
                          <w:szCs w:val="24"/>
                        </w:rPr>
                      </w:pPr>
                      <w:r w:rsidRPr="003210E4">
                        <w:rPr>
                          <w:rFonts w:ascii="Times New Roman" w:hAnsi="Times New Roman"/>
                          <w:sz w:val="24"/>
                          <w:szCs w:val="24"/>
                        </w:rPr>
                        <w:t>Perencanaan ulang</w:t>
                      </w:r>
                    </w:p>
                  </w:txbxContent>
                </v:textbox>
              </v:oval>
            </w:pict>
          </mc:Fallback>
        </mc:AlternateContent>
      </w:r>
    </w:p>
    <w:p w:rsidR="00A475E9" w:rsidRDefault="00A475E9" w:rsidP="00977A19">
      <w:pPr>
        <w:pStyle w:val="ChapterTitle"/>
        <w:ind w:left="0" w:firstLineChars="0" w:firstLine="0"/>
        <w:rPr>
          <w:rFonts w:ascii="Calibri" w:eastAsia="Calibri" w:hAnsi="Calibri"/>
          <w:b w:val="0"/>
          <w:bCs w:val="0"/>
          <w:kern w:val="0"/>
          <w:sz w:val="22"/>
          <w:szCs w:val="22"/>
          <w:lang w:val="id-ID"/>
        </w:rPr>
      </w:pPr>
    </w:p>
    <w:p w:rsidR="00A475E9" w:rsidRPr="00A475E9" w:rsidRDefault="00A475E9" w:rsidP="00A475E9">
      <w:pPr>
        <w:rPr>
          <w:lang w:val="id-ID" w:eastAsia="ja-JP"/>
        </w:rPr>
      </w:pPr>
    </w:p>
    <w:p w:rsidR="00977A19" w:rsidRPr="00771BD9" w:rsidRDefault="00977A19" w:rsidP="00977A19">
      <w:pPr>
        <w:pStyle w:val="ChapterTitle"/>
        <w:ind w:left="0" w:firstLineChars="0" w:firstLine="0"/>
        <w:rPr>
          <w:color w:val="000000"/>
          <w:lang w:val="id-ID"/>
        </w:rPr>
      </w:pPr>
      <w:r w:rsidRPr="00771BD9">
        <w:rPr>
          <w:color w:val="000000"/>
          <w:lang w:val="id-ID"/>
        </w:rPr>
        <w:t>Hasil Penelitian dan Pembahasan</w:t>
      </w:r>
    </w:p>
    <w:p w:rsidR="00A475E9" w:rsidRDefault="00A475E9" w:rsidP="00A475E9">
      <w:pPr>
        <w:pStyle w:val="ListParagraph"/>
        <w:ind w:left="0" w:firstLine="720"/>
        <w:jc w:val="both"/>
        <w:rPr>
          <w:rFonts w:ascii="Times New Roman" w:eastAsiaTheme="minorEastAsia" w:hAnsi="Times New Roman" w:cs="Times New Roman"/>
          <w:bCs/>
        </w:rPr>
      </w:pPr>
      <w:proofErr w:type="gramStart"/>
      <w:r w:rsidRPr="00790071">
        <w:rPr>
          <w:rFonts w:ascii="Times New Roman" w:eastAsiaTheme="minorEastAsia" w:hAnsi="Times New Roman" w:cs="Times New Roman"/>
          <w:bCs/>
        </w:rPr>
        <w:t>Penelitian ini merupakan Penelitian Tindakan Kelas (PTK).</w:t>
      </w:r>
      <w:proofErr w:type="gramEnd"/>
      <w:r w:rsidRPr="00790071">
        <w:rPr>
          <w:rFonts w:ascii="Times New Roman" w:eastAsiaTheme="minorEastAsia" w:hAnsi="Times New Roman" w:cs="Times New Roman"/>
          <w:bCs/>
        </w:rPr>
        <w:t xml:space="preserve"> </w:t>
      </w:r>
      <w:proofErr w:type="gramStart"/>
      <w:r w:rsidRPr="00790071">
        <w:rPr>
          <w:rFonts w:ascii="Times New Roman" w:eastAsiaTheme="minorEastAsia" w:hAnsi="Times New Roman" w:cs="Times New Roman"/>
          <w:bCs/>
        </w:rPr>
        <w:t>Penelitian Tindakan Kelas (PTK) merupakan bentuk penelitian tindakan yang diterapkan dalam aktivitas pembelajaran dikelas.</w:t>
      </w:r>
      <w:proofErr w:type="gramEnd"/>
      <w:r w:rsidRPr="00790071">
        <w:rPr>
          <w:rFonts w:ascii="Times New Roman" w:eastAsiaTheme="minorEastAsia" w:hAnsi="Times New Roman" w:cs="Times New Roman"/>
          <w:bCs/>
        </w:rPr>
        <w:t xml:space="preserve"> Penelitian Tindakan Kelas merupakan proses pengkajian suatu masalah pembelajaran yang didalam kelas dengan diawali dengan refleksi dengan upaya untuk memecahkan masalah dengan </w:t>
      </w:r>
      <w:proofErr w:type="gramStart"/>
      <w:r w:rsidRPr="00790071">
        <w:rPr>
          <w:rFonts w:ascii="Times New Roman" w:eastAsiaTheme="minorEastAsia" w:hAnsi="Times New Roman" w:cs="Times New Roman"/>
          <w:bCs/>
        </w:rPr>
        <w:t>cara</w:t>
      </w:r>
      <w:proofErr w:type="gramEnd"/>
      <w:r w:rsidRPr="00790071">
        <w:rPr>
          <w:rFonts w:ascii="Times New Roman" w:eastAsiaTheme="minorEastAsia" w:hAnsi="Times New Roman" w:cs="Times New Roman"/>
          <w:bCs/>
        </w:rPr>
        <w:t xml:space="preserve"> melakukan tindakan yang direncanakan dalam situasi yang nyata untuk menganalisis setiap pengaruh dari permasalahan tersebut. </w:t>
      </w:r>
      <w:proofErr w:type="gramStart"/>
      <w:r w:rsidRPr="00790071">
        <w:rPr>
          <w:rFonts w:ascii="Times New Roman" w:eastAsiaTheme="minorEastAsia" w:hAnsi="Times New Roman" w:cs="Times New Roman"/>
          <w:bCs/>
        </w:rPr>
        <w:lastRenderedPageBreak/>
        <w:t>Penelitian Tindakan Kelas (PTK) ini dilaksanakan dalam 2 siklus, masing-masing siklus dilaksanakan sebanyak 2 kali pertemuan.</w:t>
      </w:r>
      <w:proofErr w:type="gramEnd"/>
    </w:p>
    <w:p w:rsidR="00A475E9" w:rsidRDefault="00A475E9" w:rsidP="00A475E9">
      <w:pPr>
        <w:pStyle w:val="ListParagraph"/>
        <w:ind w:left="0"/>
        <w:jc w:val="both"/>
        <w:rPr>
          <w:rFonts w:ascii="Times New Roman" w:eastAsiaTheme="minorEastAsia" w:hAnsi="Times New Roman" w:cs="Times New Roman"/>
          <w:bCs/>
        </w:rPr>
      </w:pPr>
      <w:r>
        <w:rPr>
          <w:rFonts w:ascii="Times New Roman" w:eastAsiaTheme="minorEastAsia" w:hAnsi="Times New Roman" w:cs="Times New Roman"/>
          <w:bCs/>
        </w:rPr>
        <w:tab/>
      </w:r>
      <w:r w:rsidRPr="00790071">
        <w:rPr>
          <w:rFonts w:ascii="Times New Roman" w:eastAsiaTheme="minorEastAsia" w:hAnsi="Times New Roman" w:cs="Times New Roman"/>
          <w:bCs/>
        </w:rPr>
        <w:t xml:space="preserve">Sebelum memulai pembelajaran hendaknya terlebih dahulu mengetahui kemampuan awal siswa yang </w:t>
      </w:r>
      <w:proofErr w:type="gramStart"/>
      <w:r w:rsidRPr="00790071">
        <w:rPr>
          <w:rFonts w:ascii="Times New Roman" w:eastAsiaTheme="minorEastAsia" w:hAnsi="Times New Roman" w:cs="Times New Roman"/>
          <w:bCs/>
        </w:rPr>
        <w:t>akan</w:t>
      </w:r>
      <w:proofErr w:type="gramEnd"/>
      <w:r w:rsidRPr="00790071">
        <w:rPr>
          <w:rFonts w:ascii="Times New Roman" w:eastAsiaTheme="minorEastAsia" w:hAnsi="Times New Roman" w:cs="Times New Roman"/>
          <w:bCs/>
        </w:rPr>
        <w:t xml:space="preserve"> diteliti. </w:t>
      </w:r>
      <w:proofErr w:type="gramStart"/>
      <w:r w:rsidRPr="00790071">
        <w:rPr>
          <w:rFonts w:ascii="Times New Roman" w:eastAsiaTheme="minorEastAsia" w:hAnsi="Times New Roman" w:cs="Times New Roman"/>
          <w:bCs/>
        </w:rPr>
        <w:t xml:space="preserve">Kemampuan awal siswa dapat dilihat dengan mengadakan </w:t>
      </w:r>
      <w:r w:rsidRPr="00790071">
        <w:rPr>
          <w:rFonts w:ascii="Times New Roman" w:eastAsiaTheme="minorEastAsia" w:hAnsi="Times New Roman" w:cs="Times New Roman"/>
          <w:bCs/>
          <w:i/>
        </w:rPr>
        <w:t>pre-test</w:t>
      </w:r>
      <w:r w:rsidRPr="00790071">
        <w:rPr>
          <w:rFonts w:ascii="Times New Roman" w:eastAsiaTheme="minorEastAsia" w:hAnsi="Times New Roman" w:cs="Times New Roman"/>
          <w:bCs/>
        </w:rPr>
        <w:t>.</w:t>
      </w:r>
      <w:proofErr w:type="gramEnd"/>
      <w:r w:rsidRPr="00790071">
        <w:rPr>
          <w:rFonts w:ascii="Times New Roman" w:eastAsiaTheme="minorEastAsia" w:hAnsi="Times New Roman" w:cs="Times New Roman"/>
          <w:bCs/>
        </w:rPr>
        <w:t xml:space="preserve"> Selanjutya dilakukan penilaian secara keseluruhan untuk keterampilan proses sains dan hasil belajar siswa untuk masing-masing siklus dan dilihat perbandingan kedua siklus tersebut.</w:t>
      </w:r>
    </w:p>
    <w:p w:rsidR="00A475E9" w:rsidRDefault="00A475E9" w:rsidP="00977A19">
      <w:pPr>
        <w:pStyle w:val="TextBody"/>
        <w:ind w:firstLine="567"/>
        <w:rPr>
          <w:color w:val="000000"/>
          <w:sz w:val="22"/>
          <w:szCs w:val="22"/>
          <w:shd w:val="clear" w:color="auto" w:fill="FFFFFF"/>
          <w:lang w:val="id-ID"/>
        </w:rPr>
      </w:pPr>
    </w:p>
    <w:p w:rsidR="00A475E9" w:rsidRPr="00A475E9" w:rsidRDefault="00A475E9" w:rsidP="00CD4758">
      <w:pPr>
        <w:pStyle w:val="ListParagraph"/>
        <w:ind w:left="0"/>
        <w:jc w:val="center"/>
        <w:rPr>
          <w:rFonts w:ascii="Times New Roman" w:eastAsiaTheme="minorEastAsia" w:hAnsi="Times New Roman" w:cs="Times New Roman"/>
          <w:bCs/>
          <w:sz w:val="18"/>
          <w:szCs w:val="18"/>
        </w:rPr>
      </w:pPr>
      <w:r w:rsidRPr="00A475E9">
        <w:rPr>
          <w:rFonts w:ascii="Times New Roman" w:eastAsiaTheme="minorEastAsia" w:hAnsi="Times New Roman" w:cs="Times New Roman"/>
          <w:bCs/>
          <w:sz w:val="18"/>
          <w:szCs w:val="18"/>
        </w:rPr>
        <w:t>Tabel 1: Rekapitulasi Hasil Keterampilan Proses Sains Siklus I</w:t>
      </w:r>
    </w:p>
    <w:tbl>
      <w:tblPr>
        <w:tblStyle w:val="TableGrid"/>
        <w:tblW w:w="0" w:type="auto"/>
        <w:jc w:val="right"/>
        <w:tblLook w:val="04A0" w:firstRow="1" w:lastRow="0" w:firstColumn="1" w:lastColumn="0" w:noHBand="0" w:noVBand="1"/>
      </w:tblPr>
      <w:tblGrid>
        <w:gridCol w:w="474"/>
        <w:gridCol w:w="2517"/>
        <w:gridCol w:w="1175"/>
      </w:tblGrid>
      <w:tr w:rsidR="00A475E9" w:rsidRPr="00A475E9" w:rsidTr="00CD4758">
        <w:trPr>
          <w:trHeight w:val="732"/>
          <w:jc w:val="right"/>
        </w:trPr>
        <w:tc>
          <w:tcPr>
            <w:tcW w:w="474" w:type="dxa"/>
          </w:tcPr>
          <w:p w:rsidR="00A475E9" w:rsidRPr="00A475E9" w:rsidRDefault="00A475E9" w:rsidP="00B15565">
            <w:pPr>
              <w:pStyle w:val="ListParagraph"/>
              <w:ind w:left="0"/>
              <w:jc w:val="center"/>
              <w:rPr>
                <w:rFonts w:ascii="Times New Roman" w:eastAsiaTheme="minorEastAsia" w:hAnsi="Times New Roman" w:cs="Times New Roman"/>
                <w:b/>
                <w:bCs/>
                <w:sz w:val="18"/>
                <w:szCs w:val="18"/>
              </w:rPr>
            </w:pPr>
            <w:r w:rsidRPr="00A475E9">
              <w:rPr>
                <w:rFonts w:ascii="Times New Roman" w:eastAsiaTheme="minorEastAsia" w:hAnsi="Times New Roman" w:cs="Times New Roman"/>
                <w:b/>
                <w:bCs/>
                <w:sz w:val="18"/>
                <w:szCs w:val="18"/>
              </w:rPr>
              <w:t>No</w:t>
            </w:r>
          </w:p>
        </w:tc>
        <w:tc>
          <w:tcPr>
            <w:tcW w:w="2517" w:type="dxa"/>
          </w:tcPr>
          <w:p w:rsidR="00A475E9" w:rsidRPr="00A475E9" w:rsidRDefault="00A475E9" w:rsidP="00B15565">
            <w:pPr>
              <w:pStyle w:val="ListParagraph"/>
              <w:ind w:left="0"/>
              <w:jc w:val="center"/>
              <w:rPr>
                <w:rFonts w:ascii="Times New Roman" w:eastAsiaTheme="minorEastAsia" w:hAnsi="Times New Roman" w:cs="Times New Roman"/>
                <w:b/>
                <w:bCs/>
                <w:sz w:val="18"/>
                <w:szCs w:val="18"/>
              </w:rPr>
            </w:pPr>
            <w:r w:rsidRPr="00A475E9">
              <w:rPr>
                <w:rFonts w:ascii="Times New Roman" w:eastAsiaTheme="minorEastAsia" w:hAnsi="Times New Roman" w:cs="Times New Roman"/>
                <w:b/>
                <w:bCs/>
                <w:sz w:val="18"/>
                <w:szCs w:val="18"/>
              </w:rPr>
              <w:t>Jenis Data</w:t>
            </w:r>
          </w:p>
        </w:tc>
        <w:tc>
          <w:tcPr>
            <w:tcW w:w="1175" w:type="dxa"/>
          </w:tcPr>
          <w:p w:rsidR="00A475E9" w:rsidRPr="00A475E9" w:rsidRDefault="00A475E9" w:rsidP="00B15565">
            <w:pPr>
              <w:pStyle w:val="ListParagraph"/>
              <w:ind w:left="0"/>
              <w:jc w:val="center"/>
              <w:rPr>
                <w:rFonts w:ascii="Times New Roman" w:eastAsiaTheme="minorEastAsia" w:hAnsi="Times New Roman" w:cs="Times New Roman"/>
                <w:b/>
                <w:bCs/>
                <w:sz w:val="18"/>
                <w:szCs w:val="18"/>
              </w:rPr>
            </w:pPr>
            <w:r w:rsidRPr="00A475E9">
              <w:rPr>
                <w:rFonts w:ascii="Times New Roman" w:eastAsiaTheme="minorEastAsia" w:hAnsi="Times New Roman" w:cs="Times New Roman"/>
                <w:b/>
                <w:bCs/>
                <w:sz w:val="18"/>
                <w:szCs w:val="18"/>
              </w:rPr>
              <w:t>Hasil yang Diperoleh</w:t>
            </w:r>
          </w:p>
        </w:tc>
      </w:tr>
      <w:tr w:rsidR="00A475E9" w:rsidRPr="00A475E9" w:rsidTr="00CD4758">
        <w:trPr>
          <w:jc w:val="right"/>
        </w:trPr>
        <w:tc>
          <w:tcPr>
            <w:tcW w:w="474" w:type="dxa"/>
          </w:tcPr>
          <w:p w:rsidR="00A475E9" w:rsidRPr="00A475E9" w:rsidRDefault="00A475E9" w:rsidP="00B15565">
            <w:pPr>
              <w:pStyle w:val="ListParagraph"/>
              <w:ind w:left="0"/>
              <w:jc w:val="center"/>
              <w:rPr>
                <w:rFonts w:ascii="Times New Roman" w:eastAsiaTheme="minorEastAsia" w:hAnsi="Times New Roman" w:cs="Times New Roman"/>
                <w:bCs/>
                <w:sz w:val="18"/>
                <w:szCs w:val="18"/>
              </w:rPr>
            </w:pPr>
            <w:r w:rsidRPr="00A475E9">
              <w:rPr>
                <w:rFonts w:ascii="Times New Roman" w:eastAsiaTheme="minorEastAsia" w:hAnsi="Times New Roman" w:cs="Times New Roman"/>
                <w:bCs/>
                <w:sz w:val="18"/>
                <w:szCs w:val="18"/>
              </w:rPr>
              <w:t>1</w:t>
            </w:r>
          </w:p>
        </w:tc>
        <w:tc>
          <w:tcPr>
            <w:tcW w:w="2517" w:type="dxa"/>
          </w:tcPr>
          <w:p w:rsidR="00A475E9" w:rsidRPr="00A475E9" w:rsidRDefault="00A475E9" w:rsidP="00B15565">
            <w:pPr>
              <w:pStyle w:val="ListParagraph"/>
              <w:ind w:left="0"/>
              <w:jc w:val="center"/>
              <w:rPr>
                <w:rFonts w:ascii="Times New Roman" w:eastAsiaTheme="minorEastAsia" w:hAnsi="Times New Roman" w:cs="Times New Roman"/>
                <w:bCs/>
                <w:sz w:val="18"/>
                <w:szCs w:val="18"/>
              </w:rPr>
            </w:pPr>
            <w:r w:rsidRPr="00A475E9">
              <w:rPr>
                <w:rFonts w:ascii="Times New Roman" w:eastAsiaTheme="minorEastAsia" w:hAnsi="Times New Roman" w:cs="Times New Roman"/>
                <w:bCs/>
                <w:sz w:val="18"/>
                <w:szCs w:val="18"/>
              </w:rPr>
              <w:t>Nilai Terendah</w:t>
            </w:r>
          </w:p>
        </w:tc>
        <w:tc>
          <w:tcPr>
            <w:tcW w:w="1175" w:type="dxa"/>
          </w:tcPr>
          <w:p w:rsidR="00A475E9" w:rsidRPr="00A475E9" w:rsidRDefault="00A475E9" w:rsidP="00B15565">
            <w:pPr>
              <w:pStyle w:val="ListParagraph"/>
              <w:ind w:left="0"/>
              <w:jc w:val="center"/>
              <w:rPr>
                <w:rFonts w:ascii="Times New Roman" w:eastAsiaTheme="minorEastAsia" w:hAnsi="Times New Roman" w:cs="Times New Roman"/>
                <w:bCs/>
                <w:sz w:val="18"/>
                <w:szCs w:val="18"/>
              </w:rPr>
            </w:pPr>
            <w:r w:rsidRPr="00A475E9">
              <w:rPr>
                <w:rFonts w:ascii="Times New Roman" w:eastAsiaTheme="minorEastAsia" w:hAnsi="Times New Roman" w:cs="Times New Roman"/>
                <w:bCs/>
                <w:sz w:val="18"/>
                <w:szCs w:val="18"/>
              </w:rPr>
              <w:t>69.68</w:t>
            </w:r>
          </w:p>
        </w:tc>
      </w:tr>
      <w:tr w:rsidR="00A475E9" w:rsidRPr="00A475E9" w:rsidTr="00CD4758">
        <w:trPr>
          <w:jc w:val="right"/>
        </w:trPr>
        <w:tc>
          <w:tcPr>
            <w:tcW w:w="474" w:type="dxa"/>
          </w:tcPr>
          <w:p w:rsidR="00A475E9" w:rsidRPr="00A475E9" w:rsidRDefault="00A475E9" w:rsidP="00B15565">
            <w:pPr>
              <w:pStyle w:val="ListParagraph"/>
              <w:ind w:left="0"/>
              <w:jc w:val="center"/>
              <w:rPr>
                <w:rFonts w:ascii="Times New Roman" w:eastAsiaTheme="minorEastAsia" w:hAnsi="Times New Roman" w:cs="Times New Roman"/>
                <w:bCs/>
                <w:sz w:val="18"/>
                <w:szCs w:val="18"/>
              </w:rPr>
            </w:pPr>
            <w:r w:rsidRPr="00A475E9">
              <w:rPr>
                <w:rFonts w:ascii="Times New Roman" w:eastAsiaTheme="minorEastAsia" w:hAnsi="Times New Roman" w:cs="Times New Roman"/>
                <w:bCs/>
                <w:sz w:val="18"/>
                <w:szCs w:val="18"/>
              </w:rPr>
              <w:t>2</w:t>
            </w:r>
          </w:p>
        </w:tc>
        <w:tc>
          <w:tcPr>
            <w:tcW w:w="2517" w:type="dxa"/>
          </w:tcPr>
          <w:p w:rsidR="00A475E9" w:rsidRPr="00A475E9" w:rsidRDefault="00A475E9" w:rsidP="00B15565">
            <w:pPr>
              <w:pStyle w:val="ListParagraph"/>
              <w:ind w:left="0"/>
              <w:jc w:val="center"/>
              <w:rPr>
                <w:rFonts w:ascii="Times New Roman" w:eastAsiaTheme="minorEastAsia" w:hAnsi="Times New Roman" w:cs="Times New Roman"/>
                <w:bCs/>
                <w:sz w:val="18"/>
                <w:szCs w:val="18"/>
              </w:rPr>
            </w:pPr>
            <w:r w:rsidRPr="00A475E9">
              <w:rPr>
                <w:rFonts w:ascii="Times New Roman" w:eastAsiaTheme="minorEastAsia" w:hAnsi="Times New Roman" w:cs="Times New Roman"/>
                <w:bCs/>
                <w:sz w:val="18"/>
                <w:szCs w:val="18"/>
              </w:rPr>
              <w:t>Nilai Tertinggi</w:t>
            </w:r>
          </w:p>
        </w:tc>
        <w:tc>
          <w:tcPr>
            <w:tcW w:w="1175" w:type="dxa"/>
          </w:tcPr>
          <w:p w:rsidR="00A475E9" w:rsidRPr="00A475E9" w:rsidRDefault="00A475E9" w:rsidP="00B15565">
            <w:pPr>
              <w:pStyle w:val="ListParagraph"/>
              <w:ind w:left="0"/>
              <w:jc w:val="center"/>
              <w:rPr>
                <w:rFonts w:ascii="Times New Roman" w:eastAsiaTheme="minorEastAsia" w:hAnsi="Times New Roman" w:cs="Times New Roman"/>
                <w:bCs/>
                <w:sz w:val="18"/>
                <w:szCs w:val="18"/>
              </w:rPr>
            </w:pPr>
            <w:r w:rsidRPr="00A475E9">
              <w:rPr>
                <w:rFonts w:ascii="Times New Roman" w:eastAsiaTheme="minorEastAsia" w:hAnsi="Times New Roman" w:cs="Times New Roman"/>
                <w:bCs/>
                <w:sz w:val="18"/>
                <w:szCs w:val="18"/>
              </w:rPr>
              <w:t>85.31</w:t>
            </w:r>
          </w:p>
        </w:tc>
      </w:tr>
      <w:tr w:rsidR="00A475E9" w:rsidRPr="00A475E9" w:rsidTr="00CD4758">
        <w:trPr>
          <w:jc w:val="right"/>
        </w:trPr>
        <w:tc>
          <w:tcPr>
            <w:tcW w:w="474" w:type="dxa"/>
          </w:tcPr>
          <w:p w:rsidR="00A475E9" w:rsidRPr="00A475E9" w:rsidRDefault="00A475E9" w:rsidP="00B15565">
            <w:pPr>
              <w:pStyle w:val="ListParagraph"/>
              <w:ind w:left="0"/>
              <w:jc w:val="center"/>
              <w:rPr>
                <w:rFonts w:ascii="Times New Roman" w:eastAsiaTheme="minorEastAsia" w:hAnsi="Times New Roman" w:cs="Times New Roman"/>
                <w:bCs/>
                <w:sz w:val="18"/>
                <w:szCs w:val="18"/>
              </w:rPr>
            </w:pPr>
            <w:r w:rsidRPr="00A475E9">
              <w:rPr>
                <w:rFonts w:ascii="Times New Roman" w:eastAsiaTheme="minorEastAsia" w:hAnsi="Times New Roman" w:cs="Times New Roman"/>
                <w:bCs/>
                <w:sz w:val="18"/>
                <w:szCs w:val="18"/>
              </w:rPr>
              <w:t>3</w:t>
            </w:r>
          </w:p>
        </w:tc>
        <w:tc>
          <w:tcPr>
            <w:tcW w:w="2517" w:type="dxa"/>
          </w:tcPr>
          <w:p w:rsidR="00A475E9" w:rsidRPr="00A475E9" w:rsidRDefault="00A475E9" w:rsidP="00B15565">
            <w:pPr>
              <w:pStyle w:val="ListParagraph"/>
              <w:ind w:left="0"/>
              <w:jc w:val="center"/>
              <w:rPr>
                <w:rFonts w:ascii="Times New Roman" w:eastAsiaTheme="minorEastAsia" w:hAnsi="Times New Roman" w:cs="Times New Roman"/>
                <w:bCs/>
                <w:sz w:val="18"/>
                <w:szCs w:val="18"/>
              </w:rPr>
            </w:pPr>
            <w:r w:rsidRPr="00A475E9">
              <w:rPr>
                <w:rFonts w:ascii="Times New Roman" w:eastAsiaTheme="minorEastAsia" w:hAnsi="Times New Roman" w:cs="Times New Roman"/>
                <w:bCs/>
                <w:sz w:val="18"/>
                <w:szCs w:val="18"/>
              </w:rPr>
              <w:t>Nilai Rata-rata</w:t>
            </w:r>
          </w:p>
        </w:tc>
        <w:tc>
          <w:tcPr>
            <w:tcW w:w="1175" w:type="dxa"/>
          </w:tcPr>
          <w:p w:rsidR="00A475E9" w:rsidRPr="00A475E9" w:rsidRDefault="00A475E9" w:rsidP="00B15565">
            <w:pPr>
              <w:pStyle w:val="ListParagraph"/>
              <w:ind w:left="0"/>
              <w:jc w:val="center"/>
              <w:rPr>
                <w:rFonts w:ascii="Times New Roman" w:eastAsiaTheme="minorEastAsia" w:hAnsi="Times New Roman" w:cs="Times New Roman"/>
                <w:bCs/>
                <w:sz w:val="18"/>
                <w:szCs w:val="18"/>
              </w:rPr>
            </w:pPr>
            <w:r w:rsidRPr="00A475E9">
              <w:rPr>
                <w:rFonts w:ascii="Times New Roman" w:eastAsiaTheme="minorEastAsia" w:hAnsi="Times New Roman" w:cs="Times New Roman"/>
                <w:bCs/>
                <w:sz w:val="18"/>
                <w:szCs w:val="18"/>
              </w:rPr>
              <w:t>77.61</w:t>
            </w:r>
          </w:p>
        </w:tc>
      </w:tr>
      <w:tr w:rsidR="00A475E9" w:rsidRPr="00A475E9" w:rsidTr="00CD4758">
        <w:trPr>
          <w:jc w:val="right"/>
        </w:trPr>
        <w:tc>
          <w:tcPr>
            <w:tcW w:w="474" w:type="dxa"/>
          </w:tcPr>
          <w:p w:rsidR="00A475E9" w:rsidRPr="00A475E9" w:rsidRDefault="00A475E9" w:rsidP="00B15565">
            <w:pPr>
              <w:pStyle w:val="ListParagraph"/>
              <w:ind w:left="0"/>
              <w:jc w:val="center"/>
              <w:rPr>
                <w:rFonts w:ascii="Times New Roman" w:eastAsiaTheme="minorEastAsia" w:hAnsi="Times New Roman" w:cs="Times New Roman"/>
                <w:bCs/>
                <w:sz w:val="18"/>
                <w:szCs w:val="18"/>
              </w:rPr>
            </w:pPr>
            <w:r w:rsidRPr="00A475E9">
              <w:rPr>
                <w:rFonts w:ascii="Times New Roman" w:eastAsiaTheme="minorEastAsia" w:hAnsi="Times New Roman" w:cs="Times New Roman"/>
                <w:bCs/>
                <w:sz w:val="18"/>
                <w:szCs w:val="18"/>
              </w:rPr>
              <w:t>4</w:t>
            </w:r>
          </w:p>
        </w:tc>
        <w:tc>
          <w:tcPr>
            <w:tcW w:w="2517" w:type="dxa"/>
          </w:tcPr>
          <w:p w:rsidR="00A475E9" w:rsidRPr="00A475E9" w:rsidRDefault="00A475E9" w:rsidP="00B15565">
            <w:pPr>
              <w:pStyle w:val="ListParagraph"/>
              <w:ind w:left="0"/>
              <w:jc w:val="center"/>
              <w:rPr>
                <w:rFonts w:ascii="Times New Roman" w:eastAsiaTheme="minorEastAsia" w:hAnsi="Times New Roman" w:cs="Times New Roman"/>
                <w:bCs/>
                <w:sz w:val="18"/>
                <w:szCs w:val="18"/>
              </w:rPr>
            </w:pPr>
            <w:r w:rsidRPr="00A475E9">
              <w:rPr>
                <w:rFonts w:ascii="Times New Roman" w:eastAsiaTheme="minorEastAsia" w:hAnsi="Times New Roman" w:cs="Times New Roman"/>
                <w:bCs/>
                <w:sz w:val="18"/>
                <w:szCs w:val="18"/>
              </w:rPr>
              <w:t>Jumlah siswa dengan kategori kurang</w:t>
            </w:r>
          </w:p>
        </w:tc>
        <w:tc>
          <w:tcPr>
            <w:tcW w:w="1175" w:type="dxa"/>
          </w:tcPr>
          <w:p w:rsidR="00A475E9" w:rsidRPr="00A475E9" w:rsidRDefault="00A475E9" w:rsidP="00B15565">
            <w:pPr>
              <w:pStyle w:val="ListParagraph"/>
              <w:ind w:left="0"/>
              <w:jc w:val="center"/>
              <w:rPr>
                <w:rFonts w:ascii="Times New Roman" w:eastAsiaTheme="minorEastAsia" w:hAnsi="Times New Roman" w:cs="Times New Roman"/>
                <w:bCs/>
                <w:sz w:val="18"/>
                <w:szCs w:val="18"/>
              </w:rPr>
            </w:pPr>
            <w:r w:rsidRPr="00A475E9">
              <w:rPr>
                <w:rFonts w:ascii="Times New Roman" w:eastAsiaTheme="minorEastAsia" w:hAnsi="Times New Roman" w:cs="Times New Roman"/>
                <w:bCs/>
                <w:sz w:val="18"/>
                <w:szCs w:val="18"/>
              </w:rPr>
              <w:t>-</w:t>
            </w:r>
          </w:p>
        </w:tc>
      </w:tr>
      <w:tr w:rsidR="00A475E9" w:rsidRPr="00A475E9" w:rsidTr="00CD4758">
        <w:trPr>
          <w:jc w:val="right"/>
        </w:trPr>
        <w:tc>
          <w:tcPr>
            <w:tcW w:w="474" w:type="dxa"/>
          </w:tcPr>
          <w:p w:rsidR="00A475E9" w:rsidRPr="00A475E9" w:rsidRDefault="00A475E9" w:rsidP="00B15565">
            <w:pPr>
              <w:pStyle w:val="ListParagraph"/>
              <w:ind w:left="0"/>
              <w:jc w:val="center"/>
              <w:rPr>
                <w:rFonts w:ascii="Times New Roman" w:eastAsiaTheme="minorEastAsia" w:hAnsi="Times New Roman" w:cs="Times New Roman"/>
                <w:bCs/>
                <w:sz w:val="18"/>
                <w:szCs w:val="18"/>
              </w:rPr>
            </w:pPr>
            <w:r w:rsidRPr="00A475E9">
              <w:rPr>
                <w:rFonts w:ascii="Times New Roman" w:eastAsiaTheme="minorEastAsia" w:hAnsi="Times New Roman" w:cs="Times New Roman"/>
                <w:bCs/>
                <w:sz w:val="18"/>
                <w:szCs w:val="18"/>
              </w:rPr>
              <w:t>5</w:t>
            </w:r>
          </w:p>
        </w:tc>
        <w:tc>
          <w:tcPr>
            <w:tcW w:w="2517" w:type="dxa"/>
          </w:tcPr>
          <w:p w:rsidR="00A475E9" w:rsidRPr="00A475E9" w:rsidRDefault="00A475E9" w:rsidP="00B15565">
            <w:pPr>
              <w:pStyle w:val="ListParagraph"/>
              <w:ind w:left="0"/>
              <w:jc w:val="center"/>
              <w:rPr>
                <w:rFonts w:ascii="Times New Roman" w:eastAsiaTheme="minorEastAsia" w:hAnsi="Times New Roman" w:cs="Times New Roman"/>
                <w:bCs/>
                <w:sz w:val="18"/>
                <w:szCs w:val="18"/>
              </w:rPr>
            </w:pPr>
            <w:r w:rsidRPr="00A475E9">
              <w:rPr>
                <w:rFonts w:ascii="Times New Roman" w:eastAsiaTheme="minorEastAsia" w:hAnsi="Times New Roman" w:cs="Times New Roman"/>
                <w:bCs/>
                <w:sz w:val="18"/>
                <w:szCs w:val="18"/>
              </w:rPr>
              <w:t>Jumlah siswa dengan kategori cukup</w:t>
            </w:r>
          </w:p>
        </w:tc>
        <w:tc>
          <w:tcPr>
            <w:tcW w:w="1175" w:type="dxa"/>
          </w:tcPr>
          <w:p w:rsidR="00A475E9" w:rsidRPr="00A475E9" w:rsidRDefault="00A475E9" w:rsidP="00B15565">
            <w:pPr>
              <w:pStyle w:val="ListParagraph"/>
              <w:ind w:left="0"/>
              <w:jc w:val="center"/>
              <w:rPr>
                <w:rFonts w:ascii="Times New Roman" w:eastAsiaTheme="minorEastAsia" w:hAnsi="Times New Roman" w:cs="Times New Roman"/>
                <w:bCs/>
                <w:sz w:val="18"/>
                <w:szCs w:val="18"/>
              </w:rPr>
            </w:pPr>
            <w:r w:rsidRPr="00A475E9">
              <w:rPr>
                <w:rFonts w:ascii="Times New Roman" w:eastAsiaTheme="minorEastAsia" w:hAnsi="Times New Roman" w:cs="Times New Roman"/>
                <w:bCs/>
                <w:sz w:val="18"/>
                <w:szCs w:val="18"/>
              </w:rPr>
              <w:t>11 orang</w:t>
            </w:r>
          </w:p>
        </w:tc>
      </w:tr>
      <w:tr w:rsidR="00A475E9" w:rsidRPr="00A475E9" w:rsidTr="00CD4758">
        <w:trPr>
          <w:jc w:val="right"/>
        </w:trPr>
        <w:tc>
          <w:tcPr>
            <w:tcW w:w="474" w:type="dxa"/>
          </w:tcPr>
          <w:p w:rsidR="00A475E9" w:rsidRPr="00A475E9" w:rsidRDefault="00A475E9" w:rsidP="00B15565">
            <w:pPr>
              <w:pStyle w:val="ListParagraph"/>
              <w:ind w:left="0"/>
              <w:jc w:val="center"/>
              <w:rPr>
                <w:rFonts w:ascii="Times New Roman" w:eastAsiaTheme="minorEastAsia" w:hAnsi="Times New Roman" w:cs="Times New Roman"/>
                <w:bCs/>
                <w:sz w:val="18"/>
                <w:szCs w:val="18"/>
              </w:rPr>
            </w:pPr>
            <w:r w:rsidRPr="00A475E9">
              <w:rPr>
                <w:rFonts w:ascii="Times New Roman" w:eastAsiaTheme="minorEastAsia" w:hAnsi="Times New Roman" w:cs="Times New Roman"/>
                <w:bCs/>
                <w:sz w:val="18"/>
                <w:szCs w:val="18"/>
              </w:rPr>
              <w:t>6</w:t>
            </w:r>
          </w:p>
        </w:tc>
        <w:tc>
          <w:tcPr>
            <w:tcW w:w="2517" w:type="dxa"/>
          </w:tcPr>
          <w:p w:rsidR="00A475E9" w:rsidRPr="00A475E9" w:rsidRDefault="00A475E9" w:rsidP="00B15565">
            <w:pPr>
              <w:pStyle w:val="ListParagraph"/>
              <w:ind w:left="0"/>
              <w:jc w:val="center"/>
              <w:rPr>
                <w:rFonts w:ascii="Times New Roman" w:eastAsiaTheme="minorEastAsia" w:hAnsi="Times New Roman" w:cs="Times New Roman"/>
                <w:bCs/>
                <w:sz w:val="18"/>
                <w:szCs w:val="18"/>
              </w:rPr>
            </w:pPr>
            <w:r w:rsidRPr="00A475E9">
              <w:rPr>
                <w:rFonts w:ascii="Times New Roman" w:eastAsiaTheme="minorEastAsia" w:hAnsi="Times New Roman" w:cs="Times New Roman"/>
                <w:bCs/>
                <w:sz w:val="18"/>
                <w:szCs w:val="18"/>
              </w:rPr>
              <w:t>Jumlah siswa dengan katgori baik</w:t>
            </w:r>
          </w:p>
        </w:tc>
        <w:tc>
          <w:tcPr>
            <w:tcW w:w="1175" w:type="dxa"/>
          </w:tcPr>
          <w:p w:rsidR="00A475E9" w:rsidRPr="00A475E9" w:rsidRDefault="00A475E9" w:rsidP="00B15565">
            <w:pPr>
              <w:pStyle w:val="ListParagraph"/>
              <w:ind w:left="0"/>
              <w:jc w:val="center"/>
              <w:rPr>
                <w:rFonts w:ascii="Times New Roman" w:eastAsiaTheme="minorEastAsia" w:hAnsi="Times New Roman" w:cs="Times New Roman"/>
                <w:bCs/>
                <w:sz w:val="18"/>
                <w:szCs w:val="18"/>
              </w:rPr>
            </w:pPr>
            <w:r w:rsidRPr="00A475E9">
              <w:rPr>
                <w:rFonts w:ascii="Times New Roman" w:eastAsiaTheme="minorEastAsia" w:hAnsi="Times New Roman" w:cs="Times New Roman"/>
                <w:bCs/>
                <w:sz w:val="18"/>
                <w:szCs w:val="18"/>
              </w:rPr>
              <w:t>20 orang</w:t>
            </w:r>
          </w:p>
        </w:tc>
      </w:tr>
      <w:tr w:rsidR="00A475E9" w:rsidRPr="00A475E9" w:rsidTr="00CD4758">
        <w:trPr>
          <w:jc w:val="right"/>
        </w:trPr>
        <w:tc>
          <w:tcPr>
            <w:tcW w:w="474" w:type="dxa"/>
          </w:tcPr>
          <w:p w:rsidR="00A475E9" w:rsidRPr="00A475E9" w:rsidRDefault="00A475E9" w:rsidP="00B15565">
            <w:pPr>
              <w:pStyle w:val="ListParagraph"/>
              <w:ind w:left="0"/>
              <w:jc w:val="center"/>
              <w:rPr>
                <w:rFonts w:ascii="Times New Roman" w:eastAsiaTheme="minorEastAsia" w:hAnsi="Times New Roman" w:cs="Times New Roman"/>
                <w:bCs/>
                <w:sz w:val="18"/>
                <w:szCs w:val="18"/>
              </w:rPr>
            </w:pPr>
            <w:r w:rsidRPr="00A475E9">
              <w:rPr>
                <w:rFonts w:ascii="Times New Roman" w:eastAsiaTheme="minorEastAsia" w:hAnsi="Times New Roman" w:cs="Times New Roman"/>
                <w:bCs/>
                <w:sz w:val="18"/>
                <w:szCs w:val="18"/>
              </w:rPr>
              <w:t>7</w:t>
            </w:r>
          </w:p>
        </w:tc>
        <w:tc>
          <w:tcPr>
            <w:tcW w:w="2517" w:type="dxa"/>
          </w:tcPr>
          <w:p w:rsidR="00A475E9" w:rsidRPr="00A475E9" w:rsidRDefault="00A475E9" w:rsidP="00B15565">
            <w:pPr>
              <w:pStyle w:val="ListParagraph"/>
              <w:ind w:left="0"/>
              <w:jc w:val="center"/>
              <w:rPr>
                <w:rFonts w:ascii="Times New Roman" w:eastAsiaTheme="minorEastAsia" w:hAnsi="Times New Roman" w:cs="Times New Roman"/>
                <w:bCs/>
                <w:sz w:val="18"/>
                <w:szCs w:val="18"/>
              </w:rPr>
            </w:pPr>
            <w:r w:rsidRPr="00A475E9">
              <w:rPr>
                <w:rFonts w:ascii="Times New Roman" w:eastAsiaTheme="minorEastAsia" w:hAnsi="Times New Roman" w:cs="Times New Roman"/>
                <w:bCs/>
                <w:sz w:val="18"/>
                <w:szCs w:val="18"/>
              </w:rPr>
              <w:t>Jumlah siswa dengan kategori sangat baik</w:t>
            </w:r>
          </w:p>
        </w:tc>
        <w:tc>
          <w:tcPr>
            <w:tcW w:w="1175" w:type="dxa"/>
          </w:tcPr>
          <w:p w:rsidR="00A475E9" w:rsidRPr="00A475E9" w:rsidRDefault="00A475E9" w:rsidP="00B15565">
            <w:pPr>
              <w:pStyle w:val="ListParagraph"/>
              <w:ind w:left="0"/>
              <w:jc w:val="center"/>
              <w:rPr>
                <w:rFonts w:ascii="Times New Roman" w:eastAsiaTheme="minorEastAsia" w:hAnsi="Times New Roman" w:cs="Times New Roman"/>
                <w:bCs/>
                <w:sz w:val="18"/>
                <w:szCs w:val="18"/>
              </w:rPr>
            </w:pPr>
            <w:r w:rsidRPr="00A475E9">
              <w:rPr>
                <w:rFonts w:ascii="Times New Roman" w:eastAsiaTheme="minorEastAsia" w:hAnsi="Times New Roman" w:cs="Times New Roman"/>
                <w:bCs/>
                <w:sz w:val="18"/>
                <w:szCs w:val="18"/>
              </w:rPr>
              <w:t>1 orang</w:t>
            </w:r>
          </w:p>
        </w:tc>
      </w:tr>
    </w:tbl>
    <w:p w:rsidR="00CD4758" w:rsidRDefault="00CD4758" w:rsidP="00CD4758">
      <w:pPr>
        <w:pStyle w:val="ListParagraph"/>
        <w:ind w:left="0"/>
        <w:jc w:val="both"/>
        <w:rPr>
          <w:rFonts w:ascii="Times New Roman" w:eastAsiaTheme="minorEastAsia" w:hAnsi="Times New Roman" w:cs="Times New Roman"/>
          <w:bCs/>
        </w:rPr>
      </w:pPr>
      <w:r>
        <w:rPr>
          <w:rFonts w:ascii="Times New Roman" w:eastAsiaTheme="minorEastAsia" w:hAnsi="Times New Roman" w:cs="Times New Roman"/>
          <w:bCs/>
        </w:rPr>
        <w:tab/>
      </w:r>
      <w:r w:rsidRPr="00790071">
        <w:rPr>
          <w:rFonts w:ascii="Times New Roman" w:eastAsiaTheme="minorEastAsia" w:hAnsi="Times New Roman" w:cs="Times New Roman"/>
          <w:bCs/>
        </w:rPr>
        <w:t xml:space="preserve">Keterampilan proses sains siswa aspek psikomotorik sudah memenuhi kriteria ketercapaian indikator. </w:t>
      </w:r>
      <w:proofErr w:type="gramStart"/>
      <w:r w:rsidRPr="00790071">
        <w:rPr>
          <w:rFonts w:ascii="Times New Roman" w:eastAsiaTheme="minorEastAsia" w:hAnsi="Times New Roman" w:cs="Times New Roman"/>
          <w:bCs/>
        </w:rPr>
        <w:t>Hal ini dibuktikan dengan hasil rata-rata nilai yang diperoleh siswa termasuk dalam kategori cukup, baik dan sangat baik.</w:t>
      </w:r>
      <w:proofErr w:type="gramEnd"/>
      <w:r w:rsidRPr="00790071">
        <w:rPr>
          <w:rFonts w:ascii="Times New Roman" w:eastAsiaTheme="minorEastAsia" w:hAnsi="Times New Roman" w:cs="Times New Roman"/>
          <w:bCs/>
        </w:rPr>
        <w:t xml:space="preserve"> </w:t>
      </w:r>
      <w:proofErr w:type="gramStart"/>
      <w:r w:rsidRPr="00790071">
        <w:rPr>
          <w:rFonts w:ascii="Times New Roman" w:eastAsiaTheme="minorEastAsia" w:hAnsi="Times New Roman" w:cs="Times New Roman"/>
          <w:bCs/>
        </w:rPr>
        <w:t>Nilai terendah siswa adalah 69.68, nilai tertinggi siswa adalah 85.31 dan nilai rata-ratanya adalah 77.61.</w:t>
      </w:r>
      <w:proofErr w:type="gramEnd"/>
      <w:r w:rsidRPr="00790071">
        <w:rPr>
          <w:rFonts w:ascii="Times New Roman" w:eastAsiaTheme="minorEastAsia" w:hAnsi="Times New Roman" w:cs="Times New Roman"/>
          <w:bCs/>
        </w:rPr>
        <w:t xml:space="preserve"> </w:t>
      </w:r>
      <w:proofErr w:type="gramStart"/>
      <w:r w:rsidRPr="00790071">
        <w:rPr>
          <w:rFonts w:ascii="Times New Roman" w:eastAsiaTheme="minorEastAsia" w:hAnsi="Times New Roman" w:cs="Times New Roman"/>
          <w:bCs/>
        </w:rPr>
        <w:t>Siswa yang masuk kategori cukup berjumlah 11 orang, kategori baik 20 orang dan sangat baik masing-masing adalah 1 orang</w:t>
      </w:r>
      <w:r>
        <w:rPr>
          <w:rFonts w:ascii="Times New Roman" w:eastAsiaTheme="minorEastAsia" w:hAnsi="Times New Roman" w:cs="Times New Roman"/>
          <w:bCs/>
        </w:rPr>
        <w:t>.</w:t>
      </w:r>
      <w:proofErr w:type="gramEnd"/>
    </w:p>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Pr>
          <w:rFonts w:ascii="Times New Roman" w:eastAsiaTheme="minorEastAsia" w:hAnsi="Times New Roman" w:cs="Times New Roman"/>
          <w:bCs/>
          <w:sz w:val="18"/>
          <w:szCs w:val="18"/>
        </w:rPr>
        <w:t xml:space="preserve">Tabel 2: </w:t>
      </w:r>
      <w:r w:rsidRPr="00CD4758">
        <w:rPr>
          <w:rFonts w:ascii="Times New Roman" w:eastAsiaTheme="minorEastAsia" w:hAnsi="Times New Roman" w:cs="Times New Roman"/>
          <w:bCs/>
          <w:sz w:val="18"/>
          <w:szCs w:val="18"/>
        </w:rPr>
        <w:t>Rekapitulasi Hasil Keterampilan Proses Sains Siklus II</w:t>
      </w:r>
    </w:p>
    <w:tbl>
      <w:tblPr>
        <w:tblStyle w:val="TableGrid"/>
        <w:tblW w:w="0" w:type="auto"/>
        <w:jc w:val="right"/>
        <w:tblLook w:val="04A0" w:firstRow="1" w:lastRow="0" w:firstColumn="1" w:lastColumn="0" w:noHBand="0" w:noVBand="1"/>
      </w:tblPr>
      <w:tblGrid>
        <w:gridCol w:w="479"/>
        <w:gridCol w:w="2714"/>
        <w:gridCol w:w="1199"/>
      </w:tblGrid>
      <w:tr w:rsidR="00CD4758" w:rsidRPr="00CD4758" w:rsidTr="00B15565">
        <w:trPr>
          <w:trHeight w:val="732"/>
          <w:jc w:val="right"/>
        </w:trPr>
        <w:tc>
          <w:tcPr>
            <w:tcW w:w="510"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
                <w:bCs/>
                <w:sz w:val="18"/>
                <w:szCs w:val="18"/>
              </w:rPr>
            </w:pPr>
            <w:r w:rsidRPr="00CD4758">
              <w:rPr>
                <w:rFonts w:ascii="Times New Roman" w:eastAsiaTheme="minorEastAsia" w:hAnsi="Times New Roman" w:cs="Times New Roman"/>
                <w:b/>
                <w:bCs/>
                <w:sz w:val="18"/>
                <w:szCs w:val="18"/>
              </w:rPr>
              <w:t>No</w:t>
            </w:r>
          </w:p>
        </w:tc>
        <w:tc>
          <w:tcPr>
            <w:tcW w:w="4010"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
                <w:bCs/>
                <w:sz w:val="18"/>
                <w:szCs w:val="18"/>
              </w:rPr>
            </w:pPr>
            <w:r w:rsidRPr="00CD4758">
              <w:rPr>
                <w:rFonts w:ascii="Times New Roman" w:eastAsiaTheme="minorEastAsia" w:hAnsi="Times New Roman" w:cs="Times New Roman"/>
                <w:b/>
                <w:bCs/>
                <w:sz w:val="18"/>
                <w:szCs w:val="18"/>
              </w:rPr>
              <w:t>Jenis Data</w:t>
            </w:r>
          </w:p>
        </w:tc>
        <w:tc>
          <w:tcPr>
            <w:tcW w:w="1358"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
                <w:bCs/>
                <w:sz w:val="18"/>
                <w:szCs w:val="18"/>
              </w:rPr>
            </w:pPr>
            <w:r w:rsidRPr="00CD4758">
              <w:rPr>
                <w:rFonts w:ascii="Times New Roman" w:eastAsiaTheme="minorEastAsia" w:hAnsi="Times New Roman" w:cs="Times New Roman"/>
                <w:b/>
                <w:bCs/>
                <w:sz w:val="18"/>
                <w:szCs w:val="18"/>
              </w:rPr>
              <w:t>Hasil yang Diperoleh</w:t>
            </w:r>
          </w:p>
        </w:tc>
      </w:tr>
      <w:tr w:rsidR="00CD4758" w:rsidRPr="00CD4758" w:rsidTr="00B15565">
        <w:trPr>
          <w:jc w:val="right"/>
        </w:trPr>
        <w:tc>
          <w:tcPr>
            <w:tcW w:w="510"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1</w:t>
            </w:r>
          </w:p>
        </w:tc>
        <w:tc>
          <w:tcPr>
            <w:tcW w:w="4010"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Nilai Terendah</w:t>
            </w:r>
          </w:p>
        </w:tc>
        <w:tc>
          <w:tcPr>
            <w:tcW w:w="1358"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68.12</w:t>
            </w:r>
          </w:p>
        </w:tc>
      </w:tr>
      <w:tr w:rsidR="00CD4758" w:rsidRPr="00CD4758" w:rsidTr="00B15565">
        <w:trPr>
          <w:jc w:val="right"/>
        </w:trPr>
        <w:tc>
          <w:tcPr>
            <w:tcW w:w="510"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lastRenderedPageBreak/>
              <w:t>2</w:t>
            </w:r>
          </w:p>
        </w:tc>
        <w:tc>
          <w:tcPr>
            <w:tcW w:w="4010"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Nilai Tertinggi</w:t>
            </w:r>
          </w:p>
        </w:tc>
        <w:tc>
          <w:tcPr>
            <w:tcW w:w="1358"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86.87</w:t>
            </w:r>
          </w:p>
        </w:tc>
      </w:tr>
      <w:tr w:rsidR="00CD4758" w:rsidRPr="00CD4758" w:rsidTr="00B15565">
        <w:trPr>
          <w:jc w:val="right"/>
        </w:trPr>
        <w:tc>
          <w:tcPr>
            <w:tcW w:w="510"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3</w:t>
            </w:r>
          </w:p>
        </w:tc>
        <w:tc>
          <w:tcPr>
            <w:tcW w:w="4010"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Nilai Rata-rata</w:t>
            </w:r>
          </w:p>
        </w:tc>
        <w:tc>
          <w:tcPr>
            <w:tcW w:w="1358"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78.20</w:t>
            </w:r>
          </w:p>
        </w:tc>
      </w:tr>
      <w:tr w:rsidR="00CD4758" w:rsidRPr="00CD4758" w:rsidTr="00B15565">
        <w:trPr>
          <w:jc w:val="right"/>
        </w:trPr>
        <w:tc>
          <w:tcPr>
            <w:tcW w:w="510"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4</w:t>
            </w:r>
          </w:p>
        </w:tc>
        <w:tc>
          <w:tcPr>
            <w:tcW w:w="4010"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Jumlah siswa dengan kategori kurang</w:t>
            </w:r>
          </w:p>
        </w:tc>
        <w:tc>
          <w:tcPr>
            <w:tcW w:w="1358"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w:t>
            </w:r>
          </w:p>
        </w:tc>
      </w:tr>
      <w:tr w:rsidR="00CD4758" w:rsidRPr="00CD4758" w:rsidTr="00B15565">
        <w:trPr>
          <w:jc w:val="right"/>
        </w:trPr>
        <w:tc>
          <w:tcPr>
            <w:tcW w:w="510"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5</w:t>
            </w:r>
          </w:p>
        </w:tc>
        <w:tc>
          <w:tcPr>
            <w:tcW w:w="4010"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Jumlah siswa dengan kategori cukup</w:t>
            </w:r>
          </w:p>
        </w:tc>
        <w:tc>
          <w:tcPr>
            <w:tcW w:w="1358"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6 orang</w:t>
            </w:r>
          </w:p>
        </w:tc>
      </w:tr>
      <w:tr w:rsidR="00CD4758" w:rsidRPr="00CD4758" w:rsidTr="00B15565">
        <w:trPr>
          <w:jc w:val="right"/>
        </w:trPr>
        <w:tc>
          <w:tcPr>
            <w:tcW w:w="510"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6</w:t>
            </w:r>
          </w:p>
        </w:tc>
        <w:tc>
          <w:tcPr>
            <w:tcW w:w="4010"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Jumlah siswa dengan katgori baik</w:t>
            </w:r>
          </w:p>
        </w:tc>
        <w:tc>
          <w:tcPr>
            <w:tcW w:w="1358"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24 orang</w:t>
            </w:r>
          </w:p>
        </w:tc>
      </w:tr>
      <w:tr w:rsidR="00CD4758" w:rsidRPr="00CD4758" w:rsidTr="00B15565">
        <w:trPr>
          <w:jc w:val="right"/>
        </w:trPr>
        <w:tc>
          <w:tcPr>
            <w:tcW w:w="510"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7</w:t>
            </w:r>
          </w:p>
        </w:tc>
        <w:tc>
          <w:tcPr>
            <w:tcW w:w="4010"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Jumlah siswa dengan kategori sangat baik</w:t>
            </w:r>
          </w:p>
        </w:tc>
        <w:tc>
          <w:tcPr>
            <w:tcW w:w="1358"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2 orang</w:t>
            </w:r>
          </w:p>
        </w:tc>
      </w:tr>
    </w:tbl>
    <w:p w:rsidR="00CD4758" w:rsidRDefault="00CD4758" w:rsidP="00CD4758">
      <w:pPr>
        <w:pStyle w:val="ListParagraph"/>
        <w:ind w:left="0"/>
        <w:jc w:val="both"/>
        <w:rPr>
          <w:rFonts w:ascii="Times New Roman" w:eastAsiaTheme="minorEastAsia" w:hAnsi="Times New Roman" w:cs="Times New Roman"/>
          <w:bCs/>
        </w:rPr>
      </w:pPr>
      <w:r>
        <w:rPr>
          <w:rFonts w:ascii="Times New Roman" w:eastAsiaTheme="minorEastAsia" w:hAnsi="Times New Roman" w:cs="Times New Roman"/>
          <w:bCs/>
        </w:rPr>
        <w:tab/>
      </w:r>
      <w:r w:rsidRPr="00790071">
        <w:rPr>
          <w:rFonts w:ascii="Times New Roman" w:eastAsiaTheme="minorEastAsia" w:hAnsi="Times New Roman" w:cs="Times New Roman"/>
          <w:bCs/>
        </w:rPr>
        <w:t xml:space="preserve">Ketercapaian keterampilan proses sains pada siklus II ini sudah sangat baik dan mencapai kriteria yaitu dengan rata-rata 78.20. </w:t>
      </w:r>
      <w:proofErr w:type="gramStart"/>
      <w:r w:rsidRPr="00790071">
        <w:rPr>
          <w:rFonts w:ascii="Times New Roman" w:eastAsiaTheme="minorEastAsia" w:hAnsi="Times New Roman" w:cs="Times New Roman"/>
          <w:bCs/>
        </w:rPr>
        <w:t>Nilai terendah adalah 68.12 dan nilai tertingginya adalah 86.87.</w:t>
      </w:r>
      <w:proofErr w:type="gramEnd"/>
      <w:r w:rsidRPr="00790071">
        <w:rPr>
          <w:rFonts w:ascii="Times New Roman" w:eastAsiaTheme="minorEastAsia" w:hAnsi="Times New Roman" w:cs="Times New Roman"/>
          <w:bCs/>
        </w:rPr>
        <w:t xml:space="preserve"> </w:t>
      </w:r>
      <w:proofErr w:type="gramStart"/>
      <w:r w:rsidRPr="00790071">
        <w:rPr>
          <w:rFonts w:ascii="Times New Roman" w:eastAsiaTheme="minorEastAsia" w:hAnsi="Times New Roman" w:cs="Times New Roman"/>
          <w:bCs/>
        </w:rPr>
        <w:t>Pada siklus II ini tidak ada siswa dengan kategori kurang.</w:t>
      </w:r>
      <w:proofErr w:type="gramEnd"/>
      <w:r w:rsidRPr="00790071">
        <w:rPr>
          <w:rFonts w:ascii="Times New Roman" w:eastAsiaTheme="minorEastAsia" w:hAnsi="Times New Roman" w:cs="Times New Roman"/>
          <w:bCs/>
        </w:rPr>
        <w:t xml:space="preserve"> </w:t>
      </w:r>
    </w:p>
    <w:p w:rsidR="00CD4758" w:rsidRDefault="00CD4758" w:rsidP="00CD4758">
      <w:pPr>
        <w:pStyle w:val="ListParagraph"/>
        <w:ind w:left="0"/>
        <w:jc w:val="both"/>
        <w:rPr>
          <w:rFonts w:ascii="Times New Roman" w:eastAsiaTheme="minorEastAsia" w:hAnsi="Times New Roman" w:cs="Times New Roman"/>
          <w:bCs/>
        </w:rPr>
      </w:pPr>
    </w:p>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Pr>
          <w:rFonts w:ascii="Times New Roman" w:eastAsiaTheme="minorEastAsia" w:hAnsi="Times New Roman" w:cs="Times New Roman"/>
          <w:bCs/>
          <w:sz w:val="18"/>
          <w:szCs w:val="18"/>
        </w:rPr>
        <w:t xml:space="preserve">Tabel3: </w:t>
      </w:r>
      <w:r w:rsidRPr="00CD4758">
        <w:rPr>
          <w:rFonts w:ascii="Times New Roman" w:eastAsiaTheme="minorEastAsia" w:hAnsi="Times New Roman" w:cs="Times New Roman"/>
          <w:bCs/>
          <w:sz w:val="18"/>
          <w:szCs w:val="18"/>
        </w:rPr>
        <w:t>Ringkasan Nilai Post-Test Siswa Siklus I</w:t>
      </w:r>
    </w:p>
    <w:tbl>
      <w:tblPr>
        <w:tblStyle w:val="TableGrid"/>
        <w:tblW w:w="0" w:type="auto"/>
        <w:jc w:val="right"/>
        <w:tblLook w:val="04A0" w:firstRow="1" w:lastRow="0" w:firstColumn="1" w:lastColumn="0" w:noHBand="0" w:noVBand="1"/>
      </w:tblPr>
      <w:tblGrid>
        <w:gridCol w:w="477"/>
        <w:gridCol w:w="2641"/>
        <w:gridCol w:w="1274"/>
      </w:tblGrid>
      <w:tr w:rsidR="00CD4758" w:rsidRPr="00CD4758" w:rsidTr="00B15565">
        <w:trPr>
          <w:jc w:val="right"/>
        </w:trPr>
        <w:tc>
          <w:tcPr>
            <w:tcW w:w="510"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
                <w:bCs/>
                <w:sz w:val="18"/>
                <w:szCs w:val="18"/>
              </w:rPr>
            </w:pPr>
            <w:r w:rsidRPr="00CD4758">
              <w:rPr>
                <w:rFonts w:ascii="Times New Roman" w:eastAsiaTheme="minorEastAsia" w:hAnsi="Times New Roman" w:cs="Times New Roman"/>
                <w:b/>
                <w:bCs/>
                <w:sz w:val="18"/>
                <w:szCs w:val="18"/>
              </w:rPr>
              <w:t>No</w:t>
            </w:r>
          </w:p>
        </w:tc>
        <w:tc>
          <w:tcPr>
            <w:tcW w:w="3671"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
                <w:bCs/>
                <w:sz w:val="18"/>
                <w:szCs w:val="18"/>
              </w:rPr>
            </w:pPr>
            <w:r w:rsidRPr="00CD4758">
              <w:rPr>
                <w:rFonts w:ascii="Times New Roman" w:eastAsiaTheme="minorEastAsia" w:hAnsi="Times New Roman" w:cs="Times New Roman"/>
                <w:b/>
                <w:bCs/>
                <w:sz w:val="18"/>
                <w:szCs w:val="18"/>
              </w:rPr>
              <w:t>Jenis Data</w:t>
            </w:r>
          </w:p>
        </w:tc>
        <w:tc>
          <w:tcPr>
            <w:tcW w:w="1519"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
                <w:bCs/>
                <w:sz w:val="18"/>
                <w:szCs w:val="18"/>
              </w:rPr>
            </w:pPr>
            <w:r w:rsidRPr="00CD4758">
              <w:rPr>
                <w:rFonts w:ascii="Times New Roman" w:eastAsiaTheme="minorEastAsia" w:hAnsi="Times New Roman" w:cs="Times New Roman"/>
                <w:b/>
                <w:bCs/>
                <w:sz w:val="18"/>
                <w:szCs w:val="18"/>
              </w:rPr>
              <w:t>Hasil yang Diperoleh</w:t>
            </w:r>
          </w:p>
        </w:tc>
      </w:tr>
      <w:tr w:rsidR="00CD4758" w:rsidRPr="00CD4758" w:rsidTr="00B15565">
        <w:trPr>
          <w:jc w:val="right"/>
        </w:trPr>
        <w:tc>
          <w:tcPr>
            <w:tcW w:w="510"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1</w:t>
            </w:r>
          </w:p>
        </w:tc>
        <w:tc>
          <w:tcPr>
            <w:tcW w:w="3671"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Nilai Terendah</w:t>
            </w:r>
          </w:p>
        </w:tc>
        <w:tc>
          <w:tcPr>
            <w:tcW w:w="1519"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60</w:t>
            </w:r>
          </w:p>
        </w:tc>
      </w:tr>
      <w:tr w:rsidR="00CD4758" w:rsidRPr="00CD4758" w:rsidTr="00B15565">
        <w:trPr>
          <w:jc w:val="right"/>
        </w:trPr>
        <w:tc>
          <w:tcPr>
            <w:tcW w:w="510"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2</w:t>
            </w:r>
          </w:p>
        </w:tc>
        <w:tc>
          <w:tcPr>
            <w:tcW w:w="3671"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Nilai Tertinggi</w:t>
            </w:r>
          </w:p>
        </w:tc>
        <w:tc>
          <w:tcPr>
            <w:tcW w:w="1519"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95</w:t>
            </w:r>
          </w:p>
        </w:tc>
      </w:tr>
      <w:tr w:rsidR="00CD4758" w:rsidRPr="00CD4758" w:rsidTr="00B15565">
        <w:trPr>
          <w:jc w:val="right"/>
        </w:trPr>
        <w:tc>
          <w:tcPr>
            <w:tcW w:w="510"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3</w:t>
            </w:r>
          </w:p>
        </w:tc>
        <w:tc>
          <w:tcPr>
            <w:tcW w:w="3671"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Nilai Rata-rata</w:t>
            </w:r>
          </w:p>
        </w:tc>
        <w:tc>
          <w:tcPr>
            <w:tcW w:w="1519"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81.71</w:t>
            </w:r>
          </w:p>
        </w:tc>
      </w:tr>
      <w:tr w:rsidR="00CD4758" w:rsidRPr="00CD4758" w:rsidTr="00B15565">
        <w:trPr>
          <w:jc w:val="right"/>
        </w:trPr>
        <w:tc>
          <w:tcPr>
            <w:tcW w:w="510"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4</w:t>
            </w:r>
          </w:p>
        </w:tc>
        <w:tc>
          <w:tcPr>
            <w:tcW w:w="3671"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Jumlah Siswa yang Tuntas</w:t>
            </w:r>
          </w:p>
        </w:tc>
        <w:tc>
          <w:tcPr>
            <w:tcW w:w="1519"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27 Orang</w:t>
            </w:r>
          </w:p>
        </w:tc>
      </w:tr>
      <w:tr w:rsidR="00CD4758" w:rsidRPr="00CD4758" w:rsidTr="00B15565">
        <w:trPr>
          <w:jc w:val="right"/>
        </w:trPr>
        <w:tc>
          <w:tcPr>
            <w:tcW w:w="510"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5</w:t>
            </w:r>
          </w:p>
        </w:tc>
        <w:tc>
          <w:tcPr>
            <w:tcW w:w="3671"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Jumlah Siswa yang Tidak Tuntas</w:t>
            </w:r>
          </w:p>
        </w:tc>
        <w:tc>
          <w:tcPr>
            <w:tcW w:w="1519"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5 Orang</w:t>
            </w:r>
          </w:p>
        </w:tc>
      </w:tr>
      <w:tr w:rsidR="00CD4758" w:rsidRPr="00CD4758" w:rsidTr="00B15565">
        <w:trPr>
          <w:jc w:val="right"/>
        </w:trPr>
        <w:tc>
          <w:tcPr>
            <w:tcW w:w="510"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6</w:t>
            </w:r>
          </w:p>
        </w:tc>
        <w:tc>
          <w:tcPr>
            <w:tcW w:w="3671"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Persentase Ketuntasan</w:t>
            </w:r>
          </w:p>
        </w:tc>
        <w:tc>
          <w:tcPr>
            <w:tcW w:w="1519"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81.71 %</w:t>
            </w:r>
          </w:p>
        </w:tc>
      </w:tr>
      <w:tr w:rsidR="00CD4758" w:rsidRPr="00CD4758" w:rsidTr="00B15565">
        <w:trPr>
          <w:jc w:val="right"/>
        </w:trPr>
        <w:tc>
          <w:tcPr>
            <w:tcW w:w="510"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7</w:t>
            </w:r>
          </w:p>
        </w:tc>
        <w:tc>
          <w:tcPr>
            <w:tcW w:w="3671"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Persentase Ketidaktuntasan</w:t>
            </w:r>
          </w:p>
        </w:tc>
        <w:tc>
          <w:tcPr>
            <w:tcW w:w="1519"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18.29 %</w:t>
            </w:r>
          </w:p>
        </w:tc>
      </w:tr>
    </w:tbl>
    <w:p w:rsidR="00CD4758" w:rsidRPr="00790071" w:rsidRDefault="00CD4758" w:rsidP="00CD4758">
      <w:pPr>
        <w:pStyle w:val="ListParagraph"/>
        <w:ind w:left="0"/>
        <w:jc w:val="both"/>
        <w:rPr>
          <w:rFonts w:ascii="Times New Roman" w:eastAsiaTheme="minorEastAsia" w:hAnsi="Times New Roman" w:cs="Times New Roman"/>
          <w:b/>
          <w:bCs/>
        </w:rPr>
      </w:pPr>
    </w:p>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Pr>
          <w:rFonts w:ascii="Times New Roman" w:eastAsiaTheme="minorEastAsia" w:hAnsi="Times New Roman" w:cs="Times New Roman"/>
          <w:bCs/>
          <w:sz w:val="18"/>
          <w:szCs w:val="18"/>
        </w:rPr>
        <w:t xml:space="preserve">Tabel4: </w:t>
      </w:r>
      <w:r w:rsidRPr="00CD4758">
        <w:rPr>
          <w:rFonts w:ascii="Times New Roman" w:eastAsiaTheme="minorEastAsia" w:hAnsi="Times New Roman" w:cs="Times New Roman"/>
          <w:bCs/>
          <w:sz w:val="18"/>
          <w:szCs w:val="18"/>
        </w:rPr>
        <w:t>Ringkasan Nilai Post-Test Siswa Siklus II</w:t>
      </w:r>
    </w:p>
    <w:tbl>
      <w:tblPr>
        <w:tblStyle w:val="TableGrid"/>
        <w:tblW w:w="0" w:type="auto"/>
        <w:jc w:val="right"/>
        <w:tblLook w:val="04A0" w:firstRow="1" w:lastRow="0" w:firstColumn="1" w:lastColumn="0" w:noHBand="0" w:noVBand="1"/>
      </w:tblPr>
      <w:tblGrid>
        <w:gridCol w:w="477"/>
        <w:gridCol w:w="2641"/>
        <w:gridCol w:w="1274"/>
      </w:tblGrid>
      <w:tr w:rsidR="00CD4758" w:rsidRPr="00CD4758" w:rsidTr="00B15565">
        <w:trPr>
          <w:jc w:val="right"/>
        </w:trPr>
        <w:tc>
          <w:tcPr>
            <w:tcW w:w="510"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
                <w:bCs/>
                <w:sz w:val="18"/>
                <w:szCs w:val="18"/>
              </w:rPr>
            </w:pPr>
            <w:r w:rsidRPr="00CD4758">
              <w:rPr>
                <w:rFonts w:ascii="Times New Roman" w:eastAsiaTheme="minorEastAsia" w:hAnsi="Times New Roman" w:cs="Times New Roman"/>
                <w:b/>
                <w:bCs/>
                <w:sz w:val="18"/>
                <w:szCs w:val="18"/>
              </w:rPr>
              <w:t>No</w:t>
            </w:r>
          </w:p>
        </w:tc>
        <w:tc>
          <w:tcPr>
            <w:tcW w:w="3671"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
                <w:bCs/>
                <w:sz w:val="18"/>
                <w:szCs w:val="18"/>
              </w:rPr>
            </w:pPr>
            <w:r w:rsidRPr="00CD4758">
              <w:rPr>
                <w:rFonts w:ascii="Times New Roman" w:eastAsiaTheme="minorEastAsia" w:hAnsi="Times New Roman" w:cs="Times New Roman"/>
                <w:b/>
                <w:bCs/>
                <w:sz w:val="18"/>
                <w:szCs w:val="18"/>
              </w:rPr>
              <w:t>Jenis Data</w:t>
            </w:r>
          </w:p>
        </w:tc>
        <w:tc>
          <w:tcPr>
            <w:tcW w:w="1519"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
                <w:bCs/>
                <w:sz w:val="18"/>
                <w:szCs w:val="18"/>
              </w:rPr>
            </w:pPr>
            <w:r w:rsidRPr="00CD4758">
              <w:rPr>
                <w:rFonts w:ascii="Times New Roman" w:eastAsiaTheme="minorEastAsia" w:hAnsi="Times New Roman" w:cs="Times New Roman"/>
                <w:b/>
                <w:bCs/>
                <w:sz w:val="18"/>
                <w:szCs w:val="18"/>
              </w:rPr>
              <w:t>Hasil yang Diperoleh</w:t>
            </w:r>
          </w:p>
        </w:tc>
      </w:tr>
      <w:tr w:rsidR="00CD4758" w:rsidRPr="00CD4758" w:rsidTr="00B15565">
        <w:trPr>
          <w:jc w:val="right"/>
        </w:trPr>
        <w:tc>
          <w:tcPr>
            <w:tcW w:w="510"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1</w:t>
            </w:r>
          </w:p>
        </w:tc>
        <w:tc>
          <w:tcPr>
            <w:tcW w:w="3671"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Nilai Terendah</w:t>
            </w:r>
          </w:p>
        </w:tc>
        <w:tc>
          <w:tcPr>
            <w:tcW w:w="1519"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70</w:t>
            </w:r>
          </w:p>
        </w:tc>
      </w:tr>
      <w:tr w:rsidR="00CD4758" w:rsidRPr="00CD4758" w:rsidTr="00B15565">
        <w:trPr>
          <w:jc w:val="right"/>
        </w:trPr>
        <w:tc>
          <w:tcPr>
            <w:tcW w:w="510"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2</w:t>
            </w:r>
          </w:p>
        </w:tc>
        <w:tc>
          <w:tcPr>
            <w:tcW w:w="3671"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Nilai Tertinggi</w:t>
            </w:r>
          </w:p>
        </w:tc>
        <w:tc>
          <w:tcPr>
            <w:tcW w:w="1519"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100</w:t>
            </w:r>
          </w:p>
        </w:tc>
      </w:tr>
      <w:tr w:rsidR="00CD4758" w:rsidRPr="00CD4758" w:rsidTr="00B15565">
        <w:trPr>
          <w:jc w:val="right"/>
        </w:trPr>
        <w:tc>
          <w:tcPr>
            <w:tcW w:w="510"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3</w:t>
            </w:r>
          </w:p>
        </w:tc>
        <w:tc>
          <w:tcPr>
            <w:tcW w:w="3671"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Nilai Rata-rata</w:t>
            </w:r>
          </w:p>
        </w:tc>
        <w:tc>
          <w:tcPr>
            <w:tcW w:w="1519"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91.25</w:t>
            </w:r>
          </w:p>
        </w:tc>
      </w:tr>
      <w:tr w:rsidR="00CD4758" w:rsidRPr="00CD4758" w:rsidTr="00B15565">
        <w:trPr>
          <w:jc w:val="right"/>
        </w:trPr>
        <w:tc>
          <w:tcPr>
            <w:tcW w:w="510"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4</w:t>
            </w:r>
          </w:p>
        </w:tc>
        <w:tc>
          <w:tcPr>
            <w:tcW w:w="3671"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Jumlah Siswa yang Tuntas</w:t>
            </w:r>
          </w:p>
        </w:tc>
        <w:tc>
          <w:tcPr>
            <w:tcW w:w="1519"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31 Orang</w:t>
            </w:r>
          </w:p>
        </w:tc>
      </w:tr>
      <w:tr w:rsidR="00CD4758" w:rsidRPr="00CD4758" w:rsidTr="00B15565">
        <w:trPr>
          <w:jc w:val="right"/>
        </w:trPr>
        <w:tc>
          <w:tcPr>
            <w:tcW w:w="510"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5</w:t>
            </w:r>
          </w:p>
        </w:tc>
        <w:tc>
          <w:tcPr>
            <w:tcW w:w="3671"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Jumlah Siswa yang Tidak Tuntas</w:t>
            </w:r>
          </w:p>
        </w:tc>
        <w:tc>
          <w:tcPr>
            <w:tcW w:w="1519"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1 Orang</w:t>
            </w:r>
          </w:p>
        </w:tc>
      </w:tr>
      <w:tr w:rsidR="00CD4758" w:rsidRPr="00CD4758" w:rsidTr="00B15565">
        <w:trPr>
          <w:jc w:val="right"/>
        </w:trPr>
        <w:tc>
          <w:tcPr>
            <w:tcW w:w="510"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6</w:t>
            </w:r>
          </w:p>
        </w:tc>
        <w:tc>
          <w:tcPr>
            <w:tcW w:w="3671"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Persentase Ketuntasan</w:t>
            </w:r>
          </w:p>
        </w:tc>
        <w:tc>
          <w:tcPr>
            <w:tcW w:w="1519"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91.25 %</w:t>
            </w:r>
          </w:p>
        </w:tc>
      </w:tr>
      <w:tr w:rsidR="00CD4758" w:rsidRPr="00CD4758" w:rsidTr="00B15565">
        <w:trPr>
          <w:jc w:val="right"/>
        </w:trPr>
        <w:tc>
          <w:tcPr>
            <w:tcW w:w="510"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7</w:t>
            </w:r>
          </w:p>
        </w:tc>
        <w:tc>
          <w:tcPr>
            <w:tcW w:w="3671"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Persentase Ketidaktuntasan</w:t>
            </w:r>
          </w:p>
        </w:tc>
        <w:tc>
          <w:tcPr>
            <w:tcW w:w="1519" w:type="dxa"/>
          </w:tcPr>
          <w:p w:rsidR="00CD4758" w:rsidRPr="00CD4758" w:rsidRDefault="00CD4758" w:rsidP="00CD4758">
            <w:pPr>
              <w:pStyle w:val="ListParagraph"/>
              <w:spacing w:line="240" w:lineRule="auto"/>
              <w:ind w:left="0"/>
              <w:jc w:val="center"/>
              <w:rPr>
                <w:rFonts w:ascii="Times New Roman" w:eastAsiaTheme="minorEastAsia" w:hAnsi="Times New Roman" w:cs="Times New Roman"/>
                <w:bCs/>
                <w:sz w:val="18"/>
                <w:szCs w:val="18"/>
              </w:rPr>
            </w:pPr>
            <w:r w:rsidRPr="00CD4758">
              <w:rPr>
                <w:rFonts w:ascii="Times New Roman" w:eastAsiaTheme="minorEastAsia" w:hAnsi="Times New Roman" w:cs="Times New Roman"/>
                <w:bCs/>
                <w:sz w:val="18"/>
                <w:szCs w:val="18"/>
              </w:rPr>
              <w:t>8.75 %</w:t>
            </w:r>
          </w:p>
        </w:tc>
      </w:tr>
    </w:tbl>
    <w:p w:rsidR="00CD4758" w:rsidRDefault="00CD4758" w:rsidP="00CD4758">
      <w:pPr>
        <w:pStyle w:val="ListParagraph"/>
        <w:spacing w:line="240" w:lineRule="auto"/>
        <w:ind w:left="0"/>
        <w:jc w:val="both"/>
        <w:rPr>
          <w:rFonts w:ascii="Times New Roman" w:eastAsiaTheme="minorEastAsia" w:hAnsi="Times New Roman" w:cs="Times New Roman"/>
          <w:bCs/>
        </w:rPr>
      </w:pPr>
      <w:r>
        <w:rPr>
          <w:rFonts w:ascii="Times New Roman" w:eastAsiaTheme="minorEastAsia" w:hAnsi="Times New Roman" w:cs="Times New Roman"/>
          <w:bCs/>
        </w:rPr>
        <w:tab/>
      </w:r>
      <w:proofErr w:type="gramStart"/>
      <w:r w:rsidRPr="00131ED0">
        <w:rPr>
          <w:rFonts w:ascii="Times New Roman" w:eastAsiaTheme="minorEastAsia" w:hAnsi="Times New Roman" w:cs="Times New Roman"/>
          <w:bCs/>
        </w:rPr>
        <w:t>Dari hasil post-test siklus II diperoleh hasil bahwa nilai rata-rata siswa mencapai 91.25.</w:t>
      </w:r>
      <w:proofErr w:type="gramEnd"/>
      <w:r w:rsidRPr="00131ED0">
        <w:rPr>
          <w:rFonts w:ascii="Times New Roman" w:eastAsiaTheme="minorEastAsia" w:hAnsi="Times New Roman" w:cs="Times New Roman"/>
          <w:bCs/>
        </w:rPr>
        <w:t xml:space="preserve"> </w:t>
      </w:r>
      <w:proofErr w:type="gramStart"/>
      <w:r w:rsidRPr="00131ED0">
        <w:rPr>
          <w:rFonts w:ascii="Times New Roman" w:eastAsiaTheme="minorEastAsia" w:hAnsi="Times New Roman" w:cs="Times New Roman"/>
          <w:bCs/>
        </w:rPr>
        <w:t xml:space="preserve">Hal ini meningkat jika dibandingkan dengan nilai yang diperoleh pada siklus I. Sementara untuk jumlah siswa yang tidak </w:t>
      </w:r>
      <w:r w:rsidRPr="00131ED0">
        <w:rPr>
          <w:rFonts w:ascii="Times New Roman" w:eastAsiaTheme="minorEastAsia" w:hAnsi="Times New Roman" w:cs="Times New Roman"/>
          <w:bCs/>
        </w:rPr>
        <w:lastRenderedPageBreak/>
        <w:t>tuntas berjumlah 1 orang saja.</w:t>
      </w:r>
      <w:proofErr w:type="gramEnd"/>
      <w:r w:rsidRPr="00131ED0">
        <w:rPr>
          <w:rFonts w:ascii="Times New Roman" w:eastAsiaTheme="minorEastAsia" w:hAnsi="Times New Roman" w:cs="Times New Roman"/>
          <w:bCs/>
        </w:rPr>
        <w:t xml:space="preserve"> </w:t>
      </w:r>
      <w:proofErr w:type="gramStart"/>
      <w:r w:rsidRPr="00131ED0">
        <w:rPr>
          <w:rFonts w:ascii="Times New Roman" w:eastAsiaTheme="minorEastAsia" w:hAnsi="Times New Roman" w:cs="Times New Roman"/>
          <w:bCs/>
        </w:rPr>
        <w:t>Sedangkan untuk persentase ketuntasan mencapai 91.25%.</w:t>
      </w:r>
      <w:proofErr w:type="gramEnd"/>
    </w:p>
    <w:p w:rsidR="00CD4758" w:rsidRDefault="00CD4758" w:rsidP="00CD4758">
      <w:pPr>
        <w:pStyle w:val="ListParagraph"/>
        <w:spacing w:line="240" w:lineRule="auto"/>
        <w:ind w:left="0"/>
        <w:jc w:val="both"/>
        <w:rPr>
          <w:rFonts w:ascii="Times New Roman" w:eastAsiaTheme="minorEastAsia" w:hAnsi="Times New Roman" w:cs="Times New Roman"/>
          <w:bCs/>
        </w:rPr>
      </w:pPr>
    </w:p>
    <w:p w:rsidR="006B225C" w:rsidRDefault="006B225C" w:rsidP="00CD4758">
      <w:pPr>
        <w:pStyle w:val="ListParagraph"/>
        <w:ind w:left="0"/>
        <w:jc w:val="both"/>
        <w:rPr>
          <w:rFonts w:ascii="Times New Roman" w:hAnsi="Times New Roman" w:cs="Times New Roman"/>
          <w:b/>
          <w:sz w:val="24"/>
          <w:szCs w:val="24"/>
        </w:rPr>
      </w:pPr>
    </w:p>
    <w:p w:rsidR="00CD4758" w:rsidRPr="00CD4758" w:rsidRDefault="00CD4758" w:rsidP="00CD4758">
      <w:pPr>
        <w:pStyle w:val="ListParagraph"/>
        <w:ind w:left="0"/>
        <w:jc w:val="both"/>
        <w:rPr>
          <w:rFonts w:ascii="Times New Roman" w:hAnsi="Times New Roman" w:cs="Times New Roman"/>
          <w:b/>
          <w:sz w:val="24"/>
          <w:szCs w:val="24"/>
        </w:rPr>
      </w:pPr>
      <w:r w:rsidRPr="00CD4758">
        <w:rPr>
          <w:rFonts w:ascii="Times New Roman" w:hAnsi="Times New Roman" w:cs="Times New Roman"/>
          <w:b/>
          <w:sz w:val="24"/>
          <w:szCs w:val="24"/>
        </w:rPr>
        <w:t>Keterampilan Proses Sains</w:t>
      </w:r>
    </w:p>
    <w:p w:rsidR="00CD4758" w:rsidRDefault="00CD4758" w:rsidP="00CD4758">
      <w:pPr>
        <w:pStyle w:val="ListParagraph"/>
        <w:ind w:left="0"/>
        <w:jc w:val="both"/>
        <w:rPr>
          <w:rFonts w:ascii="Times New Roman" w:eastAsiaTheme="minorEastAsia" w:hAnsi="Times New Roman" w:cs="Times New Roman"/>
          <w:bCs/>
        </w:rPr>
      </w:pPr>
      <w:r>
        <w:rPr>
          <w:rFonts w:ascii="Times New Roman" w:eastAsiaTheme="minorEastAsia" w:hAnsi="Times New Roman" w:cs="Times New Roman"/>
          <w:bCs/>
        </w:rPr>
        <w:tab/>
      </w:r>
      <w:r w:rsidRPr="00F236BA">
        <w:rPr>
          <w:rFonts w:ascii="Times New Roman" w:eastAsiaTheme="minorEastAsia" w:hAnsi="Times New Roman" w:cs="Times New Roman"/>
          <w:bCs/>
        </w:rPr>
        <w:t xml:space="preserve">Keterampilan proses sains merupakan keterampilan yang didalamnya terdapat kemampuan fisik dan mental yang yang berkaitan dengan kemampuan dasar yang dimiliki sehingga seseorang berhasil mendapatkan sesuatu yang baruKeterampilan proses sains yang dimaksud adalah aspek psikomotorik dan aspek afektif. </w:t>
      </w:r>
    </w:p>
    <w:p w:rsidR="00CD4758" w:rsidRDefault="00CD4758" w:rsidP="00CD4758">
      <w:pPr>
        <w:pStyle w:val="ListParagraph"/>
        <w:ind w:left="0"/>
        <w:jc w:val="both"/>
        <w:rPr>
          <w:rFonts w:ascii="Times New Roman" w:eastAsiaTheme="minorEastAsia" w:hAnsi="Times New Roman" w:cs="Times New Roman"/>
          <w:bCs/>
        </w:rPr>
      </w:pPr>
      <w:r>
        <w:rPr>
          <w:rFonts w:ascii="Times New Roman" w:eastAsiaTheme="minorEastAsia" w:hAnsi="Times New Roman" w:cs="Times New Roman"/>
          <w:bCs/>
        </w:rPr>
        <w:tab/>
      </w:r>
      <w:proofErr w:type="gramStart"/>
      <w:r w:rsidRPr="00F236BA">
        <w:rPr>
          <w:rFonts w:ascii="Times New Roman" w:eastAsiaTheme="minorEastAsia" w:hAnsi="Times New Roman" w:cs="Times New Roman"/>
          <w:bCs/>
        </w:rPr>
        <w:t>Pada siklus I dilakukan pembelajaran dengan metode praktikum berbasis inkuiri.</w:t>
      </w:r>
      <w:proofErr w:type="gramEnd"/>
      <w:r w:rsidRPr="00F236BA">
        <w:rPr>
          <w:rFonts w:ascii="Times New Roman" w:eastAsiaTheme="minorEastAsia" w:hAnsi="Times New Roman" w:cs="Times New Roman"/>
          <w:bCs/>
        </w:rPr>
        <w:t xml:space="preserve"> </w:t>
      </w:r>
      <w:proofErr w:type="gramStart"/>
      <w:r w:rsidRPr="00F236BA">
        <w:rPr>
          <w:rFonts w:ascii="Times New Roman" w:eastAsiaTheme="minorEastAsia" w:hAnsi="Times New Roman" w:cs="Times New Roman"/>
          <w:bCs/>
        </w:rPr>
        <w:t>Metode praktikum paling tepat digunakan untuk merealisasikan model pembelajaran inkuiri atau model pembelajaran berdasarkan penemuan.</w:t>
      </w:r>
      <w:proofErr w:type="gramEnd"/>
      <w:r w:rsidRPr="00F236BA">
        <w:rPr>
          <w:rFonts w:ascii="Times New Roman" w:eastAsiaTheme="minorEastAsia" w:hAnsi="Times New Roman" w:cs="Times New Roman"/>
          <w:bCs/>
        </w:rPr>
        <w:t xml:space="preserve"> </w:t>
      </w:r>
      <w:proofErr w:type="gramStart"/>
      <w:r w:rsidRPr="00F236BA">
        <w:rPr>
          <w:rFonts w:ascii="Times New Roman" w:eastAsiaTheme="minorEastAsia" w:hAnsi="Times New Roman" w:cs="Times New Roman"/>
          <w:bCs/>
        </w:rPr>
        <w:t>Pembelajaran inkuiri yang digabungkan dengan metode praktikum mampu memberikan dampak yang positif bagi hasil belajar siswa</w:t>
      </w:r>
      <w:r>
        <w:rPr>
          <w:rFonts w:ascii="Times New Roman" w:eastAsiaTheme="minorEastAsia" w:hAnsi="Times New Roman" w:cs="Times New Roman"/>
          <w:bCs/>
        </w:rPr>
        <w:t>.</w:t>
      </w:r>
      <w:proofErr w:type="gramEnd"/>
      <w:r>
        <w:rPr>
          <w:rFonts w:ascii="Times New Roman" w:eastAsiaTheme="minorEastAsia" w:hAnsi="Times New Roman" w:cs="Times New Roman"/>
          <w:bCs/>
        </w:rPr>
        <w:t xml:space="preserve"> </w:t>
      </w:r>
      <w:proofErr w:type="gramStart"/>
      <w:r w:rsidRPr="000C3259">
        <w:rPr>
          <w:rFonts w:ascii="Times New Roman" w:eastAsiaTheme="minorEastAsia" w:hAnsi="Times New Roman" w:cs="Times New Roman"/>
          <w:bCs/>
        </w:rPr>
        <w:t>Pada siklus I ini pembelajaran dilakukan sebanyak 2 kali pertemuan, yaitu pertemuan I dan pertemuan II.</w:t>
      </w:r>
      <w:proofErr w:type="gramEnd"/>
      <w:r w:rsidRPr="000C3259">
        <w:rPr>
          <w:rFonts w:ascii="Times New Roman" w:eastAsiaTheme="minorEastAsia" w:hAnsi="Times New Roman" w:cs="Times New Roman"/>
          <w:bCs/>
        </w:rPr>
        <w:t xml:space="preserve"> </w:t>
      </w:r>
      <w:proofErr w:type="gramStart"/>
      <w:r w:rsidRPr="000C3259">
        <w:rPr>
          <w:rFonts w:ascii="Times New Roman" w:eastAsiaTheme="minorEastAsia" w:hAnsi="Times New Roman" w:cs="Times New Roman"/>
          <w:bCs/>
        </w:rPr>
        <w:t>Nilai yang diperoleh dari pertemuan I dengan penggolongan siswa berdasarkan kategori cukup, baik dan sangat baik.</w:t>
      </w:r>
      <w:proofErr w:type="gramEnd"/>
      <w:r w:rsidRPr="000C3259">
        <w:rPr>
          <w:rFonts w:ascii="Times New Roman" w:eastAsiaTheme="minorEastAsia" w:hAnsi="Times New Roman" w:cs="Times New Roman"/>
          <w:bCs/>
        </w:rPr>
        <w:t xml:space="preserve"> Nilai terendah siswa 69.68, nilai tertinggi siswa </w:t>
      </w:r>
      <w:proofErr w:type="gramStart"/>
      <w:r w:rsidRPr="000C3259">
        <w:rPr>
          <w:rFonts w:ascii="Times New Roman" w:eastAsiaTheme="minorEastAsia" w:hAnsi="Times New Roman" w:cs="Times New Roman"/>
          <w:bCs/>
        </w:rPr>
        <w:t>85.31 dan nilai rata-rata 77.61</w:t>
      </w:r>
      <w:proofErr w:type="gramEnd"/>
      <w:r w:rsidRPr="000C3259">
        <w:rPr>
          <w:rFonts w:ascii="Times New Roman" w:eastAsiaTheme="minorEastAsia" w:hAnsi="Times New Roman" w:cs="Times New Roman"/>
          <w:bCs/>
        </w:rPr>
        <w:t xml:space="preserve">. </w:t>
      </w:r>
      <w:proofErr w:type="gramStart"/>
      <w:r w:rsidRPr="000C3259">
        <w:rPr>
          <w:rFonts w:ascii="Times New Roman" w:eastAsiaTheme="minorEastAsia" w:hAnsi="Times New Roman" w:cs="Times New Roman"/>
          <w:bCs/>
        </w:rPr>
        <w:t>Untuk siswa yang tergolong dalam kategori kurang tidak ada, artinya tidak satupun siswa yang masuk dalam kategori tersebut.</w:t>
      </w:r>
      <w:proofErr w:type="gramEnd"/>
      <w:r w:rsidRPr="000C3259">
        <w:rPr>
          <w:rFonts w:ascii="Times New Roman" w:eastAsiaTheme="minorEastAsia" w:hAnsi="Times New Roman" w:cs="Times New Roman"/>
          <w:bCs/>
        </w:rPr>
        <w:t xml:space="preserve"> </w:t>
      </w:r>
      <w:proofErr w:type="gramStart"/>
      <w:r w:rsidRPr="000C3259">
        <w:rPr>
          <w:rFonts w:ascii="Times New Roman" w:eastAsiaTheme="minorEastAsia" w:hAnsi="Times New Roman" w:cs="Times New Roman"/>
          <w:bCs/>
        </w:rPr>
        <w:t>Siswa yang masuk kategori cukup sebanyak 11 orang, dalam kategori baik sebanyak 20 orang dan sangat baik masing-masing adalah 1 orang.</w:t>
      </w:r>
      <w:proofErr w:type="gramEnd"/>
    </w:p>
    <w:p w:rsidR="00CD4758" w:rsidRDefault="00CD4758" w:rsidP="00CD4758">
      <w:pPr>
        <w:pStyle w:val="ListParagraph"/>
        <w:ind w:left="0"/>
        <w:jc w:val="both"/>
        <w:rPr>
          <w:rFonts w:ascii="Times New Roman" w:eastAsiaTheme="minorEastAsia" w:hAnsi="Times New Roman" w:cs="Times New Roman"/>
          <w:bCs/>
        </w:rPr>
      </w:pPr>
      <w:r>
        <w:rPr>
          <w:rFonts w:ascii="Times New Roman" w:eastAsiaTheme="minorEastAsia" w:hAnsi="Times New Roman" w:cs="Times New Roman"/>
          <w:bCs/>
        </w:rPr>
        <w:tab/>
      </w:r>
      <w:r w:rsidRPr="000C3259">
        <w:rPr>
          <w:rFonts w:ascii="Times New Roman" w:eastAsiaTheme="minorEastAsia" w:hAnsi="Times New Roman" w:cs="Times New Roman"/>
          <w:bCs/>
        </w:rPr>
        <w:t>Pada siklus II juga dilakukan penelitian dengan menggunakan metode praktikum berbasis inkuiri seperti halnya pada siklus I.</w:t>
      </w:r>
      <w:r>
        <w:rPr>
          <w:rFonts w:ascii="Times New Roman" w:eastAsiaTheme="minorEastAsia" w:hAnsi="Times New Roman" w:cs="Times New Roman"/>
          <w:bCs/>
        </w:rPr>
        <w:t xml:space="preserve"> </w:t>
      </w:r>
      <w:r w:rsidRPr="000C3259">
        <w:rPr>
          <w:rFonts w:ascii="Times New Roman" w:eastAsiaTheme="minorEastAsia" w:hAnsi="Times New Roman" w:cs="Times New Roman"/>
          <w:bCs/>
        </w:rPr>
        <w:t xml:space="preserve">Ketercapaian proses sains aspek psikomotorik siswa pada siklus II ini sudah sangat baik dan mencapai kriteria yaitu dengan nilai rata-rata 78.20, nilai terendah adalah 68.12 dan nilai tertinggi adalah 86.87. </w:t>
      </w:r>
      <w:proofErr w:type="gramStart"/>
      <w:r w:rsidRPr="000C3259">
        <w:rPr>
          <w:rFonts w:ascii="Times New Roman" w:eastAsiaTheme="minorEastAsia" w:hAnsi="Times New Roman" w:cs="Times New Roman"/>
          <w:bCs/>
        </w:rPr>
        <w:t>Pada siklus II ini tidak ada siswa dengan kategori kurang.</w:t>
      </w:r>
      <w:proofErr w:type="gramEnd"/>
      <w:r w:rsidRPr="000C3259">
        <w:rPr>
          <w:rFonts w:ascii="Times New Roman" w:eastAsiaTheme="minorEastAsia" w:hAnsi="Times New Roman" w:cs="Times New Roman"/>
          <w:bCs/>
        </w:rPr>
        <w:t xml:space="preserve"> </w:t>
      </w:r>
      <w:proofErr w:type="gramStart"/>
      <w:r w:rsidRPr="000C3259">
        <w:rPr>
          <w:rFonts w:ascii="Times New Roman" w:eastAsiaTheme="minorEastAsia" w:hAnsi="Times New Roman" w:cs="Times New Roman"/>
          <w:bCs/>
        </w:rPr>
        <w:t xml:space="preserve">Sedangkan jumlah siswa dengan kategori cukup sebanyak 6 orang, kategori baik </w:t>
      </w:r>
      <w:r w:rsidRPr="000C3259">
        <w:rPr>
          <w:rFonts w:ascii="Times New Roman" w:eastAsiaTheme="minorEastAsia" w:hAnsi="Times New Roman" w:cs="Times New Roman"/>
          <w:bCs/>
        </w:rPr>
        <w:lastRenderedPageBreak/>
        <w:t>sebanyak 24 orang dan kategori sangat baik sebanyak 2 orang.</w:t>
      </w:r>
      <w:proofErr w:type="gramEnd"/>
    </w:p>
    <w:p w:rsidR="00CD4758" w:rsidRDefault="00CD4758" w:rsidP="00CD4758">
      <w:pPr>
        <w:pStyle w:val="ListParagraph"/>
        <w:ind w:left="0"/>
        <w:jc w:val="both"/>
        <w:rPr>
          <w:rFonts w:ascii="Times New Roman" w:eastAsiaTheme="minorEastAsia" w:hAnsi="Times New Roman" w:cs="Times New Roman"/>
          <w:bCs/>
        </w:rPr>
      </w:pPr>
    </w:p>
    <w:p w:rsidR="00CD4758" w:rsidRPr="00CD4758" w:rsidRDefault="00CD4758" w:rsidP="00CD4758">
      <w:pPr>
        <w:pStyle w:val="ListParagraph"/>
        <w:ind w:left="0"/>
        <w:jc w:val="both"/>
        <w:rPr>
          <w:rFonts w:ascii="Times New Roman" w:eastAsiaTheme="minorEastAsia" w:hAnsi="Times New Roman" w:cs="Times New Roman"/>
          <w:b/>
          <w:bCs/>
          <w:sz w:val="24"/>
          <w:szCs w:val="24"/>
        </w:rPr>
      </w:pPr>
      <w:r w:rsidRPr="00CD4758">
        <w:rPr>
          <w:rFonts w:ascii="Times New Roman" w:eastAsiaTheme="minorEastAsia" w:hAnsi="Times New Roman" w:cs="Times New Roman"/>
          <w:b/>
          <w:bCs/>
          <w:sz w:val="24"/>
          <w:szCs w:val="24"/>
        </w:rPr>
        <w:t>Hasil Belajar</w:t>
      </w:r>
    </w:p>
    <w:p w:rsidR="00CD4758" w:rsidRDefault="00CD4758" w:rsidP="00CD4758">
      <w:pPr>
        <w:pStyle w:val="ListParagraph"/>
        <w:ind w:left="0"/>
        <w:jc w:val="both"/>
        <w:rPr>
          <w:rFonts w:ascii="Times New Roman" w:eastAsiaTheme="minorEastAsia" w:hAnsi="Times New Roman" w:cs="Times New Roman"/>
          <w:bCs/>
        </w:rPr>
      </w:pPr>
      <w:r>
        <w:rPr>
          <w:rFonts w:ascii="Times New Roman" w:eastAsiaTheme="minorEastAsia" w:hAnsi="Times New Roman" w:cs="Times New Roman"/>
          <w:bCs/>
        </w:rPr>
        <w:tab/>
      </w:r>
      <w:proofErr w:type="gramStart"/>
      <w:r w:rsidRPr="00131ED0">
        <w:rPr>
          <w:rFonts w:ascii="Times New Roman" w:eastAsiaTheme="minorEastAsia" w:hAnsi="Times New Roman" w:cs="Times New Roman"/>
          <w:bCs/>
        </w:rPr>
        <w:t>Hasil belajar yang dimaksud adalah hasil penilaian dari aspek kognitif.</w:t>
      </w:r>
      <w:proofErr w:type="gramEnd"/>
      <w:r w:rsidRPr="00131ED0">
        <w:rPr>
          <w:rFonts w:ascii="Times New Roman" w:eastAsiaTheme="minorEastAsia" w:hAnsi="Times New Roman" w:cs="Times New Roman"/>
          <w:bCs/>
        </w:rPr>
        <w:t xml:space="preserve"> Hasil belajar tidak hanya pengetahuan konsep saja, </w:t>
      </w:r>
      <w:proofErr w:type="gramStart"/>
      <w:r w:rsidRPr="00131ED0">
        <w:rPr>
          <w:rFonts w:ascii="Times New Roman" w:eastAsiaTheme="minorEastAsia" w:hAnsi="Times New Roman" w:cs="Times New Roman"/>
          <w:bCs/>
        </w:rPr>
        <w:t>akan</w:t>
      </w:r>
      <w:proofErr w:type="gramEnd"/>
      <w:r w:rsidRPr="00131ED0">
        <w:rPr>
          <w:rFonts w:ascii="Times New Roman" w:eastAsiaTheme="minorEastAsia" w:hAnsi="Times New Roman" w:cs="Times New Roman"/>
          <w:bCs/>
        </w:rPr>
        <w:t xml:space="preserve"> tetapi pengetahuan tentang keterampilan menganalisis dan</w:t>
      </w:r>
      <w:r>
        <w:rPr>
          <w:rFonts w:ascii="Times New Roman" w:eastAsiaTheme="minorEastAsia" w:hAnsi="Times New Roman" w:cs="Times New Roman"/>
          <w:bCs/>
        </w:rPr>
        <w:t xml:space="preserve"> memecahkan suatu permasalahan.</w:t>
      </w:r>
    </w:p>
    <w:p w:rsidR="006B225C" w:rsidRDefault="00CD4758" w:rsidP="006B225C">
      <w:pPr>
        <w:pStyle w:val="ListParagraph"/>
        <w:ind w:left="0"/>
        <w:jc w:val="both"/>
        <w:rPr>
          <w:rFonts w:ascii="Times New Roman" w:eastAsiaTheme="minorEastAsia" w:hAnsi="Times New Roman" w:cs="Times New Roman"/>
          <w:bCs/>
        </w:rPr>
      </w:pPr>
      <w:r>
        <w:rPr>
          <w:rFonts w:ascii="Times New Roman" w:eastAsiaTheme="minorEastAsia" w:hAnsi="Times New Roman" w:cs="Times New Roman"/>
          <w:bCs/>
        </w:rPr>
        <w:tab/>
      </w:r>
      <w:r w:rsidRPr="00131ED0">
        <w:rPr>
          <w:rFonts w:ascii="Times New Roman" w:eastAsiaTheme="minorEastAsia" w:hAnsi="Times New Roman" w:cs="Times New Roman"/>
          <w:bCs/>
        </w:rPr>
        <w:t xml:space="preserve">Dari </w:t>
      </w:r>
      <w:r w:rsidRPr="00131ED0">
        <w:rPr>
          <w:rFonts w:ascii="Times New Roman" w:eastAsiaTheme="minorEastAsia" w:hAnsi="Times New Roman" w:cs="Times New Roman"/>
          <w:bCs/>
          <w:i/>
        </w:rPr>
        <w:t>post-test</w:t>
      </w:r>
      <w:r w:rsidRPr="00131ED0">
        <w:rPr>
          <w:rFonts w:ascii="Times New Roman" w:eastAsiaTheme="minorEastAsia" w:hAnsi="Times New Roman" w:cs="Times New Roman"/>
          <w:bCs/>
        </w:rPr>
        <w:t xml:space="preserve"> siklus I diperoleh hasil rata-rata nilai siswa dikelas 81.71 dengan jumlah siswa yang tuntas sebanyak 27 orang dengan persentase ketuntasannya mencapai 81.71%. </w:t>
      </w:r>
      <w:proofErr w:type="gramStart"/>
      <w:r w:rsidRPr="00131ED0">
        <w:rPr>
          <w:rFonts w:ascii="Times New Roman" w:eastAsiaTheme="minorEastAsia" w:hAnsi="Times New Roman" w:cs="Times New Roman"/>
          <w:bCs/>
        </w:rPr>
        <w:t>Hasil yang diperoleh disiklus I ini sudah memenuhi target ketercapaian.</w:t>
      </w:r>
      <w:proofErr w:type="gramEnd"/>
      <w:r w:rsidRPr="00131ED0">
        <w:rPr>
          <w:rFonts w:ascii="Times New Roman" w:eastAsiaTheme="minorEastAsia" w:hAnsi="Times New Roman" w:cs="Times New Roman"/>
          <w:bCs/>
        </w:rPr>
        <w:t xml:space="preserve"> Sedangkan hasil </w:t>
      </w:r>
      <w:r w:rsidRPr="00131ED0">
        <w:rPr>
          <w:rFonts w:ascii="Times New Roman" w:eastAsiaTheme="minorEastAsia" w:hAnsi="Times New Roman" w:cs="Times New Roman"/>
          <w:bCs/>
          <w:i/>
        </w:rPr>
        <w:t>post-test</w:t>
      </w:r>
      <w:r w:rsidRPr="00131ED0">
        <w:rPr>
          <w:rFonts w:ascii="Times New Roman" w:eastAsiaTheme="minorEastAsia" w:hAnsi="Times New Roman" w:cs="Times New Roman"/>
          <w:bCs/>
        </w:rPr>
        <w:t xml:space="preserve"> siklus II diperoleh hasil bahwa nilai rata-rata siswa mencapai 91.25 hal ini terjadi peningkatan jika dibandingkan dengan nilai yang diperoleh pada siklus I. Sementara untuk jumlah siswa yang tidak tuntas (tidak lulus KKM) berjumlah 1 orang saja pada siklus II, mengalami penurunan jika dibandingkan dengan dengan siklus I yang berjumlah 5 orang. </w:t>
      </w:r>
      <w:proofErr w:type="gramStart"/>
      <w:r w:rsidRPr="00131ED0">
        <w:rPr>
          <w:rFonts w:ascii="Times New Roman" w:eastAsiaTheme="minorEastAsia" w:hAnsi="Times New Roman" w:cs="Times New Roman"/>
          <w:bCs/>
        </w:rPr>
        <w:t>Sedangkan untuk persentase ketuntasan pada siklus II mencapai 91.25%.</w:t>
      </w:r>
      <w:proofErr w:type="gramEnd"/>
      <w:r w:rsidRPr="00131ED0">
        <w:rPr>
          <w:rFonts w:ascii="Times New Roman" w:eastAsiaTheme="minorEastAsia" w:hAnsi="Times New Roman" w:cs="Times New Roman"/>
          <w:bCs/>
        </w:rPr>
        <w:t xml:space="preserve"> </w:t>
      </w:r>
    </w:p>
    <w:p w:rsidR="006B225C" w:rsidRDefault="006B225C" w:rsidP="006B225C">
      <w:pPr>
        <w:pStyle w:val="ListParagraph"/>
        <w:ind w:left="0"/>
        <w:jc w:val="both"/>
        <w:rPr>
          <w:rFonts w:ascii="Times New Roman" w:eastAsiaTheme="minorEastAsia" w:hAnsi="Times New Roman" w:cs="Times New Roman"/>
          <w:bCs/>
        </w:rPr>
      </w:pPr>
    </w:p>
    <w:p w:rsidR="006B225C" w:rsidRPr="006B225C" w:rsidRDefault="006B225C" w:rsidP="006B225C">
      <w:pPr>
        <w:pStyle w:val="ListParagraph"/>
        <w:ind w:left="0"/>
        <w:jc w:val="center"/>
        <w:rPr>
          <w:rFonts w:ascii="Times New Roman" w:eastAsiaTheme="minorEastAsia" w:hAnsi="Times New Roman" w:cs="Times New Roman"/>
          <w:bCs/>
        </w:rPr>
      </w:pPr>
      <w:r w:rsidRPr="006B225C">
        <w:rPr>
          <w:rFonts w:ascii="Times New Roman" w:eastAsiaTheme="minorEastAsia" w:hAnsi="Times New Roman" w:cs="Times New Roman"/>
          <w:bCs/>
          <w:sz w:val="18"/>
          <w:szCs w:val="18"/>
        </w:rPr>
        <w:t>Hasil Analisis Ketuntasan Klasikal Keseluruhan Siklus I dan II</w:t>
      </w:r>
    </w:p>
    <w:tbl>
      <w:tblPr>
        <w:tblStyle w:val="TableGrid"/>
        <w:tblpPr w:leftFromText="180" w:rightFromText="180" w:vertAnchor="text" w:horzAnchor="margin" w:tblpX="-289" w:tblpY="187"/>
        <w:tblW w:w="4820" w:type="dxa"/>
        <w:tblLayout w:type="fixed"/>
        <w:tblLook w:val="04A0" w:firstRow="1" w:lastRow="0" w:firstColumn="1" w:lastColumn="0" w:noHBand="0" w:noVBand="1"/>
      </w:tblPr>
      <w:tblGrid>
        <w:gridCol w:w="279"/>
        <w:gridCol w:w="567"/>
        <w:gridCol w:w="1276"/>
        <w:gridCol w:w="2698"/>
      </w:tblGrid>
      <w:tr w:rsidR="006B225C" w:rsidRPr="006B225C" w:rsidTr="006B225C">
        <w:trPr>
          <w:trHeight w:val="979"/>
        </w:trPr>
        <w:tc>
          <w:tcPr>
            <w:tcW w:w="279" w:type="dxa"/>
          </w:tcPr>
          <w:p w:rsidR="006B225C" w:rsidRPr="006B225C" w:rsidRDefault="006B225C" w:rsidP="006B225C">
            <w:pPr>
              <w:pStyle w:val="ListParagraph"/>
              <w:ind w:left="0"/>
              <w:jc w:val="center"/>
              <w:rPr>
                <w:rFonts w:ascii="Times New Roman" w:eastAsiaTheme="minorEastAsia" w:hAnsi="Times New Roman" w:cs="Times New Roman"/>
                <w:bCs/>
                <w:sz w:val="18"/>
                <w:szCs w:val="18"/>
              </w:rPr>
            </w:pPr>
            <w:r w:rsidRPr="006B225C">
              <w:rPr>
                <w:rFonts w:ascii="Times New Roman" w:eastAsiaTheme="minorEastAsia" w:hAnsi="Times New Roman" w:cs="Times New Roman"/>
                <w:bCs/>
                <w:sz w:val="18"/>
                <w:szCs w:val="18"/>
              </w:rPr>
              <w:t>No</w:t>
            </w:r>
          </w:p>
        </w:tc>
        <w:tc>
          <w:tcPr>
            <w:tcW w:w="567" w:type="dxa"/>
          </w:tcPr>
          <w:p w:rsidR="006B225C" w:rsidRPr="006B225C" w:rsidRDefault="006B225C" w:rsidP="006B225C">
            <w:pPr>
              <w:pStyle w:val="ListParagraph"/>
              <w:ind w:left="0"/>
              <w:jc w:val="center"/>
              <w:rPr>
                <w:rFonts w:ascii="Times New Roman" w:eastAsiaTheme="minorEastAsia" w:hAnsi="Times New Roman" w:cs="Times New Roman"/>
                <w:bCs/>
                <w:sz w:val="18"/>
                <w:szCs w:val="18"/>
              </w:rPr>
            </w:pPr>
            <w:r w:rsidRPr="006B225C">
              <w:rPr>
                <w:rFonts w:ascii="Times New Roman" w:eastAsiaTheme="minorEastAsia" w:hAnsi="Times New Roman" w:cs="Times New Roman"/>
                <w:bCs/>
                <w:sz w:val="18"/>
                <w:szCs w:val="18"/>
              </w:rPr>
              <w:t>Siklus</w:t>
            </w:r>
          </w:p>
        </w:tc>
        <w:tc>
          <w:tcPr>
            <w:tcW w:w="1276" w:type="dxa"/>
          </w:tcPr>
          <w:p w:rsidR="006B225C" w:rsidRPr="006B225C" w:rsidRDefault="006B225C" w:rsidP="006B225C">
            <w:pPr>
              <w:pStyle w:val="ListParagraph"/>
              <w:ind w:left="0"/>
              <w:jc w:val="center"/>
              <w:rPr>
                <w:rFonts w:ascii="Times New Roman" w:eastAsiaTheme="minorEastAsia" w:hAnsi="Times New Roman" w:cs="Times New Roman"/>
                <w:bCs/>
                <w:sz w:val="18"/>
                <w:szCs w:val="18"/>
              </w:rPr>
            </w:pPr>
            <w:r w:rsidRPr="006B225C">
              <w:rPr>
                <w:rFonts w:ascii="Times New Roman" w:eastAsiaTheme="minorEastAsia" w:hAnsi="Times New Roman" w:cs="Times New Roman"/>
                <w:bCs/>
                <w:sz w:val="18"/>
                <w:szCs w:val="18"/>
              </w:rPr>
              <w:t>Jumlah Siswa yang Tuntas Belajar Setelah Diperoleh Nilai Akhir</w:t>
            </w:r>
          </w:p>
        </w:tc>
        <w:tc>
          <w:tcPr>
            <w:tcW w:w="2698" w:type="dxa"/>
          </w:tcPr>
          <w:p w:rsidR="006B225C" w:rsidRPr="006B225C" w:rsidRDefault="006B225C" w:rsidP="006B225C">
            <w:pPr>
              <w:pStyle w:val="ListParagraph"/>
              <w:ind w:left="0"/>
              <w:jc w:val="center"/>
              <w:rPr>
                <w:rFonts w:ascii="Times New Roman" w:eastAsiaTheme="minorEastAsia" w:hAnsi="Times New Roman" w:cs="Times New Roman"/>
                <w:bCs/>
                <w:sz w:val="18"/>
                <w:szCs w:val="18"/>
              </w:rPr>
            </w:pPr>
            <w:r w:rsidRPr="006B225C">
              <w:rPr>
                <w:rFonts w:ascii="Times New Roman" w:eastAsiaTheme="minorEastAsia" w:hAnsi="Times New Roman" w:cs="Times New Roman"/>
                <w:bCs/>
                <w:sz w:val="18"/>
                <w:szCs w:val="18"/>
              </w:rPr>
              <w:t>Ketuntasan Klasikal</w:t>
            </w:r>
          </w:p>
          <w:p w:rsidR="006B225C" w:rsidRPr="006B225C" w:rsidRDefault="006B225C" w:rsidP="006B225C">
            <w:pPr>
              <w:pStyle w:val="ListParagraph"/>
              <w:ind w:left="0"/>
              <w:jc w:val="center"/>
              <w:rPr>
                <w:rFonts w:ascii="Times New Roman" w:eastAsiaTheme="minorEastAsia" w:hAnsi="Times New Roman" w:cs="Times New Roman"/>
                <w:bCs/>
                <w:sz w:val="18"/>
                <w:szCs w:val="18"/>
              </w:rPr>
            </w:pPr>
            <m:oMathPara>
              <m:oMath>
                <m:r>
                  <w:rPr>
                    <w:rFonts w:ascii="Cambria Math" w:eastAsiaTheme="minorEastAsia" w:hAnsi="Cambria Math" w:cs="Times New Roman"/>
                    <w:sz w:val="18"/>
                    <w:szCs w:val="18"/>
                  </w:rPr>
                  <m:t>P=</m:t>
                </m:r>
                <m:f>
                  <m:fPr>
                    <m:ctrlPr>
                      <w:rPr>
                        <w:rFonts w:ascii="Cambria Math" w:eastAsiaTheme="minorEastAsia" w:hAnsi="Cambria Math" w:cs="Times New Roman"/>
                        <w:bCs/>
                        <w:i/>
                        <w:sz w:val="18"/>
                        <w:szCs w:val="18"/>
                      </w:rPr>
                    </m:ctrlPr>
                  </m:fPr>
                  <m:num>
                    <m:r>
                      <w:rPr>
                        <w:rFonts w:ascii="Cambria Math" w:eastAsiaTheme="minorEastAsia" w:hAnsi="Cambria Math" w:cs="Times New Roman"/>
                        <w:sz w:val="18"/>
                        <w:szCs w:val="18"/>
                      </w:rPr>
                      <m:t>∑Siswa yang tuntas</m:t>
                    </m:r>
                  </m:num>
                  <m:den>
                    <m:r>
                      <w:rPr>
                        <w:rFonts w:ascii="Cambria Math" w:eastAsiaTheme="minorEastAsia" w:hAnsi="Cambria Math" w:cs="Times New Roman"/>
                        <w:sz w:val="18"/>
                        <w:szCs w:val="18"/>
                      </w:rPr>
                      <m:t>N</m:t>
                    </m:r>
                  </m:den>
                </m:f>
                <m:r>
                  <w:rPr>
                    <w:rFonts w:ascii="Cambria Math" w:eastAsiaTheme="minorEastAsia" w:hAnsi="Cambria Math" w:cs="Times New Roman"/>
                    <w:sz w:val="18"/>
                    <w:szCs w:val="18"/>
                  </w:rPr>
                  <m:t>x 100%</m:t>
                </m:r>
              </m:oMath>
            </m:oMathPara>
          </w:p>
        </w:tc>
      </w:tr>
      <w:tr w:rsidR="006B225C" w:rsidRPr="006B225C" w:rsidTr="006B225C">
        <w:tc>
          <w:tcPr>
            <w:tcW w:w="279" w:type="dxa"/>
          </w:tcPr>
          <w:p w:rsidR="006B225C" w:rsidRPr="006B225C" w:rsidRDefault="006B225C" w:rsidP="006B225C">
            <w:pPr>
              <w:pStyle w:val="ListParagraph"/>
              <w:spacing w:line="360" w:lineRule="auto"/>
              <w:ind w:left="0"/>
              <w:jc w:val="center"/>
              <w:rPr>
                <w:rFonts w:ascii="Times New Roman" w:eastAsiaTheme="minorEastAsia" w:hAnsi="Times New Roman" w:cs="Times New Roman"/>
                <w:bCs/>
                <w:sz w:val="18"/>
                <w:szCs w:val="18"/>
              </w:rPr>
            </w:pPr>
            <w:r w:rsidRPr="006B225C">
              <w:rPr>
                <w:rFonts w:ascii="Times New Roman" w:eastAsiaTheme="minorEastAsia" w:hAnsi="Times New Roman" w:cs="Times New Roman"/>
                <w:bCs/>
                <w:sz w:val="18"/>
                <w:szCs w:val="18"/>
              </w:rPr>
              <w:t>1</w:t>
            </w:r>
          </w:p>
        </w:tc>
        <w:tc>
          <w:tcPr>
            <w:tcW w:w="567" w:type="dxa"/>
          </w:tcPr>
          <w:p w:rsidR="006B225C" w:rsidRPr="006B225C" w:rsidRDefault="006B225C" w:rsidP="006B225C">
            <w:pPr>
              <w:pStyle w:val="ListParagraph"/>
              <w:spacing w:line="360" w:lineRule="auto"/>
              <w:ind w:left="0"/>
              <w:jc w:val="center"/>
              <w:rPr>
                <w:rFonts w:ascii="Times New Roman" w:eastAsiaTheme="minorEastAsia" w:hAnsi="Times New Roman" w:cs="Times New Roman"/>
                <w:bCs/>
                <w:sz w:val="18"/>
                <w:szCs w:val="18"/>
              </w:rPr>
            </w:pPr>
            <w:r w:rsidRPr="006B225C">
              <w:rPr>
                <w:rFonts w:ascii="Times New Roman" w:eastAsiaTheme="minorEastAsia" w:hAnsi="Times New Roman" w:cs="Times New Roman"/>
                <w:bCs/>
                <w:sz w:val="18"/>
                <w:szCs w:val="18"/>
              </w:rPr>
              <w:t>I</w:t>
            </w:r>
          </w:p>
        </w:tc>
        <w:tc>
          <w:tcPr>
            <w:tcW w:w="1276" w:type="dxa"/>
          </w:tcPr>
          <w:p w:rsidR="006B225C" w:rsidRPr="006B225C" w:rsidRDefault="006B225C" w:rsidP="006B225C">
            <w:pPr>
              <w:pStyle w:val="ListParagraph"/>
              <w:spacing w:line="360" w:lineRule="auto"/>
              <w:ind w:left="0"/>
              <w:jc w:val="center"/>
              <w:rPr>
                <w:rFonts w:ascii="Times New Roman" w:eastAsiaTheme="minorEastAsia" w:hAnsi="Times New Roman" w:cs="Times New Roman"/>
                <w:bCs/>
                <w:sz w:val="18"/>
                <w:szCs w:val="18"/>
              </w:rPr>
            </w:pPr>
            <w:r w:rsidRPr="006B225C">
              <w:rPr>
                <w:rFonts w:ascii="Times New Roman" w:eastAsiaTheme="minorEastAsia" w:hAnsi="Times New Roman" w:cs="Times New Roman"/>
                <w:bCs/>
                <w:sz w:val="18"/>
                <w:szCs w:val="18"/>
              </w:rPr>
              <w:t>27</w:t>
            </w:r>
          </w:p>
        </w:tc>
        <w:tc>
          <w:tcPr>
            <w:tcW w:w="2698" w:type="dxa"/>
          </w:tcPr>
          <w:p w:rsidR="006B225C" w:rsidRPr="006B225C" w:rsidRDefault="006B225C" w:rsidP="006B225C">
            <w:pPr>
              <w:pStyle w:val="ListParagraph"/>
              <w:spacing w:line="360" w:lineRule="auto"/>
              <w:ind w:left="0"/>
              <w:jc w:val="center"/>
              <w:rPr>
                <w:rFonts w:ascii="Times New Roman" w:eastAsiaTheme="minorEastAsia" w:hAnsi="Times New Roman" w:cs="Times New Roman"/>
                <w:bCs/>
                <w:sz w:val="18"/>
                <w:szCs w:val="18"/>
              </w:rPr>
            </w:pPr>
            <w:r w:rsidRPr="006B225C">
              <w:rPr>
                <w:rFonts w:ascii="Times New Roman" w:eastAsiaTheme="minorEastAsia" w:hAnsi="Times New Roman" w:cs="Times New Roman"/>
                <w:bCs/>
                <w:sz w:val="18"/>
                <w:szCs w:val="18"/>
              </w:rPr>
              <w:t>84.37%</w:t>
            </w:r>
          </w:p>
        </w:tc>
      </w:tr>
      <w:tr w:rsidR="006B225C" w:rsidRPr="006B225C" w:rsidTr="006B225C">
        <w:tc>
          <w:tcPr>
            <w:tcW w:w="279" w:type="dxa"/>
          </w:tcPr>
          <w:p w:rsidR="006B225C" w:rsidRPr="006B225C" w:rsidRDefault="006B225C" w:rsidP="006B225C">
            <w:pPr>
              <w:pStyle w:val="ListParagraph"/>
              <w:spacing w:line="360" w:lineRule="auto"/>
              <w:ind w:left="0"/>
              <w:jc w:val="center"/>
              <w:rPr>
                <w:rFonts w:ascii="Times New Roman" w:eastAsiaTheme="minorEastAsia" w:hAnsi="Times New Roman" w:cs="Times New Roman"/>
                <w:bCs/>
                <w:sz w:val="18"/>
                <w:szCs w:val="18"/>
              </w:rPr>
            </w:pPr>
            <w:r w:rsidRPr="006B225C">
              <w:rPr>
                <w:rFonts w:ascii="Times New Roman" w:eastAsiaTheme="minorEastAsia" w:hAnsi="Times New Roman" w:cs="Times New Roman"/>
                <w:bCs/>
                <w:sz w:val="18"/>
                <w:szCs w:val="18"/>
              </w:rPr>
              <w:t>2</w:t>
            </w:r>
          </w:p>
        </w:tc>
        <w:tc>
          <w:tcPr>
            <w:tcW w:w="567" w:type="dxa"/>
          </w:tcPr>
          <w:p w:rsidR="006B225C" w:rsidRPr="006B225C" w:rsidRDefault="006B225C" w:rsidP="006B225C">
            <w:pPr>
              <w:pStyle w:val="ListParagraph"/>
              <w:spacing w:line="360" w:lineRule="auto"/>
              <w:ind w:left="0"/>
              <w:jc w:val="center"/>
              <w:rPr>
                <w:rFonts w:ascii="Times New Roman" w:eastAsiaTheme="minorEastAsia" w:hAnsi="Times New Roman" w:cs="Times New Roman"/>
                <w:bCs/>
                <w:sz w:val="18"/>
                <w:szCs w:val="18"/>
              </w:rPr>
            </w:pPr>
            <w:r w:rsidRPr="006B225C">
              <w:rPr>
                <w:rFonts w:ascii="Times New Roman" w:eastAsiaTheme="minorEastAsia" w:hAnsi="Times New Roman" w:cs="Times New Roman"/>
                <w:bCs/>
                <w:sz w:val="18"/>
                <w:szCs w:val="18"/>
              </w:rPr>
              <w:t>II</w:t>
            </w:r>
          </w:p>
        </w:tc>
        <w:tc>
          <w:tcPr>
            <w:tcW w:w="1276" w:type="dxa"/>
          </w:tcPr>
          <w:p w:rsidR="006B225C" w:rsidRPr="006B225C" w:rsidRDefault="006B225C" w:rsidP="006B225C">
            <w:pPr>
              <w:pStyle w:val="ListParagraph"/>
              <w:spacing w:line="360" w:lineRule="auto"/>
              <w:ind w:left="0"/>
              <w:jc w:val="center"/>
              <w:rPr>
                <w:rFonts w:ascii="Times New Roman" w:eastAsiaTheme="minorEastAsia" w:hAnsi="Times New Roman" w:cs="Times New Roman"/>
                <w:bCs/>
                <w:sz w:val="18"/>
                <w:szCs w:val="18"/>
              </w:rPr>
            </w:pPr>
            <w:r w:rsidRPr="006B225C">
              <w:rPr>
                <w:rFonts w:ascii="Times New Roman" w:eastAsiaTheme="minorEastAsia" w:hAnsi="Times New Roman" w:cs="Times New Roman"/>
                <w:bCs/>
                <w:sz w:val="18"/>
                <w:szCs w:val="18"/>
              </w:rPr>
              <w:t>31</w:t>
            </w:r>
          </w:p>
        </w:tc>
        <w:tc>
          <w:tcPr>
            <w:tcW w:w="2698" w:type="dxa"/>
          </w:tcPr>
          <w:p w:rsidR="006B225C" w:rsidRPr="006B225C" w:rsidRDefault="006B225C" w:rsidP="006B225C">
            <w:pPr>
              <w:pStyle w:val="ListParagraph"/>
              <w:spacing w:line="360" w:lineRule="auto"/>
              <w:ind w:left="0"/>
              <w:jc w:val="center"/>
              <w:rPr>
                <w:rFonts w:ascii="Times New Roman" w:eastAsiaTheme="minorEastAsia" w:hAnsi="Times New Roman" w:cs="Times New Roman"/>
                <w:bCs/>
                <w:sz w:val="18"/>
                <w:szCs w:val="18"/>
              </w:rPr>
            </w:pPr>
            <w:r w:rsidRPr="006B225C">
              <w:rPr>
                <w:rFonts w:ascii="Times New Roman" w:eastAsiaTheme="minorEastAsia" w:hAnsi="Times New Roman" w:cs="Times New Roman"/>
                <w:bCs/>
                <w:sz w:val="18"/>
                <w:szCs w:val="18"/>
              </w:rPr>
              <w:t>96.87%</w:t>
            </w:r>
          </w:p>
        </w:tc>
      </w:tr>
    </w:tbl>
    <w:p w:rsidR="006B225C" w:rsidRPr="006B225C" w:rsidRDefault="006B225C" w:rsidP="006B225C">
      <w:pPr>
        <w:pStyle w:val="ListParagraph"/>
        <w:spacing w:line="240" w:lineRule="auto"/>
        <w:ind w:left="0"/>
        <w:jc w:val="both"/>
        <w:rPr>
          <w:rFonts w:ascii="Times New Roman" w:eastAsiaTheme="minorEastAsia" w:hAnsi="Times New Roman" w:cs="Times New Roman"/>
          <w:bCs/>
        </w:rPr>
      </w:pPr>
      <w:r>
        <w:rPr>
          <w:rFonts w:ascii="Times New Roman" w:eastAsiaTheme="minorEastAsia" w:hAnsi="Times New Roman" w:cs="Times New Roman"/>
          <w:bCs/>
          <w:sz w:val="24"/>
          <w:szCs w:val="24"/>
        </w:rPr>
        <w:tab/>
      </w:r>
      <w:proofErr w:type="gramStart"/>
      <w:r w:rsidRPr="006B225C">
        <w:rPr>
          <w:rFonts w:ascii="Times New Roman" w:eastAsiaTheme="minorEastAsia" w:hAnsi="Times New Roman" w:cs="Times New Roman"/>
          <w:bCs/>
        </w:rPr>
        <w:t>Dari data diatas dapat diketahui bahwa secara umum dari siklus I sudah menunjukkan hasil ketercapaian target.</w:t>
      </w:r>
      <w:proofErr w:type="gramEnd"/>
      <w:r w:rsidRPr="006B225C">
        <w:rPr>
          <w:rFonts w:ascii="Times New Roman" w:eastAsiaTheme="minorEastAsia" w:hAnsi="Times New Roman" w:cs="Times New Roman"/>
          <w:bCs/>
        </w:rPr>
        <w:t xml:space="preserve"> </w:t>
      </w:r>
      <w:proofErr w:type="gramStart"/>
      <w:r w:rsidRPr="006B225C">
        <w:rPr>
          <w:rFonts w:ascii="Times New Roman" w:eastAsiaTheme="minorEastAsia" w:hAnsi="Times New Roman" w:cs="Times New Roman"/>
          <w:bCs/>
        </w:rPr>
        <w:t>Namun setelah dilakukan kembali disiklus II terjadi peningkatan nilai meskipun tidak banyak.</w:t>
      </w:r>
      <w:proofErr w:type="gramEnd"/>
      <w:r w:rsidRPr="006B225C">
        <w:rPr>
          <w:rFonts w:ascii="Times New Roman" w:eastAsiaTheme="minorEastAsia" w:hAnsi="Times New Roman" w:cs="Times New Roman"/>
          <w:bCs/>
        </w:rPr>
        <w:t xml:space="preserve"> </w:t>
      </w:r>
      <w:proofErr w:type="gramStart"/>
      <w:r w:rsidRPr="006B225C">
        <w:rPr>
          <w:rFonts w:ascii="Times New Roman" w:eastAsiaTheme="minorEastAsia" w:hAnsi="Times New Roman" w:cs="Times New Roman"/>
          <w:bCs/>
        </w:rPr>
        <w:t>Hal tersebut juga berpengaruh terhadap ketuntasan klasikal kelas XI IPA 2 dari 84.37% pada siklus I menjadi 96.87 %</w:t>
      </w:r>
      <w:r>
        <w:rPr>
          <w:rFonts w:ascii="Times New Roman" w:eastAsiaTheme="minorEastAsia" w:hAnsi="Times New Roman" w:cs="Times New Roman"/>
          <w:bCs/>
          <w:sz w:val="24"/>
          <w:szCs w:val="24"/>
        </w:rPr>
        <w:t xml:space="preserve"> </w:t>
      </w:r>
      <w:r w:rsidRPr="006B225C">
        <w:rPr>
          <w:rFonts w:ascii="Times New Roman" w:eastAsiaTheme="minorEastAsia" w:hAnsi="Times New Roman" w:cs="Times New Roman"/>
          <w:bCs/>
        </w:rPr>
        <w:t>pada siklus II.</w:t>
      </w:r>
      <w:proofErr w:type="gramEnd"/>
      <w:r w:rsidRPr="006B225C">
        <w:rPr>
          <w:rFonts w:ascii="Times New Roman" w:eastAsiaTheme="minorEastAsia" w:hAnsi="Times New Roman" w:cs="Times New Roman"/>
          <w:bCs/>
        </w:rPr>
        <w:t xml:space="preserve"> </w:t>
      </w:r>
      <w:proofErr w:type="gramStart"/>
      <w:r w:rsidRPr="006B225C">
        <w:rPr>
          <w:rFonts w:ascii="Times New Roman" w:eastAsiaTheme="minorEastAsia" w:hAnsi="Times New Roman" w:cs="Times New Roman"/>
          <w:bCs/>
        </w:rPr>
        <w:t xml:space="preserve">Hal ini </w:t>
      </w:r>
      <w:r w:rsidRPr="006B225C">
        <w:rPr>
          <w:rFonts w:ascii="Times New Roman" w:eastAsiaTheme="minorEastAsia" w:hAnsi="Times New Roman" w:cs="Times New Roman"/>
          <w:bCs/>
        </w:rPr>
        <w:lastRenderedPageBreak/>
        <w:t>menunjukkan bahwa metode yang digunakan telah sesuai, sehingga dapat dikatakan penelitian ini berhasil sesui kriteria indikator ketercapaian yang telah ditetapkan sebelumnya.</w:t>
      </w:r>
      <w:proofErr w:type="gramEnd"/>
    </w:p>
    <w:p w:rsidR="006B225C" w:rsidRPr="00131ED0" w:rsidRDefault="006B225C" w:rsidP="00CD4758">
      <w:pPr>
        <w:pStyle w:val="ListParagraph"/>
        <w:ind w:left="0"/>
        <w:jc w:val="both"/>
        <w:rPr>
          <w:rFonts w:ascii="Times New Roman" w:eastAsiaTheme="minorEastAsia" w:hAnsi="Times New Roman" w:cs="Times New Roman"/>
          <w:bCs/>
        </w:rPr>
      </w:pPr>
    </w:p>
    <w:p w:rsidR="00CD4758" w:rsidRPr="00131ED0" w:rsidRDefault="00CD4758" w:rsidP="00CD4758">
      <w:pPr>
        <w:pStyle w:val="ListParagraph"/>
        <w:spacing w:line="240" w:lineRule="auto"/>
        <w:ind w:left="0"/>
        <w:jc w:val="both"/>
        <w:rPr>
          <w:rFonts w:ascii="Times New Roman" w:eastAsiaTheme="minorEastAsia" w:hAnsi="Times New Roman" w:cs="Times New Roman"/>
          <w:bCs/>
        </w:rPr>
      </w:pPr>
    </w:p>
    <w:p w:rsidR="00977A19" w:rsidRPr="00771BD9" w:rsidRDefault="00977A19" w:rsidP="00977A19">
      <w:pPr>
        <w:pStyle w:val="TextBody"/>
        <w:ind w:firstLine="0"/>
        <w:rPr>
          <w:rFonts w:eastAsia="SimSun"/>
          <w:color w:val="000000"/>
          <w:sz w:val="22"/>
          <w:szCs w:val="22"/>
          <w:lang w:val="id-ID" w:eastAsia="zh-CN"/>
        </w:rPr>
      </w:pPr>
    </w:p>
    <w:p w:rsidR="00977A19" w:rsidRPr="00771BD9" w:rsidRDefault="00977A19" w:rsidP="00977A19">
      <w:pPr>
        <w:pStyle w:val="ChapterTitle"/>
        <w:rPr>
          <w:color w:val="000000"/>
          <w:lang w:val="id-ID"/>
        </w:rPr>
      </w:pPr>
      <w:r w:rsidRPr="00771BD9">
        <w:rPr>
          <w:rFonts w:eastAsia="SimSun"/>
          <w:color w:val="000000"/>
          <w:lang w:val="id-ID" w:eastAsia="zh-CN"/>
        </w:rPr>
        <w:t>Kesimpulan dan Rekomendasi</w:t>
      </w:r>
    </w:p>
    <w:p w:rsidR="002F7DA1" w:rsidRDefault="002F7DA1" w:rsidP="002F7DA1">
      <w:pPr>
        <w:pStyle w:val="ListParagraph"/>
        <w:spacing w:after="200" w:line="240" w:lineRule="auto"/>
        <w:ind w:left="0"/>
        <w:jc w:val="both"/>
        <w:rPr>
          <w:rFonts w:ascii="Times New Roman" w:eastAsiaTheme="minorEastAsia" w:hAnsi="Times New Roman" w:cs="Times New Roman"/>
          <w:bCs/>
        </w:rPr>
      </w:pPr>
      <w:r w:rsidRPr="00383B8B">
        <w:rPr>
          <w:rFonts w:ascii="Times New Roman" w:eastAsiaTheme="minorEastAsia" w:hAnsi="Times New Roman" w:cs="Times New Roman"/>
          <w:bCs/>
          <w:sz w:val="24"/>
          <w:szCs w:val="24"/>
          <w:lang w:val="id-ID"/>
        </w:rPr>
        <w:tab/>
      </w:r>
      <w:r w:rsidRPr="00383B8B">
        <w:rPr>
          <w:rFonts w:ascii="Times New Roman" w:eastAsiaTheme="minorEastAsia" w:hAnsi="Times New Roman" w:cs="Times New Roman"/>
          <w:bCs/>
          <w:lang w:val="id-ID"/>
        </w:rPr>
        <w:t xml:space="preserve">Penerapan metode praktikum berbasis inkuiri dapat meningkatkan hasil belajar siswa pada pelajaran fisika topik getaran dan gelombang yang dibuktikan dengan nilai rata-rata test pada siklus 81.71 meningkat pada siklus II dengan nilai rata-rata 91.25. </w:t>
      </w:r>
      <w:proofErr w:type="gramStart"/>
      <w:r w:rsidRPr="002F7DA1">
        <w:rPr>
          <w:rFonts w:ascii="Times New Roman" w:eastAsiaTheme="minorEastAsia" w:hAnsi="Times New Roman" w:cs="Times New Roman"/>
          <w:bCs/>
        </w:rPr>
        <w:t>Hal tersebut dapat dibuktikan juga dengan ketuntasan klasikal siswa pada siklus I mencapai 84.37% sedangkan pada siklus II meningkat menjadi 96.87%</w:t>
      </w:r>
      <w:r>
        <w:rPr>
          <w:rFonts w:ascii="Times New Roman" w:eastAsiaTheme="minorEastAsia" w:hAnsi="Times New Roman" w:cs="Times New Roman"/>
          <w:bCs/>
        </w:rPr>
        <w:t>.</w:t>
      </w:r>
      <w:proofErr w:type="gramEnd"/>
    </w:p>
    <w:p w:rsidR="00977A19" w:rsidRPr="002F7DA1" w:rsidRDefault="002F7DA1" w:rsidP="002F7DA1">
      <w:pPr>
        <w:pStyle w:val="ListParagraph"/>
        <w:spacing w:after="200" w:line="240" w:lineRule="auto"/>
        <w:ind w:left="0"/>
        <w:jc w:val="both"/>
        <w:rPr>
          <w:rFonts w:ascii="Times New Roman" w:eastAsiaTheme="minorEastAsia" w:hAnsi="Times New Roman" w:cs="Times New Roman"/>
          <w:bCs/>
        </w:rPr>
      </w:pPr>
      <w:r>
        <w:rPr>
          <w:rFonts w:ascii="Times New Roman" w:eastAsiaTheme="minorEastAsia" w:hAnsi="Times New Roman" w:cs="Times New Roman"/>
          <w:bCs/>
        </w:rPr>
        <w:tab/>
      </w:r>
      <w:r>
        <w:rPr>
          <w:rFonts w:ascii="Times New Roman" w:eastAsiaTheme="minorEastAsia" w:hAnsi="Times New Roman" w:cs="Times New Roman"/>
          <w:bCs/>
          <w:sz w:val="24"/>
          <w:szCs w:val="24"/>
        </w:rPr>
        <w:t>Penerapan metode praktikum berbasis inkuiri dapat meningkatkan keterampilan proses sains siswa pada pelajaran fisika topik getaran dan gelombang yang dibuktikan dengan nilai rata-rata keterampilan proses sains siswa pada siklus I yaitu 77.61 sedangkan pada siklus II mencapai 78.20.</w:t>
      </w:r>
    </w:p>
    <w:p w:rsidR="00977A19" w:rsidRDefault="00977A19" w:rsidP="00977A19">
      <w:pPr>
        <w:pStyle w:val="ChapterTitle"/>
        <w:ind w:left="0" w:firstLineChars="0" w:firstLine="0"/>
        <w:rPr>
          <w:color w:val="000000"/>
          <w:lang w:val="id-ID"/>
        </w:rPr>
      </w:pPr>
      <w:r w:rsidRPr="00771BD9">
        <w:rPr>
          <w:color w:val="000000"/>
          <w:lang w:val="id-ID"/>
        </w:rPr>
        <w:t>Daftar Pustaka</w:t>
      </w:r>
    </w:p>
    <w:p w:rsidR="002F7DA1" w:rsidRPr="00B659A8" w:rsidRDefault="002F7DA1" w:rsidP="00B659A8">
      <w:pPr>
        <w:pStyle w:val="ListParagraph"/>
        <w:spacing w:line="240" w:lineRule="auto"/>
        <w:ind w:left="0"/>
        <w:jc w:val="both"/>
        <w:rPr>
          <w:rFonts w:ascii="Times New Roman" w:hAnsi="Times New Roman" w:cs="Times New Roman"/>
          <w:sz w:val="20"/>
          <w:szCs w:val="20"/>
        </w:rPr>
      </w:pPr>
      <w:r w:rsidRPr="00B659A8">
        <w:rPr>
          <w:rFonts w:ascii="Times New Roman" w:hAnsi="Times New Roman" w:cs="Times New Roman"/>
          <w:sz w:val="20"/>
          <w:szCs w:val="20"/>
        </w:rPr>
        <w:t xml:space="preserve">Dedi Holde Simbolon dan Sahyar. </w:t>
      </w:r>
      <w:proofErr w:type="gramStart"/>
      <w:r w:rsidRPr="00B659A8">
        <w:rPr>
          <w:rFonts w:ascii="Times New Roman" w:hAnsi="Times New Roman" w:cs="Times New Roman"/>
          <w:sz w:val="20"/>
          <w:szCs w:val="20"/>
        </w:rPr>
        <w:t xml:space="preserve">(2015). </w:t>
      </w:r>
      <w:r w:rsidRPr="00B659A8">
        <w:rPr>
          <w:rFonts w:ascii="Times New Roman" w:hAnsi="Times New Roman" w:cs="Times New Roman"/>
          <w:sz w:val="20"/>
          <w:szCs w:val="20"/>
        </w:rPr>
        <w:tab/>
        <w:t xml:space="preserve">Pengaruh Model Pembelajaran Inkuiri </w:t>
      </w:r>
      <w:r w:rsidRPr="00B659A8">
        <w:rPr>
          <w:rFonts w:ascii="Times New Roman" w:hAnsi="Times New Roman" w:cs="Times New Roman"/>
          <w:sz w:val="20"/>
          <w:szCs w:val="20"/>
        </w:rPr>
        <w:tab/>
        <w:t xml:space="preserve">Terbimbing Berbasis Eksperimen Riil </w:t>
      </w:r>
      <w:r w:rsidRPr="00B659A8">
        <w:rPr>
          <w:rFonts w:ascii="Times New Roman" w:hAnsi="Times New Roman" w:cs="Times New Roman"/>
          <w:sz w:val="20"/>
          <w:szCs w:val="20"/>
        </w:rPr>
        <w:tab/>
        <w:t xml:space="preserve">dan Laboratorium Virtual Terhadap </w:t>
      </w:r>
      <w:r w:rsidRPr="00B659A8">
        <w:rPr>
          <w:rFonts w:ascii="Times New Roman" w:hAnsi="Times New Roman" w:cs="Times New Roman"/>
          <w:sz w:val="20"/>
          <w:szCs w:val="20"/>
        </w:rPr>
        <w:tab/>
        <w:t xml:space="preserve">Hasil Belajar Fisika Siswa, </w:t>
      </w:r>
      <w:r w:rsidRPr="00B659A8">
        <w:rPr>
          <w:rFonts w:ascii="Times New Roman" w:hAnsi="Times New Roman" w:cs="Times New Roman"/>
          <w:i/>
          <w:sz w:val="20"/>
          <w:szCs w:val="20"/>
        </w:rPr>
        <w:t>Vol.21</w:t>
      </w:r>
      <w:r w:rsidRPr="00B659A8">
        <w:rPr>
          <w:rFonts w:ascii="Times New Roman" w:hAnsi="Times New Roman" w:cs="Times New Roman"/>
          <w:sz w:val="20"/>
          <w:szCs w:val="20"/>
        </w:rPr>
        <w:t xml:space="preserve"> </w:t>
      </w:r>
      <w:r w:rsidRPr="00B659A8">
        <w:rPr>
          <w:rFonts w:ascii="Times New Roman" w:hAnsi="Times New Roman" w:cs="Times New Roman"/>
          <w:sz w:val="20"/>
          <w:szCs w:val="20"/>
        </w:rPr>
        <w:tab/>
        <w:t>(No.3), hlm.3.</w:t>
      </w:r>
      <w:proofErr w:type="gramEnd"/>
    </w:p>
    <w:p w:rsidR="00F145A1" w:rsidRDefault="002F7DA1" w:rsidP="00B659A8">
      <w:pPr>
        <w:pStyle w:val="FootnoteText"/>
        <w:ind w:left="281" w:hanging="281"/>
        <w:jc w:val="both"/>
        <w:rPr>
          <w:rFonts w:ascii="Times New Roman" w:hAnsi="Times New Roman" w:cs="Times New Roman"/>
          <w:lang w:val="en-US"/>
        </w:rPr>
      </w:pPr>
      <w:proofErr w:type="gramStart"/>
      <w:r w:rsidRPr="00B659A8">
        <w:rPr>
          <w:rFonts w:ascii="Times New Roman" w:hAnsi="Times New Roman" w:cs="Times New Roman"/>
          <w:lang w:val="en-US"/>
        </w:rPr>
        <w:t>Indri Pratiwi dkk</w:t>
      </w:r>
      <w:r w:rsidRPr="00B659A8">
        <w:rPr>
          <w:rFonts w:ascii="Times New Roman" w:hAnsi="Times New Roman" w:cs="Times New Roman"/>
          <w:i/>
          <w:lang w:val="en-US"/>
        </w:rPr>
        <w:t>.</w:t>
      </w:r>
      <w:r w:rsidRPr="00B659A8">
        <w:rPr>
          <w:rFonts w:ascii="Times New Roman" w:hAnsi="Times New Roman" w:cs="Times New Roman"/>
          <w:lang w:val="en-US"/>
        </w:rPr>
        <w:t>Pengaruh Metode Praktikum Menggunakan KIT optic Terhadap hasil Belajar Siswa Pada Pokok bahasan cahaya di Kelas VIII SMP Negeri 1 Prabumulih</w:t>
      </w:r>
      <w:r w:rsidRPr="00B659A8">
        <w:rPr>
          <w:rFonts w:ascii="Times New Roman" w:hAnsi="Times New Roman" w:cs="Times New Roman"/>
          <w:i/>
          <w:lang w:val="en-US"/>
        </w:rPr>
        <w:t>.</w:t>
      </w:r>
      <w:proofErr w:type="gramEnd"/>
      <w:r w:rsidRPr="00B659A8">
        <w:rPr>
          <w:rFonts w:ascii="Times New Roman" w:hAnsi="Times New Roman" w:cs="Times New Roman"/>
          <w:i/>
          <w:lang w:val="en-US"/>
        </w:rPr>
        <w:t xml:space="preserve"> </w:t>
      </w:r>
      <w:proofErr w:type="gramStart"/>
      <w:r w:rsidRPr="00B659A8">
        <w:rPr>
          <w:rFonts w:ascii="Times New Roman" w:hAnsi="Times New Roman" w:cs="Times New Roman"/>
          <w:lang w:val="en-US"/>
        </w:rPr>
        <w:t>hlm.1</w:t>
      </w:r>
      <w:r w:rsidR="00F145A1" w:rsidRPr="00B659A8">
        <w:rPr>
          <w:rFonts w:ascii="Times New Roman" w:hAnsi="Times New Roman" w:cs="Times New Roman"/>
          <w:lang w:val="en-US"/>
        </w:rPr>
        <w:t>.</w:t>
      </w:r>
      <w:proofErr w:type="gramEnd"/>
    </w:p>
    <w:p w:rsidR="00B659A8" w:rsidRPr="00B659A8" w:rsidRDefault="00B659A8" w:rsidP="00B659A8">
      <w:pPr>
        <w:pStyle w:val="FootnoteText"/>
        <w:ind w:left="281" w:hanging="281"/>
        <w:jc w:val="both"/>
        <w:rPr>
          <w:rFonts w:ascii="Times New Roman" w:hAnsi="Times New Roman" w:cs="Times New Roman"/>
          <w:lang w:val="en-US"/>
        </w:rPr>
      </w:pPr>
    </w:p>
    <w:p w:rsidR="00F145A1" w:rsidRDefault="00F145A1" w:rsidP="00B659A8">
      <w:pPr>
        <w:pStyle w:val="FootnoteText"/>
        <w:ind w:left="281" w:hanging="281"/>
        <w:jc w:val="both"/>
        <w:rPr>
          <w:rFonts w:ascii="Times New Roman" w:hAnsi="Times New Roman" w:cs="Times New Roman"/>
          <w:bCs/>
          <w:lang w:val="en-US"/>
        </w:rPr>
      </w:pPr>
      <w:r w:rsidRPr="00B659A8">
        <w:rPr>
          <w:rFonts w:ascii="Times New Roman" w:hAnsi="Times New Roman" w:cs="Times New Roman"/>
          <w:bCs/>
        </w:rPr>
        <w:t xml:space="preserve">Kurnia Rizky dkk. (2016). Efektivitas Pembelajaran Praktikum Berbais Inkuiri Terbimbing Terhadap Gerak Adaptif (Keterampilan) Mata Pelajaran Fisika. </w:t>
      </w:r>
      <w:r w:rsidRPr="00B659A8">
        <w:rPr>
          <w:rFonts w:ascii="Times New Roman" w:hAnsi="Times New Roman" w:cs="Times New Roman"/>
          <w:bCs/>
          <w:i/>
        </w:rPr>
        <w:t>Vol.4</w:t>
      </w:r>
      <w:r w:rsidRPr="00B659A8">
        <w:rPr>
          <w:rFonts w:ascii="Times New Roman" w:hAnsi="Times New Roman" w:cs="Times New Roman"/>
          <w:bCs/>
        </w:rPr>
        <w:t xml:space="preserve"> </w:t>
      </w:r>
      <w:r w:rsidRPr="00B659A8">
        <w:rPr>
          <w:rFonts w:ascii="Times New Roman" w:hAnsi="Times New Roman" w:cs="Times New Roman"/>
          <w:bCs/>
          <w:lang w:val="en-US"/>
        </w:rPr>
        <w:t>(</w:t>
      </w:r>
      <w:r w:rsidRPr="00B659A8">
        <w:rPr>
          <w:rFonts w:ascii="Times New Roman" w:hAnsi="Times New Roman" w:cs="Times New Roman"/>
          <w:bCs/>
        </w:rPr>
        <w:t>No.2</w:t>
      </w:r>
      <w:r w:rsidRPr="00B659A8">
        <w:rPr>
          <w:rFonts w:ascii="Times New Roman" w:hAnsi="Times New Roman" w:cs="Times New Roman"/>
          <w:bCs/>
          <w:lang w:val="en-US"/>
        </w:rPr>
        <w:t>)</w:t>
      </w:r>
      <w:r w:rsidRPr="00B659A8">
        <w:rPr>
          <w:rFonts w:ascii="Times New Roman" w:hAnsi="Times New Roman" w:cs="Times New Roman"/>
          <w:bCs/>
        </w:rPr>
        <w:t>, hlm.1</w:t>
      </w:r>
      <w:r w:rsidRPr="00B659A8">
        <w:rPr>
          <w:rFonts w:ascii="Times New Roman" w:hAnsi="Times New Roman" w:cs="Times New Roman"/>
          <w:bCs/>
          <w:lang w:val="en-US"/>
        </w:rPr>
        <w:t>.</w:t>
      </w:r>
    </w:p>
    <w:p w:rsidR="00B659A8" w:rsidRPr="00B659A8" w:rsidRDefault="00B659A8" w:rsidP="00B659A8">
      <w:pPr>
        <w:pStyle w:val="FootnoteText"/>
        <w:ind w:left="281" w:hanging="281"/>
        <w:jc w:val="both"/>
        <w:rPr>
          <w:rFonts w:ascii="Times New Roman" w:hAnsi="Times New Roman" w:cs="Times New Roman"/>
          <w:bCs/>
          <w:lang w:val="en-US"/>
        </w:rPr>
      </w:pPr>
    </w:p>
    <w:p w:rsidR="00F145A1" w:rsidRDefault="00F145A1" w:rsidP="00B659A8">
      <w:pPr>
        <w:pStyle w:val="FootnoteText"/>
        <w:ind w:left="281" w:hanging="281"/>
        <w:jc w:val="both"/>
        <w:rPr>
          <w:rFonts w:ascii="Times New Roman" w:hAnsi="Times New Roman" w:cs="Times New Roman"/>
          <w:lang w:val="en-US"/>
        </w:rPr>
      </w:pPr>
      <w:proofErr w:type="gramStart"/>
      <w:r w:rsidRPr="00B659A8">
        <w:rPr>
          <w:rFonts w:ascii="Times New Roman" w:hAnsi="Times New Roman" w:cs="Times New Roman"/>
          <w:lang w:val="en-US"/>
        </w:rPr>
        <w:lastRenderedPageBreak/>
        <w:t>Nuraini Fatmi dan Sahyar.</w:t>
      </w:r>
      <w:proofErr w:type="gramEnd"/>
      <w:r w:rsidRPr="00B659A8">
        <w:rPr>
          <w:rFonts w:ascii="Times New Roman" w:hAnsi="Times New Roman" w:cs="Times New Roman"/>
          <w:lang w:val="en-US"/>
        </w:rPr>
        <w:t xml:space="preserve"> </w:t>
      </w:r>
      <w:proofErr w:type="gramStart"/>
      <w:r w:rsidRPr="00B659A8">
        <w:rPr>
          <w:rFonts w:ascii="Times New Roman" w:hAnsi="Times New Roman" w:cs="Times New Roman"/>
          <w:lang w:val="en-US"/>
        </w:rPr>
        <w:t>(2014). Pengaruh Model Pembelajaran Inkuiri Terbimbing dan Kreativitas Terhadap Keterampilan Proses Sains Siswa SMA.</w:t>
      </w:r>
      <w:proofErr w:type="gramEnd"/>
      <w:r w:rsidRPr="00B659A8">
        <w:rPr>
          <w:rFonts w:ascii="Times New Roman" w:hAnsi="Times New Roman" w:cs="Times New Roman"/>
          <w:lang w:val="en-US"/>
        </w:rPr>
        <w:t xml:space="preserve"> </w:t>
      </w:r>
      <w:proofErr w:type="gramStart"/>
      <w:r w:rsidRPr="00B659A8">
        <w:rPr>
          <w:rFonts w:ascii="Times New Roman" w:hAnsi="Times New Roman" w:cs="Times New Roman"/>
          <w:i/>
          <w:lang w:val="en-US"/>
        </w:rPr>
        <w:t>Vol.3</w:t>
      </w:r>
      <w:r w:rsidRPr="00B659A8">
        <w:rPr>
          <w:rFonts w:ascii="Times New Roman" w:hAnsi="Times New Roman" w:cs="Times New Roman"/>
          <w:lang w:val="en-US"/>
        </w:rPr>
        <w:t>. (No.1), hlm.3.</w:t>
      </w:r>
      <w:proofErr w:type="gramEnd"/>
    </w:p>
    <w:p w:rsidR="00B659A8" w:rsidRPr="00B659A8" w:rsidRDefault="00B659A8" w:rsidP="00B659A8">
      <w:pPr>
        <w:pStyle w:val="FootnoteText"/>
        <w:ind w:left="281" w:hanging="281"/>
        <w:jc w:val="both"/>
        <w:rPr>
          <w:rFonts w:ascii="Times New Roman" w:hAnsi="Times New Roman" w:cs="Times New Roman"/>
          <w:lang w:val="en-US"/>
        </w:rPr>
      </w:pPr>
    </w:p>
    <w:p w:rsidR="00F145A1" w:rsidRDefault="00F145A1" w:rsidP="00B659A8">
      <w:pPr>
        <w:pStyle w:val="FootnoteText"/>
        <w:ind w:left="281" w:hanging="281"/>
        <w:jc w:val="both"/>
        <w:rPr>
          <w:rFonts w:ascii="Times New Roman" w:hAnsi="Times New Roman"/>
        </w:rPr>
      </w:pPr>
      <w:r w:rsidRPr="00B659A8">
        <w:rPr>
          <w:rFonts w:ascii="Times New Roman" w:hAnsi="Times New Roman"/>
        </w:rPr>
        <w:t>Ria Rahmawati dkk. (2014).</w:t>
      </w:r>
      <w:r w:rsidRPr="00B659A8">
        <w:rPr>
          <w:rFonts w:ascii="Times New Roman" w:hAnsi="Times New Roman" w:cs="Times New Roman"/>
        </w:rPr>
        <w:t xml:space="preserve"> Penerapan Praktikum </w:t>
      </w:r>
      <w:r w:rsidRPr="00B659A8">
        <w:rPr>
          <w:rFonts w:ascii="Times New Roman" w:hAnsi="Times New Roman"/>
        </w:rPr>
        <w:tab/>
      </w:r>
      <w:r w:rsidRPr="00B659A8">
        <w:rPr>
          <w:rFonts w:ascii="Times New Roman" w:hAnsi="Times New Roman" w:cs="Times New Roman"/>
        </w:rPr>
        <w:t xml:space="preserve">Berbasis Inkuiri Untuk Meningkatkan </w:t>
      </w:r>
      <w:r w:rsidRPr="00B659A8">
        <w:rPr>
          <w:rFonts w:ascii="Times New Roman" w:hAnsi="Times New Roman"/>
        </w:rPr>
        <w:tab/>
      </w:r>
      <w:r w:rsidRPr="00B659A8">
        <w:rPr>
          <w:rFonts w:ascii="Times New Roman" w:hAnsi="Times New Roman" w:cs="Times New Roman"/>
        </w:rPr>
        <w:t>Keterampilan Proses Sains Siswa</w:t>
      </w:r>
      <w:r w:rsidRPr="00B659A8">
        <w:rPr>
          <w:rFonts w:ascii="Times New Roman" w:hAnsi="Times New Roman"/>
        </w:rPr>
        <w:t xml:space="preserve">. </w:t>
      </w:r>
      <w:r w:rsidRPr="00B659A8">
        <w:rPr>
          <w:rFonts w:ascii="Times New Roman" w:hAnsi="Times New Roman" w:cs="Times New Roman"/>
          <w:i/>
        </w:rPr>
        <w:t>Vol.8</w:t>
      </w:r>
      <w:r w:rsidRPr="00B659A8">
        <w:rPr>
          <w:rFonts w:ascii="Times New Roman" w:hAnsi="Times New Roman"/>
        </w:rPr>
        <w:t>. (</w:t>
      </w:r>
      <w:r w:rsidRPr="00B659A8">
        <w:rPr>
          <w:rFonts w:ascii="Times New Roman" w:hAnsi="Times New Roman" w:cs="Times New Roman"/>
        </w:rPr>
        <w:t>No.4</w:t>
      </w:r>
      <w:r w:rsidRPr="00B659A8">
        <w:rPr>
          <w:rFonts w:ascii="Times New Roman" w:hAnsi="Times New Roman"/>
        </w:rPr>
        <w:t>),</w:t>
      </w:r>
      <w:r w:rsidRPr="00B659A8">
        <w:rPr>
          <w:rFonts w:ascii="Times New Roman" w:hAnsi="Times New Roman" w:cs="Times New Roman"/>
        </w:rPr>
        <w:t xml:space="preserve"> hlm.2</w:t>
      </w:r>
      <w:r w:rsidRPr="00B659A8">
        <w:rPr>
          <w:rFonts w:ascii="Times New Roman" w:hAnsi="Times New Roman"/>
        </w:rPr>
        <w:t>.</w:t>
      </w:r>
    </w:p>
    <w:p w:rsidR="00B659A8" w:rsidRPr="00B659A8" w:rsidRDefault="00B659A8" w:rsidP="00B659A8">
      <w:pPr>
        <w:pStyle w:val="FootnoteText"/>
        <w:ind w:left="281" w:hanging="281"/>
        <w:jc w:val="both"/>
        <w:rPr>
          <w:rFonts w:ascii="Times New Roman" w:hAnsi="Times New Roman"/>
        </w:rPr>
      </w:pPr>
    </w:p>
    <w:p w:rsidR="00F145A1" w:rsidRPr="00B659A8" w:rsidRDefault="002F7DA1" w:rsidP="00B659A8">
      <w:pPr>
        <w:pStyle w:val="FootnoteText"/>
        <w:ind w:left="281" w:hanging="281"/>
        <w:jc w:val="both"/>
        <w:rPr>
          <w:rFonts w:ascii="Times New Roman" w:hAnsi="Times New Roman"/>
        </w:rPr>
      </w:pPr>
      <w:r w:rsidRPr="00B659A8">
        <w:rPr>
          <w:rFonts w:ascii="Times New Roman" w:hAnsi="Times New Roman"/>
        </w:rPr>
        <w:t>Ramayulis.</w:t>
      </w:r>
      <w:r w:rsidR="00F145A1" w:rsidRPr="00B659A8">
        <w:rPr>
          <w:rFonts w:ascii="Times New Roman" w:hAnsi="Times New Roman"/>
          <w:lang w:val="en-US"/>
        </w:rPr>
        <w:t xml:space="preserve"> </w:t>
      </w:r>
      <w:r w:rsidRPr="00B659A8">
        <w:rPr>
          <w:rFonts w:ascii="Times New Roman" w:hAnsi="Times New Roman"/>
        </w:rPr>
        <w:t>(2002)</w:t>
      </w:r>
      <w:r w:rsidR="00F145A1" w:rsidRPr="00B659A8">
        <w:rPr>
          <w:rFonts w:ascii="Times New Roman" w:hAnsi="Times New Roman" w:cs="Times New Roman"/>
        </w:rPr>
        <w:t xml:space="preserve">. </w:t>
      </w:r>
      <w:r w:rsidRPr="00B659A8">
        <w:rPr>
          <w:rFonts w:ascii="Times New Roman" w:hAnsi="Times New Roman" w:cs="Times New Roman"/>
          <w:i/>
        </w:rPr>
        <w:t>Ilmu Pendidikan Islam</w:t>
      </w:r>
      <w:r w:rsidRPr="00B659A8">
        <w:rPr>
          <w:rFonts w:ascii="Times New Roman" w:hAnsi="Times New Roman"/>
        </w:rPr>
        <w:t>.</w:t>
      </w:r>
      <w:r w:rsidRPr="00B659A8">
        <w:rPr>
          <w:rFonts w:ascii="Times New Roman" w:hAnsi="Times New Roman" w:cs="Times New Roman"/>
        </w:rPr>
        <w:t xml:space="preserve"> </w:t>
      </w:r>
      <w:r w:rsidRPr="00B659A8">
        <w:rPr>
          <w:rFonts w:ascii="Times New Roman" w:hAnsi="Times New Roman"/>
        </w:rPr>
        <w:tab/>
        <w:t>Jakarta: Kalam Mulia.</w:t>
      </w:r>
    </w:p>
    <w:p w:rsidR="00F145A1" w:rsidRDefault="00F145A1" w:rsidP="00B659A8">
      <w:pPr>
        <w:pStyle w:val="FootnoteText"/>
        <w:ind w:left="281" w:hanging="281"/>
        <w:jc w:val="both"/>
        <w:rPr>
          <w:rFonts w:ascii="Times New Roman" w:hAnsi="Times New Roman" w:cs="Times New Roman"/>
          <w:lang w:val="en-US"/>
        </w:rPr>
      </w:pPr>
      <w:r w:rsidRPr="00B659A8">
        <w:rPr>
          <w:rFonts w:ascii="Times New Roman" w:hAnsi="Times New Roman" w:cs="Times New Roman"/>
        </w:rPr>
        <w:t>SMAN 1 Pringgarata, Observasi Tanggal 29 Januari 2019, pukul 09.00 Wita</w:t>
      </w:r>
      <w:r w:rsidRPr="00B659A8">
        <w:rPr>
          <w:rFonts w:ascii="Times New Roman" w:hAnsi="Times New Roman" w:cs="Times New Roman"/>
          <w:lang w:val="en-US"/>
        </w:rPr>
        <w:t>.</w:t>
      </w:r>
    </w:p>
    <w:p w:rsidR="00B659A8" w:rsidRPr="00B659A8" w:rsidRDefault="00B659A8" w:rsidP="00B659A8">
      <w:pPr>
        <w:pStyle w:val="FootnoteText"/>
        <w:ind w:left="281" w:hanging="281"/>
        <w:jc w:val="both"/>
        <w:rPr>
          <w:rFonts w:ascii="Times New Roman" w:hAnsi="Times New Roman" w:cs="Times New Roman"/>
          <w:lang w:val="en-US"/>
        </w:rPr>
      </w:pPr>
    </w:p>
    <w:p w:rsidR="00F145A1" w:rsidRDefault="00F145A1" w:rsidP="00B659A8">
      <w:pPr>
        <w:pStyle w:val="FootnoteText"/>
        <w:ind w:left="281" w:hanging="281"/>
        <w:jc w:val="both"/>
        <w:rPr>
          <w:rFonts w:ascii="Times New Roman" w:hAnsi="Times New Roman" w:cs="Times New Roman"/>
          <w:lang w:val="en-US"/>
        </w:rPr>
      </w:pPr>
      <w:proofErr w:type="gramStart"/>
      <w:r w:rsidRPr="00B659A8">
        <w:rPr>
          <w:rFonts w:ascii="Times New Roman" w:hAnsi="Times New Roman" w:cs="Times New Roman"/>
          <w:lang w:val="en-US"/>
        </w:rPr>
        <w:t>Supardi dan Suhardjono.</w:t>
      </w:r>
      <w:proofErr w:type="gramEnd"/>
      <w:r w:rsidRPr="00B659A8">
        <w:rPr>
          <w:rFonts w:ascii="Times New Roman" w:hAnsi="Times New Roman" w:cs="Times New Roman"/>
          <w:lang w:val="en-US"/>
        </w:rPr>
        <w:t xml:space="preserve"> </w:t>
      </w:r>
      <w:proofErr w:type="gramStart"/>
      <w:r w:rsidRPr="00B659A8">
        <w:rPr>
          <w:rFonts w:ascii="Times New Roman" w:hAnsi="Times New Roman" w:cs="Times New Roman"/>
          <w:lang w:val="en-US"/>
        </w:rPr>
        <w:t xml:space="preserve">(2011). </w:t>
      </w:r>
      <w:r w:rsidRPr="00B659A8">
        <w:rPr>
          <w:rFonts w:ascii="Times New Roman" w:hAnsi="Times New Roman" w:cs="Times New Roman"/>
          <w:i/>
          <w:lang w:val="en-US"/>
        </w:rPr>
        <w:t>Strategi Menyusun Penelitian Tindakan Kleas.</w:t>
      </w:r>
      <w:proofErr w:type="gramEnd"/>
      <w:r w:rsidRPr="00B659A8">
        <w:rPr>
          <w:rFonts w:ascii="Times New Roman" w:hAnsi="Times New Roman" w:cs="Times New Roman"/>
          <w:i/>
          <w:lang w:val="en-US"/>
        </w:rPr>
        <w:t xml:space="preserve"> </w:t>
      </w:r>
      <w:r w:rsidRPr="00B659A8">
        <w:rPr>
          <w:rFonts w:ascii="Times New Roman" w:hAnsi="Times New Roman" w:cs="Times New Roman"/>
          <w:lang w:val="en-US"/>
        </w:rPr>
        <w:t xml:space="preserve">Yogyakarta: Penerbit Andi. </w:t>
      </w:r>
    </w:p>
    <w:p w:rsidR="00B659A8" w:rsidRPr="00B659A8" w:rsidRDefault="00B659A8" w:rsidP="00B659A8">
      <w:pPr>
        <w:pStyle w:val="FootnoteText"/>
        <w:ind w:left="281" w:hanging="281"/>
        <w:jc w:val="both"/>
        <w:rPr>
          <w:rFonts w:ascii="Times New Roman" w:hAnsi="Times New Roman" w:cs="Times New Roman"/>
          <w:lang w:val="en-US"/>
        </w:rPr>
      </w:pPr>
    </w:p>
    <w:p w:rsidR="00F145A1" w:rsidRDefault="00F145A1" w:rsidP="00B659A8">
      <w:pPr>
        <w:pStyle w:val="FootnoteText"/>
        <w:ind w:left="281" w:hanging="281"/>
        <w:jc w:val="both"/>
        <w:rPr>
          <w:rFonts w:ascii="Times New Roman" w:hAnsi="Times New Roman" w:cs="Times New Roman"/>
        </w:rPr>
      </w:pPr>
      <w:r w:rsidRPr="00B659A8">
        <w:rPr>
          <w:rFonts w:ascii="Times New Roman" w:hAnsi="Times New Roman" w:cs="Times New Roman"/>
        </w:rPr>
        <w:t xml:space="preserve">Trianto. (2010). </w:t>
      </w:r>
      <w:r w:rsidRPr="00B659A8">
        <w:rPr>
          <w:rFonts w:ascii="Times New Roman" w:hAnsi="Times New Roman" w:cs="Times New Roman"/>
          <w:i/>
        </w:rPr>
        <w:t>Model Pembelajaran Terpadu</w:t>
      </w:r>
      <w:r w:rsidRPr="00B659A8">
        <w:rPr>
          <w:rFonts w:ascii="Times New Roman" w:hAnsi="Times New Roman" w:cs="Times New Roman"/>
        </w:rPr>
        <w:t>. Jakarta: Bumi Aksara.</w:t>
      </w:r>
    </w:p>
    <w:p w:rsidR="00B659A8" w:rsidRPr="00B659A8" w:rsidRDefault="00B659A8" w:rsidP="00B659A8">
      <w:pPr>
        <w:pStyle w:val="FootnoteText"/>
        <w:ind w:left="281" w:hanging="281"/>
        <w:jc w:val="both"/>
        <w:rPr>
          <w:rFonts w:ascii="Times New Roman" w:hAnsi="Times New Roman" w:cs="Times New Roman"/>
        </w:rPr>
      </w:pPr>
    </w:p>
    <w:p w:rsidR="00F145A1" w:rsidRDefault="00F145A1" w:rsidP="00B659A8">
      <w:pPr>
        <w:pStyle w:val="FootnoteText"/>
        <w:ind w:left="281" w:hanging="281"/>
        <w:jc w:val="both"/>
        <w:rPr>
          <w:rFonts w:ascii="Times New Roman" w:hAnsi="Times New Roman" w:cs="Times New Roman"/>
        </w:rPr>
      </w:pPr>
      <w:r w:rsidRPr="00B659A8">
        <w:rPr>
          <w:rFonts w:ascii="Times New Roman" w:hAnsi="Times New Roman" w:cs="Times New Roman"/>
        </w:rPr>
        <w:t xml:space="preserve">Wina Sanjaya. (2010). </w:t>
      </w:r>
      <w:r w:rsidRPr="00B659A8">
        <w:rPr>
          <w:rFonts w:ascii="Times New Roman" w:hAnsi="Times New Roman" w:cs="Times New Roman"/>
          <w:i/>
        </w:rPr>
        <w:t>Penelitian Tindakan Kelas</w:t>
      </w:r>
      <w:r w:rsidRPr="00B659A8">
        <w:rPr>
          <w:rFonts w:ascii="Times New Roman" w:hAnsi="Times New Roman" w:cs="Times New Roman"/>
        </w:rPr>
        <w:t>. Jakarta: Kencana Prenada Media Group.</w:t>
      </w:r>
    </w:p>
    <w:p w:rsidR="00B659A8" w:rsidRPr="00B659A8" w:rsidRDefault="00B659A8" w:rsidP="00B659A8">
      <w:pPr>
        <w:pStyle w:val="FootnoteText"/>
        <w:ind w:left="281" w:hanging="281"/>
        <w:jc w:val="both"/>
        <w:rPr>
          <w:rFonts w:ascii="Times New Roman" w:hAnsi="Times New Roman" w:cs="Times New Roman"/>
        </w:rPr>
      </w:pPr>
    </w:p>
    <w:p w:rsidR="00F145A1" w:rsidRPr="00B659A8" w:rsidRDefault="00F145A1" w:rsidP="00B659A8">
      <w:pPr>
        <w:pStyle w:val="FootnoteText"/>
        <w:ind w:left="281" w:hanging="281"/>
        <w:jc w:val="both"/>
        <w:rPr>
          <w:rFonts w:ascii="Times New Roman" w:hAnsi="Times New Roman" w:cs="Times New Roman"/>
          <w:lang w:val="en-US"/>
        </w:rPr>
      </w:pPr>
      <w:r w:rsidRPr="00B659A8">
        <w:rPr>
          <w:rFonts w:ascii="Times New Roman" w:hAnsi="Times New Roman" w:cs="Times New Roman"/>
        </w:rPr>
        <w:t>Wiwin Ambarsari dkk.</w:t>
      </w:r>
      <w:r w:rsidRPr="00B659A8">
        <w:rPr>
          <w:rFonts w:ascii="Times New Roman" w:hAnsi="Times New Roman" w:cs="Times New Roman"/>
          <w:lang w:val="en-US"/>
        </w:rPr>
        <w:t xml:space="preserve"> </w:t>
      </w:r>
      <w:proofErr w:type="gramStart"/>
      <w:r w:rsidRPr="00B659A8">
        <w:rPr>
          <w:rFonts w:ascii="Times New Roman" w:hAnsi="Times New Roman" w:cs="Times New Roman"/>
          <w:lang w:val="en-US"/>
        </w:rPr>
        <w:t>(2013).</w:t>
      </w:r>
      <w:r w:rsidRPr="00B659A8">
        <w:rPr>
          <w:rFonts w:ascii="Times New Roman" w:hAnsi="Times New Roman" w:cs="Times New Roman"/>
        </w:rPr>
        <w:t xml:space="preserve"> Penerapan Pembelajaran Inkuiri Terbimbing Terhadap Keterampilan Proses Sains Siswa Dasar Pada Pelajaran Biologi Siswa Kelas VIII SMP Negeri 7 Surakarta.</w:t>
      </w:r>
      <w:proofErr w:type="gramEnd"/>
      <w:r w:rsidRPr="00B659A8">
        <w:rPr>
          <w:rFonts w:ascii="Times New Roman" w:hAnsi="Times New Roman" w:cs="Times New Roman"/>
        </w:rPr>
        <w:t xml:space="preserve"> </w:t>
      </w:r>
      <w:r w:rsidRPr="00B659A8">
        <w:rPr>
          <w:rFonts w:ascii="Times New Roman" w:hAnsi="Times New Roman" w:cs="Times New Roman"/>
          <w:i/>
        </w:rPr>
        <w:t>Vol.5</w:t>
      </w:r>
      <w:r w:rsidRPr="00B659A8">
        <w:rPr>
          <w:rFonts w:ascii="Times New Roman" w:hAnsi="Times New Roman" w:cs="Times New Roman"/>
        </w:rPr>
        <w:t xml:space="preserve"> </w:t>
      </w:r>
      <w:r w:rsidR="00B659A8" w:rsidRPr="00B659A8">
        <w:rPr>
          <w:rFonts w:ascii="Times New Roman" w:hAnsi="Times New Roman" w:cs="Times New Roman"/>
          <w:lang w:val="en-US"/>
        </w:rPr>
        <w:t>(</w:t>
      </w:r>
      <w:r w:rsidRPr="00B659A8">
        <w:rPr>
          <w:rFonts w:ascii="Times New Roman" w:hAnsi="Times New Roman" w:cs="Times New Roman"/>
        </w:rPr>
        <w:t>No.1</w:t>
      </w:r>
      <w:r w:rsidR="00B659A8" w:rsidRPr="00B659A8">
        <w:rPr>
          <w:rFonts w:ascii="Times New Roman" w:hAnsi="Times New Roman" w:cs="Times New Roman"/>
          <w:lang w:val="en-US"/>
        </w:rPr>
        <w:t>)</w:t>
      </w:r>
      <w:r w:rsidR="00B659A8" w:rsidRPr="00B659A8">
        <w:rPr>
          <w:rFonts w:ascii="Times New Roman" w:hAnsi="Times New Roman" w:cs="Times New Roman"/>
        </w:rPr>
        <w:t xml:space="preserve">, </w:t>
      </w:r>
      <w:r w:rsidRPr="00B659A8">
        <w:rPr>
          <w:rFonts w:ascii="Times New Roman" w:hAnsi="Times New Roman" w:cs="Times New Roman"/>
        </w:rPr>
        <w:t>hlm.2</w:t>
      </w:r>
      <w:r w:rsidR="00B659A8" w:rsidRPr="00B659A8">
        <w:rPr>
          <w:rFonts w:ascii="Times New Roman" w:hAnsi="Times New Roman" w:cs="Times New Roman"/>
          <w:lang w:val="en-US"/>
        </w:rPr>
        <w:t>.</w:t>
      </w:r>
    </w:p>
    <w:p w:rsidR="001E75F9" w:rsidRDefault="001E75F9"/>
    <w:sectPr w:rsidR="001E75F9" w:rsidSect="00977A19">
      <w:type w:val="continuous"/>
      <w:pgSz w:w="11907" w:h="16839" w:code="9"/>
      <w:pgMar w:top="2268" w:right="1134" w:bottom="1701"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A19" w:rsidRDefault="00977A19" w:rsidP="00977A19">
      <w:pPr>
        <w:spacing w:after="0" w:line="240" w:lineRule="auto"/>
      </w:pPr>
      <w:r>
        <w:separator/>
      </w:r>
    </w:p>
  </w:endnote>
  <w:endnote w:type="continuationSeparator" w:id="0">
    <w:p w:rsidR="00977A19" w:rsidRDefault="00977A19" w:rsidP="00977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EC" w:rsidRPr="005B2178" w:rsidRDefault="008C59D2" w:rsidP="002709EC">
    <w:pPr>
      <w:pStyle w:val="Footer"/>
      <w:jc w:val="center"/>
      <w:rPr>
        <w:lang w:val="id-ID"/>
      </w:rPr>
    </w:pPr>
    <w:r>
      <w:fldChar w:fldCharType="begin"/>
    </w:r>
    <w:r>
      <w:instrText xml:space="preserve"> PAGE   \* MERGEFORMAT </w:instrText>
    </w:r>
    <w:r>
      <w:fldChar w:fldCharType="separate"/>
    </w:r>
    <w:r w:rsidR="00BD2AAA">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A19" w:rsidRDefault="00977A19" w:rsidP="00977A19">
      <w:pPr>
        <w:spacing w:after="0" w:line="240" w:lineRule="auto"/>
      </w:pPr>
      <w:r>
        <w:separator/>
      </w:r>
    </w:p>
  </w:footnote>
  <w:footnote w:type="continuationSeparator" w:id="0">
    <w:p w:rsidR="00977A19" w:rsidRDefault="00977A19" w:rsidP="00977A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2B3462"/>
    <w:multiLevelType w:val="hybridMultilevel"/>
    <w:tmpl w:val="85E06B44"/>
    <w:lvl w:ilvl="0" w:tplc="1CA68D1C">
      <w:start w:val="1"/>
      <w:numFmt w:val="decimal"/>
      <w:lvlText w:val="%1."/>
      <w:lvlJc w:val="left"/>
      <w:pPr>
        <w:ind w:left="1080"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A19"/>
    <w:rsid w:val="001E75F9"/>
    <w:rsid w:val="00270FF9"/>
    <w:rsid w:val="002F7DA1"/>
    <w:rsid w:val="00383B8B"/>
    <w:rsid w:val="004726D0"/>
    <w:rsid w:val="006B225C"/>
    <w:rsid w:val="007A2149"/>
    <w:rsid w:val="007E77A9"/>
    <w:rsid w:val="008C59D2"/>
    <w:rsid w:val="00977A19"/>
    <w:rsid w:val="00A475E9"/>
    <w:rsid w:val="00B659A8"/>
    <w:rsid w:val="00BD2AAA"/>
    <w:rsid w:val="00BD41E0"/>
    <w:rsid w:val="00C27877"/>
    <w:rsid w:val="00CD4758"/>
    <w:rsid w:val="00EF35E6"/>
    <w:rsid w:val="00F145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A19"/>
    <w:pPr>
      <w:spacing w:after="200" w:line="276" w:lineRule="auto"/>
    </w:pPr>
    <w:rPr>
      <w:rFonts w:ascii="Calibri" w:eastAsia="Calibri" w:hAnsi="Calibri" w:cs="Times New Roman"/>
    </w:rPr>
  </w:style>
  <w:style w:type="paragraph" w:styleId="Heading4">
    <w:name w:val="heading 4"/>
    <w:basedOn w:val="Normal"/>
    <w:next w:val="Normal"/>
    <w:link w:val="Heading4Char"/>
    <w:uiPriority w:val="9"/>
    <w:unhideWhenUsed/>
    <w:qFormat/>
    <w:rsid w:val="00977A19"/>
    <w:pPr>
      <w:keepNext/>
      <w:spacing w:before="240" w:after="60"/>
      <w:outlineLvl w:val="3"/>
    </w:pPr>
    <w:rPr>
      <w:rFonts w:eastAsia="Times New Roman"/>
      <w:b/>
      <w:bCs/>
      <w:sz w:val="28"/>
      <w:szCs w:val="28"/>
      <w:lang/>
    </w:rPr>
  </w:style>
  <w:style w:type="paragraph" w:styleId="Heading5">
    <w:name w:val="heading 5"/>
    <w:basedOn w:val="Normal"/>
    <w:next w:val="Normal"/>
    <w:link w:val="Heading5Char"/>
    <w:uiPriority w:val="9"/>
    <w:semiHidden/>
    <w:unhideWhenUsed/>
    <w:qFormat/>
    <w:rsid w:val="00977A19"/>
    <w:pPr>
      <w:spacing w:before="240" w:after="60"/>
      <w:outlineLvl w:val="4"/>
    </w:pPr>
    <w:rPr>
      <w:rFonts w:eastAsia="Times New Roman"/>
      <w:b/>
      <w:bCs/>
      <w:i/>
      <w:iCs/>
      <w:sz w:val="26"/>
      <w:szCs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77A19"/>
    <w:rPr>
      <w:rFonts w:ascii="Calibri" w:eastAsia="Times New Roman" w:hAnsi="Calibri" w:cs="Times New Roman"/>
      <w:b/>
      <w:bCs/>
      <w:sz w:val="28"/>
      <w:szCs w:val="28"/>
      <w:lang/>
    </w:rPr>
  </w:style>
  <w:style w:type="character" w:customStyle="1" w:styleId="Heading5Char">
    <w:name w:val="Heading 5 Char"/>
    <w:basedOn w:val="DefaultParagraphFont"/>
    <w:link w:val="Heading5"/>
    <w:uiPriority w:val="9"/>
    <w:semiHidden/>
    <w:rsid w:val="00977A19"/>
    <w:rPr>
      <w:rFonts w:ascii="Calibri" w:eastAsia="Times New Roman" w:hAnsi="Calibri" w:cs="Times New Roman"/>
      <w:b/>
      <w:bCs/>
      <w:i/>
      <w:iCs/>
      <w:sz w:val="26"/>
      <w:szCs w:val="26"/>
      <w:lang/>
    </w:rPr>
  </w:style>
  <w:style w:type="paragraph" w:styleId="Footer">
    <w:name w:val="footer"/>
    <w:basedOn w:val="Normal"/>
    <w:link w:val="FooterChar"/>
    <w:unhideWhenUsed/>
    <w:rsid w:val="00977A19"/>
    <w:pPr>
      <w:tabs>
        <w:tab w:val="center" w:pos="4680"/>
        <w:tab w:val="right" w:pos="9360"/>
      </w:tabs>
      <w:spacing w:after="0" w:line="240" w:lineRule="auto"/>
    </w:pPr>
    <w:rPr>
      <w:sz w:val="20"/>
      <w:szCs w:val="20"/>
      <w:lang/>
    </w:rPr>
  </w:style>
  <w:style w:type="character" w:customStyle="1" w:styleId="FooterChar">
    <w:name w:val="Footer Char"/>
    <w:basedOn w:val="DefaultParagraphFont"/>
    <w:link w:val="Footer"/>
    <w:rsid w:val="00977A19"/>
    <w:rPr>
      <w:rFonts w:ascii="Calibri" w:eastAsia="Calibri" w:hAnsi="Calibri" w:cs="Times New Roman"/>
      <w:sz w:val="20"/>
      <w:szCs w:val="20"/>
      <w:lang/>
    </w:rPr>
  </w:style>
  <w:style w:type="paragraph" w:customStyle="1" w:styleId="ChapterTitle">
    <w:name w:val="Chapter Title"/>
    <w:basedOn w:val="Normal"/>
    <w:next w:val="Normal"/>
    <w:rsid w:val="00977A19"/>
    <w:pPr>
      <w:keepNext/>
      <w:spacing w:before="400" w:line="240" w:lineRule="auto"/>
      <w:ind w:left="282" w:hangingChars="117" w:hanging="282"/>
    </w:pPr>
    <w:rPr>
      <w:rFonts w:ascii="Times New Roman" w:eastAsia="MS Mincho" w:hAnsi="Times New Roman"/>
      <w:b/>
      <w:bCs/>
      <w:kern w:val="28"/>
      <w:sz w:val="24"/>
      <w:szCs w:val="24"/>
      <w:lang w:eastAsia="ja-JP"/>
    </w:rPr>
  </w:style>
  <w:style w:type="paragraph" w:customStyle="1" w:styleId="SectionHeading">
    <w:name w:val="SectionHeading"/>
    <w:basedOn w:val="Normal"/>
    <w:rsid w:val="00977A19"/>
    <w:pPr>
      <w:keepNext/>
      <w:keepLines/>
      <w:spacing w:before="200" w:line="240" w:lineRule="auto"/>
      <w:jc w:val="both"/>
    </w:pPr>
    <w:rPr>
      <w:rFonts w:ascii="Times New Roman" w:eastAsia="MS Mincho" w:hAnsi="Times New Roman"/>
      <w:kern w:val="28"/>
      <w:lang w:eastAsia="ja-JP"/>
    </w:rPr>
  </w:style>
  <w:style w:type="paragraph" w:customStyle="1" w:styleId="SammaryHeader">
    <w:name w:val="SammaryHeader"/>
    <w:basedOn w:val="ChapterTitle"/>
    <w:next w:val="Normal"/>
    <w:rsid w:val="00977A19"/>
    <w:pPr>
      <w:spacing w:before="0" w:after="0"/>
      <w:ind w:left="235" w:hanging="235"/>
      <w:jc w:val="both"/>
    </w:pPr>
    <w:rPr>
      <w:sz w:val="20"/>
      <w:szCs w:val="20"/>
    </w:rPr>
  </w:style>
  <w:style w:type="paragraph" w:customStyle="1" w:styleId="PaperTitle">
    <w:name w:val="PaperTitle"/>
    <w:basedOn w:val="Normal"/>
    <w:rsid w:val="00977A19"/>
    <w:pPr>
      <w:tabs>
        <w:tab w:val="left" w:pos="0"/>
      </w:tabs>
      <w:spacing w:before="120" w:after="400" w:line="240" w:lineRule="auto"/>
      <w:ind w:right="11"/>
      <w:jc w:val="both"/>
    </w:pPr>
    <w:rPr>
      <w:rFonts w:ascii="Century" w:eastAsia="MS Mincho" w:hAnsi="Century" w:cs="Century"/>
      <w:b/>
      <w:bCs/>
      <w:spacing w:val="-16"/>
      <w:kern w:val="24"/>
      <w:position w:val="10"/>
      <w:sz w:val="36"/>
      <w:szCs w:val="36"/>
      <w:lang w:eastAsia="ja-JP"/>
    </w:rPr>
  </w:style>
  <w:style w:type="paragraph" w:customStyle="1" w:styleId="TextBody">
    <w:name w:val="TextBody"/>
    <w:basedOn w:val="Normal"/>
    <w:rsid w:val="00977A19"/>
    <w:pPr>
      <w:spacing w:after="0" w:line="240" w:lineRule="auto"/>
      <w:ind w:firstLine="397"/>
      <w:jc w:val="both"/>
    </w:pPr>
    <w:rPr>
      <w:rFonts w:ascii="Times New Roman" w:eastAsia="MS Mincho" w:hAnsi="Times New Roman"/>
      <w:sz w:val="20"/>
      <w:szCs w:val="20"/>
    </w:rPr>
  </w:style>
  <w:style w:type="paragraph" w:customStyle="1" w:styleId="TableCaption">
    <w:name w:val="TableCaption"/>
    <w:basedOn w:val="Normal"/>
    <w:rsid w:val="00977A19"/>
    <w:pPr>
      <w:keepLines/>
      <w:spacing w:beforeLines="100" w:after="0" w:line="240" w:lineRule="auto"/>
      <w:jc w:val="center"/>
    </w:pPr>
    <w:rPr>
      <w:rFonts w:ascii="Times New Roman" w:eastAsia="MS Mincho" w:hAnsi="Times New Roman"/>
      <w:color w:val="000000"/>
      <w:sz w:val="16"/>
      <w:szCs w:val="16"/>
    </w:rPr>
  </w:style>
  <w:style w:type="paragraph" w:customStyle="1" w:styleId="FigCaption">
    <w:name w:val="FigCaption"/>
    <w:basedOn w:val="TableCaption"/>
    <w:rsid w:val="00977A19"/>
    <w:pPr>
      <w:spacing w:afterLines="100"/>
    </w:pPr>
  </w:style>
  <w:style w:type="paragraph" w:styleId="PlainText">
    <w:name w:val="Plain Text"/>
    <w:basedOn w:val="Normal"/>
    <w:link w:val="PlainTextChar"/>
    <w:rsid w:val="00977A19"/>
    <w:pPr>
      <w:autoSpaceDE w:val="0"/>
      <w:autoSpaceDN w:val="0"/>
      <w:spacing w:after="0" w:line="240" w:lineRule="auto"/>
    </w:pPr>
    <w:rPr>
      <w:rFonts w:ascii="Courier New" w:eastAsia="SimSun" w:hAnsi="Courier New"/>
      <w:sz w:val="20"/>
      <w:szCs w:val="20"/>
      <w:lang/>
    </w:rPr>
  </w:style>
  <w:style w:type="character" w:customStyle="1" w:styleId="PlainTextChar">
    <w:name w:val="Plain Text Char"/>
    <w:basedOn w:val="DefaultParagraphFont"/>
    <w:link w:val="PlainText"/>
    <w:rsid w:val="00977A19"/>
    <w:rPr>
      <w:rFonts w:ascii="Courier New" w:eastAsia="SimSun" w:hAnsi="Courier New" w:cs="Times New Roman"/>
      <w:sz w:val="20"/>
      <w:szCs w:val="20"/>
      <w:lang/>
    </w:rPr>
  </w:style>
  <w:style w:type="paragraph" w:styleId="ListParagraph">
    <w:name w:val="List Paragraph"/>
    <w:aliases w:val="Body of text,Colorful List - Accent 11,List Paragraph1,Body of text+1,Body of text+2,Body of text+3,List Paragraph11,HEADING 1,Medium Grid 1 - Accent 21"/>
    <w:basedOn w:val="Normal"/>
    <w:link w:val="ListParagraphChar"/>
    <w:uiPriority w:val="34"/>
    <w:qFormat/>
    <w:rsid w:val="00977A19"/>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
    <w:link w:val="ListParagraph"/>
    <w:uiPriority w:val="34"/>
    <w:locked/>
    <w:rsid w:val="00977A19"/>
  </w:style>
  <w:style w:type="paragraph" w:styleId="FootnoteText">
    <w:name w:val="footnote text"/>
    <w:basedOn w:val="Normal"/>
    <w:link w:val="FootnoteTextChar"/>
    <w:uiPriority w:val="99"/>
    <w:unhideWhenUsed/>
    <w:rsid w:val="00977A19"/>
    <w:pPr>
      <w:spacing w:after="0" w:line="240" w:lineRule="auto"/>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977A19"/>
    <w:rPr>
      <w:sz w:val="20"/>
      <w:szCs w:val="20"/>
      <w:lang w:val="id-ID"/>
    </w:rPr>
  </w:style>
  <w:style w:type="character" w:styleId="FootnoteReference">
    <w:name w:val="footnote reference"/>
    <w:basedOn w:val="DefaultParagraphFont"/>
    <w:uiPriority w:val="99"/>
    <w:semiHidden/>
    <w:unhideWhenUsed/>
    <w:rsid w:val="00977A19"/>
    <w:rPr>
      <w:vertAlign w:val="superscript"/>
    </w:rPr>
  </w:style>
  <w:style w:type="table" w:styleId="TableGrid">
    <w:name w:val="Table Grid"/>
    <w:basedOn w:val="TableNormal"/>
    <w:uiPriority w:val="39"/>
    <w:rsid w:val="00A475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3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B8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A19"/>
    <w:pPr>
      <w:spacing w:after="200" w:line="276" w:lineRule="auto"/>
    </w:pPr>
    <w:rPr>
      <w:rFonts w:ascii="Calibri" w:eastAsia="Calibri" w:hAnsi="Calibri" w:cs="Times New Roman"/>
    </w:rPr>
  </w:style>
  <w:style w:type="paragraph" w:styleId="Heading4">
    <w:name w:val="heading 4"/>
    <w:basedOn w:val="Normal"/>
    <w:next w:val="Normal"/>
    <w:link w:val="Heading4Char"/>
    <w:uiPriority w:val="9"/>
    <w:unhideWhenUsed/>
    <w:qFormat/>
    <w:rsid w:val="00977A19"/>
    <w:pPr>
      <w:keepNext/>
      <w:spacing w:before="240" w:after="60"/>
      <w:outlineLvl w:val="3"/>
    </w:pPr>
    <w:rPr>
      <w:rFonts w:eastAsia="Times New Roman"/>
      <w:b/>
      <w:bCs/>
      <w:sz w:val="28"/>
      <w:szCs w:val="28"/>
      <w:lang/>
    </w:rPr>
  </w:style>
  <w:style w:type="paragraph" w:styleId="Heading5">
    <w:name w:val="heading 5"/>
    <w:basedOn w:val="Normal"/>
    <w:next w:val="Normal"/>
    <w:link w:val="Heading5Char"/>
    <w:uiPriority w:val="9"/>
    <w:semiHidden/>
    <w:unhideWhenUsed/>
    <w:qFormat/>
    <w:rsid w:val="00977A19"/>
    <w:pPr>
      <w:spacing w:before="240" w:after="60"/>
      <w:outlineLvl w:val="4"/>
    </w:pPr>
    <w:rPr>
      <w:rFonts w:eastAsia="Times New Roman"/>
      <w:b/>
      <w:bCs/>
      <w:i/>
      <w:iCs/>
      <w:sz w:val="26"/>
      <w:szCs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77A19"/>
    <w:rPr>
      <w:rFonts w:ascii="Calibri" w:eastAsia="Times New Roman" w:hAnsi="Calibri" w:cs="Times New Roman"/>
      <w:b/>
      <w:bCs/>
      <w:sz w:val="28"/>
      <w:szCs w:val="28"/>
      <w:lang/>
    </w:rPr>
  </w:style>
  <w:style w:type="character" w:customStyle="1" w:styleId="Heading5Char">
    <w:name w:val="Heading 5 Char"/>
    <w:basedOn w:val="DefaultParagraphFont"/>
    <w:link w:val="Heading5"/>
    <w:uiPriority w:val="9"/>
    <w:semiHidden/>
    <w:rsid w:val="00977A19"/>
    <w:rPr>
      <w:rFonts w:ascii="Calibri" w:eastAsia="Times New Roman" w:hAnsi="Calibri" w:cs="Times New Roman"/>
      <w:b/>
      <w:bCs/>
      <w:i/>
      <w:iCs/>
      <w:sz w:val="26"/>
      <w:szCs w:val="26"/>
      <w:lang/>
    </w:rPr>
  </w:style>
  <w:style w:type="paragraph" w:styleId="Footer">
    <w:name w:val="footer"/>
    <w:basedOn w:val="Normal"/>
    <w:link w:val="FooterChar"/>
    <w:unhideWhenUsed/>
    <w:rsid w:val="00977A19"/>
    <w:pPr>
      <w:tabs>
        <w:tab w:val="center" w:pos="4680"/>
        <w:tab w:val="right" w:pos="9360"/>
      </w:tabs>
      <w:spacing w:after="0" w:line="240" w:lineRule="auto"/>
    </w:pPr>
    <w:rPr>
      <w:sz w:val="20"/>
      <w:szCs w:val="20"/>
      <w:lang/>
    </w:rPr>
  </w:style>
  <w:style w:type="character" w:customStyle="1" w:styleId="FooterChar">
    <w:name w:val="Footer Char"/>
    <w:basedOn w:val="DefaultParagraphFont"/>
    <w:link w:val="Footer"/>
    <w:rsid w:val="00977A19"/>
    <w:rPr>
      <w:rFonts w:ascii="Calibri" w:eastAsia="Calibri" w:hAnsi="Calibri" w:cs="Times New Roman"/>
      <w:sz w:val="20"/>
      <w:szCs w:val="20"/>
      <w:lang/>
    </w:rPr>
  </w:style>
  <w:style w:type="paragraph" w:customStyle="1" w:styleId="ChapterTitle">
    <w:name w:val="Chapter Title"/>
    <w:basedOn w:val="Normal"/>
    <w:next w:val="Normal"/>
    <w:rsid w:val="00977A19"/>
    <w:pPr>
      <w:keepNext/>
      <w:spacing w:before="400" w:line="240" w:lineRule="auto"/>
      <w:ind w:left="282" w:hangingChars="117" w:hanging="282"/>
    </w:pPr>
    <w:rPr>
      <w:rFonts w:ascii="Times New Roman" w:eastAsia="MS Mincho" w:hAnsi="Times New Roman"/>
      <w:b/>
      <w:bCs/>
      <w:kern w:val="28"/>
      <w:sz w:val="24"/>
      <w:szCs w:val="24"/>
      <w:lang w:eastAsia="ja-JP"/>
    </w:rPr>
  </w:style>
  <w:style w:type="paragraph" w:customStyle="1" w:styleId="SectionHeading">
    <w:name w:val="SectionHeading"/>
    <w:basedOn w:val="Normal"/>
    <w:rsid w:val="00977A19"/>
    <w:pPr>
      <w:keepNext/>
      <w:keepLines/>
      <w:spacing w:before="200" w:line="240" w:lineRule="auto"/>
      <w:jc w:val="both"/>
    </w:pPr>
    <w:rPr>
      <w:rFonts w:ascii="Times New Roman" w:eastAsia="MS Mincho" w:hAnsi="Times New Roman"/>
      <w:kern w:val="28"/>
      <w:lang w:eastAsia="ja-JP"/>
    </w:rPr>
  </w:style>
  <w:style w:type="paragraph" w:customStyle="1" w:styleId="SammaryHeader">
    <w:name w:val="SammaryHeader"/>
    <w:basedOn w:val="ChapterTitle"/>
    <w:next w:val="Normal"/>
    <w:rsid w:val="00977A19"/>
    <w:pPr>
      <w:spacing w:before="0" w:after="0"/>
      <w:ind w:left="235" w:hanging="235"/>
      <w:jc w:val="both"/>
    </w:pPr>
    <w:rPr>
      <w:sz w:val="20"/>
      <w:szCs w:val="20"/>
    </w:rPr>
  </w:style>
  <w:style w:type="paragraph" w:customStyle="1" w:styleId="PaperTitle">
    <w:name w:val="PaperTitle"/>
    <w:basedOn w:val="Normal"/>
    <w:rsid w:val="00977A19"/>
    <w:pPr>
      <w:tabs>
        <w:tab w:val="left" w:pos="0"/>
      </w:tabs>
      <w:spacing w:before="120" w:after="400" w:line="240" w:lineRule="auto"/>
      <w:ind w:right="11"/>
      <w:jc w:val="both"/>
    </w:pPr>
    <w:rPr>
      <w:rFonts w:ascii="Century" w:eastAsia="MS Mincho" w:hAnsi="Century" w:cs="Century"/>
      <w:b/>
      <w:bCs/>
      <w:spacing w:val="-16"/>
      <w:kern w:val="24"/>
      <w:position w:val="10"/>
      <w:sz w:val="36"/>
      <w:szCs w:val="36"/>
      <w:lang w:eastAsia="ja-JP"/>
    </w:rPr>
  </w:style>
  <w:style w:type="paragraph" w:customStyle="1" w:styleId="TextBody">
    <w:name w:val="TextBody"/>
    <w:basedOn w:val="Normal"/>
    <w:rsid w:val="00977A19"/>
    <w:pPr>
      <w:spacing w:after="0" w:line="240" w:lineRule="auto"/>
      <w:ind w:firstLine="397"/>
      <w:jc w:val="both"/>
    </w:pPr>
    <w:rPr>
      <w:rFonts w:ascii="Times New Roman" w:eastAsia="MS Mincho" w:hAnsi="Times New Roman"/>
      <w:sz w:val="20"/>
      <w:szCs w:val="20"/>
    </w:rPr>
  </w:style>
  <w:style w:type="paragraph" w:customStyle="1" w:styleId="TableCaption">
    <w:name w:val="TableCaption"/>
    <w:basedOn w:val="Normal"/>
    <w:rsid w:val="00977A19"/>
    <w:pPr>
      <w:keepLines/>
      <w:spacing w:beforeLines="100" w:after="0" w:line="240" w:lineRule="auto"/>
      <w:jc w:val="center"/>
    </w:pPr>
    <w:rPr>
      <w:rFonts w:ascii="Times New Roman" w:eastAsia="MS Mincho" w:hAnsi="Times New Roman"/>
      <w:color w:val="000000"/>
      <w:sz w:val="16"/>
      <w:szCs w:val="16"/>
    </w:rPr>
  </w:style>
  <w:style w:type="paragraph" w:customStyle="1" w:styleId="FigCaption">
    <w:name w:val="FigCaption"/>
    <w:basedOn w:val="TableCaption"/>
    <w:rsid w:val="00977A19"/>
    <w:pPr>
      <w:spacing w:afterLines="100"/>
    </w:pPr>
  </w:style>
  <w:style w:type="paragraph" w:styleId="PlainText">
    <w:name w:val="Plain Text"/>
    <w:basedOn w:val="Normal"/>
    <w:link w:val="PlainTextChar"/>
    <w:rsid w:val="00977A19"/>
    <w:pPr>
      <w:autoSpaceDE w:val="0"/>
      <w:autoSpaceDN w:val="0"/>
      <w:spacing w:after="0" w:line="240" w:lineRule="auto"/>
    </w:pPr>
    <w:rPr>
      <w:rFonts w:ascii="Courier New" w:eastAsia="SimSun" w:hAnsi="Courier New"/>
      <w:sz w:val="20"/>
      <w:szCs w:val="20"/>
      <w:lang/>
    </w:rPr>
  </w:style>
  <w:style w:type="character" w:customStyle="1" w:styleId="PlainTextChar">
    <w:name w:val="Plain Text Char"/>
    <w:basedOn w:val="DefaultParagraphFont"/>
    <w:link w:val="PlainText"/>
    <w:rsid w:val="00977A19"/>
    <w:rPr>
      <w:rFonts w:ascii="Courier New" w:eastAsia="SimSun" w:hAnsi="Courier New" w:cs="Times New Roman"/>
      <w:sz w:val="20"/>
      <w:szCs w:val="20"/>
      <w:lang/>
    </w:rPr>
  </w:style>
  <w:style w:type="paragraph" w:styleId="ListParagraph">
    <w:name w:val="List Paragraph"/>
    <w:aliases w:val="Body of text,Colorful List - Accent 11,List Paragraph1,Body of text+1,Body of text+2,Body of text+3,List Paragraph11,HEADING 1,Medium Grid 1 - Accent 21"/>
    <w:basedOn w:val="Normal"/>
    <w:link w:val="ListParagraphChar"/>
    <w:uiPriority w:val="34"/>
    <w:qFormat/>
    <w:rsid w:val="00977A19"/>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
    <w:link w:val="ListParagraph"/>
    <w:uiPriority w:val="34"/>
    <w:locked/>
    <w:rsid w:val="00977A19"/>
  </w:style>
  <w:style w:type="paragraph" w:styleId="FootnoteText">
    <w:name w:val="footnote text"/>
    <w:basedOn w:val="Normal"/>
    <w:link w:val="FootnoteTextChar"/>
    <w:uiPriority w:val="99"/>
    <w:unhideWhenUsed/>
    <w:rsid w:val="00977A19"/>
    <w:pPr>
      <w:spacing w:after="0" w:line="240" w:lineRule="auto"/>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977A19"/>
    <w:rPr>
      <w:sz w:val="20"/>
      <w:szCs w:val="20"/>
      <w:lang w:val="id-ID"/>
    </w:rPr>
  </w:style>
  <w:style w:type="character" w:styleId="FootnoteReference">
    <w:name w:val="footnote reference"/>
    <w:basedOn w:val="DefaultParagraphFont"/>
    <w:uiPriority w:val="99"/>
    <w:semiHidden/>
    <w:unhideWhenUsed/>
    <w:rsid w:val="00977A19"/>
    <w:rPr>
      <w:vertAlign w:val="superscript"/>
    </w:rPr>
  </w:style>
  <w:style w:type="table" w:styleId="TableGrid">
    <w:name w:val="Table Grid"/>
    <w:basedOn w:val="TableNormal"/>
    <w:uiPriority w:val="39"/>
    <w:rsid w:val="00A475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3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B8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6</Pages>
  <Words>2114</Words>
  <Characters>12055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SDN Senurus</dc:creator>
  <cp:keywords/>
  <dc:description/>
  <cp:lastModifiedBy>ROKIB</cp:lastModifiedBy>
  <cp:revision>10</cp:revision>
  <dcterms:created xsi:type="dcterms:W3CDTF">2019-08-27T02:20:00Z</dcterms:created>
  <dcterms:modified xsi:type="dcterms:W3CDTF">2019-08-27T14:41:00Z</dcterms:modified>
</cp:coreProperties>
</file>