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E41E" w14:textId="77777777" w:rsidR="009B685E" w:rsidRDefault="009B685E" w:rsidP="009B685E">
      <w:pPr>
        <w:spacing w:line="228" w:lineRule="auto"/>
        <w:rPr>
          <w:rFonts w:ascii="Helvetica LT Std Cond" w:hAnsi="Helvetica LT Std Cond"/>
          <w:b/>
          <w:bCs/>
          <w:spacing w:val="-7"/>
          <w:sz w:val="28"/>
          <w:szCs w:val="28"/>
        </w:rPr>
      </w:pPr>
      <w:r>
        <w:rPr>
          <w:rFonts w:ascii="Helvetica LT Std Cond" w:hAnsi="Helvetica LT Std Cond"/>
          <w:b/>
          <w:bCs/>
          <w:spacing w:val="-7"/>
          <w:sz w:val="28"/>
          <w:szCs w:val="28"/>
        </w:rPr>
        <w:t xml:space="preserve">Pengolahan Citra Digital Untuk Menghitung Ekstrasi Ciri </w:t>
      </w:r>
      <w:proofErr w:type="gramStart"/>
      <w:r>
        <w:rPr>
          <w:rFonts w:ascii="Helvetica LT Std Cond" w:hAnsi="Helvetica LT Std Cond"/>
          <w:b/>
          <w:bCs/>
          <w:i/>
          <w:iCs/>
          <w:spacing w:val="-7"/>
          <w:sz w:val="28"/>
          <w:szCs w:val="28"/>
        </w:rPr>
        <w:t>Greenbean</w:t>
      </w:r>
      <w:r>
        <w:rPr>
          <w:rFonts w:ascii="Helvetica LT Std Cond" w:hAnsi="Helvetica LT Std Cond"/>
          <w:b/>
          <w:bCs/>
          <w:spacing w:val="-7"/>
          <w:sz w:val="28"/>
          <w:szCs w:val="28"/>
        </w:rPr>
        <w:t xml:space="preserve">  Kopi</w:t>
      </w:r>
      <w:proofErr w:type="gramEnd"/>
      <w:r>
        <w:rPr>
          <w:rFonts w:ascii="Helvetica LT Std Cond" w:hAnsi="Helvetica LT Std Cond"/>
          <w:b/>
          <w:bCs/>
          <w:spacing w:val="-7"/>
          <w:sz w:val="28"/>
          <w:szCs w:val="28"/>
        </w:rPr>
        <w:t xml:space="preserve"> Robusta Dan Arabika</w:t>
      </w:r>
    </w:p>
    <w:p w14:paraId="146B0853" w14:textId="77777777" w:rsidR="009B685E" w:rsidRDefault="009B685E" w:rsidP="009B685E">
      <w:pPr>
        <w:spacing w:line="228" w:lineRule="auto"/>
        <w:rPr>
          <w:rFonts w:ascii="Helvetica LT Std Cond" w:hAnsi="Helvetica LT Std Cond"/>
          <w:b/>
          <w:bCs/>
          <w:spacing w:val="-7"/>
          <w:sz w:val="28"/>
          <w:szCs w:val="28"/>
        </w:rPr>
      </w:pPr>
      <w:r>
        <w:rPr>
          <w:rFonts w:ascii="Helvetica LT Std Cond" w:hAnsi="Helvetica LT Std Cond"/>
          <w:b/>
          <w:bCs/>
          <w:spacing w:val="-7"/>
          <w:sz w:val="28"/>
          <w:szCs w:val="28"/>
        </w:rPr>
        <w:t xml:space="preserve"> (Studi Kasus: Kopi Temanggung)</w:t>
      </w:r>
    </w:p>
    <w:p w14:paraId="692B1F2F" w14:textId="77777777" w:rsidR="009B685E" w:rsidRDefault="009B685E" w:rsidP="009B685E">
      <w:pPr>
        <w:pStyle w:val="Title"/>
        <w:spacing w:line="228" w:lineRule="auto"/>
        <w:jc w:val="left"/>
        <w:rPr>
          <w:rFonts w:ascii="Helvetica LT Std Cond" w:hAnsi="Helvetica LT Std Cond"/>
          <w:spacing w:val="-7"/>
          <w:sz w:val="20"/>
        </w:rPr>
      </w:pPr>
    </w:p>
    <w:p w14:paraId="36584669" w14:textId="77777777" w:rsidR="009B685E" w:rsidRDefault="009B685E" w:rsidP="009B685E">
      <w:pPr>
        <w:spacing w:line="228" w:lineRule="auto"/>
        <w:rPr>
          <w:rFonts w:ascii="Helvetica LT Std Cond" w:hAnsi="Helvetica LT Std Cond"/>
          <w:b/>
          <w:spacing w:val="-7"/>
        </w:rPr>
      </w:pPr>
      <w:r>
        <w:rPr>
          <w:rFonts w:ascii="Helvetica LT Std Cond" w:hAnsi="Helvetica LT Std Cond"/>
          <w:b/>
          <w:spacing w:val="-7"/>
        </w:rPr>
        <w:t>Akhmad Fadjeri 1*, Arief Setyanto 2*, Mei P. Kurniawan 3*</w:t>
      </w:r>
    </w:p>
    <w:p w14:paraId="7391F90B" w14:textId="77777777" w:rsidR="009B685E" w:rsidRDefault="009B685E" w:rsidP="009B685E">
      <w:pPr>
        <w:spacing w:line="228" w:lineRule="auto"/>
        <w:rPr>
          <w:rFonts w:ascii="Helvetica LT Std Cond" w:hAnsi="Helvetica LT Std Cond"/>
          <w:spacing w:val="-7"/>
        </w:rPr>
      </w:pPr>
      <w:r>
        <w:rPr>
          <w:rFonts w:ascii="Helvetica LT Std Cond" w:hAnsi="Helvetica LT Std Cond"/>
          <w:spacing w:val="-7"/>
        </w:rPr>
        <w:t xml:space="preserve">Fakultas Magister Teknik </w:t>
      </w:r>
      <w:proofErr w:type="gramStart"/>
      <w:r>
        <w:rPr>
          <w:rFonts w:ascii="Helvetica LT Std Cond" w:hAnsi="Helvetica LT Std Cond"/>
          <w:spacing w:val="-7"/>
        </w:rPr>
        <w:t>Informatika ,</w:t>
      </w:r>
      <w:proofErr w:type="gramEnd"/>
      <w:r>
        <w:rPr>
          <w:rFonts w:ascii="Helvetica LT Std Cond" w:hAnsi="Helvetica LT Std Cond"/>
          <w:spacing w:val="-7"/>
        </w:rPr>
        <w:t xml:space="preserve"> Program Pasaca Sarjana</w:t>
      </w:r>
    </w:p>
    <w:p w14:paraId="420BFF1A" w14:textId="77777777" w:rsidR="009B685E" w:rsidRDefault="009B685E" w:rsidP="009B685E">
      <w:pPr>
        <w:spacing w:line="228" w:lineRule="auto"/>
        <w:rPr>
          <w:rFonts w:ascii="Helvetica LT Std Cond" w:hAnsi="Helvetica LT Std Cond"/>
          <w:spacing w:val="-7"/>
        </w:rPr>
      </w:pPr>
      <w:r>
        <w:rPr>
          <w:rFonts w:ascii="Helvetica LT Std Cond" w:hAnsi="Helvetica LT Std Cond"/>
          <w:spacing w:val="-7"/>
        </w:rPr>
        <w:t>Universitas Amikom Yogyakarta</w:t>
      </w:r>
    </w:p>
    <w:p w14:paraId="614655B2" w14:textId="77777777" w:rsidR="009B685E" w:rsidRDefault="009B685E" w:rsidP="009B685E">
      <w:pPr>
        <w:spacing w:line="228" w:lineRule="auto"/>
        <w:rPr>
          <w:rFonts w:ascii="Helvetica LT Std Cond" w:hAnsi="Helvetica LT Std Cond"/>
          <w:spacing w:val="-7"/>
        </w:rPr>
      </w:pPr>
      <w:r>
        <w:rPr>
          <w:rFonts w:ascii="Helvetica LT Std Cond" w:hAnsi="Helvetica LT Std Cond"/>
          <w:spacing w:val="-7"/>
        </w:rPr>
        <w:t>Email: fadjeri.akhmadfadjeri@gmail.com</w:t>
      </w:r>
    </w:p>
    <w:p w14:paraId="625271EB" w14:textId="77777777" w:rsidR="009B685E" w:rsidRDefault="009B685E" w:rsidP="009B685E">
      <w:pPr>
        <w:spacing w:line="240" w:lineRule="exact"/>
        <w:jc w:val="center"/>
        <w:rPr>
          <w:rFonts w:ascii="Helvetica LT Std Cond" w:hAnsi="Helvetica LT Std Cond"/>
        </w:rPr>
      </w:pPr>
    </w:p>
    <w:tbl>
      <w:tblPr>
        <w:tblW w:w="0" w:type="auto"/>
        <w:tblLook w:val="04A0" w:firstRow="1" w:lastRow="0" w:firstColumn="1" w:lastColumn="0" w:noHBand="0" w:noVBand="1"/>
      </w:tblPr>
      <w:tblGrid>
        <w:gridCol w:w="3095"/>
        <w:gridCol w:w="274"/>
        <w:gridCol w:w="5811"/>
      </w:tblGrid>
      <w:tr w:rsidR="009B685E" w14:paraId="6F34A661" w14:textId="77777777" w:rsidTr="009B685E">
        <w:tc>
          <w:tcPr>
            <w:tcW w:w="3095" w:type="dxa"/>
            <w:tcBorders>
              <w:top w:val="single" w:sz="4" w:space="0" w:color="auto"/>
              <w:left w:val="nil"/>
              <w:bottom w:val="single" w:sz="4" w:space="0" w:color="auto"/>
              <w:right w:val="nil"/>
            </w:tcBorders>
            <w:hideMark/>
          </w:tcPr>
          <w:p w14:paraId="0FE91F90" w14:textId="77777777" w:rsidR="009B685E" w:rsidRDefault="009B685E">
            <w:pPr>
              <w:spacing w:before="120" w:after="120" w:line="228" w:lineRule="auto"/>
              <w:rPr>
                <w:rFonts w:ascii="Helvetica LT Std Cond" w:hAnsi="Helvetica LT Std Cond"/>
                <w:b/>
                <w:spacing w:val="-7"/>
              </w:rPr>
            </w:pPr>
            <w:r>
              <w:rPr>
                <w:rFonts w:ascii="Helvetica LT Std Cond" w:hAnsi="Helvetica LT Std Cond"/>
                <w:b/>
                <w:spacing w:val="-7"/>
              </w:rPr>
              <w:t>Info Artikel</w:t>
            </w:r>
          </w:p>
        </w:tc>
        <w:tc>
          <w:tcPr>
            <w:tcW w:w="274" w:type="dxa"/>
            <w:tcBorders>
              <w:top w:val="single" w:sz="4" w:space="0" w:color="auto"/>
              <w:left w:val="nil"/>
              <w:bottom w:val="nil"/>
              <w:right w:val="nil"/>
            </w:tcBorders>
          </w:tcPr>
          <w:p w14:paraId="7D6C8CF5" w14:textId="77777777" w:rsidR="009B685E" w:rsidRDefault="009B685E">
            <w:pPr>
              <w:spacing w:before="120" w:after="120" w:line="228" w:lineRule="auto"/>
              <w:rPr>
                <w:rFonts w:ascii="Helvetica LT Std Cond" w:hAnsi="Helvetica LT Std Cond"/>
                <w:b/>
                <w:spacing w:val="-7"/>
              </w:rPr>
            </w:pPr>
          </w:p>
        </w:tc>
        <w:tc>
          <w:tcPr>
            <w:tcW w:w="5811" w:type="dxa"/>
            <w:tcBorders>
              <w:top w:val="single" w:sz="4" w:space="0" w:color="auto"/>
              <w:left w:val="nil"/>
              <w:bottom w:val="single" w:sz="4" w:space="0" w:color="auto"/>
              <w:right w:val="nil"/>
            </w:tcBorders>
            <w:hideMark/>
          </w:tcPr>
          <w:p w14:paraId="4868954E" w14:textId="77777777" w:rsidR="009B685E" w:rsidRDefault="009B685E">
            <w:pPr>
              <w:spacing w:before="120" w:after="120" w:line="228" w:lineRule="auto"/>
              <w:rPr>
                <w:rFonts w:ascii="Helvetica LT Std Cond" w:hAnsi="Helvetica LT Std Cond"/>
                <w:b/>
                <w:spacing w:val="-7"/>
              </w:rPr>
            </w:pPr>
            <w:r>
              <w:rPr>
                <w:rFonts w:ascii="Helvetica LT Std Cond" w:hAnsi="Helvetica LT Std Cond"/>
                <w:b/>
                <w:spacing w:val="-7"/>
              </w:rPr>
              <w:t>Abstrak</w:t>
            </w:r>
          </w:p>
        </w:tc>
      </w:tr>
      <w:tr w:rsidR="009B685E" w14:paraId="14C59F2A" w14:textId="77777777" w:rsidTr="009B685E">
        <w:tc>
          <w:tcPr>
            <w:tcW w:w="3095" w:type="dxa"/>
            <w:vMerge w:val="restart"/>
            <w:tcBorders>
              <w:top w:val="single" w:sz="4" w:space="0" w:color="auto"/>
              <w:left w:val="nil"/>
              <w:bottom w:val="single" w:sz="4" w:space="0" w:color="auto"/>
              <w:right w:val="nil"/>
            </w:tcBorders>
          </w:tcPr>
          <w:p w14:paraId="51DFB74C" w14:textId="77777777" w:rsidR="009B685E" w:rsidRDefault="009B685E"/>
          <w:tbl>
            <w:tblPr>
              <w:tblW w:w="0" w:type="auto"/>
              <w:tblLook w:val="04A0" w:firstRow="1" w:lastRow="0" w:firstColumn="1" w:lastColumn="0" w:noHBand="0" w:noVBand="1"/>
            </w:tblPr>
            <w:tblGrid>
              <w:gridCol w:w="2864"/>
            </w:tblGrid>
            <w:tr w:rsidR="009B685E" w14:paraId="527665D5" w14:textId="77777777">
              <w:tc>
                <w:tcPr>
                  <w:tcW w:w="2864" w:type="dxa"/>
                  <w:hideMark/>
                </w:tcPr>
                <w:p w14:paraId="0E87B35B" w14:textId="77777777" w:rsidR="009B685E" w:rsidRDefault="009B685E">
                  <w:pPr>
                    <w:spacing w:line="228" w:lineRule="auto"/>
                    <w:rPr>
                      <w:rFonts w:ascii="Helvetica LT Std Cond" w:hAnsi="Helvetica LT Std Cond"/>
                      <w:b/>
                      <w:spacing w:val="-7"/>
                    </w:rPr>
                  </w:pPr>
                  <w:r>
                    <w:rPr>
                      <w:rFonts w:ascii="Helvetica LT Std Cond" w:hAnsi="Helvetica LT Std Cond"/>
                      <w:b/>
                      <w:spacing w:val="-7"/>
                    </w:rPr>
                    <w:t xml:space="preserve">Kata Kunci : </w:t>
                  </w:r>
                </w:p>
                <w:p w14:paraId="06F86E3F"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pengolahan citra digital</w:t>
                  </w:r>
                </w:p>
                <w:p w14:paraId="03AA259B"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 xml:space="preserve">greenbean kopi </w:t>
                  </w:r>
                </w:p>
                <w:p w14:paraId="3171600F"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morfologi</w:t>
                  </w:r>
                </w:p>
                <w:p w14:paraId="657EF47E"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ekstrasi ciri</w:t>
                  </w:r>
                </w:p>
              </w:tc>
            </w:tr>
            <w:tr w:rsidR="009B685E" w14:paraId="5647F3D0" w14:textId="77777777">
              <w:tc>
                <w:tcPr>
                  <w:tcW w:w="2864" w:type="dxa"/>
                </w:tcPr>
                <w:p w14:paraId="232D70FA" w14:textId="77777777" w:rsidR="009B685E" w:rsidRDefault="009B685E">
                  <w:pPr>
                    <w:spacing w:line="228" w:lineRule="auto"/>
                    <w:rPr>
                      <w:rFonts w:ascii="Helvetica LT Std Cond" w:hAnsi="Helvetica LT Std Cond"/>
                      <w:b/>
                      <w:spacing w:val="-7"/>
                    </w:rPr>
                  </w:pPr>
                </w:p>
                <w:p w14:paraId="2153DD12" w14:textId="77777777" w:rsidR="009B685E" w:rsidRDefault="009B685E">
                  <w:pPr>
                    <w:spacing w:line="228" w:lineRule="auto"/>
                    <w:rPr>
                      <w:rFonts w:ascii="Helvetica LT Std Cond" w:hAnsi="Helvetica LT Std Cond"/>
                      <w:spacing w:val="-7"/>
                    </w:rPr>
                  </w:pPr>
                  <w:r>
                    <w:rPr>
                      <w:rFonts w:ascii="Helvetica LT Std Cond" w:hAnsi="Helvetica LT Std Cond"/>
                      <w:b/>
                      <w:spacing w:val="-7"/>
                    </w:rPr>
                    <w:t>Keywords :</w:t>
                  </w:r>
                  <w:r>
                    <w:rPr>
                      <w:rFonts w:ascii="Helvetica LT Std Cond" w:hAnsi="Helvetica LT Std Cond"/>
                      <w:spacing w:val="-7"/>
                    </w:rPr>
                    <w:t xml:space="preserve"> </w:t>
                  </w:r>
                </w:p>
                <w:p w14:paraId="2954C27F"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Digital Image Processing</w:t>
                  </w:r>
                </w:p>
                <w:p w14:paraId="33B65C80"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Greenbean Coffee</w:t>
                  </w:r>
                </w:p>
                <w:p w14:paraId="76077695"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Morphology</w:t>
                  </w:r>
                </w:p>
                <w:p w14:paraId="175D3B66"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 xml:space="preserve">Feature Extraction </w:t>
                  </w:r>
                </w:p>
                <w:p w14:paraId="6EBC88E6" w14:textId="77777777" w:rsidR="009B685E" w:rsidRDefault="009B685E">
                  <w:pPr>
                    <w:spacing w:line="228" w:lineRule="auto"/>
                    <w:rPr>
                      <w:rFonts w:ascii="Helvetica LT Std Cond" w:hAnsi="Helvetica LT Std Cond"/>
                      <w:spacing w:val="-7"/>
                    </w:rPr>
                  </w:pPr>
                </w:p>
                <w:p w14:paraId="51DCDF62" w14:textId="77777777" w:rsidR="009B685E" w:rsidRDefault="009B685E">
                  <w:pPr>
                    <w:spacing w:line="228" w:lineRule="auto"/>
                    <w:rPr>
                      <w:rFonts w:ascii="Helvetica LT Std Cond" w:hAnsi="Helvetica LT Std Cond"/>
                      <w:b/>
                      <w:spacing w:val="-7"/>
                    </w:rPr>
                  </w:pPr>
                  <w:r>
                    <w:rPr>
                      <w:rFonts w:ascii="Helvetica LT Std Cond" w:hAnsi="Helvetica LT Std Cond"/>
                      <w:b/>
                      <w:spacing w:val="-7"/>
                    </w:rPr>
                    <w:t xml:space="preserve">Tanggal Artikel </w:t>
                  </w:r>
                </w:p>
                <w:p w14:paraId="217287F2"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 xml:space="preserve">Dikirim : </w:t>
                  </w:r>
                </w:p>
                <w:p w14:paraId="41D6247B"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Direvisi :</w:t>
                  </w:r>
                </w:p>
                <w:p w14:paraId="4F426D28" w14:textId="77777777" w:rsidR="009B685E" w:rsidRDefault="009B685E">
                  <w:pPr>
                    <w:spacing w:line="228" w:lineRule="auto"/>
                    <w:rPr>
                      <w:rFonts w:ascii="Helvetica LT Std Cond" w:hAnsi="Helvetica LT Std Cond"/>
                      <w:spacing w:val="-7"/>
                    </w:rPr>
                  </w:pPr>
                  <w:r>
                    <w:rPr>
                      <w:rFonts w:ascii="Helvetica LT Std Cond" w:hAnsi="Helvetica LT Std Cond"/>
                      <w:spacing w:val="-7"/>
                    </w:rPr>
                    <w:t xml:space="preserve">Diterima : </w:t>
                  </w:r>
                </w:p>
                <w:p w14:paraId="426275A4" w14:textId="77777777" w:rsidR="009B685E" w:rsidRDefault="009B685E">
                  <w:pPr>
                    <w:spacing w:line="228" w:lineRule="auto"/>
                    <w:rPr>
                      <w:rFonts w:ascii="Helvetica LT Std Cond" w:hAnsi="Helvetica LT Std Cond"/>
                      <w:spacing w:val="-7"/>
                    </w:rPr>
                  </w:pPr>
                </w:p>
              </w:tc>
            </w:tr>
            <w:tr w:rsidR="009B685E" w14:paraId="2BF68604" w14:textId="77777777">
              <w:tc>
                <w:tcPr>
                  <w:tcW w:w="2864" w:type="dxa"/>
                </w:tcPr>
                <w:p w14:paraId="2161473C" w14:textId="77777777" w:rsidR="009B685E" w:rsidRDefault="009B685E">
                  <w:pPr>
                    <w:spacing w:line="228" w:lineRule="auto"/>
                    <w:rPr>
                      <w:rFonts w:ascii="Helvetica LT Std Cond" w:hAnsi="Helvetica LT Std Cond"/>
                      <w:b/>
                      <w:spacing w:val="-7"/>
                    </w:rPr>
                  </w:pPr>
                </w:p>
              </w:tc>
            </w:tr>
          </w:tbl>
          <w:p w14:paraId="2B800A4A" w14:textId="77777777" w:rsidR="009B685E" w:rsidRDefault="009B685E">
            <w:pPr>
              <w:spacing w:line="228" w:lineRule="auto"/>
              <w:rPr>
                <w:rFonts w:ascii="Helvetica LT Std Cond" w:hAnsi="Helvetica LT Std Cond"/>
                <w:spacing w:val="-7"/>
              </w:rPr>
            </w:pPr>
          </w:p>
        </w:tc>
        <w:tc>
          <w:tcPr>
            <w:tcW w:w="274" w:type="dxa"/>
          </w:tcPr>
          <w:p w14:paraId="6A17939E" w14:textId="77777777" w:rsidR="009B685E" w:rsidRDefault="009B685E">
            <w:pPr>
              <w:spacing w:line="228" w:lineRule="auto"/>
              <w:rPr>
                <w:rFonts w:ascii="Helvetica LT Std Cond" w:hAnsi="Helvetica LT Std Cond"/>
                <w:spacing w:val="-7"/>
              </w:rPr>
            </w:pPr>
          </w:p>
        </w:tc>
        <w:tc>
          <w:tcPr>
            <w:tcW w:w="5811" w:type="dxa"/>
            <w:tcBorders>
              <w:top w:val="single" w:sz="4" w:space="0" w:color="auto"/>
              <w:left w:val="nil"/>
              <w:bottom w:val="nil"/>
              <w:right w:val="nil"/>
            </w:tcBorders>
            <w:hideMark/>
          </w:tcPr>
          <w:p w14:paraId="25871354" w14:textId="77777777" w:rsidR="009B685E" w:rsidRDefault="009B685E">
            <w:pPr>
              <w:pStyle w:val="BodyText"/>
              <w:spacing w:before="80"/>
              <w:ind w:firstLine="459"/>
              <w:rPr>
                <w:rFonts w:ascii="Helvetica LT Std Cond" w:hAnsi="Helvetica LT Std Cond"/>
                <w:spacing w:val="-7"/>
                <w:sz w:val="20"/>
                <w:lang w:val="fi-FI"/>
              </w:rPr>
            </w:pPr>
            <w:r>
              <w:rPr>
                <w:rFonts w:ascii="Helvetica LT Std Cond" w:hAnsi="Helvetica LT Std Cond"/>
                <w:spacing w:val="-7"/>
                <w:sz w:val="20"/>
                <w:lang w:val="fi-FI"/>
              </w:rPr>
              <w:t xml:space="preserve">Penelitian ini bertujuan untuk menentukan ekstrasi ciri yang terdapat dalam greenbean kopi robusta dan arabika untuk membuat objek terdeteksi dan dapat di gambarkan kedalam angka matematis. Metode yang digunakan adalah citra asli yang di ubah menjadi RGB kemudian dilakukan grayscaling yang dilanjutkan dengan proses biner yang bertujuan untuk mengubah gambar menjadi bentuk biner (0 dan 1) setelah pengolahan citra digital selesai dilakukan dilakukan proses ekstrasi ciri foto greenbean kopi berdasarkan  lebar, tinggi, keliling, luas permukaan, prosentae kebulatan, dan perimeter dari setiap greenbean kopi sehingga dapat dipahami secara matematis.  </w:t>
            </w:r>
          </w:p>
          <w:p w14:paraId="49FD4BD1" w14:textId="77777777" w:rsidR="009B685E" w:rsidRDefault="009B685E">
            <w:pPr>
              <w:pStyle w:val="BodyText"/>
              <w:spacing w:before="80"/>
              <w:ind w:firstLine="459"/>
              <w:rPr>
                <w:rFonts w:ascii="Helvetica LT Std Cond" w:hAnsi="Helvetica LT Std Cond"/>
                <w:spacing w:val="-7"/>
                <w:sz w:val="20"/>
                <w:lang w:val="fi-FI"/>
              </w:rPr>
            </w:pPr>
            <w:r>
              <w:rPr>
                <w:rFonts w:ascii="Helvetica LT Std Cond" w:hAnsi="Helvetica LT Std Cond"/>
                <w:spacing w:val="-7"/>
                <w:sz w:val="20"/>
                <w:lang w:val="fi-FI"/>
              </w:rPr>
              <w:t>Hasil dari proses citra biner dilakuka</w:t>
            </w:r>
            <w:bookmarkStart w:id="0" w:name="_GoBack"/>
            <w:bookmarkEnd w:id="0"/>
            <w:r>
              <w:rPr>
                <w:rFonts w:ascii="Helvetica LT Std Cond" w:hAnsi="Helvetica LT Std Cond"/>
                <w:spacing w:val="-7"/>
                <w:sz w:val="20"/>
                <w:lang w:val="fi-FI"/>
              </w:rPr>
              <w:t>n operasi morfologi, pada proses morfologi terdapat proses erosi dan dilasi. Hasil dari proses erosi dan dilasi dilakuan ekstrasi ciri untuk mendapatkan panjang, tinggi luas, keliling, rasio kebulatan dan perimeter dari sebuah gambar citra. Kemudian nilai disimpan ke dalam database sebagai ekstrasi ciri dari setiap greenbean kopi.</w:t>
            </w:r>
          </w:p>
          <w:p w14:paraId="155263A6" w14:textId="77777777" w:rsidR="009B685E" w:rsidRDefault="009B685E">
            <w:pPr>
              <w:pStyle w:val="BodyText"/>
              <w:spacing w:before="80"/>
              <w:ind w:firstLine="459"/>
              <w:rPr>
                <w:rFonts w:ascii="Helvetica LT Std Cond" w:hAnsi="Helvetica LT Std Cond"/>
                <w:spacing w:val="-7"/>
                <w:sz w:val="20"/>
                <w:lang w:val="fi-FI"/>
              </w:rPr>
            </w:pPr>
            <w:r>
              <w:rPr>
                <w:rFonts w:ascii="Helvetica LT Std Cond" w:hAnsi="Helvetica LT Std Cond"/>
                <w:spacing w:val="-7"/>
                <w:sz w:val="20"/>
                <w:lang w:val="fi-FI"/>
              </w:rPr>
              <w:t>Hasil ekstrasi ciri yang diperoleh dari sampel greenbean kopi  dengan rerata didapat lebar 7.7 pixel, tinggi 11, keliling 31.3, luas permukaan 69.5 , prosentase kebulatan 89.559, dan perimeter 1.674  dari greenbean kopi robusta sedangkan untuk greenbean arabika di dapat lebar 13.2 pixel, tinggi 18.8, keliling 51.2, luas permukaan 199.9 , prosentase kebulatan 94.548, dan perimeter 1.60038 dengan kesuluruhan data gambar yang diambil adalah 20 greenbean kopi.</w:t>
            </w:r>
          </w:p>
        </w:tc>
      </w:tr>
      <w:tr w:rsidR="009B685E" w14:paraId="1858C838" w14:textId="77777777" w:rsidTr="009B685E">
        <w:tc>
          <w:tcPr>
            <w:tcW w:w="0" w:type="auto"/>
            <w:vMerge/>
            <w:tcBorders>
              <w:top w:val="single" w:sz="4" w:space="0" w:color="auto"/>
              <w:left w:val="nil"/>
              <w:bottom w:val="single" w:sz="4" w:space="0" w:color="auto"/>
              <w:right w:val="nil"/>
            </w:tcBorders>
            <w:vAlign w:val="center"/>
            <w:hideMark/>
          </w:tcPr>
          <w:p w14:paraId="7C77C926" w14:textId="77777777" w:rsidR="009B685E" w:rsidRDefault="009B685E">
            <w:pPr>
              <w:rPr>
                <w:rFonts w:ascii="Helvetica LT Std Cond" w:hAnsi="Helvetica LT Std Cond"/>
                <w:spacing w:val="-7"/>
              </w:rPr>
            </w:pPr>
          </w:p>
        </w:tc>
        <w:tc>
          <w:tcPr>
            <w:tcW w:w="274" w:type="dxa"/>
          </w:tcPr>
          <w:p w14:paraId="1A6CAE2B" w14:textId="77777777" w:rsidR="009B685E" w:rsidRDefault="009B685E">
            <w:pPr>
              <w:spacing w:line="228" w:lineRule="auto"/>
              <w:rPr>
                <w:rFonts w:ascii="Helvetica LT Std Cond" w:hAnsi="Helvetica LT Std Cond"/>
                <w:spacing w:val="-7"/>
              </w:rPr>
            </w:pPr>
          </w:p>
        </w:tc>
        <w:tc>
          <w:tcPr>
            <w:tcW w:w="5811" w:type="dxa"/>
            <w:tcBorders>
              <w:top w:val="nil"/>
              <w:left w:val="nil"/>
              <w:bottom w:val="single" w:sz="4" w:space="0" w:color="auto"/>
              <w:right w:val="nil"/>
            </w:tcBorders>
            <w:hideMark/>
          </w:tcPr>
          <w:p w14:paraId="566268BC" w14:textId="77777777" w:rsidR="009B685E" w:rsidRDefault="009B685E">
            <w:pPr>
              <w:spacing w:after="120" w:line="228" w:lineRule="auto"/>
              <w:rPr>
                <w:rFonts w:ascii="Helvetica LT Std Cond" w:hAnsi="Helvetica LT Std Cond"/>
                <w:b/>
                <w:spacing w:val="-7"/>
              </w:rPr>
            </w:pPr>
            <w:r>
              <w:rPr>
                <w:rFonts w:ascii="Helvetica LT Std Cond" w:hAnsi="Helvetica LT Std Cond"/>
                <w:b/>
                <w:spacing w:val="-7"/>
              </w:rPr>
              <w:t>Abstarct</w:t>
            </w:r>
          </w:p>
        </w:tc>
      </w:tr>
      <w:tr w:rsidR="009B685E" w14:paraId="46CBD68E" w14:textId="77777777" w:rsidTr="009B685E">
        <w:tc>
          <w:tcPr>
            <w:tcW w:w="0" w:type="auto"/>
            <w:vMerge/>
            <w:tcBorders>
              <w:top w:val="single" w:sz="4" w:space="0" w:color="auto"/>
              <w:left w:val="nil"/>
              <w:bottom w:val="single" w:sz="4" w:space="0" w:color="auto"/>
              <w:right w:val="nil"/>
            </w:tcBorders>
            <w:vAlign w:val="center"/>
            <w:hideMark/>
          </w:tcPr>
          <w:p w14:paraId="2105D09B" w14:textId="77777777" w:rsidR="009B685E" w:rsidRDefault="009B685E">
            <w:pPr>
              <w:rPr>
                <w:rFonts w:ascii="Helvetica LT Std Cond" w:hAnsi="Helvetica LT Std Cond"/>
                <w:spacing w:val="-7"/>
              </w:rPr>
            </w:pPr>
          </w:p>
        </w:tc>
        <w:tc>
          <w:tcPr>
            <w:tcW w:w="274" w:type="dxa"/>
            <w:tcBorders>
              <w:top w:val="nil"/>
              <w:left w:val="nil"/>
              <w:bottom w:val="single" w:sz="4" w:space="0" w:color="auto"/>
              <w:right w:val="nil"/>
            </w:tcBorders>
          </w:tcPr>
          <w:p w14:paraId="77208FFD" w14:textId="77777777" w:rsidR="009B685E" w:rsidRDefault="009B685E">
            <w:pPr>
              <w:spacing w:line="228" w:lineRule="auto"/>
              <w:rPr>
                <w:rFonts w:ascii="Helvetica LT Std Cond" w:hAnsi="Helvetica LT Std Cond"/>
                <w:spacing w:val="-7"/>
              </w:rPr>
            </w:pPr>
          </w:p>
        </w:tc>
        <w:tc>
          <w:tcPr>
            <w:tcW w:w="5811" w:type="dxa"/>
            <w:tcBorders>
              <w:top w:val="single" w:sz="4" w:space="0" w:color="auto"/>
              <w:left w:val="nil"/>
              <w:bottom w:val="single" w:sz="4" w:space="0" w:color="auto"/>
              <w:right w:val="nil"/>
            </w:tcBorders>
          </w:tcPr>
          <w:p w14:paraId="3740DA44" w14:textId="77777777" w:rsidR="009B685E" w:rsidRDefault="009B685E">
            <w:pPr>
              <w:spacing w:before="80" w:line="228" w:lineRule="auto"/>
              <w:ind w:firstLine="459"/>
              <w:jc w:val="both"/>
              <w:rPr>
                <w:rFonts w:ascii="Helvetica LT Std Cond" w:hAnsi="Helvetica LT Std Cond"/>
                <w:i/>
                <w:spacing w:val="-7"/>
              </w:rPr>
            </w:pPr>
            <w:r>
              <w:rPr>
                <w:rFonts w:ascii="Helvetica LT Std Cond" w:hAnsi="Helvetica LT Std Cond"/>
                <w:i/>
                <w:spacing w:val="-7"/>
              </w:rPr>
              <w:t>This study aims to determine the extraction of features contained in robusta and arabica coffee greenbeans to make objects detectable and can be drawn into mathematical numbers. The method used is the original image which is converted to RGB and then grayscaling is carried out followed by a binary process that aims to change the image into binary form (0 and 1) after the digital image processing is complete the process of extracting the characteristics of greenbean coffee based on width, height, perimeter, surface area, roundness percentage, and perimeter of each coffee greenbean so that it can be understood mathematically.</w:t>
            </w:r>
          </w:p>
          <w:p w14:paraId="4E023832" w14:textId="77777777" w:rsidR="009B685E" w:rsidRDefault="009B685E">
            <w:pPr>
              <w:spacing w:before="80" w:line="228" w:lineRule="auto"/>
              <w:ind w:firstLine="459"/>
              <w:jc w:val="both"/>
              <w:rPr>
                <w:rFonts w:ascii="Helvetica LT Std Cond" w:hAnsi="Helvetica LT Std Cond"/>
                <w:i/>
                <w:spacing w:val="-7"/>
              </w:rPr>
            </w:pPr>
            <w:r>
              <w:rPr>
                <w:rFonts w:ascii="Helvetica LT Std Cond" w:hAnsi="Helvetica LT Std Cond"/>
                <w:i/>
                <w:spacing w:val="-7"/>
              </w:rPr>
              <w:t xml:space="preserve">The results of the binary image process carried out morphological </w:t>
            </w:r>
            <w:proofErr w:type="gramStart"/>
            <w:r>
              <w:rPr>
                <w:rFonts w:ascii="Helvetica LT Std Cond" w:hAnsi="Helvetica LT Std Cond"/>
                <w:i/>
                <w:spacing w:val="-7"/>
              </w:rPr>
              <w:t>operations,</w:t>
            </w:r>
            <w:proofErr w:type="gramEnd"/>
            <w:r>
              <w:rPr>
                <w:rFonts w:ascii="Helvetica LT Std Cond" w:hAnsi="Helvetica LT Std Cond"/>
                <w:i/>
                <w:spacing w:val="-7"/>
              </w:rPr>
              <w:t xml:space="preserve"> the morphological process there is an erosion and dilation process. The results of the erosion and dilation process are carried out feature extraction to get the length, height, circumference, roundness ratio and perimeter of an image image. Then the value is stored in the database as a feature extraction of each greenbean coffee.</w:t>
            </w:r>
          </w:p>
          <w:p w14:paraId="4632B9AB" w14:textId="77777777" w:rsidR="009B685E" w:rsidRDefault="009B685E">
            <w:pPr>
              <w:spacing w:before="80" w:line="228" w:lineRule="auto"/>
              <w:ind w:firstLine="459"/>
              <w:jc w:val="both"/>
              <w:rPr>
                <w:rFonts w:ascii="Helvetica LT Std Cond" w:hAnsi="Helvetica LT Std Cond"/>
                <w:i/>
                <w:spacing w:val="-7"/>
              </w:rPr>
            </w:pPr>
            <w:r>
              <w:rPr>
                <w:rFonts w:ascii="Helvetica LT Std Cond" w:hAnsi="Helvetica LT Std Cond"/>
                <w:i/>
                <w:spacing w:val="-7"/>
              </w:rPr>
              <w:t>The result of feature extraction obtained from coffee greenbean samples with a mean width of 7.7 pixels, height 11, circumference 31.3, surface area 69.5, roundness percentage 89,559, and perimeter 1,674 of greenbean robusta coffee while for arabica greenbean can be width 13.2 pixels, height 18.8, circumference 51.2, surface area 199.9, percentage of roundness 94.548, and perimeter 1.6000038 with total data taken were 20 greenbean coffees.</w:t>
            </w:r>
          </w:p>
          <w:p w14:paraId="2309B75B" w14:textId="77777777" w:rsidR="009B685E" w:rsidRDefault="009B685E">
            <w:pPr>
              <w:spacing w:after="240" w:line="228" w:lineRule="auto"/>
              <w:jc w:val="both"/>
              <w:rPr>
                <w:rFonts w:ascii="Helvetica LT Std Cond" w:hAnsi="Helvetica LT Std Cond"/>
                <w:spacing w:val="-7"/>
              </w:rPr>
            </w:pPr>
          </w:p>
        </w:tc>
      </w:tr>
    </w:tbl>
    <w:p w14:paraId="14F2DDC8" w14:textId="77777777" w:rsidR="009B685E" w:rsidRDefault="009B685E" w:rsidP="009B685E">
      <w:pPr>
        <w:pStyle w:val="Title"/>
        <w:spacing w:line="228" w:lineRule="auto"/>
        <w:jc w:val="left"/>
        <w:rPr>
          <w:rFonts w:ascii="Helvetica LT Std Cond" w:hAnsi="Helvetica LT Std Cond"/>
          <w:b w:val="0"/>
          <w:spacing w:val="-7"/>
          <w:sz w:val="20"/>
        </w:rPr>
      </w:pPr>
    </w:p>
    <w:p w14:paraId="4432ED1D" w14:textId="77777777" w:rsidR="009B685E" w:rsidRDefault="009B685E" w:rsidP="009B685E">
      <w:pPr>
        <w:pStyle w:val="Title"/>
        <w:spacing w:line="228" w:lineRule="auto"/>
        <w:rPr>
          <w:rFonts w:ascii="Helvetica LT Std Cond" w:hAnsi="Helvetica LT Std Cond"/>
          <w:spacing w:val="-7"/>
          <w:sz w:val="20"/>
        </w:rPr>
      </w:pPr>
    </w:p>
    <w:p w14:paraId="70BF58DC" w14:textId="77777777" w:rsidR="009B685E" w:rsidRDefault="009B685E" w:rsidP="009B685E">
      <w:pPr>
        <w:pStyle w:val="Title"/>
        <w:spacing w:line="228" w:lineRule="auto"/>
        <w:rPr>
          <w:rFonts w:ascii="Helvetica LT Std Cond" w:hAnsi="Helvetica LT Std Cond"/>
          <w:spacing w:val="-7"/>
          <w:sz w:val="20"/>
        </w:rPr>
      </w:pPr>
    </w:p>
    <w:p w14:paraId="77C0DC44" w14:textId="77777777" w:rsidR="009B685E" w:rsidRDefault="009B685E" w:rsidP="009B685E">
      <w:pPr>
        <w:pStyle w:val="Title"/>
        <w:spacing w:line="228" w:lineRule="auto"/>
        <w:rPr>
          <w:rFonts w:ascii="Helvetica LT Std Cond" w:hAnsi="Helvetica LT Std Cond"/>
          <w:spacing w:val="-7"/>
          <w:sz w:val="20"/>
        </w:rPr>
      </w:pPr>
    </w:p>
    <w:p w14:paraId="3CCF0FB8" w14:textId="77777777" w:rsidR="009B685E" w:rsidRDefault="009B685E"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lastRenderedPageBreak/>
        <w:t>1. PENDAHULUAN</w:t>
      </w:r>
    </w:p>
    <w:p w14:paraId="00975A77" w14:textId="77777777" w:rsidR="009B685E" w:rsidRDefault="009B685E" w:rsidP="009B685E">
      <w:pPr>
        <w:pStyle w:val="Title"/>
        <w:spacing w:line="228" w:lineRule="auto"/>
        <w:ind w:left="720" w:firstLine="720"/>
        <w:jc w:val="both"/>
        <w:rPr>
          <w:rFonts w:ascii="Helvetica LT Std Cond" w:hAnsi="Helvetica LT Std Cond"/>
          <w:b w:val="0"/>
          <w:bCs/>
          <w:spacing w:val="-7"/>
          <w:sz w:val="20"/>
        </w:rPr>
      </w:pPr>
      <w:proofErr w:type="gramStart"/>
      <w:r>
        <w:rPr>
          <w:rFonts w:ascii="Helvetica LT Std Cond" w:hAnsi="Helvetica LT Std Cond"/>
          <w:b w:val="0"/>
          <w:bCs/>
          <w:spacing w:val="-7"/>
          <w:sz w:val="20"/>
        </w:rPr>
        <w:t>Pengolahan citra digital di era industry 4.0 memiliki fungsi yang sangat kompleks baik dalam bidang penelitian atau dunia teknologi informasi.</w:t>
      </w:r>
      <w:proofErr w:type="gramEnd"/>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Pemanfaatan citra digital telah banyak digunakan untuk mengidentifikasi sebuah obyek bentuk, dari yang berukuran kecil sampai berukuran besar.</w:t>
      </w:r>
      <w:proofErr w:type="gramEnd"/>
      <w:r>
        <w:rPr>
          <w:rFonts w:ascii="Helvetica LT Std Cond" w:hAnsi="Helvetica LT Std Cond"/>
          <w:b w:val="0"/>
          <w:bCs/>
          <w:spacing w:val="-7"/>
          <w:sz w:val="20"/>
        </w:rPr>
        <w:t xml:space="preserve"> Pemanfaatan pengolahan citra digital salahsatunya dilakukan untuk mendeteksi kematangan </w:t>
      </w:r>
      <w:proofErr w:type="gramStart"/>
      <w:r>
        <w:rPr>
          <w:rFonts w:ascii="Helvetica LT Std Cond" w:hAnsi="Helvetica LT Std Cond"/>
          <w:b w:val="0"/>
          <w:bCs/>
          <w:spacing w:val="-7"/>
          <w:sz w:val="20"/>
        </w:rPr>
        <w:t>buah  kopi</w:t>
      </w:r>
      <w:proofErr w:type="gramEnd"/>
      <w:r>
        <w:rPr>
          <w:rFonts w:ascii="Helvetica LT Std Cond" w:hAnsi="Helvetica LT Std Cond"/>
          <w:b w:val="0"/>
          <w:bCs/>
          <w:spacing w:val="-7"/>
          <w:sz w:val="20"/>
        </w:rPr>
        <w:t xml:space="preserve"> dengan menggunakan dua fitur warna untuk mengetahui karakteristik kematangan buah kopi.[1]. </w:t>
      </w:r>
      <w:proofErr w:type="gramStart"/>
      <w:r>
        <w:rPr>
          <w:rFonts w:ascii="Helvetica LT Std Cond" w:hAnsi="Helvetica LT Std Cond"/>
          <w:b w:val="0"/>
          <w:bCs/>
          <w:spacing w:val="-7"/>
          <w:sz w:val="20"/>
        </w:rPr>
        <w:t>Penggunaan citra digital bisa diterapkan dalam menggambarkan penggunaan pemrosesan gambar (image processing) untuk mengenali tingkat panggang biji kopi digital dan mengklasifikasikan dengan Jaringan Saraf tiruan metode backpropagation [2].</w:t>
      </w:r>
      <w:proofErr w:type="gramEnd"/>
      <w:r>
        <w:rPr>
          <w:rFonts w:ascii="Helvetica LT Std Cond" w:hAnsi="Helvetica LT Std Cond"/>
          <w:b w:val="0"/>
          <w:bCs/>
          <w:spacing w:val="-7"/>
          <w:sz w:val="20"/>
        </w:rPr>
        <w:t xml:space="preserve"> Penelitian yang dilakukan Bambang Dwi Argo melakukan mengklasifikasi biji dan bubuk kopi robusta khas suatu daerah menggunakan NNPred dan memberikan informasi mengenai Artificial Neural Network (ANN) serta mengetahui parameter gambar terhadap biji dan bubuk kopi robusta khas suatu daerah [3].</w:t>
      </w:r>
    </w:p>
    <w:p w14:paraId="457B9A25" w14:textId="497626A0" w:rsidR="009B685E" w:rsidRDefault="009B685E" w:rsidP="009B685E">
      <w:pPr>
        <w:pStyle w:val="Title"/>
        <w:spacing w:line="228" w:lineRule="auto"/>
        <w:ind w:left="720" w:firstLine="720"/>
        <w:jc w:val="both"/>
        <w:rPr>
          <w:rFonts w:ascii="Helvetica LT Std Cond" w:hAnsi="Helvetica LT Std Cond"/>
          <w:b w:val="0"/>
          <w:bCs/>
          <w:spacing w:val="-7"/>
          <w:sz w:val="20"/>
        </w:rPr>
      </w:pPr>
      <w:proofErr w:type="gramStart"/>
      <w:r>
        <w:rPr>
          <w:rFonts w:ascii="Helvetica LT Std Cond" w:hAnsi="Helvetica LT Std Cond"/>
          <w:b w:val="0"/>
          <w:bCs/>
          <w:spacing w:val="-7"/>
          <w:sz w:val="20"/>
        </w:rPr>
        <w:t>Analisis yang berasal dari gambar untuk mendeteksi deteksi retak adalah dengan menggunakan teknik pemrosesan gambar yang disediakannya hasil yang akurat dibandingkan dengan metode manual konvensional [4].</w:t>
      </w:r>
      <w:proofErr w:type="gramEnd"/>
      <w:r>
        <w:rPr>
          <w:rFonts w:ascii="Helvetica LT Std Cond" w:hAnsi="Helvetica LT Std Cond"/>
          <w:b w:val="0"/>
          <w:bCs/>
          <w:spacing w:val="-7"/>
          <w:sz w:val="20"/>
        </w:rPr>
        <w:t xml:space="preserve"> </w:t>
      </w:r>
      <w:r>
        <w:rPr>
          <w:rFonts w:ascii="Helvetica LT Std Cond" w:hAnsi="Helvetica LT Std Cond"/>
          <w:b w:val="0"/>
          <w:bCs/>
          <w:spacing w:val="-7"/>
          <w:sz w:val="20"/>
        </w:rPr>
        <w:tab/>
      </w:r>
      <w:proofErr w:type="gramStart"/>
      <w:r>
        <w:rPr>
          <w:rFonts w:ascii="Helvetica LT Std Cond" w:hAnsi="Helvetica LT Std Cond"/>
          <w:b w:val="0"/>
          <w:bCs/>
          <w:spacing w:val="-7"/>
          <w:sz w:val="20"/>
        </w:rPr>
        <w:t>Pemanfaatan pengolahan citra digital dapat digunakan untuk mendapatkan ektrasi ciri sebuah greenbean kopi robusta dan arabika dengan menghitung perimeter, luas, panjang lebar, rasio kerampingan dan rasio kebulatan seubuah greenbean kopi.</w:t>
      </w:r>
      <w:proofErr w:type="gramEnd"/>
    </w:p>
    <w:p w14:paraId="31D5527C" w14:textId="77777777" w:rsidR="009B685E" w:rsidRDefault="009B685E" w:rsidP="009B685E">
      <w:pPr>
        <w:pStyle w:val="Title"/>
        <w:spacing w:line="228" w:lineRule="auto"/>
        <w:ind w:left="567"/>
        <w:jc w:val="both"/>
        <w:rPr>
          <w:rFonts w:ascii="Helvetica LT Std Cond" w:hAnsi="Helvetica LT Std Cond"/>
          <w:b w:val="0"/>
          <w:bCs/>
          <w:spacing w:val="-7"/>
          <w:sz w:val="20"/>
        </w:rPr>
      </w:pPr>
    </w:p>
    <w:p w14:paraId="5FCA3F1A" w14:textId="3207742D" w:rsidR="009B685E" w:rsidRDefault="00830078"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t>2. LANDASAN TEORI</w:t>
      </w:r>
    </w:p>
    <w:p w14:paraId="6CE3C366" w14:textId="77777777" w:rsidR="009B685E" w:rsidRDefault="009B685E" w:rsidP="009B685E">
      <w:pPr>
        <w:pStyle w:val="Title"/>
        <w:spacing w:line="228" w:lineRule="auto"/>
        <w:ind w:left="567"/>
        <w:jc w:val="both"/>
        <w:rPr>
          <w:rFonts w:ascii="Helvetica LT Std Cond" w:hAnsi="Helvetica LT Std Cond"/>
          <w:b w:val="0"/>
          <w:bCs/>
          <w:spacing w:val="-7"/>
          <w:sz w:val="20"/>
        </w:rPr>
      </w:pPr>
    </w:p>
    <w:p w14:paraId="78CC2307" w14:textId="77777777" w:rsidR="009B685E" w:rsidRDefault="009B685E"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t xml:space="preserve">2.1. Objek Penelitian </w:t>
      </w:r>
    </w:p>
    <w:p w14:paraId="4A68B0DD" w14:textId="77777777" w:rsidR="009B685E" w:rsidRDefault="009B685E" w:rsidP="009B685E">
      <w:pPr>
        <w:pStyle w:val="Title"/>
        <w:spacing w:line="228" w:lineRule="auto"/>
        <w:ind w:left="720" w:firstLine="720"/>
        <w:jc w:val="both"/>
        <w:rPr>
          <w:rFonts w:ascii="Helvetica LT Std Cond" w:hAnsi="Helvetica LT Std Cond"/>
          <w:b w:val="0"/>
          <w:bCs/>
          <w:spacing w:val="-7"/>
          <w:sz w:val="20"/>
        </w:rPr>
      </w:pPr>
      <w:proofErr w:type="gramStart"/>
      <w:r>
        <w:rPr>
          <w:rFonts w:ascii="Helvetica LT Std Cond" w:hAnsi="Helvetica LT Std Cond"/>
          <w:b w:val="0"/>
          <w:bCs/>
          <w:spacing w:val="-7"/>
          <w:sz w:val="20"/>
        </w:rPr>
        <w:t>Penelitian ini menggunakan 2 jenis greenbean kopi Temanggung yang sudah dilabeli berdasarkan standarisasi kopi nasional, yaitu greenbean kopi arabika dan greenbean kopi robusta.</w:t>
      </w:r>
      <w:proofErr w:type="gramEnd"/>
      <w:r>
        <w:rPr>
          <w:rFonts w:ascii="Helvetica LT Std Cond" w:hAnsi="Helvetica LT Std Cond"/>
          <w:b w:val="0"/>
          <w:bCs/>
          <w:spacing w:val="-7"/>
          <w:sz w:val="20"/>
        </w:rPr>
        <w:t xml:space="preserve"> Gambar atau citra dari greenbean kopi sebagai masukan dalam sistem yang </w:t>
      </w:r>
      <w:proofErr w:type="gramStart"/>
      <w:r>
        <w:rPr>
          <w:rFonts w:ascii="Helvetica LT Std Cond" w:hAnsi="Helvetica LT Std Cond"/>
          <w:b w:val="0"/>
          <w:bCs/>
          <w:spacing w:val="-7"/>
          <w:sz w:val="20"/>
        </w:rPr>
        <w:t>akan</w:t>
      </w:r>
      <w:proofErr w:type="gramEnd"/>
      <w:r>
        <w:rPr>
          <w:rFonts w:ascii="Helvetica LT Std Cond" w:hAnsi="Helvetica LT Std Cond"/>
          <w:b w:val="0"/>
          <w:bCs/>
          <w:spacing w:val="-7"/>
          <w:sz w:val="20"/>
        </w:rPr>
        <w:t xml:space="preserve"> dibuat. Penelitian ini menentukan citra masukan yang </w:t>
      </w:r>
      <w:proofErr w:type="gramStart"/>
      <w:r>
        <w:rPr>
          <w:rFonts w:ascii="Helvetica LT Std Cond" w:hAnsi="Helvetica LT Std Cond"/>
          <w:b w:val="0"/>
          <w:bCs/>
          <w:spacing w:val="-7"/>
          <w:sz w:val="20"/>
        </w:rPr>
        <w:t>akan</w:t>
      </w:r>
      <w:proofErr w:type="gramEnd"/>
      <w:r>
        <w:rPr>
          <w:rFonts w:ascii="Helvetica LT Std Cond" w:hAnsi="Helvetica LT Std Cond"/>
          <w:b w:val="0"/>
          <w:bCs/>
          <w:spacing w:val="-7"/>
          <w:sz w:val="20"/>
        </w:rPr>
        <w:t xml:space="preserve"> menghasilkan suatu keluaran berupa ekstrasi ciri dari greenbean kopi. </w:t>
      </w:r>
      <w:proofErr w:type="gramStart"/>
      <w:r>
        <w:rPr>
          <w:rFonts w:ascii="Helvetica LT Std Cond" w:hAnsi="Helvetica LT Std Cond"/>
          <w:b w:val="0"/>
          <w:bCs/>
          <w:spacing w:val="-7"/>
          <w:sz w:val="20"/>
        </w:rPr>
        <w:t>Dengan adanya sistem ini, diharapkan dapat memberikan informasi dalam bentuk greenbean kopi berdasarkan pengolahan citra digital.</w:t>
      </w:r>
      <w:proofErr w:type="gramEnd"/>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Bahan yang digunakan dalam penelitian adalah 2 jenis biji kopi.</w:t>
      </w:r>
      <w:proofErr w:type="gramEnd"/>
      <w:r>
        <w:rPr>
          <w:rFonts w:ascii="Helvetica LT Std Cond" w:hAnsi="Helvetica LT Std Cond"/>
          <w:b w:val="0"/>
          <w:bCs/>
          <w:spacing w:val="-7"/>
          <w:sz w:val="20"/>
        </w:rPr>
        <w:t xml:space="preserve"> </w:t>
      </w:r>
    </w:p>
    <w:p w14:paraId="2D55E8BA" w14:textId="77777777" w:rsidR="009B685E" w:rsidRDefault="009B685E" w:rsidP="009B685E">
      <w:pPr>
        <w:pStyle w:val="Title"/>
        <w:spacing w:line="228" w:lineRule="auto"/>
        <w:ind w:left="567"/>
        <w:jc w:val="both"/>
        <w:rPr>
          <w:rFonts w:ascii="Helvetica LT Std Cond" w:hAnsi="Helvetica LT Std Cond"/>
          <w:b w:val="0"/>
          <w:bCs/>
          <w:spacing w:val="-7"/>
          <w:sz w:val="20"/>
        </w:rPr>
      </w:pPr>
    </w:p>
    <w:p w14:paraId="53CDE443" w14:textId="77777777" w:rsidR="009B685E" w:rsidRDefault="009B685E"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t xml:space="preserve">2.2. Alur Penelitian </w:t>
      </w:r>
    </w:p>
    <w:p w14:paraId="1CBABD20" w14:textId="77777777" w:rsidR="009B685E" w:rsidRDefault="009B685E" w:rsidP="009B685E">
      <w:pPr>
        <w:pStyle w:val="Title"/>
        <w:spacing w:line="228" w:lineRule="auto"/>
        <w:ind w:left="567"/>
        <w:jc w:val="both"/>
        <w:rPr>
          <w:rFonts w:ascii="Helvetica LT Std Cond" w:hAnsi="Helvetica LT Std Cond"/>
          <w:b w:val="0"/>
          <w:bCs/>
          <w:spacing w:val="-7"/>
          <w:sz w:val="20"/>
        </w:rPr>
      </w:pPr>
    </w:p>
    <w:p w14:paraId="42F645D9" w14:textId="77777777" w:rsidR="009B685E" w:rsidRDefault="009B685E" w:rsidP="009B685E">
      <w:pPr>
        <w:pStyle w:val="Title"/>
        <w:spacing w:line="228" w:lineRule="auto"/>
        <w:ind w:left="709"/>
        <w:jc w:val="both"/>
        <w:rPr>
          <w:rFonts w:ascii="Helvetica LT Std Cond" w:hAnsi="Helvetica LT Std Cond"/>
          <w:b w:val="0"/>
          <w:bCs/>
          <w:spacing w:val="-7"/>
          <w:sz w:val="20"/>
        </w:rPr>
      </w:pPr>
      <w:r>
        <w:rPr>
          <w:rFonts w:ascii="Helvetica LT Std Cond" w:hAnsi="Helvetica LT Std Cond"/>
          <w:b w:val="0"/>
          <w:bCs/>
          <w:spacing w:val="-7"/>
          <w:sz w:val="20"/>
        </w:rPr>
        <w:t>a. Penelitian di mulai dengan survey ke lokasi kebun kopi untuk mendapatkan informasi greenbean kopi arabika dan robusta di Temanggung.</w:t>
      </w:r>
    </w:p>
    <w:p w14:paraId="7CE26BC5" w14:textId="77777777" w:rsidR="009B685E" w:rsidRDefault="009B685E" w:rsidP="009B685E">
      <w:pPr>
        <w:pStyle w:val="Title"/>
        <w:spacing w:line="228" w:lineRule="auto"/>
        <w:ind w:left="709"/>
        <w:jc w:val="both"/>
        <w:rPr>
          <w:rFonts w:ascii="Helvetica LT Std Cond" w:hAnsi="Helvetica LT Std Cond"/>
          <w:b w:val="0"/>
          <w:bCs/>
          <w:spacing w:val="-7"/>
          <w:sz w:val="20"/>
        </w:rPr>
      </w:pPr>
      <w:r>
        <w:rPr>
          <w:rFonts w:ascii="Helvetica LT Std Cond" w:hAnsi="Helvetica LT Std Cond"/>
          <w:b w:val="0"/>
          <w:bCs/>
          <w:spacing w:val="-7"/>
          <w:sz w:val="20"/>
        </w:rPr>
        <w:t>b. Setelah greenbean telah diketahui label jenisnya kemudian dilakukan pengambilan gambar/ foto pada setiap jenisnya.</w:t>
      </w:r>
    </w:p>
    <w:p w14:paraId="149B0C56" w14:textId="77777777"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b w:val="0"/>
          <w:bCs/>
          <w:spacing w:val="-7"/>
          <w:sz w:val="20"/>
        </w:rPr>
        <w:t>c. Gambar greenbean yang masih beresolusi besar kemudain dilakuan cropping dengan rasio 32 x 32. Has</w:t>
      </w:r>
      <w:r>
        <w:rPr>
          <w:rFonts w:ascii="Helvetica LT Std Cond" w:hAnsi="Helvetica LT Std Cond"/>
          <w:b w:val="0"/>
          <w:bCs/>
          <w:spacing w:val="-7"/>
          <w:sz w:val="20"/>
        </w:rPr>
        <w:t xml:space="preserve">il </w:t>
      </w:r>
      <w:proofErr w:type="gramStart"/>
      <w:r>
        <w:rPr>
          <w:rFonts w:ascii="Helvetica LT Std Cond" w:hAnsi="Helvetica LT Std Cond"/>
          <w:b w:val="0"/>
          <w:bCs/>
          <w:spacing w:val="-7"/>
          <w:sz w:val="20"/>
        </w:rPr>
        <w:t>cropping  masih</w:t>
      </w:r>
      <w:proofErr w:type="gramEnd"/>
      <w:r>
        <w:rPr>
          <w:rFonts w:ascii="Helvetica LT Std Cond" w:hAnsi="Helvetica LT Std Cond"/>
          <w:b w:val="0"/>
          <w:bCs/>
          <w:spacing w:val="-7"/>
          <w:sz w:val="20"/>
        </w:rPr>
        <w:t xml:space="preserve"> berupa citra </w:t>
      </w:r>
    </w:p>
    <w:p w14:paraId="7ED3DDBF" w14:textId="63A07C17"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warna</w:t>
      </w:r>
      <w:proofErr w:type="gramEnd"/>
      <w:r>
        <w:rPr>
          <w:rFonts w:ascii="Helvetica LT Std Cond" w:hAnsi="Helvetica LT Std Cond"/>
          <w:b w:val="0"/>
          <w:bCs/>
          <w:spacing w:val="-7"/>
          <w:sz w:val="20"/>
        </w:rPr>
        <w:t xml:space="preserve"> </w:t>
      </w:r>
      <w:r>
        <w:rPr>
          <w:rFonts w:ascii="Helvetica LT Std Cond" w:hAnsi="Helvetica LT Std Cond"/>
          <w:b w:val="0"/>
          <w:bCs/>
          <w:spacing w:val="-7"/>
          <w:sz w:val="20"/>
        </w:rPr>
        <w:t xml:space="preserve">  (RGB) diubah menjadi citra grayscale. Hal ini dimaksudkan agar tiap piksel citra RGB yang mempunyai tiga nilai kanal dapat </w:t>
      </w:r>
    </w:p>
    <w:p w14:paraId="1D213F29" w14:textId="3BFEECD0"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disederhanakan</w:t>
      </w:r>
      <w:r>
        <w:rPr>
          <w:rFonts w:ascii="Helvetica LT Std Cond" w:hAnsi="Helvetica LT Std Cond"/>
          <w:b w:val="0"/>
          <w:bCs/>
          <w:spacing w:val="-7"/>
          <w:sz w:val="20"/>
        </w:rPr>
        <w:t xml:space="preserve"> </w:t>
      </w:r>
      <w:r>
        <w:rPr>
          <w:rFonts w:ascii="Helvetica LT Std Cond" w:hAnsi="Helvetica LT Std Cond"/>
          <w:b w:val="0"/>
          <w:bCs/>
          <w:spacing w:val="-7"/>
          <w:sz w:val="20"/>
        </w:rPr>
        <w:t xml:space="preserve"> menjadi</w:t>
      </w:r>
      <w:proofErr w:type="gramEnd"/>
      <w:r>
        <w:rPr>
          <w:rFonts w:ascii="Helvetica LT Std Cond" w:hAnsi="Helvetica LT Std Cond"/>
          <w:b w:val="0"/>
          <w:bCs/>
          <w:spacing w:val="-7"/>
          <w:sz w:val="20"/>
        </w:rPr>
        <w:t xml:space="preserve"> hanya satu kanal saja pada citra grayscale sehingga proses. </w:t>
      </w:r>
    </w:p>
    <w:p w14:paraId="1F80C2B7" w14:textId="77777777" w:rsidR="009B685E" w:rsidRDefault="009B685E" w:rsidP="009B685E">
      <w:pPr>
        <w:pStyle w:val="Title"/>
        <w:spacing w:line="228" w:lineRule="auto"/>
        <w:ind w:left="709"/>
        <w:jc w:val="both"/>
        <w:rPr>
          <w:rFonts w:ascii="Helvetica LT Std Cond" w:hAnsi="Helvetica LT Std Cond"/>
          <w:b w:val="0"/>
          <w:bCs/>
          <w:spacing w:val="-7"/>
          <w:sz w:val="20"/>
        </w:rPr>
      </w:pPr>
      <w:r>
        <w:rPr>
          <w:rFonts w:ascii="Helvetica LT Std Cond" w:hAnsi="Helvetica LT Std Cond"/>
          <w:b w:val="0"/>
          <w:bCs/>
          <w:spacing w:val="-7"/>
          <w:sz w:val="20"/>
        </w:rPr>
        <w:t xml:space="preserve">d. Citra grayscale kemudian diubah menjadi citra biner untuk memisahkan objek dengan latar belakangnya. Hal ini juga dilakukan untuk  </w:t>
      </w:r>
    </w:p>
    <w:p w14:paraId="29BAB083" w14:textId="77777777" w:rsidR="009B685E" w:rsidRDefault="009B685E" w:rsidP="009B685E">
      <w:pPr>
        <w:pStyle w:val="Title"/>
        <w:spacing w:line="228" w:lineRule="auto"/>
        <w:ind w:left="709"/>
        <w:jc w:val="both"/>
        <w:rPr>
          <w:rFonts w:ascii="Helvetica LT Std Cond" w:hAnsi="Helvetica LT Std Cond"/>
          <w:b w:val="0"/>
          <w:bCs/>
          <w:spacing w:val="-7"/>
          <w:sz w:val="20"/>
        </w:rPr>
      </w:pPr>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persiapan</w:t>
      </w:r>
      <w:proofErr w:type="gramEnd"/>
      <w:r>
        <w:rPr>
          <w:rFonts w:ascii="Helvetica LT Std Cond" w:hAnsi="Helvetica LT Std Cond"/>
          <w:b w:val="0"/>
          <w:bCs/>
          <w:spacing w:val="-7"/>
          <w:sz w:val="20"/>
        </w:rPr>
        <w:t xml:space="preserve"> operasi morfologi citra pada tahap selanjutnya. </w:t>
      </w:r>
    </w:p>
    <w:p w14:paraId="536EA299" w14:textId="77777777" w:rsidR="009B685E" w:rsidRDefault="009B685E" w:rsidP="009B685E">
      <w:pPr>
        <w:pStyle w:val="Title"/>
        <w:spacing w:line="228" w:lineRule="auto"/>
        <w:ind w:left="709"/>
        <w:jc w:val="both"/>
        <w:rPr>
          <w:rFonts w:ascii="Helvetica LT Std Cond" w:hAnsi="Helvetica LT Std Cond"/>
          <w:b w:val="0"/>
          <w:bCs/>
          <w:spacing w:val="-7"/>
          <w:sz w:val="20"/>
        </w:rPr>
      </w:pPr>
      <w:r>
        <w:rPr>
          <w:rFonts w:ascii="Helvetica LT Std Cond" w:hAnsi="Helvetica LT Std Cond"/>
          <w:b w:val="0"/>
          <w:bCs/>
          <w:spacing w:val="-7"/>
          <w:sz w:val="20"/>
        </w:rPr>
        <w:t>e. Operasi morfologi yang pertama dilakukan pada citra biner adalah dilasi. Ini dilakukan untuk menghilangkan obje</w:t>
      </w:r>
      <w:r>
        <w:rPr>
          <w:rFonts w:ascii="Helvetica LT Std Cond" w:hAnsi="Helvetica LT Std Cond"/>
          <w:b w:val="0"/>
          <w:bCs/>
          <w:spacing w:val="-7"/>
          <w:sz w:val="20"/>
        </w:rPr>
        <w:t>k-objek kecil yang tidak</w:t>
      </w:r>
    </w:p>
    <w:p w14:paraId="1EC57B1D" w14:textId="77777777" w:rsidR="009B685E" w:rsidRDefault="009B685E" w:rsidP="009B685E">
      <w:pPr>
        <w:pStyle w:val="Title"/>
        <w:spacing w:line="228" w:lineRule="auto"/>
        <w:ind w:left="720" w:firstLine="11"/>
        <w:jc w:val="both"/>
        <w:rPr>
          <w:rFonts w:ascii="Helvetica LT Std Cond" w:hAnsi="Helvetica LT Std Cond"/>
          <w:b w:val="0"/>
          <w:bCs/>
          <w:spacing w:val="-7"/>
          <w:sz w:val="20"/>
        </w:rPr>
      </w:pPr>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akan</w:t>
      </w:r>
      <w:proofErr w:type="gramEnd"/>
      <w:r>
        <w:rPr>
          <w:rFonts w:ascii="Helvetica LT Std Cond" w:hAnsi="Helvetica LT Std Cond"/>
          <w:b w:val="0"/>
          <w:bCs/>
          <w:spacing w:val="-7"/>
          <w:sz w:val="20"/>
        </w:rPr>
        <w:t xml:space="preserve"> </w:t>
      </w:r>
      <w:r>
        <w:rPr>
          <w:rFonts w:ascii="Helvetica LT Std Cond" w:hAnsi="Helvetica LT Std Cond"/>
          <w:b w:val="0"/>
          <w:bCs/>
          <w:spacing w:val="-7"/>
          <w:sz w:val="20"/>
        </w:rPr>
        <w:t xml:space="preserve">diproses lebih lanjut. Kemudian, dipilih objek yang </w:t>
      </w:r>
      <w:proofErr w:type="gramStart"/>
      <w:r>
        <w:rPr>
          <w:rFonts w:ascii="Helvetica LT Std Cond" w:hAnsi="Helvetica LT Std Cond"/>
          <w:b w:val="0"/>
          <w:bCs/>
          <w:spacing w:val="-7"/>
          <w:sz w:val="20"/>
        </w:rPr>
        <w:t>akan</w:t>
      </w:r>
      <w:proofErr w:type="gramEnd"/>
      <w:r>
        <w:rPr>
          <w:rFonts w:ascii="Helvetica LT Std Cond" w:hAnsi="Helvetica LT Std Cond"/>
          <w:b w:val="0"/>
          <w:bCs/>
          <w:spacing w:val="-7"/>
          <w:sz w:val="20"/>
        </w:rPr>
        <w:t xml:space="preserve"> dihitung luasnya sehingga pada citra biner hanya ad</w:t>
      </w:r>
      <w:r>
        <w:rPr>
          <w:rFonts w:ascii="Helvetica LT Std Cond" w:hAnsi="Helvetica LT Std Cond"/>
          <w:b w:val="0"/>
          <w:bCs/>
          <w:spacing w:val="-7"/>
          <w:sz w:val="20"/>
        </w:rPr>
        <w:t xml:space="preserve">a objek yang diinginkan. </w:t>
      </w:r>
    </w:p>
    <w:p w14:paraId="30C2F292" w14:textId="345E772F" w:rsidR="009B685E" w:rsidRDefault="009B685E" w:rsidP="009B685E">
      <w:pPr>
        <w:pStyle w:val="Title"/>
        <w:spacing w:line="228" w:lineRule="auto"/>
        <w:ind w:left="720" w:firstLine="11"/>
        <w:jc w:val="both"/>
        <w:rPr>
          <w:rFonts w:ascii="Helvetica LT Std Cond" w:hAnsi="Helvetica LT Std Cond"/>
          <w:b w:val="0"/>
          <w:bCs/>
          <w:spacing w:val="-7"/>
          <w:sz w:val="20"/>
        </w:rPr>
      </w:pPr>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 xml:space="preserve">Tahap </w:t>
      </w:r>
      <w:r>
        <w:rPr>
          <w:rFonts w:ascii="Helvetica LT Std Cond" w:hAnsi="Helvetica LT Std Cond"/>
          <w:b w:val="0"/>
          <w:bCs/>
          <w:spacing w:val="-7"/>
          <w:sz w:val="20"/>
        </w:rPr>
        <w:t>selanjutnya melakukan perhitungan, Perimeter, luas, lebar, tinggi, rasio kebulatan.</w:t>
      </w:r>
      <w:proofErr w:type="gramEnd"/>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Alur penelitian ditunjukan pada gambar 1.</w:t>
      </w:r>
      <w:proofErr w:type="gramEnd"/>
    </w:p>
    <w:p w14:paraId="41E08C87" w14:textId="77777777" w:rsidR="009B685E" w:rsidRDefault="009B685E" w:rsidP="009B685E">
      <w:pPr>
        <w:pStyle w:val="Title"/>
        <w:spacing w:line="228" w:lineRule="auto"/>
        <w:ind w:left="567"/>
        <w:jc w:val="both"/>
        <w:rPr>
          <w:rFonts w:ascii="Helvetica LT Std Cond" w:hAnsi="Helvetica LT Std Cond"/>
          <w:b w:val="0"/>
          <w:bCs/>
          <w:spacing w:val="-7"/>
          <w:sz w:val="20"/>
        </w:rPr>
      </w:pPr>
    </w:p>
    <w:p w14:paraId="5E7BE771" w14:textId="77777777" w:rsidR="009B685E" w:rsidRDefault="009B685E"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t>2.3. Akuisisi Data</w:t>
      </w:r>
    </w:p>
    <w:p w14:paraId="526AB011" w14:textId="77777777" w:rsidR="009B685E" w:rsidRDefault="009B685E" w:rsidP="009B685E">
      <w:pPr>
        <w:pStyle w:val="Title"/>
        <w:spacing w:line="228" w:lineRule="auto"/>
        <w:ind w:left="720" w:firstLine="720"/>
        <w:jc w:val="both"/>
        <w:rPr>
          <w:rFonts w:ascii="Helvetica LT Std Cond" w:hAnsi="Helvetica LT Std Cond"/>
          <w:b w:val="0"/>
          <w:bCs/>
          <w:spacing w:val="-7"/>
          <w:sz w:val="20"/>
        </w:rPr>
      </w:pPr>
      <w:r>
        <w:rPr>
          <w:rFonts w:ascii="Helvetica LT Std Cond" w:hAnsi="Helvetica LT Std Cond"/>
          <w:b w:val="0"/>
          <w:bCs/>
          <w:spacing w:val="-7"/>
          <w:sz w:val="20"/>
        </w:rPr>
        <w:t xml:space="preserve">Biji kopi yang telah di labeli secara manual kemudian dilakukan proses akuisisi data citra biji kopi menggunakan kamena digital Cannon 1100, bidang putih sebagai background dalam pengambilan foto citra biji kopi dan lampu sebagai pencahayaan. Proses akuisisi ini dilakukan dengan meletakkan satu persatu biji kopi di atas bidang putih, kemudian mengatur cahaya lampu agar </w:t>
      </w:r>
      <w:proofErr w:type="gramStart"/>
      <w:r>
        <w:rPr>
          <w:rFonts w:ascii="Helvetica LT Std Cond" w:hAnsi="Helvetica LT Std Cond"/>
          <w:b w:val="0"/>
          <w:bCs/>
          <w:spacing w:val="-7"/>
          <w:sz w:val="20"/>
        </w:rPr>
        <w:t>sama</w:t>
      </w:r>
      <w:proofErr w:type="gramEnd"/>
      <w:r>
        <w:rPr>
          <w:rFonts w:ascii="Helvetica LT Std Cond" w:hAnsi="Helvetica LT Std Cond"/>
          <w:b w:val="0"/>
          <w:bCs/>
          <w:spacing w:val="-7"/>
          <w:sz w:val="20"/>
        </w:rPr>
        <w:t xml:space="preserve"> serta jarak kamera digital dengan objek 19 cm. Pada proses ini menghasilkan 110 gambar dengan masing masing kelas sebanyak 20 gambar. </w:t>
      </w:r>
      <w:proofErr w:type="gramStart"/>
      <w:r>
        <w:rPr>
          <w:rFonts w:ascii="Helvetica LT Std Cond" w:hAnsi="Helvetica LT Std Cond"/>
          <w:b w:val="0"/>
          <w:bCs/>
          <w:spacing w:val="-7"/>
          <w:sz w:val="20"/>
        </w:rPr>
        <w:t>Citra hasil akuisi disimpan dalam format *jpg.</w:t>
      </w:r>
      <w:proofErr w:type="gramEnd"/>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Ilustrasi Akuisisi data ditunjukan pada gambar 2.</w:t>
      </w:r>
      <w:proofErr w:type="gramEnd"/>
    </w:p>
    <w:p w14:paraId="61F16A18" w14:textId="77777777" w:rsidR="009B685E" w:rsidRDefault="009B685E" w:rsidP="009B685E">
      <w:pPr>
        <w:pStyle w:val="Title"/>
        <w:spacing w:line="228" w:lineRule="auto"/>
        <w:ind w:left="567"/>
        <w:rPr>
          <w:rFonts w:ascii="Helvetica LT Std Cond" w:hAnsi="Helvetica LT Std Cond"/>
          <w:spacing w:val="-7"/>
          <w:sz w:val="20"/>
        </w:rPr>
      </w:pPr>
    </w:p>
    <w:p w14:paraId="05800678" w14:textId="22CE04E1" w:rsidR="009B685E" w:rsidRDefault="009B685E" w:rsidP="009B685E">
      <w:pPr>
        <w:pStyle w:val="Title"/>
        <w:spacing w:line="228" w:lineRule="auto"/>
        <w:ind w:left="567"/>
        <w:rPr>
          <w:rFonts w:ascii="Helvetica LT Std Cond" w:hAnsi="Helvetica LT Std Cond"/>
          <w:spacing w:val="-7"/>
          <w:sz w:val="20"/>
        </w:rPr>
      </w:pPr>
      <w:r>
        <w:rPr>
          <w:noProof/>
        </w:rPr>
        <w:drawing>
          <wp:inline distT="0" distB="0" distL="0" distR="0" wp14:anchorId="7089C7B9" wp14:editId="1A1E9886">
            <wp:extent cx="1362075" cy="1485900"/>
            <wp:effectExtent l="0" t="0" r="9525" b="0"/>
            <wp:docPr id="26" name="Picture 26" descr="Description: skema fo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kema foto"/>
                    <pic:cNvPicPr>
                      <a:picLocks noGrp="1" noChangeAspect="1" noChangeArrowheads="1"/>
                    </pic:cNvPicPr>
                  </pic:nvPicPr>
                  <pic:blipFill>
                    <a:blip r:embed="rId9">
                      <a:extLst>
                        <a:ext uri="{28A0092B-C50C-407E-A947-70E740481C1C}">
                          <a14:useLocalDpi xmlns:a14="http://schemas.microsoft.com/office/drawing/2010/main" val="0"/>
                        </a:ext>
                      </a:extLst>
                    </a:blip>
                    <a:srcRect l="24471"/>
                    <a:stretch>
                      <a:fillRect/>
                    </a:stretch>
                  </pic:blipFill>
                  <pic:spPr bwMode="auto">
                    <a:xfrm>
                      <a:off x="0" y="0"/>
                      <a:ext cx="1362075" cy="1485900"/>
                    </a:xfrm>
                    <a:prstGeom prst="rect">
                      <a:avLst/>
                    </a:prstGeom>
                    <a:noFill/>
                    <a:ln>
                      <a:noFill/>
                    </a:ln>
                  </pic:spPr>
                </pic:pic>
              </a:graphicData>
            </a:graphic>
          </wp:inline>
        </w:drawing>
      </w:r>
    </w:p>
    <w:p w14:paraId="1B84E4B7" w14:textId="77777777" w:rsidR="009B685E" w:rsidRDefault="009B685E" w:rsidP="009B685E">
      <w:pPr>
        <w:pStyle w:val="Title"/>
        <w:spacing w:line="228" w:lineRule="auto"/>
        <w:ind w:left="567"/>
        <w:rPr>
          <w:rFonts w:ascii="Helvetica LT Std Cond" w:hAnsi="Helvetica LT Std Cond"/>
          <w:spacing w:val="-7"/>
          <w:sz w:val="20"/>
        </w:rPr>
      </w:pPr>
      <w:proofErr w:type="gramStart"/>
      <w:r>
        <w:rPr>
          <w:rFonts w:ascii="Helvetica LT Std Cond" w:hAnsi="Helvetica LT Std Cond"/>
          <w:spacing w:val="-7"/>
          <w:sz w:val="20"/>
        </w:rPr>
        <w:t>Gambar 1.</w:t>
      </w:r>
      <w:proofErr w:type="gramEnd"/>
      <w:r>
        <w:rPr>
          <w:rFonts w:ascii="Helvetica LT Std Cond" w:hAnsi="Helvetica LT Std Cond"/>
          <w:spacing w:val="-7"/>
          <w:sz w:val="20"/>
        </w:rPr>
        <w:t xml:space="preserve"> Ilustrasi Proses Akuisisi Citra</w:t>
      </w:r>
    </w:p>
    <w:p w14:paraId="54470005" w14:textId="77777777" w:rsidR="009B685E" w:rsidRDefault="009B685E" w:rsidP="009B685E">
      <w:pPr>
        <w:pStyle w:val="Title"/>
        <w:spacing w:line="228" w:lineRule="auto"/>
        <w:ind w:left="567"/>
        <w:jc w:val="both"/>
        <w:rPr>
          <w:rFonts w:ascii="Helvetica LT Std Cond" w:hAnsi="Helvetica LT Std Cond"/>
          <w:spacing w:val="-7"/>
          <w:sz w:val="20"/>
        </w:rPr>
      </w:pPr>
      <w:r>
        <w:rPr>
          <w:rFonts w:ascii="Helvetica LT Std Cond" w:hAnsi="Helvetica LT Std Cond"/>
          <w:spacing w:val="-7"/>
          <w:sz w:val="20"/>
        </w:rPr>
        <w:t>2.4. Landasan Teori</w:t>
      </w:r>
    </w:p>
    <w:p w14:paraId="270F0311" w14:textId="77777777" w:rsidR="009B685E" w:rsidRDefault="009B685E" w:rsidP="009B685E">
      <w:pPr>
        <w:pStyle w:val="Title"/>
        <w:spacing w:line="228" w:lineRule="auto"/>
        <w:ind w:left="567"/>
        <w:jc w:val="both"/>
        <w:rPr>
          <w:rFonts w:ascii="Helvetica LT Std Cond" w:hAnsi="Helvetica LT Std Cond"/>
          <w:spacing w:val="-7"/>
          <w:sz w:val="20"/>
        </w:rPr>
      </w:pPr>
    </w:p>
    <w:p w14:paraId="42D89ADB" w14:textId="77777777" w:rsidR="009B685E" w:rsidRDefault="009B685E" w:rsidP="009B685E">
      <w:pPr>
        <w:pStyle w:val="Title"/>
        <w:spacing w:line="228" w:lineRule="auto"/>
        <w:ind w:left="709"/>
        <w:jc w:val="both"/>
        <w:rPr>
          <w:rFonts w:ascii="Helvetica LT Std Cond" w:hAnsi="Helvetica LT Std Cond"/>
          <w:spacing w:val="-7"/>
          <w:sz w:val="20"/>
        </w:rPr>
      </w:pPr>
      <w:r>
        <w:rPr>
          <w:rFonts w:ascii="Helvetica LT Std Cond" w:hAnsi="Helvetica LT Std Cond"/>
          <w:spacing w:val="-7"/>
          <w:sz w:val="20"/>
        </w:rPr>
        <w:t>2.4.1. Citra digital</w:t>
      </w:r>
    </w:p>
    <w:p w14:paraId="0AB991A3" w14:textId="77777777" w:rsidR="009B685E" w:rsidRDefault="009B685E" w:rsidP="009B685E">
      <w:pPr>
        <w:pStyle w:val="Title"/>
        <w:spacing w:line="228" w:lineRule="auto"/>
        <w:ind w:left="709" w:firstLine="720"/>
        <w:jc w:val="both"/>
        <w:rPr>
          <w:rFonts w:ascii="Helvetica LT Std Cond" w:hAnsi="Helvetica LT Std Cond"/>
          <w:b w:val="0"/>
          <w:bCs/>
          <w:spacing w:val="-7"/>
          <w:sz w:val="20"/>
        </w:rPr>
      </w:pPr>
      <w:r>
        <w:rPr>
          <w:rFonts w:ascii="Helvetica LT Std Cond" w:hAnsi="Helvetica LT Std Cond"/>
          <w:b w:val="0"/>
          <w:bCs/>
          <w:spacing w:val="-7"/>
          <w:sz w:val="20"/>
        </w:rPr>
        <w:t xml:space="preserve">Citra adalah gambaran visual mengenai suatu object atau beberapa beberapa Objek. </w:t>
      </w:r>
      <w:proofErr w:type="gramStart"/>
      <w:r>
        <w:rPr>
          <w:rFonts w:ascii="Helvetica LT Std Cond" w:hAnsi="Helvetica LT Std Cond"/>
          <w:b w:val="0"/>
          <w:bCs/>
          <w:spacing w:val="-7"/>
          <w:sz w:val="20"/>
        </w:rPr>
        <w:t>Tentu saja wujud citra dapat bermacam-macam, dari foto orang, gambar, hasil rontgen, hingga citra satelit.</w:t>
      </w:r>
      <w:proofErr w:type="gramEnd"/>
      <w:r>
        <w:rPr>
          <w:rFonts w:ascii="Helvetica LT Std Cond" w:hAnsi="Helvetica LT Std Cond"/>
          <w:b w:val="0"/>
          <w:bCs/>
          <w:spacing w:val="-7"/>
          <w:sz w:val="20"/>
        </w:rPr>
        <w:t xml:space="preserve"> </w:t>
      </w:r>
      <w:proofErr w:type="gramStart"/>
      <w:r>
        <w:rPr>
          <w:rFonts w:ascii="Helvetica LT Std Cond" w:hAnsi="Helvetica LT Std Cond"/>
          <w:b w:val="0"/>
          <w:bCs/>
          <w:spacing w:val="-7"/>
          <w:sz w:val="20"/>
        </w:rPr>
        <w:t xml:space="preserve">Menurut Abdul Kadir Jenis Citra di bagi menjadi tiga jenis yaitu citra biner </w:t>
      </w:r>
      <w:r>
        <w:rPr>
          <w:rFonts w:ascii="Helvetica LT Std Cond" w:hAnsi="Helvetica LT Std Cond"/>
          <w:b w:val="0"/>
          <w:bCs/>
          <w:spacing w:val="-7"/>
          <w:sz w:val="20"/>
        </w:rPr>
        <w:lastRenderedPageBreak/>
        <w:t>(citra monkrom), citra berskala keabuan (grayscale), dan citra warna.</w:t>
      </w:r>
      <w:proofErr w:type="gramEnd"/>
      <w:r>
        <w:rPr>
          <w:rFonts w:ascii="Helvetica LT Std Cond" w:hAnsi="Helvetica LT Std Cond"/>
          <w:b w:val="0"/>
          <w:bCs/>
          <w:spacing w:val="-7"/>
          <w:sz w:val="20"/>
        </w:rPr>
        <w:t xml:space="preserve"> [5]</w:t>
      </w:r>
      <w:r>
        <w:rPr>
          <w:rFonts w:ascii="Helvetica LT Std Cond" w:hAnsi="Helvetica LT Std Cond"/>
          <w:spacing w:val="-7"/>
          <w:sz w:val="20"/>
        </w:rPr>
        <w:t xml:space="preserve"> </w:t>
      </w:r>
      <w:r>
        <w:rPr>
          <w:rFonts w:ascii="Helvetica LT Std Cond" w:hAnsi="Helvetica LT Std Cond"/>
          <w:b w:val="0"/>
          <w:bCs/>
          <w:spacing w:val="-7"/>
          <w:sz w:val="20"/>
        </w:rPr>
        <w:t xml:space="preserve">Sebuah citra digital dapat mewakili oleh sebuah matriks yang terdiri dari M kolom N baris, dimana perpotongan antara kolom dan baris disebut piksel </w:t>
      </w:r>
      <w:proofErr w:type="gramStart"/>
      <w:r>
        <w:rPr>
          <w:rFonts w:ascii="Helvetica LT Std Cond" w:hAnsi="Helvetica LT Std Cond"/>
          <w:b w:val="0"/>
          <w:bCs/>
          <w:spacing w:val="-7"/>
          <w:sz w:val="20"/>
        </w:rPr>
        <w:t>( piksel</w:t>
      </w:r>
      <w:proofErr w:type="gramEnd"/>
      <w:r>
        <w:rPr>
          <w:rFonts w:ascii="Helvetica LT Std Cond" w:hAnsi="Helvetica LT Std Cond"/>
          <w:b w:val="0"/>
          <w:bCs/>
          <w:spacing w:val="-7"/>
          <w:sz w:val="20"/>
        </w:rPr>
        <w:t xml:space="preserve"> = picture element), yaitu elemen terkecil dari sebuah citra. </w:t>
      </w:r>
      <w:proofErr w:type="gramStart"/>
      <w:r>
        <w:rPr>
          <w:rFonts w:ascii="Helvetica LT Std Cond" w:hAnsi="Helvetica LT Std Cond"/>
          <w:b w:val="0"/>
          <w:bCs/>
          <w:spacing w:val="-7"/>
          <w:sz w:val="20"/>
        </w:rPr>
        <w:t>Piksel mempunyai dua parameter, yaitu koordinat dan intensitas atau warna.</w:t>
      </w:r>
      <w:proofErr w:type="gramEnd"/>
      <w:r>
        <w:rPr>
          <w:rFonts w:ascii="Helvetica LT Std Cond" w:hAnsi="Helvetica LT Std Cond"/>
          <w:b w:val="0"/>
          <w:bCs/>
          <w:spacing w:val="-7"/>
          <w:sz w:val="20"/>
        </w:rPr>
        <w:t xml:space="preserve"> Nilai yang terdapat pada koordinat (x</w:t>
      </w:r>
      <w:proofErr w:type="gramStart"/>
      <w:r>
        <w:rPr>
          <w:rFonts w:ascii="Helvetica LT Std Cond" w:hAnsi="Helvetica LT Std Cond"/>
          <w:b w:val="0"/>
          <w:bCs/>
          <w:spacing w:val="-7"/>
          <w:sz w:val="20"/>
        </w:rPr>
        <w:t>,y</w:t>
      </w:r>
      <w:proofErr w:type="gramEnd"/>
      <w:r>
        <w:rPr>
          <w:rFonts w:ascii="Helvetica LT Std Cond" w:hAnsi="Helvetica LT Std Cond"/>
          <w:b w:val="0"/>
          <w:bCs/>
          <w:spacing w:val="-7"/>
          <w:sz w:val="20"/>
        </w:rPr>
        <w:t>) adalah f(x,y), yaitu besar intensitas atau warna dari piksel di titik itu.Oleh sebab itu, sebuah citra digital dapat ditulis dalam bentuk matriks berikut</w:t>
      </w:r>
    </w:p>
    <w:p w14:paraId="0C14D809" w14:textId="79DD3D96" w:rsidR="009B685E" w:rsidRDefault="009B685E" w:rsidP="009B685E">
      <w:pPr>
        <w:pStyle w:val="Title"/>
        <w:spacing w:line="228" w:lineRule="auto"/>
        <w:ind w:left="709" w:firstLine="294"/>
        <w:jc w:val="both"/>
        <w:rPr>
          <w:rFonts w:ascii="Helvetica LT Std Cond" w:hAnsi="Helvetica LT Std Cond"/>
          <w:spacing w:val="-7"/>
          <w:sz w:val="20"/>
        </w:rPr>
      </w:pPr>
      <w:r>
        <w:rPr>
          <w:rFonts w:asciiTheme="majorBidi" w:hAnsiTheme="majorBidi" w:cstheme="majorBidi"/>
          <w:noProof/>
        </w:rPr>
        <w:drawing>
          <wp:inline distT="0" distB="0" distL="0" distR="0" wp14:anchorId="70BFF3B3" wp14:editId="63D1920F">
            <wp:extent cx="299085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20631" t="47812" r="33372" b="34343"/>
                    <a:stretch>
                      <a:fillRect/>
                    </a:stretch>
                  </pic:blipFill>
                  <pic:spPr bwMode="auto">
                    <a:xfrm>
                      <a:off x="0" y="0"/>
                      <a:ext cx="2990850" cy="647700"/>
                    </a:xfrm>
                    <a:prstGeom prst="rect">
                      <a:avLst/>
                    </a:prstGeom>
                    <a:noFill/>
                    <a:ln>
                      <a:noFill/>
                    </a:ln>
                  </pic:spPr>
                </pic:pic>
              </a:graphicData>
            </a:graphic>
          </wp:inline>
        </w:drawing>
      </w:r>
    </w:p>
    <w:p w14:paraId="16B07F21" w14:textId="77777777" w:rsidR="009B685E" w:rsidRDefault="009B685E" w:rsidP="009B685E">
      <w:pPr>
        <w:pStyle w:val="Title"/>
        <w:spacing w:line="228" w:lineRule="auto"/>
        <w:ind w:left="720" w:firstLine="720"/>
        <w:jc w:val="both"/>
        <w:rPr>
          <w:rFonts w:ascii="Helvetica LT Std Cond" w:hAnsi="Helvetica LT Std Cond"/>
          <w:b w:val="0"/>
          <w:bCs/>
          <w:spacing w:val="-7"/>
          <w:sz w:val="20"/>
        </w:rPr>
      </w:pPr>
      <w:r>
        <w:rPr>
          <w:rFonts w:ascii="Helvetica LT Std Cond" w:hAnsi="Helvetica LT Std Cond"/>
          <w:b w:val="0"/>
          <w:bCs/>
          <w:spacing w:val="-7"/>
          <w:sz w:val="20"/>
        </w:rPr>
        <w:t>Berdasarkan gambaran tersebut, secara matematis citra digital dapat dituliskan sebagai fungsi intensitas f (x</w:t>
      </w:r>
      <w:proofErr w:type="gramStart"/>
      <w:r>
        <w:rPr>
          <w:rFonts w:ascii="Helvetica LT Std Cond" w:hAnsi="Helvetica LT Std Cond"/>
          <w:b w:val="0"/>
          <w:bCs/>
          <w:spacing w:val="-7"/>
          <w:sz w:val="20"/>
        </w:rPr>
        <w:t>,y</w:t>
      </w:r>
      <w:proofErr w:type="gramEnd"/>
      <w:r>
        <w:rPr>
          <w:rFonts w:ascii="Helvetica LT Std Cond" w:hAnsi="Helvetica LT Std Cond"/>
          <w:b w:val="0"/>
          <w:bCs/>
          <w:spacing w:val="-7"/>
          <w:sz w:val="20"/>
        </w:rPr>
        <w:t xml:space="preserve">), dimana harga x (baris) dan y (kolom) merupakan koordinat posisi dan f(x,y) adalah nilai fungsi pada setiap titik (x,y) yang menyatakan besar intensitas citra atau tingkat keabuan atau warna dari piksel di titik tersebut. Pada proses digitalisasi (sampling dan kuantitas) diperoleh besar baris M dan kolom N hingga citra membentuk matriks M x N dan jumlah tingkat keabuan </w:t>
      </w:r>
      <w:proofErr w:type="gramStart"/>
      <w:r>
        <w:rPr>
          <w:rFonts w:ascii="Helvetica LT Std Cond" w:hAnsi="Helvetica LT Std Cond"/>
          <w:b w:val="0"/>
          <w:bCs/>
          <w:spacing w:val="-7"/>
          <w:sz w:val="20"/>
        </w:rPr>
        <w:t>piksel .[</w:t>
      </w:r>
      <w:proofErr w:type="gramEnd"/>
      <w:r>
        <w:rPr>
          <w:rFonts w:ascii="Helvetica LT Std Cond" w:hAnsi="Helvetica LT Std Cond"/>
          <w:b w:val="0"/>
          <w:bCs/>
          <w:spacing w:val="-7"/>
          <w:sz w:val="20"/>
        </w:rPr>
        <w:t>6]</w:t>
      </w:r>
    </w:p>
    <w:p w14:paraId="0C09CEC3"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6F4DC409"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2.4.2 Pengolahan Citra Digital</w:t>
      </w:r>
    </w:p>
    <w:p w14:paraId="15668C20"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 xml:space="preserve">Pengolahan citra atau Image Processing adalah proses memperbaiki gambar citra agar mudah di </w:t>
      </w:r>
      <w:proofErr w:type="gramStart"/>
      <w:r>
        <w:rPr>
          <w:rFonts w:ascii="Helvetica LT Std Cond" w:hAnsi="Helvetica LT Std Cond"/>
          <w:b w:val="0"/>
          <w:bCs/>
          <w:spacing w:val="-7"/>
          <w:sz w:val="20"/>
        </w:rPr>
        <w:t>olah  oleh</w:t>
      </w:r>
      <w:proofErr w:type="gramEnd"/>
      <w:r>
        <w:rPr>
          <w:rFonts w:ascii="Helvetica LT Std Cond" w:hAnsi="Helvetica LT Std Cond"/>
          <w:b w:val="0"/>
          <w:bCs/>
          <w:spacing w:val="-7"/>
          <w:sz w:val="20"/>
        </w:rPr>
        <w:t xml:space="preserve"> manusia/mesin (komputer). Masukan dari citra adalah citra dan keluarannya juga citra tapi dengan kualitas lebih baik dari pada </w:t>
      </w:r>
      <w:proofErr w:type="gramStart"/>
      <w:r>
        <w:rPr>
          <w:rFonts w:ascii="Helvetica LT Std Cond" w:hAnsi="Helvetica LT Std Cond"/>
          <w:b w:val="0"/>
          <w:bCs/>
          <w:spacing w:val="-7"/>
          <w:sz w:val="20"/>
        </w:rPr>
        <w:t>citra  input</w:t>
      </w:r>
      <w:proofErr w:type="gramEnd"/>
      <w:r>
        <w:rPr>
          <w:rFonts w:ascii="Helvetica LT Std Cond" w:hAnsi="Helvetica LT Std Cond"/>
          <w:b w:val="0"/>
          <w:bCs/>
          <w:spacing w:val="-7"/>
          <w:sz w:val="20"/>
        </w:rPr>
        <w:t xml:space="preserve"> , misal citra warnanya kurang tajam, kabur (blurring), mengandung noise (misal bintik-bintik putih). [6]</w:t>
      </w:r>
    </w:p>
    <w:p w14:paraId="1A1A6F09"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032263B8"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Berdasarkan nilai pixelnya, citra digital dapat dikelompokan kedalam tiga jenis citra, yaitu:</w:t>
      </w:r>
    </w:p>
    <w:p w14:paraId="59584D34"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2B96A90C"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2.4.2.1. Citra Warna</w:t>
      </w:r>
    </w:p>
    <w:p w14:paraId="4DE00414"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 xml:space="preserve">Citra warna atau Model warna RGB adalah model warna aditif di mana merah, hijau dan biru ditambahkan bersama dalam berbagai </w:t>
      </w:r>
      <w:proofErr w:type="gramStart"/>
      <w:r>
        <w:rPr>
          <w:rFonts w:ascii="Helvetica LT Std Cond" w:hAnsi="Helvetica LT Std Cond"/>
          <w:b w:val="0"/>
          <w:bCs/>
          <w:spacing w:val="-7"/>
          <w:sz w:val="20"/>
        </w:rPr>
        <w:t>cara</w:t>
      </w:r>
      <w:proofErr w:type="gramEnd"/>
      <w:r>
        <w:rPr>
          <w:rFonts w:ascii="Helvetica LT Std Cond" w:hAnsi="Helvetica LT Std Cond"/>
          <w:b w:val="0"/>
          <w:bCs/>
          <w:spacing w:val="-7"/>
          <w:sz w:val="20"/>
        </w:rPr>
        <w:t xml:space="preserve"> untuk membuat beragam warna. </w:t>
      </w:r>
      <w:proofErr w:type="gramStart"/>
      <w:r>
        <w:rPr>
          <w:rFonts w:ascii="Helvetica LT Std Cond" w:hAnsi="Helvetica LT Std Cond"/>
          <w:b w:val="0"/>
          <w:bCs/>
          <w:spacing w:val="-7"/>
          <w:sz w:val="20"/>
        </w:rPr>
        <w:t>Nama  model</w:t>
      </w:r>
      <w:proofErr w:type="gramEnd"/>
      <w:r>
        <w:rPr>
          <w:rFonts w:ascii="Helvetica LT Std Cond" w:hAnsi="Helvetica LT Std Cond"/>
          <w:b w:val="0"/>
          <w:bCs/>
          <w:spacing w:val="-7"/>
          <w:sz w:val="20"/>
        </w:rPr>
        <w:t xml:space="preserve"> berasal dari inisial dari tiga warna utama merah, hijau dan biru. Tujuan utama model warna RGB adalah untuk penginderaan</w:t>
      </w:r>
      <w:proofErr w:type="gramStart"/>
      <w:r>
        <w:rPr>
          <w:rFonts w:ascii="Helvetica LT Std Cond" w:hAnsi="Helvetica LT Std Cond"/>
          <w:b w:val="0"/>
          <w:bCs/>
          <w:spacing w:val="-7"/>
          <w:sz w:val="20"/>
        </w:rPr>
        <w:t>,representasi</w:t>
      </w:r>
      <w:proofErr w:type="gramEnd"/>
      <w:r>
        <w:rPr>
          <w:rFonts w:ascii="Helvetica LT Std Cond" w:hAnsi="Helvetica LT Std Cond"/>
          <w:b w:val="0"/>
          <w:bCs/>
          <w:spacing w:val="-7"/>
          <w:sz w:val="20"/>
        </w:rPr>
        <w:t xml:space="preserve"> dan tampilan gambar dalam sistem elektronik,seperti televisi dan komputer, meskipun juga sudah digunakan dalam fotografi konvensional. [7]</w:t>
      </w:r>
    </w:p>
    <w:p w14:paraId="05F57779"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2609617D"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2.4.2.2. Citra grayscale</w:t>
      </w:r>
    </w:p>
    <w:p w14:paraId="50EDB34E"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roofErr w:type="gramStart"/>
      <w:r>
        <w:rPr>
          <w:rFonts w:ascii="Helvetica LT Std Cond" w:hAnsi="Helvetica LT Std Cond"/>
          <w:b w:val="0"/>
          <w:bCs/>
          <w:spacing w:val="-7"/>
          <w:sz w:val="20"/>
        </w:rPr>
        <w:t>Citra berskala keabuan (grayscale) adalah citra menggunakan gradasi warna abu-abu yang merupakan kombinasi antara hitam dan putih.</w:t>
      </w:r>
      <w:proofErr w:type="gramEnd"/>
      <w:r>
        <w:rPr>
          <w:rFonts w:ascii="Helvetica LT Std Cond" w:hAnsi="Helvetica LT Std Cond"/>
          <w:b w:val="0"/>
          <w:bCs/>
          <w:spacing w:val="-7"/>
          <w:sz w:val="20"/>
        </w:rPr>
        <w:t xml:space="preserve"> Setiap warna di dalam citra berskala keabuan dinyatakan dengan sebuah nilai bulat antara 0 dan 255 (untuk yang </w:t>
      </w:r>
      <w:proofErr w:type="gramStart"/>
      <w:r>
        <w:rPr>
          <w:rFonts w:ascii="Helvetica LT Std Cond" w:hAnsi="Helvetica LT Std Cond"/>
          <w:b w:val="0"/>
          <w:bCs/>
          <w:spacing w:val="-7"/>
          <w:sz w:val="20"/>
        </w:rPr>
        <w:t>aras</w:t>
      </w:r>
      <w:proofErr w:type="gramEnd"/>
      <w:r>
        <w:rPr>
          <w:rFonts w:ascii="Helvetica LT Std Cond" w:hAnsi="Helvetica LT Std Cond"/>
          <w:b w:val="0"/>
          <w:bCs/>
          <w:spacing w:val="-7"/>
          <w:sz w:val="20"/>
        </w:rPr>
        <w:t xml:space="preserve"> keabuannya = 256) dan nilai tersebut disebut sebagai intensitas. [5]</w:t>
      </w:r>
    </w:p>
    <w:p w14:paraId="4A048855"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2AEF0C48"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 xml:space="preserve"> 2.4.2.3. Citra biner </w:t>
      </w:r>
    </w:p>
    <w:p w14:paraId="2FB6F31C"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 xml:space="preserve">Citra biner adalah proses untuk mendapatkan bagian gambar tingkat keabuan yang memiliki dua nilai keabuan, nilai 0 untuk hitam dan 1 untuk putih, sehingga setiap pixel dari gambar biner adalah selalu dikodekan dengan nilai 1. [8]. Gambar biner yang dihasilkan dari konversi menjadi hitam dan putih </w:t>
      </w:r>
      <w:proofErr w:type="gramStart"/>
      <w:r>
        <w:rPr>
          <w:rFonts w:ascii="Helvetica LT Std Cond" w:hAnsi="Helvetica LT Std Cond"/>
          <w:b w:val="0"/>
          <w:bCs/>
          <w:spacing w:val="-7"/>
          <w:sz w:val="20"/>
        </w:rPr>
        <w:t>akan</w:t>
      </w:r>
      <w:proofErr w:type="gramEnd"/>
      <w:r>
        <w:rPr>
          <w:rFonts w:ascii="Helvetica LT Std Cond" w:hAnsi="Helvetica LT Std Cond"/>
          <w:b w:val="0"/>
          <w:bCs/>
          <w:spacing w:val="-7"/>
          <w:sz w:val="20"/>
        </w:rPr>
        <w:t xml:space="preserve"> diproses ulang untuk mendeteksi lokasi objek yang dianggap untuk menghilangkan nilai piksel kecilnya. [8] </w:t>
      </w:r>
    </w:p>
    <w:p w14:paraId="1899418E"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4A74A9E5"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 xml:space="preserve">Secara umum, proses pengambangan citra grayscale untuk menghasilkan citra biner adalah sebagai berikut: </w:t>
      </w:r>
    </w:p>
    <w:p w14:paraId="78A690B4"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Cambria Math" w:hAnsi="Cambria Math" w:cs="Cambria Math"/>
          <w:b w:val="0"/>
          <w:bCs/>
          <w:spacing w:val="-7"/>
          <w:sz w:val="20"/>
        </w:rPr>
        <w:t>𝑔</w:t>
      </w:r>
      <w:r>
        <w:rPr>
          <w:rFonts w:ascii="Helvetica LT Std Cond" w:hAnsi="Helvetica LT Std Cond"/>
          <w:b w:val="0"/>
          <w:bCs/>
          <w:spacing w:val="-7"/>
          <w:sz w:val="20"/>
        </w:rPr>
        <w:t>(</w:t>
      </w:r>
      <w:r>
        <w:rPr>
          <w:rFonts w:ascii="Cambria Math" w:hAnsi="Cambria Math" w:cs="Cambria Math"/>
          <w:b w:val="0"/>
          <w:bCs/>
          <w:spacing w:val="-7"/>
          <w:sz w:val="20"/>
        </w:rPr>
        <w:t>𝑥</w:t>
      </w:r>
      <w:r>
        <w:rPr>
          <w:rFonts w:ascii="Helvetica LT Std Cond" w:hAnsi="Helvetica LT Std Cond"/>
          <w:b w:val="0"/>
          <w:bCs/>
          <w:spacing w:val="-7"/>
          <w:sz w:val="20"/>
        </w:rPr>
        <w:t>,</w:t>
      </w:r>
      <w:r>
        <w:rPr>
          <w:rFonts w:ascii="Cambria Math" w:hAnsi="Cambria Math" w:cs="Cambria Math"/>
          <w:b w:val="0"/>
          <w:bCs/>
          <w:spacing w:val="-7"/>
          <w:sz w:val="20"/>
        </w:rPr>
        <w:t>𝑦</w:t>
      </w:r>
      <w:r>
        <w:rPr>
          <w:rFonts w:ascii="Helvetica LT Std Cond" w:hAnsi="Helvetica LT Std Cond"/>
          <w:b w:val="0"/>
          <w:bCs/>
          <w:spacing w:val="-7"/>
          <w:sz w:val="20"/>
        </w:rPr>
        <w:t xml:space="preserve">) = { 1  </w:t>
      </w:r>
      <w:r>
        <w:rPr>
          <w:rFonts w:ascii="Cambria Math" w:hAnsi="Cambria Math" w:cs="Cambria Math"/>
          <w:b w:val="0"/>
          <w:bCs/>
          <w:spacing w:val="-7"/>
          <w:sz w:val="20"/>
        </w:rPr>
        <w:t>𝑗𝑖𝑘𝑎</w:t>
      </w:r>
      <w:r>
        <w:rPr>
          <w:rFonts w:ascii="Helvetica LT Std Cond" w:hAnsi="Helvetica LT Std Cond"/>
          <w:b w:val="0"/>
          <w:bCs/>
          <w:spacing w:val="-7"/>
          <w:sz w:val="20"/>
        </w:rPr>
        <w:t xml:space="preserve">  </w:t>
      </w:r>
      <w:r>
        <w:rPr>
          <w:rFonts w:ascii="Cambria Math" w:hAnsi="Cambria Math" w:cs="Cambria Math"/>
          <w:b w:val="0"/>
          <w:bCs/>
          <w:spacing w:val="-7"/>
          <w:sz w:val="20"/>
        </w:rPr>
        <w:t>𝑓</w:t>
      </w:r>
      <w:r>
        <w:rPr>
          <w:rFonts w:ascii="Helvetica LT Std Cond" w:hAnsi="Helvetica LT Std Cond"/>
          <w:b w:val="0"/>
          <w:bCs/>
          <w:spacing w:val="-7"/>
          <w:sz w:val="20"/>
        </w:rPr>
        <w:t>(</w:t>
      </w:r>
      <w:r>
        <w:rPr>
          <w:rFonts w:ascii="Cambria Math" w:hAnsi="Cambria Math" w:cs="Cambria Math"/>
          <w:b w:val="0"/>
          <w:bCs/>
          <w:spacing w:val="-7"/>
          <w:sz w:val="20"/>
        </w:rPr>
        <w:t>𝑥</w:t>
      </w:r>
      <w:r>
        <w:rPr>
          <w:rFonts w:ascii="Helvetica LT Std Cond" w:hAnsi="Helvetica LT Std Cond"/>
          <w:b w:val="0"/>
          <w:bCs/>
          <w:spacing w:val="-7"/>
          <w:sz w:val="20"/>
        </w:rPr>
        <w:t>,</w:t>
      </w:r>
      <w:r>
        <w:rPr>
          <w:rFonts w:ascii="Cambria Math" w:hAnsi="Cambria Math" w:cs="Cambria Math"/>
          <w:b w:val="0"/>
          <w:bCs/>
          <w:spacing w:val="-7"/>
          <w:sz w:val="20"/>
        </w:rPr>
        <w:t>𝑦</w:t>
      </w:r>
      <w:r>
        <w:rPr>
          <w:rFonts w:ascii="Helvetica LT Std Cond" w:hAnsi="Helvetica LT Std Cond"/>
          <w:b w:val="0"/>
          <w:bCs/>
          <w:spacing w:val="-7"/>
          <w:sz w:val="20"/>
        </w:rPr>
        <w:t xml:space="preserve">) ≥ </w:t>
      </w:r>
      <w:r>
        <w:rPr>
          <w:rFonts w:ascii="Cambria Math" w:hAnsi="Cambria Math" w:cs="Cambria Math"/>
          <w:b w:val="0"/>
          <w:bCs/>
          <w:spacing w:val="-7"/>
          <w:sz w:val="20"/>
        </w:rPr>
        <w:t>𝑇</w:t>
      </w:r>
      <w:r>
        <w:rPr>
          <w:rFonts w:ascii="Helvetica LT Std Cond" w:hAnsi="Helvetica LT Std Cond"/>
          <w:b w:val="0"/>
          <w:bCs/>
          <w:spacing w:val="-7"/>
          <w:sz w:val="20"/>
        </w:rPr>
        <w:t xml:space="preserve"> 0  </w:t>
      </w:r>
      <w:r>
        <w:rPr>
          <w:rFonts w:ascii="Cambria Math" w:hAnsi="Cambria Math" w:cs="Cambria Math"/>
          <w:b w:val="0"/>
          <w:bCs/>
          <w:spacing w:val="-7"/>
          <w:sz w:val="20"/>
        </w:rPr>
        <w:t>𝑗𝑖𝑘𝑎</w:t>
      </w:r>
      <w:r>
        <w:rPr>
          <w:rFonts w:ascii="Helvetica LT Std Cond" w:hAnsi="Helvetica LT Std Cond"/>
          <w:b w:val="0"/>
          <w:bCs/>
          <w:spacing w:val="-7"/>
          <w:sz w:val="20"/>
        </w:rPr>
        <w:t xml:space="preserve">  </w:t>
      </w:r>
      <w:r>
        <w:rPr>
          <w:rFonts w:ascii="Cambria Math" w:hAnsi="Cambria Math" w:cs="Cambria Math"/>
          <w:b w:val="0"/>
          <w:bCs/>
          <w:spacing w:val="-7"/>
          <w:sz w:val="20"/>
        </w:rPr>
        <w:t>𝑓</w:t>
      </w:r>
      <w:r>
        <w:rPr>
          <w:rFonts w:ascii="Helvetica LT Std Cond" w:hAnsi="Helvetica LT Std Cond"/>
          <w:b w:val="0"/>
          <w:bCs/>
          <w:spacing w:val="-7"/>
          <w:sz w:val="20"/>
        </w:rPr>
        <w:t>(</w:t>
      </w:r>
      <w:r>
        <w:rPr>
          <w:rFonts w:ascii="Cambria Math" w:hAnsi="Cambria Math" w:cs="Cambria Math"/>
          <w:b w:val="0"/>
          <w:bCs/>
          <w:spacing w:val="-7"/>
          <w:sz w:val="20"/>
        </w:rPr>
        <w:t>𝑥</w:t>
      </w:r>
      <w:r>
        <w:rPr>
          <w:rFonts w:ascii="Helvetica LT Std Cond" w:hAnsi="Helvetica LT Std Cond"/>
          <w:b w:val="0"/>
          <w:bCs/>
          <w:spacing w:val="-7"/>
          <w:sz w:val="20"/>
        </w:rPr>
        <w:t>.</w:t>
      </w:r>
      <w:r>
        <w:rPr>
          <w:rFonts w:ascii="Cambria Math" w:hAnsi="Cambria Math" w:cs="Cambria Math"/>
          <w:b w:val="0"/>
          <w:bCs/>
          <w:spacing w:val="-7"/>
          <w:sz w:val="20"/>
        </w:rPr>
        <w:t>𝑦</w:t>
      </w:r>
      <w:r>
        <w:rPr>
          <w:rFonts w:ascii="Helvetica LT Std Cond" w:hAnsi="Helvetica LT Std Cond"/>
          <w:b w:val="0"/>
          <w:bCs/>
          <w:spacing w:val="-7"/>
          <w:sz w:val="20"/>
        </w:rPr>
        <w:t xml:space="preserve">) &lt; </w:t>
      </w:r>
      <w:r>
        <w:rPr>
          <w:rFonts w:ascii="Cambria Math" w:hAnsi="Cambria Math" w:cs="Cambria Math"/>
          <w:b w:val="0"/>
          <w:bCs/>
          <w:spacing w:val="-7"/>
          <w:sz w:val="20"/>
        </w:rPr>
        <w:t>𝑇</w:t>
      </w:r>
      <w:r>
        <w:rPr>
          <w:rFonts w:ascii="Helvetica LT Std Cond" w:hAnsi="Helvetica LT Std Cond"/>
          <w:b w:val="0"/>
          <w:bCs/>
          <w:spacing w:val="-7"/>
          <w:sz w:val="20"/>
        </w:rPr>
        <w:t xml:space="preserve">                     (2) </w:t>
      </w:r>
    </w:p>
    <w:p w14:paraId="290A336A"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r>
        <w:rPr>
          <w:rFonts w:ascii="Helvetica LT Std Cond" w:hAnsi="Helvetica LT Std Cond"/>
          <w:b w:val="0"/>
          <w:bCs/>
          <w:spacing w:val="-7"/>
          <w:sz w:val="20"/>
        </w:rPr>
        <w:t xml:space="preserve"> </w:t>
      </w:r>
    </w:p>
    <w:p w14:paraId="07634440"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roofErr w:type="gramStart"/>
      <w:r>
        <w:rPr>
          <w:rFonts w:ascii="Helvetica LT Std Cond" w:hAnsi="Helvetica LT Std Cond"/>
          <w:b w:val="0"/>
          <w:bCs/>
          <w:spacing w:val="-7"/>
          <w:sz w:val="20"/>
        </w:rPr>
        <w:t>dengan</w:t>
      </w:r>
      <w:proofErr w:type="gramEnd"/>
      <w:r>
        <w:rPr>
          <w:rFonts w:ascii="Helvetica LT Std Cond" w:hAnsi="Helvetica LT Std Cond"/>
          <w:b w:val="0"/>
          <w:bCs/>
          <w:spacing w:val="-7"/>
          <w:sz w:val="20"/>
        </w:rPr>
        <w:t xml:space="preserve"> g(x,y) adalah citra biner dari citra grayscale f(x,y) dan T menyatakan nilai ambang. Kualitas citra biner yang dihasilkan sangat tergantung pada nilai T yang digunakan [9]</w:t>
      </w:r>
    </w:p>
    <w:p w14:paraId="063DFD75"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13311972"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2.4.3 Preprossing</w:t>
      </w:r>
    </w:p>
    <w:p w14:paraId="34F51DB2" w14:textId="77777777" w:rsidR="009B685E" w:rsidRDefault="009B685E" w:rsidP="009B685E">
      <w:pPr>
        <w:pStyle w:val="Title"/>
        <w:spacing w:line="228" w:lineRule="auto"/>
        <w:ind w:left="709"/>
        <w:jc w:val="both"/>
        <w:rPr>
          <w:rFonts w:ascii="Helvetica LT Std Cond" w:hAnsi="Helvetica LT Std Cond"/>
          <w:b w:val="0"/>
          <w:bCs/>
          <w:spacing w:val="-7"/>
          <w:sz w:val="20"/>
        </w:rPr>
      </w:pPr>
    </w:p>
    <w:p w14:paraId="5DA9D6C5" w14:textId="77777777" w:rsidR="009B685E" w:rsidRDefault="009B685E" w:rsidP="009B685E">
      <w:pPr>
        <w:pStyle w:val="Title"/>
        <w:spacing w:line="228" w:lineRule="auto"/>
        <w:ind w:left="720" w:firstLine="720"/>
        <w:jc w:val="both"/>
        <w:rPr>
          <w:rFonts w:ascii="Helvetica LT Std Cond" w:hAnsi="Helvetica LT Std Cond"/>
          <w:b w:val="0"/>
          <w:bCs/>
          <w:spacing w:val="-7"/>
          <w:sz w:val="20"/>
        </w:rPr>
      </w:pPr>
      <w:proofErr w:type="gramStart"/>
      <w:r>
        <w:rPr>
          <w:rFonts w:ascii="Helvetica LT Std Cond" w:hAnsi="Helvetica LT Std Cond"/>
          <w:b w:val="0"/>
          <w:bCs/>
          <w:spacing w:val="-7"/>
          <w:sz w:val="20"/>
        </w:rPr>
        <w:t>Preprocessing adalah penyesuaian ukuran citra untuk mendapatkan Region of Interest (RoI) dan peningkatan kualitas citra.</w:t>
      </w:r>
      <w:proofErr w:type="gramEnd"/>
      <w:r>
        <w:rPr>
          <w:rFonts w:ascii="Helvetica LT Std Cond" w:hAnsi="Helvetica LT Std Cond"/>
          <w:b w:val="0"/>
          <w:bCs/>
          <w:spacing w:val="-7"/>
          <w:sz w:val="20"/>
        </w:rPr>
        <w:t xml:space="preserve"> [10] Oke. Pada tahap preprocessing terdapat pemrosesan data gambar yang meningkatkan variasi gambar dengan memanipulasi mereka dalam beberapa </w:t>
      </w:r>
      <w:proofErr w:type="gramStart"/>
      <w:r>
        <w:rPr>
          <w:rFonts w:ascii="Helvetica LT Std Cond" w:hAnsi="Helvetica LT Std Cond"/>
          <w:b w:val="0"/>
          <w:bCs/>
          <w:spacing w:val="-7"/>
          <w:sz w:val="20"/>
        </w:rPr>
        <w:t>cara</w:t>
      </w:r>
      <w:proofErr w:type="gramEnd"/>
      <w:r>
        <w:rPr>
          <w:rFonts w:ascii="Helvetica LT Std Cond" w:hAnsi="Helvetica LT Std Cond"/>
          <w:b w:val="0"/>
          <w:bCs/>
          <w:spacing w:val="-7"/>
          <w:sz w:val="20"/>
        </w:rPr>
        <w:t xml:space="preserve"> seperti membalik, mengubah ukuran, dan acak memotong. </w:t>
      </w:r>
      <w:proofErr w:type="gramStart"/>
      <w:r>
        <w:rPr>
          <w:rFonts w:ascii="Helvetica LT Std Cond" w:hAnsi="Helvetica LT Std Cond"/>
          <w:b w:val="0"/>
          <w:bCs/>
          <w:spacing w:val="-7"/>
          <w:sz w:val="20"/>
        </w:rPr>
        <w:t>Warna jitter mengubah kecerahan, kontras, dan saturasi, dan terjemahan warna bergantian intensitas Saluran RGB menggunakan analisis komponen utama (PCA) [8] Ryo Takahashi.</w:t>
      </w:r>
      <w:proofErr w:type="gramEnd"/>
    </w:p>
    <w:p w14:paraId="57A131C9" w14:textId="77777777" w:rsidR="009B685E" w:rsidRDefault="009B685E" w:rsidP="009B685E">
      <w:pPr>
        <w:pStyle w:val="Title"/>
        <w:spacing w:line="228" w:lineRule="auto"/>
        <w:ind w:left="709" w:firstLine="294"/>
        <w:jc w:val="both"/>
        <w:rPr>
          <w:rFonts w:ascii="Helvetica LT Std Cond" w:hAnsi="Helvetica LT Std Cond"/>
          <w:b w:val="0"/>
          <w:bCs/>
          <w:spacing w:val="-7"/>
          <w:sz w:val="20"/>
        </w:rPr>
      </w:pPr>
    </w:p>
    <w:p w14:paraId="5DFFCD46" w14:textId="77777777" w:rsidR="009B685E" w:rsidRPr="009B685E" w:rsidRDefault="009B685E" w:rsidP="009B685E">
      <w:pPr>
        <w:pStyle w:val="Title"/>
        <w:spacing w:line="228" w:lineRule="auto"/>
        <w:ind w:left="709"/>
        <w:jc w:val="both"/>
        <w:rPr>
          <w:rFonts w:ascii="Helvetica LT Std Cond" w:hAnsi="Helvetica LT Std Cond"/>
          <w:spacing w:val="-7"/>
          <w:sz w:val="20"/>
        </w:rPr>
      </w:pPr>
      <w:r w:rsidRPr="009B685E">
        <w:rPr>
          <w:rFonts w:ascii="Helvetica LT Std Cond" w:hAnsi="Helvetica LT Std Cond"/>
          <w:spacing w:val="-7"/>
          <w:sz w:val="20"/>
        </w:rPr>
        <w:t>2.4.3 Morfologi</w:t>
      </w:r>
    </w:p>
    <w:p w14:paraId="2996FCF9" w14:textId="367356E7" w:rsidR="009B685E" w:rsidRDefault="009B685E" w:rsidP="009B685E">
      <w:pPr>
        <w:pStyle w:val="Title"/>
        <w:spacing w:line="228" w:lineRule="auto"/>
        <w:ind w:left="720" w:firstLine="720"/>
        <w:jc w:val="both"/>
        <w:rPr>
          <w:rFonts w:ascii="Helvetica LT Std Cond" w:hAnsi="Helvetica LT Std Cond"/>
          <w:b w:val="0"/>
          <w:bCs/>
          <w:spacing w:val="-7"/>
          <w:sz w:val="20"/>
        </w:rPr>
      </w:pPr>
      <w:r>
        <w:rPr>
          <w:rFonts w:ascii="Helvetica LT Std Cond" w:hAnsi="Helvetica LT Std Cond"/>
          <w:b w:val="0"/>
          <w:bCs/>
          <w:spacing w:val="-7"/>
          <w:sz w:val="20"/>
        </w:rPr>
        <w:t xml:space="preserve">Morfologi secara sederhana dapat diartikan sebagai bentuk dan struktur suatu objek atau dalam deskripsi </w:t>
      </w:r>
      <w:proofErr w:type="gramStart"/>
      <w:r>
        <w:rPr>
          <w:rFonts w:ascii="Helvetica LT Std Cond" w:hAnsi="Helvetica LT Std Cond"/>
          <w:b w:val="0"/>
          <w:bCs/>
          <w:spacing w:val="-7"/>
          <w:sz w:val="20"/>
        </w:rPr>
        <w:t>lain</w:t>
      </w:r>
      <w:proofErr w:type="gramEnd"/>
      <w:r>
        <w:rPr>
          <w:rFonts w:ascii="Helvetica LT Std Cond" w:hAnsi="Helvetica LT Std Cond"/>
          <w:b w:val="0"/>
          <w:bCs/>
          <w:spacing w:val="-7"/>
          <w:sz w:val="20"/>
        </w:rPr>
        <w:t xml:space="preserve"> susunan dan hubungan antar bagian pada sustu objek. [11] Dilasi adalah Bila suatu objek (citra input) dinyatakan dengan A dan SE dinyatakan dengan B serta Bx menyatakan translasi B sedemikian sehingga pusat B terletak pada x. Operasi dilasi A dengan B dapat dinyatakan sebagai berikut.</w:t>
      </w:r>
    </w:p>
    <w:p w14:paraId="2073A4D7" w14:textId="77777777"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b w:val="0"/>
          <w:bCs/>
          <w:spacing w:val="-7"/>
          <w:sz w:val="20"/>
        </w:rPr>
        <w:t>Rumus Dilasi [9]</w:t>
      </w:r>
    </w:p>
    <w:p w14:paraId="0F87916B" w14:textId="02AA3AA2" w:rsidR="009B685E" w:rsidRDefault="009B685E" w:rsidP="009B685E">
      <w:pPr>
        <w:pStyle w:val="Title"/>
        <w:spacing w:line="228" w:lineRule="auto"/>
        <w:ind w:left="720"/>
        <w:jc w:val="both"/>
        <w:rPr>
          <w:rFonts w:ascii="Helvetica LT Std Cond" w:hAnsi="Helvetica LT Std Cond"/>
          <w:b w:val="0"/>
          <w:bCs/>
          <w:spacing w:val="-7"/>
          <w:sz w:val="20"/>
        </w:rPr>
      </w:pPr>
      <w:r>
        <w:rPr>
          <w:noProof/>
        </w:rPr>
        <mc:AlternateContent>
          <mc:Choice Requires="wps">
            <w:drawing>
              <wp:anchor distT="0" distB="0" distL="114300" distR="114300" simplePos="0" relativeHeight="251659264" behindDoc="0" locked="0" layoutInCell="1" allowOverlap="1" wp14:anchorId="279C35A2" wp14:editId="78E32DD2">
                <wp:simplePos x="0" y="0"/>
                <wp:positionH relativeFrom="column">
                  <wp:posOffset>481965</wp:posOffset>
                </wp:positionH>
                <wp:positionV relativeFrom="paragraph">
                  <wp:posOffset>17780</wp:posOffset>
                </wp:positionV>
                <wp:extent cx="1704975" cy="2381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704975" cy="238125"/>
                        </a:xfrm>
                        <a:prstGeom prst="rect">
                          <a:avLst/>
                        </a:prstGeom>
                        <a:ln/>
                      </wps:spPr>
                      <wps:style>
                        <a:lnRef idx="2">
                          <a:schemeClr val="dk1"/>
                        </a:lnRef>
                        <a:fillRef idx="1">
                          <a:schemeClr val="lt1"/>
                        </a:fillRef>
                        <a:effectRef idx="0">
                          <a:schemeClr val="dk1"/>
                        </a:effectRef>
                        <a:fontRef idx="minor">
                          <a:schemeClr val="dk1"/>
                        </a:fontRef>
                      </wps:style>
                      <wps:txbx>
                        <w:txbxContent>
                          <w:p w14:paraId="055227CB" w14:textId="77777777" w:rsidR="009B685E" w:rsidRPr="009B685E" w:rsidRDefault="009B685E" w:rsidP="009B685E">
                            <w:pPr>
                              <w:rPr>
                                <w:sz w:val="16"/>
                                <w:szCs w:val="16"/>
                              </w:rPr>
                            </w:pPr>
                            <w:proofErr w:type="gramStart"/>
                            <w:r w:rsidRPr="009B685E">
                              <w:rPr>
                                <w:sz w:val="16"/>
                                <w:szCs w:val="16"/>
                              </w:rPr>
                              <w:t>D(</w:t>
                            </w:r>
                            <w:proofErr w:type="gramEnd"/>
                            <w:r w:rsidRPr="009B685E">
                              <w:rPr>
                                <w:sz w:val="16"/>
                                <w:szCs w:val="16"/>
                              </w:rPr>
                              <w:t xml:space="preserve">A,B) = A </w:t>
                            </w:r>
                            <w:r w:rsidRPr="009B685E">
                              <w:rPr>
                                <w:sz w:val="16"/>
                                <w:szCs w:val="16"/>
                              </w:rPr>
                              <w:sym w:font="Symbol" w:char="F0C5"/>
                            </w:r>
                            <w:r w:rsidRPr="009B685E">
                              <w:rPr>
                                <w:sz w:val="16"/>
                                <w:szCs w:val="16"/>
                              </w:rPr>
                              <w:t xml:space="preserve"> B = {x : B</w:t>
                            </w:r>
                            <w:r w:rsidRPr="009B685E">
                              <w:rPr>
                                <w:sz w:val="16"/>
                                <w:szCs w:val="16"/>
                                <w:vertAlign w:val="subscript"/>
                              </w:rPr>
                              <w:t>x</w:t>
                            </w:r>
                            <w:r w:rsidRPr="009B685E">
                              <w:rPr>
                                <w:sz w:val="16"/>
                                <w:szCs w:val="16"/>
                              </w:rPr>
                              <w:t xml:space="preserve"> </w:t>
                            </w:r>
                            <m:oMath>
                              <m:r>
                                <w:rPr>
                                  <w:rFonts w:ascii="Cambria Math" w:hAnsi="Cambria Math"/>
                                  <w:sz w:val="16"/>
                                  <w:szCs w:val="16"/>
                                </w:rPr>
                                <m:t>∩</m:t>
                              </m:r>
                            </m:oMath>
                            <w:r w:rsidRPr="009B685E">
                              <w:rPr>
                                <w:sz w:val="16"/>
                                <w:szCs w:val="16"/>
                              </w:rPr>
                              <w:t xml:space="preserve"> A </w:t>
                            </w:r>
                            <m:oMath>
                              <m:r>
                                <w:rPr>
                                  <w:rFonts w:ascii="Cambria Math" w:hAnsi="Cambria Math"/>
                                  <w:sz w:val="16"/>
                                  <w:szCs w:val="16"/>
                                </w:rPr>
                                <m:t>≠</m:t>
                              </m:r>
                            </m:oMath>
                            <w:r w:rsidRPr="009B685E">
                              <w:rPr>
                                <w:sz w:val="16"/>
                                <w:szCs w:val="16"/>
                              </w:rPr>
                              <w:t xml:space="preserve"> </w:t>
                            </w:r>
                            <m:oMath>
                              <m:r>
                                <w:rPr>
                                  <w:rFonts w:ascii="Cambria Math" w:hAnsi="Cambria Math"/>
                                  <w:sz w:val="16"/>
                                  <w:szCs w:val="16"/>
                                </w:rPr>
                                <m:t>∅</m:t>
                              </m:r>
                            </m:oMath>
                            <w:r w:rsidRPr="009B685E">
                              <w:rPr>
                                <w:sz w:val="16"/>
                                <w:szCs w:val="16"/>
                              </w:rPr>
                              <w:t>}</w:t>
                            </w:r>
                          </w:p>
                          <w:p w14:paraId="3BCD5829" w14:textId="77777777" w:rsidR="009B685E" w:rsidRPr="009B685E" w:rsidRDefault="009B685E" w:rsidP="009B685E">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left:0;text-align:left;margin-left:37.95pt;margin-top:1.4pt;width:134.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" fillcolor="white [3201]" strokecolor="black [3200]" strokeweight="1pt">
                <v:textbox>
                  <w:txbxContent>
                    <w:p w14:paraId="055227CB" w14:textId="77777777" w:rsidR="009B685E" w:rsidRPr="009B685E" w:rsidRDefault="009B685E" w:rsidP="009B685E">
                      <w:pPr>
                        <w:rPr>
                          <w:sz w:val="16"/>
                          <w:szCs w:val="16"/>
                        </w:rPr>
                      </w:pPr>
                      <w:proofErr w:type="gramStart"/>
                      <w:r w:rsidRPr="009B685E">
                        <w:rPr>
                          <w:sz w:val="16"/>
                          <w:szCs w:val="16"/>
                        </w:rPr>
                        <w:t>D(</w:t>
                      </w:r>
                      <w:proofErr w:type="gramEnd"/>
                      <w:r w:rsidRPr="009B685E">
                        <w:rPr>
                          <w:sz w:val="16"/>
                          <w:szCs w:val="16"/>
                        </w:rPr>
                        <w:t xml:space="preserve">A,B) = A </w:t>
                      </w:r>
                      <w:r w:rsidRPr="009B685E">
                        <w:rPr>
                          <w:sz w:val="16"/>
                          <w:szCs w:val="16"/>
                        </w:rPr>
                        <w:sym w:font="Symbol" w:char="F0C5"/>
                      </w:r>
                      <w:r w:rsidRPr="009B685E">
                        <w:rPr>
                          <w:sz w:val="16"/>
                          <w:szCs w:val="16"/>
                        </w:rPr>
                        <w:t xml:space="preserve"> B = {x : B</w:t>
                      </w:r>
                      <w:r w:rsidRPr="009B685E">
                        <w:rPr>
                          <w:sz w:val="16"/>
                          <w:szCs w:val="16"/>
                          <w:vertAlign w:val="subscript"/>
                        </w:rPr>
                        <w:t>x</w:t>
                      </w:r>
                      <w:r w:rsidRPr="009B685E">
                        <w:rPr>
                          <w:sz w:val="16"/>
                          <w:szCs w:val="16"/>
                        </w:rPr>
                        <w:t xml:space="preserve"> </w:t>
                      </w:r>
                      <m:oMath>
                        <m:r>
                          <w:rPr>
                            <w:rFonts w:ascii="Cambria Math" w:hAnsi="Cambria Math"/>
                            <w:sz w:val="16"/>
                            <w:szCs w:val="16"/>
                          </w:rPr>
                          <m:t>∩</m:t>
                        </m:r>
                      </m:oMath>
                      <w:r w:rsidRPr="009B685E">
                        <w:rPr>
                          <w:sz w:val="16"/>
                          <w:szCs w:val="16"/>
                        </w:rPr>
                        <w:t xml:space="preserve"> A </w:t>
                      </w:r>
                      <m:oMath>
                        <m:r>
                          <w:rPr>
                            <w:rFonts w:ascii="Cambria Math" w:hAnsi="Cambria Math"/>
                            <w:sz w:val="16"/>
                            <w:szCs w:val="16"/>
                          </w:rPr>
                          <m:t>≠</m:t>
                        </m:r>
                      </m:oMath>
                      <w:r w:rsidRPr="009B685E">
                        <w:rPr>
                          <w:sz w:val="16"/>
                          <w:szCs w:val="16"/>
                        </w:rPr>
                        <w:t xml:space="preserve"> </w:t>
                      </w:r>
                      <m:oMath>
                        <m:r>
                          <w:rPr>
                            <w:rFonts w:ascii="Cambria Math" w:hAnsi="Cambria Math"/>
                            <w:sz w:val="16"/>
                            <w:szCs w:val="16"/>
                          </w:rPr>
                          <m:t>∅</m:t>
                        </m:r>
                      </m:oMath>
                      <w:r w:rsidRPr="009B685E">
                        <w:rPr>
                          <w:sz w:val="16"/>
                          <w:szCs w:val="16"/>
                        </w:rPr>
                        <w:t>}</w:t>
                      </w:r>
                    </w:p>
                    <w:p w14:paraId="3BCD5829" w14:textId="77777777" w:rsidR="009B685E" w:rsidRPr="009B685E" w:rsidRDefault="009B685E" w:rsidP="009B685E">
                      <w:pPr>
                        <w:jc w:val="center"/>
                        <w:rPr>
                          <w:sz w:val="16"/>
                          <w:szCs w:val="16"/>
                        </w:rPr>
                      </w:pPr>
                    </w:p>
                  </w:txbxContent>
                </v:textbox>
              </v:rect>
            </w:pict>
          </mc:Fallback>
        </mc:AlternateContent>
      </w:r>
    </w:p>
    <w:p w14:paraId="5EE26A05"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30F0A42A" w14:textId="285832C3" w:rsidR="009B685E" w:rsidRDefault="009B685E" w:rsidP="009B685E">
      <w:pPr>
        <w:ind w:left="720"/>
        <w:rPr>
          <w:rFonts w:ascii="Helvetica LT Std Cond" w:hAnsi="Helvetica LT Std Cond" w:cstheme="majorBidi"/>
        </w:rPr>
      </w:pPr>
      <m:oMath>
        <m:r>
          <w:rPr>
            <w:rFonts w:ascii="Cambria Math" w:hAnsi="Cambria Math" w:cstheme="majorBidi"/>
          </w:rPr>
          <m:t>∅</m:t>
        </m:r>
      </m:oMath>
      <w:r>
        <w:rPr>
          <w:rFonts w:asciiTheme="majorBidi" w:hAnsiTheme="majorBidi" w:cstheme="majorBidi"/>
        </w:rPr>
        <w:t xml:space="preserve"> </w:t>
      </w:r>
      <w:proofErr w:type="gramStart"/>
      <w:r>
        <w:rPr>
          <w:rFonts w:ascii="Helvetica LT Std Cond" w:hAnsi="Helvetica LT Std Cond" w:cstheme="majorBidi"/>
        </w:rPr>
        <w:t>menyatakan</w:t>
      </w:r>
      <w:proofErr w:type="gramEnd"/>
      <w:r>
        <w:rPr>
          <w:rFonts w:ascii="Helvetica LT Std Cond" w:hAnsi="Helvetica LT Std Cond" w:cstheme="majorBidi"/>
        </w:rPr>
        <w:t xml:space="preserve"> himpunan kosong.</w:t>
      </w:r>
    </w:p>
    <w:p w14:paraId="1AD6B1AE" w14:textId="77777777" w:rsidR="009B685E" w:rsidRDefault="009B685E" w:rsidP="00830078">
      <w:pPr>
        <w:ind w:left="720" w:firstLine="720"/>
        <w:rPr>
          <w:rFonts w:ascii="Helvetica LT Std Cond" w:hAnsi="Helvetica LT Std Cond" w:cstheme="majorBidi"/>
        </w:rPr>
      </w:pPr>
      <w:r>
        <w:rPr>
          <w:rFonts w:ascii="Helvetica LT Std Cond" w:hAnsi="Helvetica LT Std Cond" w:cstheme="majorBidi"/>
        </w:rPr>
        <w:lastRenderedPageBreak/>
        <w:t xml:space="preserve">Proses dilasi dilakukan dengan membandingkan setiap pixel citra input dengan nilai pusat SE dengan </w:t>
      </w:r>
      <w:proofErr w:type="gramStart"/>
      <w:r>
        <w:rPr>
          <w:rFonts w:ascii="Helvetica LT Std Cond" w:hAnsi="Helvetica LT Std Cond" w:cstheme="majorBidi"/>
        </w:rPr>
        <w:t>cara</w:t>
      </w:r>
      <w:proofErr w:type="gramEnd"/>
      <w:r>
        <w:rPr>
          <w:rFonts w:ascii="Helvetica LT Std Cond" w:hAnsi="Helvetica LT Std Cond" w:cstheme="majorBidi"/>
        </w:rPr>
        <w:t xml:space="preserve"> melapiskan (superimpose) SE dengan citra sehingga pusat SE tepat dengan posisi pixel citra yang diproses. Jika paling sedikit ada 1 pixel pada SE </w:t>
      </w:r>
      <w:proofErr w:type="gramStart"/>
      <w:r>
        <w:rPr>
          <w:rFonts w:ascii="Helvetica LT Std Cond" w:hAnsi="Helvetica LT Std Cond" w:cstheme="majorBidi"/>
        </w:rPr>
        <w:t>sama</w:t>
      </w:r>
      <w:proofErr w:type="gramEnd"/>
      <w:r>
        <w:rPr>
          <w:rFonts w:ascii="Helvetica LT Std Cond" w:hAnsi="Helvetica LT Std Cond" w:cstheme="majorBidi"/>
        </w:rPr>
        <w:t xml:space="preserve"> dengan nilai pixel objek (foreground) citra. </w:t>
      </w:r>
      <w:proofErr w:type="gramStart"/>
      <w:r>
        <w:rPr>
          <w:rFonts w:ascii="Helvetica LT Std Cond" w:hAnsi="Helvetica LT Std Cond" w:cstheme="majorBidi"/>
        </w:rPr>
        <w:t>maka</w:t>
      </w:r>
      <w:proofErr w:type="gramEnd"/>
      <w:r>
        <w:rPr>
          <w:rFonts w:ascii="Helvetica LT Std Cond" w:hAnsi="Helvetica LT Std Cond" w:cstheme="majorBidi"/>
        </w:rPr>
        <w:t xml:space="preserve"> pixel input diset nilainya dengan nilai pixel foreground dan bila semua pixel yang berhubungan adalah background maka input pixel diberi nilai pixel background. Proses serupa dilanjutkan dengan menggerakan (translasi) SE pixel demi pixel pada citra input.</w:t>
      </w:r>
    </w:p>
    <w:p w14:paraId="2AC5B8C1" w14:textId="77777777" w:rsidR="00830078" w:rsidRDefault="00830078" w:rsidP="00830078">
      <w:pPr>
        <w:ind w:left="720" w:firstLine="720"/>
        <w:rPr>
          <w:rFonts w:ascii="Helvetica LT Std Cond" w:hAnsi="Helvetica LT Std Cond" w:cstheme="majorBidi"/>
        </w:rPr>
      </w:pPr>
    </w:p>
    <w:p w14:paraId="607F6353" w14:textId="464454B0" w:rsidR="009B685E" w:rsidRPr="00830078" w:rsidRDefault="00830078" w:rsidP="00830078">
      <w:pPr>
        <w:ind w:left="709"/>
        <w:rPr>
          <w:rFonts w:ascii="Helvetica LT Std Cond" w:hAnsi="Helvetica LT Std Cond" w:cstheme="majorBidi"/>
          <w:b/>
          <w:bCs/>
        </w:rPr>
      </w:pPr>
      <w:r w:rsidRPr="00830078">
        <w:rPr>
          <w:rFonts w:ascii="Helvetica LT Std Cond" w:hAnsi="Helvetica LT Std Cond" w:cstheme="majorBidi"/>
          <w:b/>
          <w:bCs/>
        </w:rPr>
        <w:t>2.4.3</w:t>
      </w:r>
      <w:r w:rsidR="009B685E" w:rsidRPr="00830078">
        <w:rPr>
          <w:rFonts w:ascii="Helvetica LT Std Cond" w:hAnsi="Helvetica LT Std Cond" w:cstheme="majorBidi"/>
          <w:b/>
          <w:bCs/>
        </w:rPr>
        <w:t>. Ekstrasi Ciri</w:t>
      </w:r>
    </w:p>
    <w:p w14:paraId="12125D05" w14:textId="77777777" w:rsidR="009B685E" w:rsidRDefault="009B685E" w:rsidP="00830078">
      <w:pPr>
        <w:ind w:left="720" w:firstLine="720"/>
        <w:rPr>
          <w:rFonts w:ascii="Helvetica LT Std Cond" w:hAnsi="Helvetica LT Std Cond" w:cstheme="majorBidi"/>
        </w:rPr>
      </w:pPr>
      <w:proofErr w:type="gramStart"/>
      <w:r>
        <w:rPr>
          <w:rFonts w:ascii="Helvetica LT Std Cond" w:hAnsi="Helvetica LT Std Cond" w:cstheme="majorBidi"/>
        </w:rPr>
        <w:t>Ekstrasi ciri diperoleh melalui perhitungan deskriptor bentuk regional sederhana yaitu perhitungan area, perimeter untuk compactness, major axis length, minor axis length, dan aspek rasio lebar dan tinggi.</w:t>
      </w:r>
      <w:proofErr w:type="gramEnd"/>
      <w:r>
        <w:rPr>
          <w:rFonts w:ascii="Helvetica LT Std Cond" w:hAnsi="Helvetica LT Std Cond" w:cstheme="majorBidi"/>
        </w:rPr>
        <w:t xml:space="preserve"> </w:t>
      </w:r>
      <w:proofErr w:type="gramStart"/>
      <w:r>
        <w:rPr>
          <w:rFonts w:ascii="Helvetica LT Std Cond" w:hAnsi="Helvetica LT Std Cond" w:cstheme="majorBidi"/>
        </w:rPr>
        <w:t>Pada citra biner digital, area didefinisikan sebagai jumlah piksel yang berada di dalam region.</w:t>
      </w:r>
      <w:proofErr w:type="gramEnd"/>
      <w:r>
        <w:rPr>
          <w:rFonts w:ascii="Helvetica LT Std Cond" w:hAnsi="Helvetica LT Std Cond" w:cstheme="majorBidi"/>
        </w:rPr>
        <w:t xml:space="preserve"> </w:t>
      </w:r>
      <w:proofErr w:type="gramStart"/>
      <w:r>
        <w:rPr>
          <w:rFonts w:ascii="Helvetica LT Std Cond" w:hAnsi="Helvetica LT Std Cond" w:cstheme="majorBidi"/>
        </w:rPr>
        <w:t>Area juga didefinisikan sebagai luas dari suatu objek.</w:t>
      </w:r>
      <w:proofErr w:type="gramEnd"/>
      <w:r>
        <w:rPr>
          <w:rFonts w:ascii="Helvetica LT Std Cond" w:hAnsi="Helvetica LT Std Cond" w:cstheme="majorBidi"/>
        </w:rPr>
        <w:t xml:space="preserve"> </w:t>
      </w:r>
      <w:proofErr w:type="gramStart"/>
      <w:r>
        <w:rPr>
          <w:rFonts w:ascii="Helvetica LT Std Cond" w:hAnsi="Helvetica LT Std Cond" w:cstheme="majorBidi"/>
        </w:rPr>
        <w:t>Perimeter atau keliling menyatakan panjang tepi suatu objek.</w:t>
      </w:r>
      <w:proofErr w:type="gramEnd"/>
      <w:r>
        <w:rPr>
          <w:rFonts w:ascii="Helvetica LT Std Cond" w:hAnsi="Helvetica LT Std Cond" w:cstheme="majorBidi"/>
        </w:rPr>
        <w:t xml:space="preserve"> Compactness menyatakan perbandingan perimeter kuadrat dan area [12] </w:t>
      </w:r>
    </w:p>
    <w:p w14:paraId="65873193" w14:textId="77777777" w:rsidR="009B685E" w:rsidRDefault="009B685E" w:rsidP="009B685E">
      <w:pPr>
        <w:ind w:left="720" w:firstLine="436"/>
        <w:rPr>
          <w:rFonts w:ascii="Helvetica LT Std Cond" w:hAnsi="Helvetica LT Std Cond" w:cstheme="majorBidi"/>
        </w:rPr>
      </w:pPr>
    </w:p>
    <w:p w14:paraId="0E85CD6A" w14:textId="13EF13F4" w:rsidR="009B685E" w:rsidRPr="00830078" w:rsidRDefault="00830078" w:rsidP="00830078">
      <w:pPr>
        <w:ind w:left="720" w:hanging="11"/>
        <w:rPr>
          <w:rFonts w:ascii="Helvetica LT Std Cond" w:hAnsi="Helvetica LT Std Cond" w:cstheme="majorBidi"/>
          <w:b/>
          <w:bCs/>
        </w:rPr>
      </w:pPr>
      <w:r w:rsidRPr="00830078">
        <w:rPr>
          <w:rFonts w:ascii="Helvetica LT Std Cond" w:hAnsi="Helvetica LT Std Cond" w:cstheme="majorBidi"/>
          <w:b/>
          <w:bCs/>
        </w:rPr>
        <w:t>2.4.4</w:t>
      </w:r>
      <w:r w:rsidR="009B685E" w:rsidRPr="00830078">
        <w:rPr>
          <w:rFonts w:ascii="Helvetica LT Std Cond" w:hAnsi="Helvetica LT Std Cond" w:cstheme="majorBidi"/>
          <w:b/>
          <w:bCs/>
        </w:rPr>
        <w:t>. Perhitungan Perimeter</w:t>
      </w:r>
    </w:p>
    <w:p w14:paraId="3E261C65" w14:textId="77777777" w:rsidR="009B685E" w:rsidRDefault="009B685E" w:rsidP="009B685E">
      <w:pPr>
        <w:ind w:left="720" w:firstLine="436"/>
        <w:rPr>
          <w:rFonts w:ascii="Helvetica LT Std Cond" w:hAnsi="Helvetica LT Std Cond" w:cstheme="majorBidi"/>
        </w:rPr>
      </w:pPr>
      <w:r>
        <w:rPr>
          <w:rFonts w:ascii="Helvetica LT Std Cond" w:hAnsi="Helvetica LT Std Cond" w:cstheme="majorBidi"/>
        </w:rPr>
        <w:t xml:space="preserve">  </w:t>
      </w:r>
      <w:r>
        <w:rPr>
          <w:rFonts w:ascii="Helvetica LT Std Cond" w:hAnsi="Helvetica LT Std Cond" w:cstheme="majorBidi"/>
        </w:rPr>
        <w:tab/>
      </w:r>
      <w:proofErr w:type="gramStart"/>
      <w:r>
        <w:rPr>
          <w:rFonts w:ascii="Helvetica LT Std Cond" w:hAnsi="Helvetica LT Std Cond" w:cstheme="majorBidi"/>
        </w:rPr>
        <w:t>Perimeter (keliling) menyatakan panjang dari kerangka yang dihasilkan.</w:t>
      </w:r>
      <w:proofErr w:type="gramEnd"/>
      <w:r>
        <w:rPr>
          <w:rFonts w:ascii="Helvetica LT Std Cond" w:hAnsi="Helvetica LT Std Cond" w:cstheme="majorBidi"/>
        </w:rPr>
        <w:t xml:space="preserve"> </w:t>
      </w:r>
      <w:proofErr w:type="gramStart"/>
      <w:r>
        <w:rPr>
          <w:rFonts w:ascii="Helvetica LT Std Cond" w:hAnsi="Helvetica LT Std Cond" w:cstheme="majorBidi"/>
        </w:rPr>
        <w:t>Perimeter di hitung dengan rumus sebagai berikut.</w:t>
      </w:r>
      <w:proofErr w:type="gramEnd"/>
    </w:p>
    <w:p w14:paraId="571C3411" w14:textId="7289F124" w:rsidR="009B685E" w:rsidRDefault="009B685E" w:rsidP="009B685E">
      <w:pPr>
        <w:ind w:left="720" w:firstLine="436"/>
        <w:rPr>
          <w:rFonts w:ascii="Helvetica LT Std Cond" w:hAnsi="Helvetica LT Std Cond" w:cstheme="majorBidi"/>
        </w:rPr>
      </w:pPr>
      <w:r>
        <w:rPr>
          <w:noProof/>
        </w:rPr>
        <mc:AlternateContent>
          <mc:Choice Requires="wps">
            <w:drawing>
              <wp:anchor distT="0" distB="0" distL="114300" distR="114300" simplePos="0" relativeHeight="251658240" behindDoc="0" locked="0" layoutInCell="1" allowOverlap="1" wp14:anchorId="2EC256D4" wp14:editId="1F957D8A">
                <wp:simplePos x="0" y="0"/>
                <wp:positionH relativeFrom="column">
                  <wp:posOffset>580719</wp:posOffset>
                </wp:positionH>
                <wp:positionV relativeFrom="paragraph">
                  <wp:posOffset>73660</wp:posOffset>
                </wp:positionV>
                <wp:extent cx="2707005" cy="344170"/>
                <wp:effectExtent l="0" t="0" r="17145" b="17780"/>
                <wp:wrapNone/>
                <wp:docPr id="32" name="Rectangle 32"/>
                <wp:cNvGraphicFramePr/>
                <a:graphic xmlns:a="http://schemas.openxmlformats.org/drawingml/2006/main">
                  <a:graphicData uri="http://schemas.microsoft.com/office/word/2010/wordprocessingShape">
                    <wps:wsp>
                      <wps:cNvSpPr/>
                      <wps:spPr>
                        <a:xfrm>
                          <a:off x="0" y="0"/>
                          <a:ext cx="2707005" cy="3441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7FD84A" w14:textId="77777777" w:rsidR="009B685E" w:rsidRDefault="009B685E" w:rsidP="009B685E">
                            <w:pPr>
                              <w:ind w:left="-142" w:firstLine="175"/>
                              <w:rPr>
                                <w:b/>
                                <w:bCs/>
                                <w:sz w:val="18"/>
                                <w:szCs w:val="18"/>
                              </w:rPr>
                            </w:pPr>
                            <w:r>
                              <w:rPr>
                                <w:b/>
                                <w:bCs/>
                                <w:sz w:val="18"/>
                                <w:szCs w:val="18"/>
                              </w:rPr>
                              <w:t xml:space="preserve">P = jumlah kode genap + </w:t>
                            </w:r>
                            <m:oMath>
                              <m:rad>
                                <m:radPr>
                                  <m:degHide m:val="1"/>
                                  <m:ctrlPr>
                                    <w:rPr>
                                      <w:rFonts w:ascii="Cambria Math" w:hAnsi="Cambria Math"/>
                                      <w:b/>
                                      <w:bCs/>
                                      <w:i/>
                                      <w:sz w:val="18"/>
                                      <w:szCs w:val="18"/>
                                    </w:rPr>
                                  </m:ctrlPr>
                                </m:radPr>
                                <m:deg/>
                                <m:e>
                                  <m:r>
                                    <m:rPr>
                                      <m:sty m:val="bi"/>
                                    </m:rPr>
                                    <w:rPr>
                                      <w:rFonts w:ascii="Cambria Math" w:hAnsi="Cambria Math"/>
                                      <w:sz w:val="18"/>
                                      <w:szCs w:val="18"/>
                                    </w:rPr>
                                    <m:t>2</m:t>
                                  </m:r>
                                </m:e>
                              </m:rad>
                            </m:oMath>
                            <w:r>
                              <w:rPr>
                                <w:b/>
                                <w:bCs/>
                                <w:sz w:val="18"/>
                                <w:szCs w:val="18"/>
                              </w:rPr>
                              <w:t xml:space="preserve">  . </w:t>
                            </w:r>
                            <w:proofErr w:type="gramStart"/>
                            <w:r>
                              <w:rPr>
                                <w:b/>
                                <w:bCs/>
                                <w:sz w:val="18"/>
                                <w:szCs w:val="18"/>
                              </w:rPr>
                              <w:t>jumlah</w:t>
                            </w:r>
                            <w:proofErr w:type="gramEnd"/>
                            <w:r>
                              <w:rPr>
                                <w:b/>
                                <w:bCs/>
                                <w:sz w:val="18"/>
                                <w:szCs w:val="18"/>
                              </w:rPr>
                              <w:t xml:space="preserve"> kode ganjil</w:t>
                            </w:r>
                          </w:p>
                          <w:p w14:paraId="21997C6E" w14:textId="77777777" w:rsidR="009B685E" w:rsidRDefault="009B685E" w:rsidP="009B685E">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7" style="position:absolute;left:0;text-align:left;margin-left:45.75pt;margin-top:5.8pt;width:213.15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" fillcolor="white [3201]" strokecolor="#70ad47 [3209]" strokeweight="1pt">
                <v:textbox>
                  <w:txbxContent>
                    <w:p w14:paraId="767FD84A" w14:textId="77777777" w:rsidR="009B685E" w:rsidRDefault="009B685E" w:rsidP="009B685E">
                      <w:pPr>
                        <w:ind w:left="-142" w:firstLine="175"/>
                        <w:rPr>
                          <w:b/>
                          <w:bCs/>
                          <w:sz w:val="18"/>
                          <w:szCs w:val="18"/>
                        </w:rPr>
                      </w:pPr>
                      <w:r>
                        <w:rPr>
                          <w:b/>
                          <w:bCs/>
                          <w:sz w:val="18"/>
                          <w:szCs w:val="18"/>
                        </w:rPr>
                        <w:t xml:space="preserve">P = jumlah kode genap + </w:t>
                      </w:r>
                      <m:oMath>
                        <m:rad>
                          <m:radPr>
                            <m:degHide m:val="1"/>
                            <m:ctrlPr>
                              <w:rPr>
                                <w:rFonts w:ascii="Cambria Math" w:hAnsi="Cambria Math"/>
                                <w:b/>
                                <w:bCs/>
                                <w:i/>
                                <w:sz w:val="18"/>
                                <w:szCs w:val="18"/>
                              </w:rPr>
                            </m:ctrlPr>
                          </m:radPr>
                          <m:deg/>
                          <m:e>
                            <m:r>
                              <m:rPr>
                                <m:sty m:val="bi"/>
                              </m:rPr>
                              <w:rPr>
                                <w:rFonts w:ascii="Cambria Math" w:hAnsi="Cambria Math"/>
                                <w:sz w:val="18"/>
                                <w:szCs w:val="18"/>
                              </w:rPr>
                              <m:t>2</m:t>
                            </m:r>
                          </m:e>
                        </m:rad>
                      </m:oMath>
                      <w:r>
                        <w:rPr>
                          <w:b/>
                          <w:bCs/>
                          <w:sz w:val="18"/>
                          <w:szCs w:val="18"/>
                        </w:rPr>
                        <w:t xml:space="preserve">  . </w:t>
                      </w:r>
                      <w:proofErr w:type="gramStart"/>
                      <w:r>
                        <w:rPr>
                          <w:b/>
                          <w:bCs/>
                          <w:sz w:val="18"/>
                          <w:szCs w:val="18"/>
                        </w:rPr>
                        <w:t>jumlah</w:t>
                      </w:r>
                      <w:proofErr w:type="gramEnd"/>
                      <w:r>
                        <w:rPr>
                          <w:b/>
                          <w:bCs/>
                          <w:sz w:val="18"/>
                          <w:szCs w:val="18"/>
                        </w:rPr>
                        <w:t xml:space="preserve"> kode ganjil</w:t>
                      </w:r>
                    </w:p>
                    <w:p w14:paraId="21997C6E" w14:textId="77777777" w:rsidR="009B685E" w:rsidRDefault="009B685E" w:rsidP="009B685E">
                      <w:pPr>
                        <w:rPr>
                          <w:sz w:val="18"/>
                          <w:szCs w:val="18"/>
                        </w:rPr>
                      </w:pPr>
                    </w:p>
                  </w:txbxContent>
                </v:textbox>
              </v:rect>
            </w:pict>
          </mc:Fallback>
        </mc:AlternateContent>
      </w:r>
    </w:p>
    <w:p w14:paraId="70066729" w14:textId="77777777" w:rsidR="009B685E" w:rsidRDefault="009B685E" w:rsidP="009B685E">
      <w:pPr>
        <w:ind w:left="720" w:firstLine="436"/>
        <w:rPr>
          <w:rFonts w:ascii="Helvetica LT Std Cond" w:hAnsi="Helvetica LT Std Cond" w:cstheme="majorBidi"/>
        </w:rPr>
      </w:pPr>
    </w:p>
    <w:p w14:paraId="40B07AD1" w14:textId="77777777" w:rsidR="009B685E" w:rsidRDefault="009B685E" w:rsidP="009B685E">
      <w:pPr>
        <w:ind w:left="720" w:firstLine="436"/>
        <w:rPr>
          <w:rFonts w:ascii="Helvetica LT Std Cond" w:hAnsi="Helvetica LT Std Cond" w:cstheme="majorBidi"/>
        </w:rPr>
      </w:pPr>
    </w:p>
    <w:p w14:paraId="4D64858F"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24648C6D" w14:textId="5AB6AD49" w:rsidR="009B685E" w:rsidRPr="00830078" w:rsidRDefault="00830078" w:rsidP="00830078">
      <w:pPr>
        <w:pStyle w:val="Title"/>
        <w:spacing w:line="228" w:lineRule="auto"/>
        <w:ind w:left="709"/>
        <w:jc w:val="both"/>
        <w:rPr>
          <w:rFonts w:ascii="Helvetica LT Std Cond" w:hAnsi="Helvetica LT Std Cond"/>
          <w:spacing w:val="-7"/>
          <w:sz w:val="20"/>
        </w:rPr>
      </w:pPr>
      <w:r w:rsidRPr="00830078">
        <w:rPr>
          <w:rFonts w:ascii="Helvetica LT Std Cond" w:hAnsi="Helvetica LT Std Cond"/>
          <w:spacing w:val="-7"/>
          <w:sz w:val="20"/>
        </w:rPr>
        <w:t>2.4.5</w:t>
      </w:r>
      <w:r w:rsidR="009B685E" w:rsidRPr="00830078">
        <w:rPr>
          <w:rFonts w:ascii="Helvetica LT Std Cond" w:hAnsi="Helvetica LT Std Cond"/>
          <w:spacing w:val="-7"/>
          <w:sz w:val="20"/>
        </w:rPr>
        <w:t>. Perhitungan Luas area</w:t>
      </w:r>
    </w:p>
    <w:p w14:paraId="406C0465" w14:textId="77777777" w:rsidR="009B685E" w:rsidRDefault="009B685E" w:rsidP="00830078">
      <w:pPr>
        <w:pStyle w:val="Title"/>
        <w:spacing w:line="228" w:lineRule="auto"/>
        <w:ind w:left="851"/>
        <w:jc w:val="both"/>
        <w:rPr>
          <w:rFonts w:ascii="Helvetica LT Std Cond" w:hAnsi="Helvetica LT Std Cond"/>
          <w:b w:val="0"/>
          <w:bCs/>
          <w:spacing w:val="-7"/>
          <w:sz w:val="20"/>
        </w:rPr>
      </w:pPr>
      <w:r>
        <w:rPr>
          <w:rFonts w:ascii="Helvetica LT Std Cond" w:hAnsi="Helvetica LT Std Cond"/>
          <w:b w:val="0"/>
          <w:bCs/>
          <w:spacing w:val="-7"/>
          <w:sz w:val="20"/>
        </w:rPr>
        <w:t>Berdasarkan kode rantai dapat dinyatakan sebagai berikut</w:t>
      </w:r>
    </w:p>
    <w:p w14:paraId="0AF16585"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0</w:t>
      </w:r>
      <w:r>
        <w:rPr>
          <w:rFonts w:ascii="Helvetica LT Std Cond" w:hAnsi="Helvetica LT Std Cond"/>
          <w:b w:val="0"/>
          <w:bCs/>
          <w:spacing w:val="-7"/>
          <w:sz w:val="20"/>
        </w:rPr>
        <w:tab/>
        <w:t>: Area = Area + Y</w:t>
      </w:r>
    </w:p>
    <w:p w14:paraId="69D05616"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1</w:t>
      </w:r>
      <w:r>
        <w:rPr>
          <w:rFonts w:ascii="Helvetica LT Std Cond" w:hAnsi="Helvetica LT Std Cond"/>
          <w:b w:val="0"/>
          <w:bCs/>
          <w:spacing w:val="-7"/>
          <w:sz w:val="20"/>
        </w:rPr>
        <w:tab/>
        <w:t xml:space="preserve">: Area = Area + (Y + </w:t>
      </w:r>
      <w:r>
        <w:rPr>
          <w:rFonts w:ascii="Helvetica LT Std Cond" w:hAnsi="Helvetica LT Std Cond"/>
          <w:b w:val="0"/>
          <w:bCs/>
          <w:spacing w:val="-7"/>
          <w:sz w:val="20"/>
        </w:rPr>
        <w:tab/>
        <w:t>0.5)</w:t>
      </w:r>
    </w:p>
    <w:p w14:paraId="788381B9"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2</w:t>
      </w:r>
      <w:r>
        <w:rPr>
          <w:rFonts w:ascii="Helvetica LT Std Cond" w:hAnsi="Helvetica LT Std Cond"/>
          <w:b w:val="0"/>
          <w:bCs/>
          <w:spacing w:val="-7"/>
          <w:sz w:val="20"/>
        </w:rPr>
        <w:tab/>
        <w:t xml:space="preserve">: Area = Area </w:t>
      </w:r>
    </w:p>
    <w:p w14:paraId="6814A073"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3</w:t>
      </w:r>
      <w:r>
        <w:rPr>
          <w:rFonts w:ascii="Helvetica LT Std Cond" w:hAnsi="Helvetica LT Std Cond"/>
          <w:b w:val="0"/>
          <w:bCs/>
          <w:spacing w:val="-7"/>
          <w:sz w:val="20"/>
        </w:rPr>
        <w:tab/>
        <w:t xml:space="preserve">: Area = Area - (Y + 0.5) </w:t>
      </w:r>
    </w:p>
    <w:p w14:paraId="7A5C3A8F"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4</w:t>
      </w:r>
      <w:r>
        <w:rPr>
          <w:rFonts w:ascii="Helvetica LT Std Cond" w:hAnsi="Helvetica LT Std Cond"/>
          <w:b w:val="0"/>
          <w:bCs/>
          <w:spacing w:val="-7"/>
          <w:sz w:val="20"/>
        </w:rPr>
        <w:tab/>
        <w:t>: Area = Area - Y</w:t>
      </w:r>
    </w:p>
    <w:p w14:paraId="3F3F7789"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5</w:t>
      </w:r>
      <w:r>
        <w:rPr>
          <w:rFonts w:ascii="Helvetica LT Std Cond" w:hAnsi="Helvetica LT Std Cond"/>
          <w:b w:val="0"/>
          <w:bCs/>
          <w:spacing w:val="-7"/>
          <w:sz w:val="20"/>
        </w:rPr>
        <w:tab/>
        <w:t>: Area = Area - (Y - 0.5)</w:t>
      </w:r>
    </w:p>
    <w:p w14:paraId="00D998B7"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6</w:t>
      </w:r>
      <w:r>
        <w:rPr>
          <w:rFonts w:ascii="Helvetica LT Std Cond" w:hAnsi="Helvetica LT Std Cond"/>
          <w:b w:val="0"/>
          <w:bCs/>
          <w:spacing w:val="-7"/>
          <w:sz w:val="20"/>
        </w:rPr>
        <w:tab/>
        <w:t xml:space="preserve">: Area = Area </w:t>
      </w:r>
    </w:p>
    <w:p w14:paraId="36C46512" w14:textId="77777777" w:rsidR="009B685E" w:rsidRDefault="009B685E" w:rsidP="00830078">
      <w:pPr>
        <w:pStyle w:val="Title"/>
        <w:spacing w:line="228" w:lineRule="auto"/>
        <w:ind w:left="851"/>
        <w:jc w:val="both"/>
        <w:rPr>
          <w:rFonts w:ascii="Helvetica LT Std Cond" w:hAnsi="Helvetica LT Std Cond"/>
          <w:b w:val="0"/>
          <w:bCs/>
          <w:spacing w:val="-7"/>
          <w:sz w:val="20"/>
        </w:rPr>
      </w:pPr>
      <w:proofErr w:type="gramStart"/>
      <w:r>
        <w:rPr>
          <w:rFonts w:ascii="Helvetica LT Std Cond" w:hAnsi="Helvetica LT Std Cond"/>
          <w:b w:val="0"/>
          <w:bCs/>
          <w:spacing w:val="-7"/>
          <w:sz w:val="20"/>
        </w:rPr>
        <w:t>kode</w:t>
      </w:r>
      <w:proofErr w:type="gramEnd"/>
      <w:r>
        <w:rPr>
          <w:rFonts w:ascii="Helvetica LT Std Cond" w:hAnsi="Helvetica LT Std Cond"/>
          <w:b w:val="0"/>
          <w:bCs/>
          <w:spacing w:val="-7"/>
          <w:sz w:val="20"/>
        </w:rPr>
        <w:t xml:space="preserve"> 7</w:t>
      </w:r>
      <w:r>
        <w:rPr>
          <w:rFonts w:ascii="Helvetica LT Std Cond" w:hAnsi="Helvetica LT Std Cond"/>
          <w:b w:val="0"/>
          <w:bCs/>
          <w:spacing w:val="-7"/>
          <w:sz w:val="20"/>
        </w:rPr>
        <w:tab/>
        <w:t>: Area = Area + (Y - 0.5)</w:t>
      </w:r>
    </w:p>
    <w:p w14:paraId="27662D0C"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15DAEB92" w14:textId="2806ADE2" w:rsidR="009B685E" w:rsidRPr="00830078" w:rsidRDefault="00830078" w:rsidP="009B685E">
      <w:pPr>
        <w:pStyle w:val="Title"/>
        <w:spacing w:line="228" w:lineRule="auto"/>
        <w:ind w:left="720"/>
        <w:jc w:val="both"/>
        <w:rPr>
          <w:rFonts w:ascii="Helvetica LT Std Cond" w:hAnsi="Helvetica LT Std Cond"/>
          <w:spacing w:val="-7"/>
          <w:sz w:val="20"/>
        </w:rPr>
      </w:pPr>
      <w:r w:rsidRPr="00830078">
        <w:rPr>
          <w:rFonts w:ascii="Helvetica LT Std Cond" w:hAnsi="Helvetica LT Std Cond"/>
          <w:spacing w:val="-7"/>
          <w:sz w:val="20"/>
        </w:rPr>
        <w:t>2.4.6</w:t>
      </w:r>
      <w:r w:rsidR="009B685E" w:rsidRPr="00830078">
        <w:rPr>
          <w:rFonts w:ascii="Helvetica LT Std Cond" w:hAnsi="Helvetica LT Std Cond"/>
          <w:spacing w:val="-7"/>
          <w:sz w:val="20"/>
        </w:rPr>
        <w:t>. Perhitungan panjang</w:t>
      </w:r>
    </w:p>
    <w:p w14:paraId="0A8BFB16" w14:textId="77777777" w:rsidR="009B685E" w:rsidRDefault="009B685E" w:rsidP="00830078">
      <w:pPr>
        <w:pStyle w:val="Title"/>
        <w:spacing w:line="228" w:lineRule="auto"/>
        <w:ind w:left="720" w:firstLine="720"/>
        <w:jc w:val="both"/>
        <w:rPr>
          <w:rFonts w:ascii="Helvetica LT Std Cond" w:hAnsi="Helvetica LT Std Cond"/>
          <w:b w:val="0"/>
          <w:bCs/>
          <w:spacing w:val="-7"/>
          <w:sz w:val="20"/>
        </w:rPr>
      </w:pPr>
      <w:r>
        <w:rPr>
          <w:rFonts w:ascii="Helvetica LT Std Cond" w:hAnsi="Helvetica LT Std Cond"/>
          <w:b w:val="0"/>
          <w:bCs/>
          <w:spacing w:val="-7"/>
          <w:sz w:val="20"/>
        </w:rPr>
        <w:t xml:space="preserve">Untuk mendapatkan rumus ini dilakukan percobaan dengan </w:t>
      </w:r>
      <w:proofErr w:type="gramStart"/>
      <w:r>
        <w:rPr>
          <w:rFonts w:ascii="Helvetica LT Std Cond" w:hAnsi="Helvetica LT Std Cond"/>
          <w:b w:val="0"/>
          <w:bCs/>
          <w:spacing w:val="-7"/>
          <w:sz w:val="20"/>
        </w:rPr>
        <w:t>cara</w:t>
      </w:r>
      <w:proofErr w:type="gramEnd"/>
      <w:r>
        <w:rPr>
          <w:rFonts w:ascii="Helvetica LT Std Cond" w:hAnsi="Helvetica LT Std Cond"/>
          <w:b w:val="0"/>
          <w:bCs/>
          <w:spacing w:val="-7"/>
          <w:sz w:val="20"/>
        </w:rPr>
        <w:t xml:space="preserve"> mengambil citra objek contoh yang sudah diketahui panjangnya dengan jarak yang sudah ditentukan kemudian membandingkan nilai panjang objek nyata dengan panjang objek di citra, didapatkanlah rumus dengan nilai R sebagai nilai skala konversi unit piksel ke unit centimeter pada penelitian ini [13]</w:t>
      </w:r>
    </w:p>
    <w:p w14:paraId="372C3390"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35C2FA79" w14:textId="627F58B8"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noProof/>
          <w:sz w:val="20"/>
        </w:rPr>
        <w:drawing>
          <wp:inline distT="0" distB="0" distL="0" distR="0" wp14:anchorId="0EF4FEA9" wp14:editId="3B0FA6D0">
            <wp:extent cx="1562100" cy="771525"/>
            <wp:effectExtent l="114300" t="95250" r="152400" b="66675"/>
            <wp:docPr id="23" name="Picture 2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a:srcRect l="53526" t="35633" r="30769" b="52394"/>
                    <a:stretch/>
                  </pic:blipFill>
                  <pic:spPr bwMode="auto">
                    <a:xfrm>
                      <a:off x="0" y="0"/>
                      <a:ext cx="1357630" cy="58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0FC1A9" w14:textId="77777777" w:rsidR="009B685E" w:rsidRDefault="009B685E" w:rsidP="00830078">
      <w:pPr>
        <w:pStyle w:val="Title"/>
        <w:spacing w:line="228" w:lineRule="auto"/>
        <w:ind w:left="720" w:firstLine="720"/>
        <w:jc w:val="both"/>
        <w:rPr>
          <w:rFonts w:ascii="Helvetica LT Std Cond" w:hAnsi="Helvetica LT Std Cond"/>
          <w:b w:val="0"/>
          <w:bCs/>
          <w:spacing w:val="-7"/>
          <w:sz w:val="20"/>
        </w:rPr>
      </w:pPr>
      <w:r>
        <w:rPr>
          <w:rFonts w:ascii="Helvetica LT Std Cond" w:hAnsi="Helvetica LT Std Cond"/>
          <w:b w:val="0"/>
          <w:bCs/>
          <w:spacing w:val="-7"/>
          <w:sz w:val="20"/>
        </w:rPr>
        <w:t>Dengan menggunakan nilai skala konversi R, nilai Panjang nyata suatu objek (O) dalam cm dapat dihitung dari Panjang suatu objek (Ox) dalam satuan piksel dari sebuah citra. Kita dapat menghitung menggunakan rumus [14]</w:t>
      </w:r>
    </w:p>
    <w:p w14:paraId="3B8531BC" w14:textId="0CA79244" w:rsidR="009B685E" w:rsidRDefault="009B685E" w:rsidP="009B685E">
      <w:pPr>
        <w:pStyle w:val="Title"/>
        <w:spacing w:line="228" w:lineRule="auto"/>
        <w:ind w:left="720"/>
        <w:jc w:val="both"/>
        <w:rPr>
          <w:rFonts w:ascii="Helvetica LT Std Cond" w:hAnsi="Helvetica LT Std Cond"/>
          <w:b w:val="0"/>
          <w:bCs/>
          <w:spacing w:val="-7"/>
          <w:sz w:val="20"/>
        </w:rPr>
      </w:pPr>
      <w:r>
        <w:rPr>
          <w:rFonts w:ascii="Helvetica LT Std Cond" w:hAnsi="Helvetica LT Std Cond"/>
          <w:noProof/>
          <w:sz w:val="20"/>
        </w:rPr>
        <w:drawing>
          <wp:inline distT="0" distB="0" distL="0" distR="0" wp14:anchorId="67DA4AC5" wp14:editId="668EBAF7">
            <wp:extent cx="1647825" cy="647700"/>
            <wp:effectExtent l="133350" t="114300" r="142875" b="19050"/>
            <wp:docPr id="22" name="Picture 2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srcRect l="59936" t="79533" r="31731" b="15906"/>
                    <a:stretch/>
                  </pic:blipFill>
                  <pic:spPr bwMode="auto">
                    <a:xfrm>
                      <a:off x="0" y="0"/>
                      <a:ext cx="1454785" cy="44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D1BBC1"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2C1CDFBD" w14:textId="77777777" w:rsidR="009B685E" w:rsidRDefault="009B685E" w:rsidP="009B685E">
      <w:pPr>
        <w:pStyle w:val="Title"/>
        <w:spacing w:line="228" w:lineRule="auto"/>
        <w:ind w:left="720"/>
        <w:jc w:val="both"/>
        <w:rPr>
          <w:rFonts w:ascii="Helvetica LT Std Cond" w:hAnsi="Helvetica LT Std Cond"/>
          <w:b w:val="0"/>
          <w:bCs/>
          <w:spacing w:val="-7"/>
          <w:sz w:val="20"/>
        </w:rPr>
      </w:pPr>
    </w:p>
    <w:p w14:paraId="6AC01C9D" w14:textId="57C6052C" w:rsidR="009B685E" w:rsidRPr="00830078" w:rsidRDefault="00830078" w:rsidP="00830078">
      <w:pPr>
        <w:pStyle w:val="Title"/>
        <w:spacing w:line="228" w:lineRule="auto"/>
        <w:ind w:left="709"/>
        <w:jc w:val="both"/>
        <w:rPr>
          <w:rFonts w:ascii="Helvetica LT Std Cond" w:hAnsi="Helvetica LT Std Cond"/>
          <w:spacing w:val="-7"/>
          <w:sz w:val="20"/>
        </w:rPr>
      </w:pPr>
      <w:r w:rsidRPr="00830078">
        <w:rPr>
          <w:rFonts w:ascii="Helvetica LT Std Cond" w:hAnsi="Helvetica LT Std Cond"/>
          <w:spacing w:val="-7"/>
          <w:sz w:val="20"/>
        </w:rPr>
        <w:t>2.4.7</w:t>
      </w:r>
      <w:proofErr w:type="gramStart"/>
      <w:r w:rsidR="009B685E" w:rsidRPr="00830078">
        <w:rPr>
          <w:rFonts w:ascii="Helvetica LT Std Cond" w:hAnsi="Helvetica LT Std Cond"/>
          <w:spacing w:val="-7"/>
          <w:sz w:val="20"/>
        </w:rPr>
        <w:t>.  Rasio</w:t>
      </w:r>
      <w:proofErr w:type="gramEnd"/>
      <w:r w:rsidR="009B685E" w:rsidRPr="00830078">
        <w:rPr>
          <w:rFonts w:ascii="Helvetica LT Std Cond" w:hAnsi="Helvetica LT Std Cond"/>
          <w:spacing w:val="-7"/>
          <w:sz w:val="20"/>
        </w:rPr>
        <w:t xml:space="preserve"> Kebulatan</w:t>
      </w:r>
    </w:p>
    <w:p w14:paraId="6716B3C3" w14:textId="77777777" w:rsidR="009B685E" w:rsidRDefault="009B685E" w:rsidP="00830078">
      <w:pPr>
        <w:pStyle w:val="Title"/>
        <w:spacing w:line="228" w:lineRule="auto"/>
        <w:ind w:left="709" w:firstLine="720"/>
        <w:jc w:val="both"/>
        <w:rPr>
          <w:rFonts w:ascii="Helvetica LT Std Cond" w:hAnsi="Helvetica LT Std Cond"/>
          <w:b w:val="0"/>
          <w:bCs/>
          <w:spacing w:val="-7"/>
          <w:sz w:val="20"/>
        </w:rPr>
      </w:pPr>
      <w:r>
        <w:rPr>
          <w:rFonts w:ascii="Helvetica LT Std Cond" w:hAnsi="Helvetica LT Std Cond"/>
          <w:b w:val="0"/>
          <w:bCs/>
          <w:spacing w:val="-7"/>
          <w:sz w:val="20"/>
        </w:rPr>
        <w:t>Kebulatan bentuk adalah perbandingan antara luas objek dan kuadrat perimeter, yang dinyatakan dengan rumus seperti berikut:</w:t>
      </w:r>
    </w:p>
    <w:p w14:paraId="6CFB1BED" w14:textId="77777777" w:rsidR="009B685E" w:rsidRDefault="009B685E" w:rsidP="00830078">
      <w:pPr>
        <w:ind w:left="709" w:firstLine="284"/>
        <w:rPr>
          <w:rFonts w:ascii="Helvetica LT Std Cond" w:eastAsiaTheme="minorEastAsia" w:hAnsi="Helvetica LT Std Cond" w:cstheme="majorBidi"/>
        </w:rPr>
      </w:pPr>
      <w:r>
        <w:rPr>
          <w:rFonts w:ascii="Helvetica LT Std Cond" w:hAnsi="Helvetica LT Std Cond" w:cstheme="majorBidi"/>
        </w:rPr>
        <w:t xml:space="preserve">Kebulatan (R) = 4 </w:t>
      </w:r>
      <m:oMath>
        <m:r>
          <w:rPr>
            <w:rFonts w:ascii="Cambria Math" w:hAnsi="Cambria Math" w:cstheme="majorBidi"/>
          </w:rPr>
          <m:t>π</m:t>
        </m:r>
      </m:oMath>
      <w:r>
        <w:rPr>
          <w:rFonts w:ascii="Helvetica LT Std Cond" w:eastAsiaTheme="minorEastAsia" w:hAnsi="Helvetica LT Std Cond"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A (R)</m:t>
            </m:r>
          </m:num>
          <m:den>
            <m:sSup>
              <m:sSupPr>
                <m:ctrlPr>
                  <w:rPr>
                    <w:rFonts w:ascii="Cambria Math" w:eastAsiaTheme="minorEastAsia" w:hAnsi="Cambria Math" w:cstheme="majorBidi"/>
                    <w:i/>
                  </w:rPr>
                </m:ctrlPr>
              </m:sSupPr>
              <m:e>
                <m:r>
                  <w:rPr>
                    <w:rFonts w:ascii="Cambria Math" w:eastAsiaTheme="minorEastAsia" w:hAnsi="Cambria Math" w:cstheme="majorBidi"/>
                  </w:rPr>
                  <m:t>p</m:t>
                </m:r>
              </m:e>
              <m:sup>
                <m:r>
                  <w:rPr>
                    <w:rFonts w:ascii="Cambria Math" w:eastAsiaTheme="minorEastAsia" w:hAnsi="Cambria Math" w:cstheme="majorBidi"/>
                  </w:rPr>
                  <m:t>2</m:t>
                </m:r>
              </m:sup>
            </m:sSup>
            <m:r>
              <w:rPr>
                <w:rFonts w:ascii="Cambria Math" w:eastAsiaTheme="minorEastAsia" w:hAnsi="Cambria Math" w:cstheme="majorBidi"/>
              </w:rPr>
              <m:t xml:space="preserve"> (R)</m:t>
            </m:r>
          </m:den>
        </m:f>
      </m:oMath>
      <w:r>
        <w:rPr>
          <w:rFonts w:ascii="Helvetica LT Std Cond" w:eastAsiaTheme="minorEastAsia" w:hAnsi="Helvetica LT Std Cond" w:cstheme="majorBidi"/>
        </w:rPr>
        <w:t xml:space="preserve">  [14]</w:t>
      </w:r>
    </w:p>
    <w:p w14:paraId="62C14020" w14:textId="77777777" w:rsidR="00830078" w:rsidRDefault="00830078" w:rsidP="00830078">
      <w:pPr>
        <w:ind w:left="709" w:firstLine="284"/>
        <w:rPr>
          <w:rFonts w:ascii="Helvetica LT Std Cond" w:eastAsiaTheme="minorEastAsia" w:hAnsi="Helvetica LT Std Cond" w:cstheme="majorBidi"/>
        </w:rPr>
      </w:pPr>
    </w:p>
    <w:p w14:paraId="2AC5EEFB" w14:textId="77777777" w:rsidR="00830078" w:rsidRDefault="00830078" w:rsidP="00830078">
      <w:pPr>
        <w:ind w:left="709" w:firstLine="284"/>
        <w:rPr>
          <w:rFonts w:ascii="Helvetica LT Std Cond" w:eastAsiaTheme="minorEastAsia" w:hAnsi="Helvetica LT Std Cond" w:cstheme="majorBidi"/>
        </w:rPr>
      </w:pPr>
    </w:p>
    <w:p w14:paraId="786B3600" w14:textId="77777777" w:rsidR="009B685E" w:rsidRDefault="009B685E" w:rsidP="00830078">
      <w:pPr>
        <w:ind w:left="709"/>
        <w:jc w:val="both"/>
        <w:rPr>
          <w:rFonts w:ascii="Helvetica LT Std Cond" w:hAnsi="Helvetica LT Std Cond" w:cstheme="majorBidi"/>
          <w:b/>
          <w:bCs/>
          <w:color w:val="000000" w:themeColor="text1"/>
        </w:rPr>
      </w:pPr>
      <w:r>
        <w:rPr>
          <w:rFonts w:ascii="Helvetica LT Std Cond" w:hAnsi="Helvetica LT Std Cond" w:cstheme="majorBidi"/>
          <w:b/>
          <w:bCs/>
          <w:color w:val="000000" w:themeColor="text1"/>
        </w:rPr>
        <w:lastRenderedPageBreak/>
        <w:t>3. METODE PENELITIAN</w:t>
      </w:r>
    </w:p>
    <w:p w14:paraId="44039536" w14:textId="77777777" w:rsidR="009B685E" w:rsidRDefault="009B685E" w:rsidP="00830078">
      <w:pPr>
        <w:ind w:left="709"/>
        <w:jc w:val="both"/>
        <w:rPr>
          <w:rFonts w:ascii="Helvetica LT Std Cond" w:hAnsi="Helvetica LT Std Cond" w:cstheme="majorBidi"/>
          <w:b/>
          <w:bCs/>
          <w:color w:val="000000" w:themeColor="text1"/>
        </w:rPr>
      </w:pPr>
    </w:p>
    <w:p w14:paraId="2C8D546D" w14:textId="77777777" w:rsidR="00830078" w:rsidRDefault="009B685E"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a. Penelitian di mulai dengan survey ke lokasi kebun kopi untuk mendapatkan informasi </w:t>
      </w:r>
      <w:r>
        <w:rPr>
          <w:rFonts w:ascii="Helvetica LT Std Cond" w:hAnsi="Helvetica LT Std Cond" w:cstheme="majorBidi"/>
          <w:i/>
          <w:iCs/>
          <w:color w:val="000000" w:themeColor="text1"/>
        </w:rPr>
        <w:t>greenbean</w:t>
      </w:r>
      <w:r>
        <w:rPr>
          <w:rFonts w:ascii="Helvetica LT Std Cond" w:hAnsi="Helvetica LT Std Cond" w:cstheme="majorBidi"/>
          <w:color w:val="000000" w:themeColor="text1"/>
        </w:rPr>
        <w:t xml:space="preserve"> kopi arab</w:t>
      </w:r>
      <w:r w:rsidR="00830078">
        <w:rPr>
          <w:rFonts w:ascii="Helvetica LT Std Cond" w:hAnsi="Helvetica LT Std Cond" w:cstheme="majorBidi"/>
          <w:color w:val="000000" w:themeColor="text1"/>
        </w:rPr>
        <w:t xml:space="preserve">ika dan  </w:t>
      </w:r>
    </w:p>
    <w:p w14:paraId="58801228" w14:textId="47FD1DBD" w:rsidR="009B685E"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robusta</w:t>
      </w:r>
      <w:proofErr w:type="gramEnd"/>
      <w:r w:rsidR="009B685E">
        <w:rPr>
          <w:rFonts w:ascii="Helvetica LT Std Cond" w:hAnsi="Helvetica LT Std Cond" w:cstheme="majorBidi"/>
          <w:color w:val="000000" w:themeColor="text1"/>
        </w:rPr>
        <w:t xml:space="preserve"> di Temanggung.</w:t>
      </w:r>
    </w:p>
    <w:p w14:paraId="444564B1" w14:textId="77777777" w:rsidR="009B685E" w:rsidRDefault="009B685E"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b. Setelah greenbean telah diketahui label jenisnya kemudian dilakukan pengambilan gambar/ foto pada setiap jenisnya.</w:t>
      </w:r>
    </w:p>
    <w:p w14:paraId="0640F5F5" w14:textId="77777777" w:rsidR="00830078" w:rsidRDefault="009B685E" w:rsidP="00830078">
      <w:pPr>
        <w:ind w:left="993"/>
        <w:jc w:val="both"/>
        <w:rPr>
          <w:rFonts w:ascii="Helvetica LT Std Cond" w:hAnsi="Helvetica LT Std Cond" w:cstheme="majorBidi"/>
          <w:i/>
          <w:iCs/>
          <w:color w:val="000000" w:themeColor="text1"/>
        </w:rPr>
      </w:pPr>
      <w:r>
        <w:rPr>
          <w:rFonts w:ascii="Helvetica LT Std Cond" w:hAnsi="Helvetica LT Std Cond" w:cstheme="majorBidi"/>
          <w:color w:val="000000" w:themeColor="text1"/>
        </w:rPr>
        <w:t xml:space="preserve">c. Gambar greenbean yang masih beresolusi besar kemudain dilakuan </w:t>
      </w:r>
      <w:r>
        <w:rPr>
          <w:rFonts w:ascii="Helvetica LT Std Cond" w:hAnsi="Helvetica LT Std Cond" w:cstheme="majorBidi"/>
          <w:i/>
          <w:iCs/>
          <w:color w:val="000000" w:themeColor="text1"/>
        </w:rPr>
        <w:t xml:space="preserve">cropping </w:t>
      </w:r>
      <w:r>
        <w:rPr>
          <w:rFonts w:ascii="Helvetica LT Std Cond" w:hAnsi="Helvetica LT Std Cond" w:cstheme="majorBidi"/>
          <w:color w:val="000000" w:themeColor="text1"/>
        </w:rPr>
        <w:t xml:space="preserve">dengan rasio 32 x 32. Hasil </w:t>
      </w:r>
      <w:r w:rsidR="00830078">
        <w:rPr>
          <w:rFonts w:ascii="Helvetica LT Std Cond" w:hAnsi="Helvetica LT Std Cond" w:cstheme="majorBidi"/>
          <w:i/>
          <w:iCs/>
          <w:color w:val="000000" w:themeColor="text1"/>
        </w:rPr>
        <w:t xml:space="preserve">cropping  </w:t>
      </w:r>
    </w:p>
    <w:p w14:paraId="0FDC3DE0" w14:textId="77777777" w:rsidR="00830078"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i/>
          <w:iCs/>
          <w:color w:val="000000" w:themeColor="text1"/>
        </w:rPr>
        <w:t xml:space="preserve">    </w:t>
      </w:r>
      <w:proofErr w:type="gramStart"/>
      <w:r w:rsidR="009B685E">
        <w:rPr>
          <w:rFonts w:ascii="Helvetica LT Std Cond" w:hAnsi="Helvetica LT Std Cond" w:cstheme="majorBidi"/>
          <w:color w:val="000000" w:themeColor="text1"/>
        </w:rPr>
        <w:t>masih</w:t>
      </w:r>
      <w:proofErr w:type="gramEnd"/>
      <w:r w:rsidR="009B685E">
        <w:rPr>
          <w:rFonts w:ascii="Helvetica LT Std Cond" w:hAnsi="Helvetica LT Std Cond" w:cstheme="majorBidi"/>
          <w:color w:val="000000" w:themeColor="text1"/>
        </w:rPr>
        <w:t xml:space="preserve"> berupa citra warna (RGB) diubah menjadi citra grayscale. Hal ini dimaksudkan </w:t>
      </w:r>
      <w:r>
        <w:rPr>
          <w:rFonts w:ascii="Helvetica LT Std Cond" w:hAnsi="Helvetica LT Std Cond" w:cstheme="majorBidi"/>
          <w:color w:val="000000" w:themeColor="text1"/>
        </w:rPr>
        <w:t>agar tiap piksel citra RGB yang</w:t>
      </w:r>
    </w:p>
    <w:p w14:paraId="3534C42D" w14:textId="6BB54296" w:rsidR="009B685E"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mempunyai</w:t>
      </w:r>
      <w:proofErr w:type="gramEnd"/>
      <w:r w:rsidR="009B685E">
        <w:rPr>
          <w:rFonts w:ascii="Helvetica LT Std Cond" w:hAnsi="Helvetica LT Std Cond" w:cstheme="majorBidi"/>
          <w:color w:val="000000" w:themeColor="text1"/>
        </w:rPr>
        <w:t xml:space="preserve"> tiga nilai kanal dapat disederhanakan menjadi hanya satu kanal saja pada citra </w:t>
      </w:r>
      <w:r w:rsidR="009B685E">
        <w:rPr>
          <w:rFonts w:ascii="Helvetica LT Std Cond" w:hAnsi="Helvetica LT Std Cond" w:cstheme="majorBidi"/>
          <w:i/>
          <w:iCs/>
          <w:color w:val="000000" w:themeColor="text1"/>
        </w:rPr>
        <w:t>grayscale</w:t>
      </w:r>
      <w:r w:rsidR="009B685E">
        <w:rPr>
          <w:rFonts w:ascii="Helvetica LT Std Cond" w:hAnsi="Helvetica LT Std Cond" w:cstheme="majorBidi"/>
          <w:color w:val="000000" w:themeColor="text1"/>
        </w:rPr>
        <w:t xml:space="preserve"> sehingga proses. </w:t>
      </w:r>
    </w:p>
    <w:p w14:paraId="546AB4C0" w14:textId="77777777" w:rsidR="00830078" w:rsidRDefault="009B685E"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d. Citra grayscale kemudian diubah menjadi citra biner untuk memisahkan objek dengan latar belakangnya. Hal ini juga </w:t>
      </w:r>
    </w:p>
    <w:p w14:paraId="4456BF13" w14:textId="015C6B79" w:rsidR="009B685E"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dilakukan</w:t>
      </w:r>
      <w:proofErr w:type="gramEnd"/>
      <w:r w:rsidR="009B685E">
        <w:rPr>
          <w:rFonts w:ascii="Helvetica LT Std Cond" w:hAnsi="Helvetica LT Std Cond" w:cstheme="majorBidi"/>
          <w:color w:val="000000" w:themeColor="text1"/>
        </w:rPr>
        <w:t xml:space="preserve"> untuk persiapan operasi morfologi citra pada tahap selanjutnya. </w:t>
      </w:r>
    </w:p>
    <w:p w14:paraId="5193A512" w14:textId="77777777" w:rsidR="00830078" w:rsidRDefault="009B685E"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e. Operasi morfologi yang pertama dilakukan pada citra biner adalah dilasi. Ini dilakukan untuk menghilangkan objek-</w:t>
      </w:r>
    </w:p>
    <w:p w14:paraId="1C1F0C6B" w14:textId="77777777" w:rsidR="00830078"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objek</w:t>
      </w:r>
      <w:proofErr w:type="gramEnd"/>
      <w:r w:rsidR="009B685E">
        <w:rPr>
          <w:rFonts w:ascii="Helvetica LT Std Cond" w:hAnsi="Helvetica LT Std Cond" w:cstheme="majorBidi"/>
          <w:color w:val="000000" w:themeColor="text1"/>
        </w:rPr>
        <w:t xml:space="preserve"> kecil yang tidak akan diproses lebih lanjut. Kemudian, dipilih objek yang </w:t>
      </w:r>
      <w:proofErr w:type="gramStart"/>
      <w:r w:rsidR="009B685E">
        <w:rPr>
          <w:rFonts w:ascii="Helvetica LT Std Cond" w:hAnsi="Helvetica LT Std Cond" w:cstheme="majorBidi"/>
          <w:color w:val="000000" w:themeColor="text1"/>
        </w:rPr>
        <w:t>akan</w:t>
      </w:r>
      <w:proofErr w:type="gramEnd"/>
      <w:r w:rsidR="009B685E">
        <w:rPr>
          <w:rFonts w:ascii="Helvetica LT Std Cond" w:hAnsi="Helvetica LT Std Cond" w:cstheme="majorBidi"/>
          <w:color w:val="000000" w:themeColor="text1"/>
        </w:rPr>
        <w:t xml:space="preserve"> dihitung luasnya sehingga pada </w:t>
      </w:r>
    </w:p>
    <w:p w14:paraId="3E07AF07" w14:textId="77777777" w:rsidR="00830078"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citra</w:t>
      </w:r>
      <w:proofErr w:type="gramEnd"/>
      <w:r w:rsidR="009B685E">
        <w:rPr>
          <w:rFonts w:ascii="Helvetica LT Std Cond" w:hAnsi="Helvetica LT Std Cond" w:cstheme="majorBidi"/>
          <w:color w:val="000000" w:themeColor="text1"/>
        </w:rPr>
        <w:t xml:space="preserve"> biner hanya ada objek yang diinginkan. Tahap selanjutnya melakukan perhitungan, Perimeter, luas, lebar, tinggi, </w:t>
      </w:r>
    </w:p>
    <w:p w14:paraId="4EED15BE" w14:textId="71538D17" w:rsidR="009B685E" w:rsidRDefault="00830078" w:rsidP="00830078">
      <w:pPr>
        <w:ind w:left="993"/>
        <w:jc w:val="both"/>
        <w:rPr>
          <w:rFonts w:ascii="Helvetica LT Std Cond" w:hAnsi="Helvetica LT Std Cond" w:cstheme="majorBidi"/>
          <w:color w:val="000000" w:themeColor="text1"/>
        </w:rPr>
      </w:pPr>
      <w:r>
        <w:rPr>
          <w:rFonts w:ascii="Helvetica LT Std Cond" w:hAnsi="Helvetica LT Std Cond" w:cstheme="majorBidi"/>
          <w:color w:val="000000" w:themeColor="text1"/>
        </w:rPr>
        <w:t xml:space="preserve">    </w:t>
      </w:r>
      <w:proofErr w:type="gramStart"/>
      <w:r w:rsidR="009B685E">
        <w:rPr>
          <w:rFonts w:ascii="Helvetica LT Std Cond" w:hAnsi="Helvetica LT Std Cond" w:cstheme="majorBidi"/>
          <w:color w:val="000000" w:themeColor="text1"/>
        </w:rPr>
        <w:t>rasio</w:t>
      </w:r>
      <w:proofErr w:type="gramEnd"/>
      <w:r w:rsidR="009B685E">
        <w:rPr>
          <w:rFonts w:ascii="Helvetica LT Std Cond" w:hAnsi="Helvetica LT Std Cond" w:cstheme="majorBidi"/>
          <w:color w:val="000000" w:themeColor="text1"/>
        </w:rPr>
        <w:t xml:space="preserve"> kebulatan</w:t>
      </w:r>
    </w:p>
    <w:p w14:paraId="7867EBB1" w14:textId="77777777" w:rsidR="009B685E" w:rsidRDefault="009B685E" w:rsidP="00830078">
      <w:pPr>
        <w:tabs>
          <w:tab w:val="left" w:pos="709"/>
        </w:tabs>
        <w:spacing w:before="120" w:after="120"/>
        <w:ind w:left="709"/>
        <w:jc w:val="both"/>
        <w:rPr>
          <w:rFonts w:ascii="Helvetica LT Std Cond" w:hAnsi="Helvetica LT Std Cond"/>
        </w:rPr>
      </w:pPr>
      <w:r>
        <w:rPr>
          <w:rFonts w:ascii="Helvetica LT Std Cond" w:hAnsi="Helvetica LT Std Cond"/>
          <w:b/>
          <w:bCs/>
        </w:rPr>
        <w:t xml:space="preserve">4. </w:t>
      </w:r>
      <w:r>
        <w:rPr>
          <w:rFonts w:ascii="Helvetica LT Std Cond" w:hAnsi="Helvetica LT Std Cond"/>
          <w:b/>
          <w:bCs/>
          <w:lang w:val="id-ID"/>
        </w:rPr>
        <w:t>HASIL DAN PEMBAHASAN</w:t>
      </w:r>
    </w:p>
    <w:p w14:paraId="45C9E50E" w14:textId="3A0E68E9" w:rsidR="009B685E" w:rsidRDefault="00830078" w:rsidP="00830078">
      <w:pPr>
        <w:pStyle w:val="ListParagraph"/>
        <w:ind w:left="709"/>
        <w:jc w:val="both"/>
        <w:rPr>
          <w:rFonts w:ascii="Helvetica LT Std Cond" w:hAnsi="Helvetica LT Std Cond" w:cstheme="majorBidi"/>
          <w:b/>
          <w:bCs/>
          <w:color w:val="000000" w:themeColor="text1"/>
          <w:sz w:val="20"/>
          <w:szCs w:val="20"/>
        </w:rPr>
      </w:pPr>
      <w:r>
        <w:rPr>
          <w:rFonts w:ascii="Helvetica LT Std Cond" w:hAnsi="Helvetica LT Std Cond" w:cstheme="majorBidi"/>
          <w:b/>
          <w:bCs/>
          <w:color w:val="000000" w:themeColor="text1"/>
          <w:sz w:val="20"/>
          <w:szCs w:val="20"/>
        </w:rPr>
        <w:t>4.1</w:t>
      </w:r>
      <w:r w:rsidR="009B685E">
        <w:rPr>
          <w:rFonts w:ascii="Helvetica LT Std Cond" w:hAnsi="Helvetica LT Std Cond" w:cstheme="majorBidi"/>
          <w:b/>
          <w:bCs/>
          <w:color w:val="000000" w:themeColor="text1"/>
          <w:sz w:val="20"/>
          <w:szCs w:val="20"/>
        </w:rPr>
        <w:t>. Hasil Survey Lapangan</w:t>
      </w:r>
    </w:p>
    <w:p w14:paraId="6D651862" w14:textId="77777777" w:rsidR="009B685E" w:rsidRDefault="009B685E" w:rsidP="00830078">
      <w:pPr>
        <w:pStyle w:val="ListParagraph"/>
        <w:ind w:left="709" w:firstLine="436"/>
        <w:jc w:val="both"/>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 xml:space="preserve">Penelitian ini dimulai dengan survey ke lapangan untuk mendapatkan informasi </w:t>
      </w:r>
      <w:r>
        <w:rPr>
          <w:rFonts w:ascii="Helvetica LT Std Cond" w:hAnsi="Helvetica LT Std Cond" w:cstheme="majorBidi"/>
          <w:i/>
          <w:iCs/>
          <w:color w:val="000000" w:themeColor="text1"/>
          <w:sz w:val="20"/>
          <w:szCs w:val="20"/>
        </w:rPr>
        <w:t>greenbean</w:t>
      </w:r>
      <w:r>
        <w:rPr>
          <w:rFonts w:ascii="Helvetica LT Std Cond" w:hAnsi="Helvetica LT Std Cond" w:cstheme="majorBidi"/>
          <w:color w:val="000000" w:themeColor="text1"/>
          <w:sz w:val="20"/>
          <w:szCs w:val="20"/>
        </w:rPr>
        <w:t xml:space="preserve"> yang ada di kabupaten temanggung.</w:t>
      </w:r>
      <w:proofErr w:type="gramEnd"/>
      <w:r>
        <w:rPr>
          <w:rFonts w:ascii="Helvetica LT Std Cond" w:hAnsi="Helvetica LT Std Cond" w:cstheme="majorBidi"/>
          <w:color w:val="000000" w:themeColor="text1"/>
          <w:sz w:val="20"/>
          <w:szCs w:val="20"/>
        </w:rPr>
        <w:t xml:space="preserve"> </w:t>
      </w:r>
      <w:proofErr w:type="gramStart"/>
      <w:r>
        <w:rPr>
          <w:rFonts w:ascii="Helvetica LT Std Cond" w:hAnsi="Helvetica LT Std Cond" w:cstheme="majorBidi"/>
          <w:color w:val="000000" w:themeColor="text1"/>
          <w:sz w:val="20"/>
          <w:szCs w:val="20"/>
        </w:rPr>
        <w:t>Hal ini dilakukan untuk memperoleh informasi tentang jenis kopi yang hidup di daerah perkebunan kopi.</w:t>
      </w:r>
      <w:proofErr w:type="gramEnd"/>
      <w:r>
        <w:rPr>
          <w:rFonts w:ascii="Helvetica LT Std Cond" w:hAnsi="Helvetica LT Std Cond" w:cstheme="majorBidi"/>
          <w:color w:val="000000" w:themeColor="text1"/>
          <w:sz w:val="20"/>
          <w:szCs w:val="20"/>
        </w:rPr>
        <w:t xml:space="preserve"> </w:t>
      </w:r>
      <w:proofErr w:type="gramStart"/>
      <w:r>
        <w:rPr>
          <w:rFonts w:ascii="Helvetica LT Std Cond" w:hAnsi="Helvetica LT Std Cond" w:cstheme="majorBidi"/>
          <w:color w:val="000000" w:themeColor="text1"/>
          <w:sz w:val="20"/>
          <w:szCs w:val="20"/>
        </w:rPr>
        <w:t>Peneliti mendapatkan informasi 2 jenis kopi seperti yang diharapkan.</w:t>
      </w:r>
      <w:proofErr w:type="gramEnd"/>
      <w:r>
        <w:rPr>
          <w:rFonts w:ascii="Helvetica LT Std Cond" w:hAnsi="Helvetica LT Std Cond" w:cstheme="majorBidi"/>
          <w:color w:val="000000" w:themeColor="text1"/>
          <w:sz w:val="20"/>
          <w:szCs w:val="20"/>
        </w:rPr>
        <w:t xml:space="preserve"> </w:t>
      </w:r>
      <w:proofErr w:type="gramStart"/>
      <w:r>
        <w:rPr>
          <w:rFonts w:ascii="Helvetica LT Std Cond" w:hAnsi="Helvetica LT Std Cond" w:cstheme="majorBidi"/>
          <w:color w:val="000000" w:themeColor="text1"/>
          <w:sz w:val="20"/>
          <w:szCs w:val="20"/>
        </w:rPr>
        <w:t>Peneliti mendapatkan informasi perbedaan dari bentuk biji kopi yang berbeda dari greenbean arabika dan robusta.</w:t>
      </w:r>
      <w:proofErr w:type="gramEnd"/>
    </w:p>
    <w:p w14:paraId="5A6560AF" w14:textId="77777777" w:rsidR="009B685E" w:rsidRDefault="009B685E" w:rsidP="00830078">
      <w:pPr>
        <w:pStyle w:val="ListParagraph"/>
        <w:ind w:left="709" w:firstLine="436"/>
        <w:jc w:val="both"/>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 xml:space="preserve">Setelah mendapatkan sampel greenbean kopi, peneliti melakukan penganmbilan gambar </w:t>
      </w:r>
      <w:r>
        <w:rPr>
          <w:rFonts w:ascii="Helvetica LT Std Cond" w:hAnsi="Helvetica LT Std Cond" w:cstheme="majorBidi"/>
          <w:i/>
          <w:iCs/>
          <w:color w:val="000000" w:themeColor="text1"/>
          <w:sz w:val="20"/>
          <w:szCs w:val="20"/>
        </w:rPr>
        <w:t>greenbean</w:t>
      </w:r>
      <w:r>
        <w:rPr>
          <w:rFonts w:ascii="Helvetica LT Std Cond" w:hAnsi="Helvetica LT Std Cond" w:cstheme="majorBidi"/>
          <w:color w:val="000000" w:themeColor="text1"/>
          <w:sz w:val="20"/>
          <w:szCs w:val="20"/>
        </w:rPr>
        <w:t xml:space="preserve"> jenis arabika dan robusta untuk selanjutnya dilakukan pemrosesan citra digital dan perhitungan perimeter, luas area, panjang, lebar, dan rasio kebulatan dari kedua jenis </w:t>
      </w:r>
      <w:r>
        <w:rPr>
          <w:rFonts w:ascii="Helvetica LT Std Cond" w:hAnsi="Helvetica LT Std Cond" w:cstheme="majorBidi"/>
          <w:i/>
          <w:iCs/>
          <w:color w:val="000000" w:themeColor="text1"/>
          <w:sz w:val="20"/>
          <w:szCs w:val="20"/>
        </w:rPr>
        <w:t>greenbean</w:t>
      </w:r>
      <w:r>
        <w:rPr>
          <w:rFonts w:ascii="Helvetica LT Std Cond" w:hAnsi="Helvetica LT Std Cond" w:cstheme="majorBidi"/>
          <w:color w:val="000000" w:themeColor="text1"/>
          <w:sz w:val="20"/>
          <w:szCs w:val="20"/>
        </w:rPr>
        <w:t xml:space="preserve"> tersebut.</w:t>
      </w:r>
      <w:proofErr w:type="gramEnd"/>
    </w:p>
    <w:p w14:paraId="7E3B07CA" w14:textId="77777777" w:rsidR="009B685E" w:rsidRDefault="009B685E" w:rsidP="00830078">
      <w:pPr>
        <w:pStyle w:val="ListParagraph"/>
        <w:ind w:left="709"/>
        <w:jc w:val="both"/>
        <w:rPr>
          <w:rFonts w:ascii="Helvetica LT Std Cond" w:hAnsi="Helvetica LT Std Cond" w:cstheme="majorBidi"/>
          <w:noProof/>
          <w:color w:val="000000" w:themeColor="text1"/>
          <w:sz w:val="20"/>
          <w:szCs w:val="20"/>
        </w:rPr>
      </w:pPr>
    </w:p>
    <w:p w14:paraId="39A6D801" w14:textId="1B846FC6" w:rsidR="009B685E" w:rsidRDefault="009B685E" w:rsidP="00830078">
      <w:pPr>
        <w:pStyle w:val="ListParagraph"/>
        <w:ind w:left="709"/>
        <w:jc w:val="center"/>
        <w:rPr>
          <w:rFonts w:ascii="Helvetica LT Std Cond" w:hAnsi="Helvetica LT Std Cond" w:cstheme="majorBidi"/>
          <w:color w:val="000000" w:themeColor="text1"/>
          <w:sz w:val="20"/>
          <w:szCs w:val="20"/>
        </w:rPr>
      </w:pPr>
      <w:r>
        <w:rPr>
          <w:rFonts w:ascii="Helvetica LT Std Cond" w:hAnsi="Helvetica LT Std Cond"/>
          <w:noProof/>
          <w:sz w:val="20"/>
          <w:szCs w:val="20"/>
          <w:lang w:val="en-US" w:eastAsia="en-US"/>
        </w:rPr>
        <w:drawing>
          <wp:inline distT="0" distB="0" distL="0" distR="0" wp14:anchorId="3C735C4E" wp14:editId="0C405834">
            <wp:extent cx="2076450" cy="2466975"/>
            <wp:effectExtent l="171450" t="171450" r="171450" b="180975"/>
            <wp:docPr id="25" name="Picture 25" descr="E:\Fadjeri\s2 amikom\Semester 2\DSS\tugas 3\skema foto.png"/>
            <wp:cNvGraphicFramePr/>
            <a:graphic xmlns:a="http://schemas.openxmlformats.org/drawingml/2006/main">
              <a:graphicData uri="http://schemas.openxmlformats.org/drawingml/2006/picture">
                <pic:pic xmlns:pic="http://schemas.openxmlformats.org/drawingml/2006/picture">
                  <pic:nvPicPr>
                    <pic:cNvPr id="25" name="Picture 25" descr="E:\Fadjeri\s2 amikom\Semester 2\DSS\tugas 3\skema foto.png"/>
                    <pic:cNvPicPr/>
                  </pic:nvPicPr>
                  <pic:blipFill rotWithShape="1">
                    <a:blip r:embed="rId13">
                      <a:extLst>
                        <a:ext uri="{28A0092B-C50C-407E-A947-70E740481C1C}">
                          <a14:useLocalDpi xmlns:a14="http://schemas.microsoft.com/office/drawing/2010/main" val="0"/>
                        </a:ext>
                      </a:extLst>
                    </a:blip>
                    <a:srcRect l="31830"/>
                    <a:stretch/>
                  </pic:blipFill>
                  <pic:spPr bwMode="auto">
                    <a:xfrm>
                      <a:off x="0" y="0"/>
                      <a:ext cx="1838325" cy="2171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0B96F83" w14:textId="77777777" w:rsidR="009B685E" w:rsidRDefault="009B685E" w:rsidP="00830078">
      <w:pPr>
        <w:pStyle w:val="ListParagraph"/>
        <w:ind w:left="709" w:firstLine="720"/>
        <w:jc w:val="both"/>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Gambar.</w:t>
      </w:r>
      <w:proofErr w:type="gramEnd"/>
      <w:r>
        <w:rPr>
          <w:rFonts w:ascii="Helvetica LT Std Cond" w:hAnsi="Helvetica LT Std Cond" w:cstheme="majorBidi"/>
          <w:color w:val="000000" w:themeColor="text1"/>
          <w:sz w:val="20"/>
          <w:szCs w:val="20"/>
        </w:rPr>
        <w:t xml:space="preserve"> 2 skema pengambilan gambar</w:t>
      </w:r>
    </w:p>
    <w:p w14:paraId="74F7C390" w14:textId="77777777" w:rsidR="009B685E" w:rsidRDefault="009B685E" w:rsidP="00830078">
      <w:pPr>
        <w:pStyle w:val="ListParagraph"/>
        <w:ind w:left="709"/>
        <w:rPr>
          <w:rFonts w:ascii="Helvetica LT Std Cond" w:hAnsi="Helvetica LT Std Cond" w:cstheme="majorBidi"/>
          <w:color w:val="000000" w:themeColor="text1"/>
          <w:sz w:val="20"/>
          <w:szCs w:val="20"/>
        </w:rPr>
      </w:pPr>
    </w:p>
    <w:tbl>
      <w:tblPr>
        <w:tblStyle w:val="TableGrid"/>
        <w:tblW w:w="5240" w:type="dxa"/>
        <w:jc w:val="center"/>
        <w:tblLook w:val="04A0" w:firstRow="1" w:lastRow="0" w:firstColumn="1" w:lastColumn="0" w:noHBand="0" w:noVBand="1"/>
      </w:tblPr>
      <w:tblGrid>
        <w:gridCol w:w="1103"/>
        <w:gridCol w:w="1975"/>
        <w:gridCol w:w="1975"/>
        <w:gridCol w:w="1465"/>
      </w:tblGrid>
      <w:tr w:rsidR="009B685E" w14:paraId="6083439C" w14:textId="77777777" w:rsidTr="00830078">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60165662"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No</w:t>
            </w:r>
          </w:p>
        </w:tc>
        <w:tc>
          <w:tcPr>
            <w:tcW w:w="1460" w:type="dxa"/>
            <w:tcBorders>
              <w:top w:val="single" w:sz="4" w:space="0" w:color="auto"/>
              <w:left w:val="single" w:sz="4" w:space="0" w:color="auto"/>
              <w:bottom w:val="single" w:sz="4" w:space="0" w:color="auto"/>
              <w:right w:val="single" w:sz="4" w:space="0" w:color="auto"/>
            </w:tcBorders>
            <w:hideMark/>
          </w:tcPr>
          <w:p w14:paraId="53FCDD2B"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Depan</w:t>
            </w:r>
          </w:p>
        </w:tc>
        <w:tc>
          <w:tcPr>
            <w:tcW w:w="1328" w:type="dxa"/>
            <w:tcBorders>
              <w:top w:val="single" w:sz="4" w:space="0" w:color="auto"/>
              <w:left w:val="single" w:sz="4" w:space="0" w:color="auto"/>
              <w:bottom w:val="single" w:sz="4" w:space="0" w:color="auto"/>
              <w:right w:val="single" w:sz="4" w:space="0" w:color="auto"/>
            </w:tcBorders>
            <w:hideMark/>
          </w:tcPr>
          <w:p w14:paraId="26BDA638"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Belakang</w:t>
            </w:r>
          </w:p>
        </w:tc>
        <w:tc>
          <w:tcPr>
            <w:tcW w:w="1942" w:type="dxa"/>
            <w:tcBorders>
              <w:top w:val="single" w:sz="4" w:space="0" w:color="auto"/>
              <w:left w:val="single" w:sz="4" w:space="0" w:color="auto"/>
              <w:bottom w:val="single" w:sz="4" w:space="0" w:color="auto"/>
              <w:right w:val="single" w:sz="4" w:space="0" w:color="auto"/>
            </w:tcBorders>
            <w:hideMark/>
          </w:tcPr>
          <w:p w14:paraId="549E85E3" w14:textId="77777777" w:rsidR="009B685E" w:rsidRDefault="009B685E" w:rsidP="00830078">
            <w:pPr>
              <w:ind w:left="709"/>
              <w:rPr>
                <w:rFonts w:ascii="Helvetica LT Std Cond" w:hAnsi="Helvetica LT Std Cond" w:cstheme="majorBidi"/>
                <w:color w:val="000000" w:themeColor="text1"/>
              </w:rPr>
            </w:pPr>
            <w:r>
              <w:rPr>
                <w:rFonts w:ascii="Helvetica LT Std Cond" w:hAnsi="Helvetica LT Std Cond" w:cstheme="majorBidi"/>
                <w:color w:val="000000" w:themeColor="text1"/>
              </w:rPr>
              <w:t>Jenis Kopi</w:t>
            </w:r>
          </w:p>
        </w:tc>
      </w:tr>
      <w:tr w:rsidR="009B685E" w14:paraId="26D0DBDD" w14:textId="77777777" w:rsidTr="00830078">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26C591F6"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1</w:t>
            </w:r>
          </w:p>
        </w:tc>
        <w:tc>
          <w:tcPr>
            <w:tcW w:w="1460" w:type="dxa"/>
            <w:tcBorders>
              <w:top w:val="single" w:sz="4" w:space="0" w:color="auto"/>
              <w:left w:val="single" w:sz="4" w:space="0" w:color="auto"/>
              <w:bottom w:val="single" w:sz="4" w:space="0" w:color="auto"/>
              <w:right w:val="single" w:sz="4" w:space="0" w:color="auto"/>
            </w:tcBorders>
            <w:hideMark/>
          </w:tcPr>
          <w:p w14:paraId="047D5F7D" w14:textId="23DFF0BA"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30A8F607" wp14:editId="3F2259E8">
                  <wp:extent cx="657225" cy="438150"/>
                  <wp:effectExtent l="0" t="0" r="9525" b="0"/>
                  <wp:docPr id="21" name="Picture 21" descr="Description: Description: E:\Fadjeri\s2 amikom\Tesis\Presentasi\Arabika crop\Biji 1\_MG_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E:\Fadjeri\s2 amikom\Tesis\Presentasi\Arabika crop\Biji 1\_MG_7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58C4FF12" w14:textId="466867E8"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5CF32E47" wp14:editId="6F2A576A">
                  <wp:extent cx="657225" cy="438150"/>
                  <wp:effectExtent l="0" t="0" r="9525" b="0"/>
                  <wp:docPr id="20" name="Picture 20" descr="Description: Description: E:\Fadjeri\s2 amikom\Tesis\Presentasi\Arabika crop\Biji 1\_MG_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E:\Fadjeri\s2 amikom\Tesis\Presentasi\Arabika crop\Biji 1\_MG_7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942" w:type="dxa"/>
            <w:tcBorders>
              <w:top w:val="single" w:sz="4" w:space="0" w:color="auto"/>
              <w:left w:val="single" w:sz="4" w:space="0" w:color="auto"/>
              <w:bottom w:val="single" w:sz="4" w:space="0" w:color="auto"/>
              <w:right w:val="single" w:sz="4" w:space="0" w:color="auto"/>
            </w:tcBorders>
            <w:hideMark/>
          </w:tcPr>
          <w:p w14:paraId="187A4C61" w14:textId="77777777" w:rsidR="009B685E" w:rsidRDefault="009B685E" w:rsidP="00830078">
            <w:pPr>
              <w:ind w:left="709"/>
              <w:rPr>
                <w:rFonts w:ascii="Helvetica LT Std Cond" w:hAnsi="Helvetica LT Std Cond" w:cstheme="majorBidi"/>
                <w:color w:val="000000" w:themeColor="text1"/>
              </w:rPr>
            </w:pPr>
            <w:r>
              <w:rPr>
                <w:rFonts w:ascii="Helvetica LT Std Cond" w:hAnsi="Helvetica LT Std Cond" w:cstheme="majorBidi"/>
                <w:color w:val="000000" w:themeColor="text1"/>
              </w:rPr>
              <w:t>Arabika</w:t>
            </w:r>
          </w:p>
        </w:tc>
      </w:tr>
      <w:tr w:rsidR="009B685E" w14:paraId="5003F491" w14:textId="77777777" w:rsidTr="00830078">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358F70B9"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2</w:t>
            </w:r>
          </w:p>
        </w:tc>
        <w:tc>
          <w:tcPr>
            <w:tcW w:w="1460" w:type="dxa"/>
            <w:tcBorders>
              <w:top w:val="single" w:sz="4" w:space="0" w:color="auto"/>
              <w:left w:val="single" w:sz="4" w:space="0" w:color="auto"/>
              <w:bottom w:val="single" w:sz="4" w:space="0" w:color="auto"/>
              <w:right w:val="single" w:sz="4" w:space="0" w:color="auto"/>
            </w:tcBorders>
            <w:hideMark/>
          </w:tcPr>
          <w:p w14:paraId="5AE42EF7" w14:textId="6E58518A"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78433B6C" wp14:editId="4A3F02B9">
                  <wp:extent cx="657225" cy="438150"/>
                  <wp:effectExtent l="0" t="0" r="9525" b="0"/>
                  <wp:docPr id="19" name="Picture 19" descr="Description: Description: E:\Fadjeri\s2 amikom\Tesis\Presentasi\Arabika crop\Biji 2\_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E:\Fadjeri\s2 amikom\Tesis\Presentasi\Arabika crop\Biji 2\_MG_7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7EEA97B0" w14:textId="41F07180"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464B9213" wp14:editId="6FAFAF99">
                  <wp:extent cx="657225" cy="438150"/>
                  <wp:effectExtent l="0" t="0" r="9525" b="0"/>
                  <wp:docPr id="18" name="Picture 18" descr="Description: Description: E:\Fadjeri\s2 amikom\Tesis\Presentasi\Arabika crop\Biji 2\_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E:\Fadjeri\s2 amikom\Tesis\Presentasi\Arabika crop\Biji 2\_MG_7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942" w:type="dxa"/>
            <w:tcBorders>
              <w:top w:val="single" w:sz="4" w:space="0" w:color="auto"/>
              <w:left w:val="single" w:sz="4" w:space="0" w:color="auto"/>
              <w:bottom w:val="single" w:sz="4" w:space="0" w:color="auto"/>
              <w:right w:val="single" w:sz="4" w:space="0" w:color="auto"/>
            </w:tcBorders>
            <w:hideMark/>
          </w:tcPr>
          <w:p w14:paraId="08CA329A" w14:textId="77777777" w:rsidR="009B685E" w:rsidRDefault="009B685E" w:rsidP="00830078">
            <w:pPr>
              <w:ind w:left="709"/>
              <w:rPr>
                <w:rFonts w:ascii="Helvetica LT Std Cond" w:hAnsi="Helvetica LT Std Cond" w:cstheme="majorBidi"/>
                <w:color w:val="000000" w:themeColor="text1"/>
              </w:rPr>
            </w:pPr>
            <w:r>
              <w:rPr>
                <w:rFonts w:ascii="Helvetica LT Std Cond" w:hAnsi="Helvetica LT Std Cond" w:cstheme="majorBidi"/>
                <w:color w:val="000000" w:themeColor="text1"/>
              </w:rPr>
              <w:t>Arabika</w:t>
            </w:r>
          </w:p>
        </w:tc>
      </w:tr>
      <w:tr w:rsidR="009B685E" w14:paraId="3A7CC00F" w14:textId="77777777" w:rsidTr="00830078">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42CA487A" w14:textId="77777777" w:rsidR="009B685E" w:rsidRDefault="009B685E" w:rsidP="00830078">
            <w:pPr>
              <w:ind w:left="709"/>
              <w:jc w:val="center"/>
              <w:rPr>
                <w:rFonts w:ascii="Helvetica LT Std Cond" w:hAnsi="Helvetica LT Std Cond" w:cstheme="majorBidi"/>
                <w:color w:val="000000" w:themeColor="text1"/>
              </w:rPr>
            </w:pPr>
            <w:r>
              <w:rPr>
                <w:rFonts w:ascii="Helvetica LT Std Cond" w:hAnsi="Helvetica LT Std Cond" w:cstheme="majorBidi"/>
                <w:color w:val="000000" w:themeColor="text1"/>
              </w:rPr>
              <w:lastRenderedPageBreak/>
              <w:t>3</w:t>
            </w:r>
          </w:p>
        </w:tc>
        <w:tc>
          <w:tcPr>
            <w:tcW w:w="1460" w:type="dxa"/>
            <w:tcBorders>
              <w:top w:val="single" w:sz="4" w:space="0" w:color="auto"/>
              <w:left w:val="single" w:sz="4" w:space="0" w:color="auto"/>
              <w:bottom w:val="single" w:sz="4" w:space="0" w:color="auto"/>
              <w:right w:val="single" w:sz="4" w:space="0" w:color="auto"/>
            </w:tcBorders>
            <w:hideMark/>
          </w:tcPr>
          <w:p w14:paraId="654B3614" w14:textId="2BE36129"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5C2FB5D9" wp14:editId="37D2C52F">
                  <wp:extent cx="657225" cy="438150"/>
                  <wp:effectExtent l="0" t="0" r="9525" b="0"/>
                  <wp:docPr id="17" name="Picture 17" descr="Description: Description: E:\Fadjeri\s2 amikom\Tesis\A Data seet\Robusta\Biji 1\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E:\Fadjeri\s2 amikom\Tesis\A Data seet\Robusta\Biji 1\IMG_75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11667B3B" w14:textId="63F75125"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2D602298" wp14:editId="1352A101">
                  <wp:extent cx="657225" cy="438150"/>
                  <wp:effectExtent l="0" t="0" r="9525" b="0"/>
                  <wp:docPr id="16" name="Picture 16" descr="Description: Description: E:\Fadjeri\s2 amikom\Tesis\A Data seet\Robusta\Biji 1\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E:\Fadjeri\s2 amikom\Tesis\A Data seet\Robusta\Biji 1\IMG_7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942" w:type="dxa"/>
            <w:tcBorders>
              <w:top w:val="single" w:sz="4" w:space="0" w:color="auto"/>
              <w:left w:val="single" w:sz="4" w:space="0" w:color="auto"/>
              <w:bottom w:val="single" w:sz="4" w:space="0" w:color="auto"/>
              <w:right w:val="single" w:sz="4" w:space="0" w:color="auto"/>
            </w:tcBorders>
            <w:hideMark/>
          </w:tcPr>
          <w:p w14:paraId="2392315F" w14:textId="77777777" w:rsidR="009B685E" w:rsidRDefault="009B685E" w:rsidP="00830078">
            <w:pPr>
              <w:ind w:left="709"/>
              <w:rPr>
                <w:rFonts w:ascii="Helvetica LT Std Cond" w:hAnsi="Helvetica LT Std Cond" w:cstheme="majorBidi"/>
                <w:color w:val="000000" w:themeColor="text1"/>
              </w:rPr>
            </w:pPr>
            <w:r>
              <w:rPr>
                <w:rFonts w:ascii="Helvetica LT Std Cond" w:hAnsi="Helvetica LT Std Cond" w:cstheme="majorBidi"/>
                <w:color w:val="000000" w:themeColor="text1"/>
              </w:rPr>
              <w:t>Robusta</w:t>
            </w:r>
          </w:p>
        </w:tc>
      </w:tr>
      <w:tr w:rsidR="009B685E" w14:paraId="66FA4E43" w14:textId="77777777" w:rsidTr="00830078">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5EE0E247" w14:textId="77777777"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cstheme="majorBidi"/>
                <w:color w:val="000000" w:themeColor="text1"/>
              </w:rPr>
              <w:t>4</w:t>
            </w:r>
          </w:p>
        </w:tc>
        <w:tc>
          <w:tcPr>
            <w:tcW w:w="1460" w:type="dxa"/>
            <w:tcBorders>
              <w:top w:val="single" w:sz="4" w:space="0" w:color="auto"/>
              <w:left w:val="single" w:sz="4" w:space="0" w:color="auto"/>
              <w:bottom w:val="single" w:sz="4" w:space="0" w:color="auto"/>
              <w:right w:val="single" w:sz="4" w:space="0" w:color="auto"/>
            </w:tcBorders>
            <w:hideMark/>
          </w:tcPr>
          <w:p w14:paraId="7455AE08" w14:textId="18554F35"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5C1BF61C" wp14:editId="507E4CCE">
                  <wp:extent cx="657225" cy="438150"/>
                  <wp:effectExtent l="0" t="0" r="9525" b="0"/>
                  <wp:docPr id="15" name="Picture 15" descr="Description: Description: E:\Fadjeri\s2 amikom\Tesis\A Data seet\Robusta\Biji 2\IMG_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E:\Fadjeri\s2 amikom\Tesis\A Data seet\Robusta\Biji 2\IMG_7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16026CDC" w14:textId="6BCFF6FE" w:rsidR="009B685E" w:rsidRDefault="009B685E" w:rsidP="00830078">
            <w:pPr>
              <w:ind w:left="709"/>
              <w:jc w:val="both"/>
              <w:rPr>
                <w:rFonts w:ascii="Helvetica LT Std Cond" w:hAnsi="Helvetica LT Std Cond" w:cstheme="majorBidi"/>
                <w:color w:val="000000" w:themeColor="text1"/>
              </w:rPr>
            </w:pPr>
            <w:r>
              <w:rPr>
                <w:rFonts w:ascii="Helvetica LT Std Cond" w:hAnsi="Helvetica LT Std Cond"/>
                <w:noProof/>
              </w:rPr>
              <w:drawing>
                <wp:inline distT="0" distB="0" distL="0" distR="0" wp14:anchorId="37BD88A8" wp14:editId="6B1A5230">
                  <wp:extent cx="657225" cy="438150"/>
                  <wp:effectExtent l="0" t="0" r="9525" b="0"/>
                  <wp:docPr id="14" name="Picture 14" descr="Description: Description: E:\Fadjeri\s2 amikom\Tesis\A Data seet\Robusta\Biji 2\IMG_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E:\Fadjeri\s2 amikom\Tesis\A Data seet\Robusta\Biji 2\IMG_7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1942" w:type="dxa"/>
            <w:tcBorders>
              <w:top w:val="single" w:sz="4" w:space="0" w:color="auto"/>
              <w:left w:val="single" w:sz="4" w:space="0" w:color="auto"/>
              <w:bottom w:val="single" w:sz="4" w:space="0" w:color="auto"/>
              <w:right w:val="single" w:sz="4" w:space="0" w:color="auto"/>
            </w:tcBorders>
            <w:hideMark/>
          </w:tcPr>
          <w:p w14:paraId="7616E273" w14:textId="77777777" w:rsidR="009B685E" w:rsidRDefault="009B685E" w:rsidP="00830078">
            <w:pPr>
              <w:ind w:left="709"/>
              <w:rPr>
                <w:rFonts w:ascii="Helvetica LT Std Cond" w:hAnsi="Helvetica LT Std Cond" w:cstheme="majorBidi"/>
                <w:color w:val="000000" w:themeColor="text1"/>
              </w:rPr>
            </w:pPr>
            <w:r>
              <w:rPr>
                <w:rFonts w:ascii="Helvetica LT Std Cond" w:hAnsi="Helvetica LT Std Cond" w:cstheme="majorBidi"/>
                <w:color w:val="000000" w:themeColor="text1"/>
              </w:rPr>
              <w:t>Robusta</w:t>
            </w:r>
          </w:p>
        </w:tc>
      </w:tr>
    </w:tbl>
    <w:p w14:paraId="2B993D2D" w14:textId="77777777" w:rsidR="009B685E" w:rsidRDefault="009B685E" w:rsidP="00830078">
      <w:pPr>
        <w:pStyle w:val="ListParagraph"/>
        <w:ind w:left="709"/>
        <w:jc w:val="center"/>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Tabel 1.</w:t>
      </w:r>
      <w:proofErr w:type="gramEnd"/>
      <w:r>
        <w:rPr>
          <w:rFonts w:ascii="Helvetica LT Std Cond" w:hAnsi="Helvetica LT Std Cond" w:cstheme="majorBidi"/>
          <w:color w:val="000000" w:themeColor="text1"/>
          <w:sz w:val="20"/>
          <w:szCs w:val="20"/>
        </w:rPr>
        <w:t xml:space="preserve"> Hasil foto </w:t>
      </w:r>
      <w:r>
        <w:rPr>
          <w:rFonts w:ascii="Helvetica LT Std Cond" w:hAnsi="Helvetica LT Std Cond" w:cstheme="majorBidi"/>
          <w:i/>
          <w:iCs/>
          <w:color w:val="000000" w:themeColor="text1"/>
          <w:sz w:val="20"/>
          <w:szCs w:val="20"/>
        </w:rPr>
        <w:t>greenbean</w:t>
      </w:r>
      <w:r>
        <w:rPr>
          <w:rFonts w:ascii="Helvetica LT Std Cond" w:hAnsi="Helvetica LT Std Cond" w:cstheme="majorBidi"/>
          <w:color w:val="000000" w:themeColor="text1"/>
          <w:sz w:val="20"/>
          <w:szCs w:val="20"/>
        </w:rPr>
        <w:t xml:space="preserve"> kopi</w:t>
      </w:r>
    </w:p>
    <w:p w14:paraId="30CCC336" w14:textId="02A986C8" w:rsidR="009B685E" w:rsidRPr="00830078" w:rsidRDefault="00830078" w:rsidP="00830078">
      <w:pPr>
        <w:pStyle w:val="ListParagraph"/>
        <w:ind w:left="709"/>
        <w:jc w:val="both"/>
        <w:rPr>
          <w:rFonts w:ascii="Helvetica LT Std Cond" w:hAnsi="Helvetica LT Std Cond" w:cstheme="majorBidi"/>
          <w:b/>
          <w:bCs/>
          <w:color w:val="000000" w:themeColor="text1"/>
          <w:sz w:val="20"/>
          <w:szCs w:val="20"/>
        </w:rPr>
      </w:pPr>
      <w:r w:rsidRPr="00830078">
        <w:rPr>
          <w:rFonts w:ascii="Helvetica LT Std Cond" w:hAnsi="Helvetica LT Std Cond" w:cstheme="majorBidi"/>
          <w:b/>
          <w:bCs/>
          <w:color w:val="000000" w:themeColor="text1"/>
          <w:sz w:val="20"/>
          <w:szCs w:val="20"/>
        </w:rPr>
        <w:t>4.2</w:t>
      </w:r>
      <w:r w:rsidR="009B685E" w:rsidRPr="00830078">
        <w:rPr>
          <w:rFonts w:ascii="Helvetica LT Std Cond" w:hAnsi="Helvetica LT Std Cond" w:cstheme="majorBidi"/>
          <w:b/>
          <w:bCs/>
          <w:color w:val="000000" w:themeColor="text1"/>
          <w:sz w:val="20"/>
          <w:szCs w:val="20"/>
        </w:rPr>
        <w:t>. Tahapan Pengolahan Citra Digital</w:t>
      </w:r>
    </w:p>
    <w:p w14:paraId="428EEC9D" w14:textId="77777777" w:rsidR="00830078" w:rsidRDefault="00830078" w:rsidP="00830078">
      <w:pPr>
        <w:pStyle w:val="ListParagraph"/>
        <w:ind w:left="1134"/>
        <w:jc w:val="both"/>
        <w:rPr>
          <w:rFonts w:ascii="Helvetica LT Std Cond" w:hAnsi="Helvetica LT Std Cond" w:cstheme="majorBidi"/>
          <w:color w:val="000000" w:themeColor="text1"/>
          <w:sz w:val="20"/>
          <w:szCs w:val="20"/>
        </w:rPr>
      </w:pPr>
      <w:r>
        <w:rPr>
          <w:rFonts w:ascii="Helvetica LT Std Cond" w:hAnsi="Helvetica LT Std Cond" w:cstheme="majorBidi"/>
          <w:color w:val="000000" w:themeColor="text1"/>
          <w:sz w:val="20"/>
          <w:szCs w:val="20"/>
        </w:rPr>
        <w:t>a</w:t>
      </w:r>
      <w:r w:rsidR="009B685E">
        <w:rPr>
          <w:rFonts w:ascii="Helvetica LT Std Cond" w:hAnsi="Helvetica LT Std Cond" w:cstheme="majorBidi"/>
          <w:color w:val="000000" w:themeColor="text1"/>
          <w:sz w:val="20"/>
          <w:szCs w:val="20"/>
        </w:rPr>
        <w:t xml:space="preserve">. Setelah mendapatkan foto/ gambar sampel </w:t>
      </w:r>
      <w:r w:rsidR="009B685E">
        <w:rPr>
          <w:rFonts w:ascii="Helvetica LT Std Cond" w:hAnsi="Helvetica LT Std Cond" w:cstheme="majorBidi"/>
          <w:i/>
          <w:iCs/>
          <w:color w:val="000000" w:themeColor="text1"/>
          <w:sz w:val="20"/>
          <w:szCs w:val="20"/>
        </w:rPr>
        <w:t>greenbean</w:t>
      </w:r>
      <w:r w:rsidR="009B685E">
        <w:rPr>
          <w:rFonts w:ascii="Helvetica LT Std Cond" w:hAnsi="Helvetica LT Std Cond" w:cstheme="majorBidi"/>
          <w:color w:val="000000" w:themeColor="text1"/>
          <w:sz w:val="20"/>
          <w:szCs w:val="20"/>
        </w:rPr>
        <w:t xml:space="preserve"> kopi yang berformat .jpg, citra ini merupakan citra warna </w:t>
      </w:r>
    </w:p>
    <w:p w14:paraId="3A69BC9E" w14:textId="36160632" w:rsidR="009B685E" w:rsidRDefault="00830078" w:rsidP="00830078">
      <w:pPr>
        <w:pStyle w:val="ListParagraph"/>
        <w:ind w:left="1134"/>
        <w:jc w:val="both"/>
        <w:rPr>
          <w:rFonts w:ascii="Helvetica LT Std Cond" w:hAnsi="Helvetica LT Std Cond" w:cstheme="majorBidi"/>
          <w:color w:val="000000" w:themeColor="text1"/>
          <w:sz w:val="20"/>
          <w:szCs w:val="20"/>
        </w:rPr>
      </w:pPr>
      <w:r>
        <w:rPr>
          <w:rFonts w:ascii="Helvetica LT Std Cond" w:hAnsi="Helvetica LT Std Cond" w:cstheme="majorBidi"/>
          <w:color w:val="000000" w:themeColor="text1"/>
          <w:sz w:val="20"/>
          <w:szCs w:val="20"/>
        </w:rPr>
        <w:t xml:space="preserve">    </w:t>
      </w:r>
      <w:proofErr w:type="gramStart"/>
      <w:r w:rsidR="009B685E">
        <w:rPr>
          <w:rFonts w:ascii="Helvetica LT Std Cond" w:hAnsi="Helvetica LT Std Cond" w:cstheme="majorBidi"/>
          <w:color w:val="000000" w:themeColor="text1"/>
          <w:sz w:val="20"/>
          <w:szCs w:val="20"/>
        </w:rPr>
        <w:t xml:space="preserve">(RGB) dari </w:t>
      </w:r>
      <w:r w:rsidR="009B685E">
        <w:rPr>
          <w:rFonts w:ascii="Helvetica LT Std Cond" w:hAnsi="Helvetica LT Std Cond" w:cstheme="majorBidi"/>
          <w:i/>
          <w:iCs/>
          <w:color w:val="000000" w:themeColor="text1"/>
          <w:sz w:val="20"/>
          <w:szCs w:val="20"/>
        </w:rPr>
        <w:t>greenbean</w:t>
      </w:r>
      <w:r w:rsidR="009B685E">
        <w:rPr>
          <w:rFonts w:ascii="Helvetica LT Std Cond" w:hAnsi="Helvetica LT Std Cond" w:cstheme="majorBidi"/>
          <w:color w:val="000000" w:themeColor="text1"/>
          <w:sz w:val="20"/>
          <w:szCs w:val="20"/>
        </w:rPr>
        <w:t xml:space="preserve"> tersebut.</w:t>
      </w:r>
      <w:proofErr w:type="gramEnd"/>
    </w:p>
    <w:p w14:paraId="3EBA1110" w14:textId="77777777" w:rsidR="00830078" w:rsidRDefault="00830078" w:rsidP="00830078">
      <w:pPr>
        <w:pStyle w:val="ListParagraph"/>
        <w:ind w:left="1134"/>
        <w:jc w:val="both"/>
        <w:rPr>
          <w:rFonts w:ascii="Helvetica LT Std Cond" w:hAnsi="Helvetica LT Std Cond" w:cstheme="majorBidi"/>
          <w:color w:val="000000" w:themeColor="text1"/>
          <w:sz w:val="20"/>
          <w:szCs w:val="20"/>
        </w:rPr>
      </w:pPr>
      <w:r>
        <w:rPr>
          <w:rFonts w:ascii="Helvetica LT Std Cond" w:hAnsi="Helvetica LT Std Cond" w:cstheme="majorBidi"/>
          <w:color w:val="000000" w:themeColor="text1"/>
          <w:sz w:val="20"/>
          <w:szCs w:val="20"/>
        </w:rPr>
        <w:t>b</w:t>
      </w:r>
      <w:r w:rsidR="009B685E">
        <w:rPr>
          <w:rFonts w:ascii="Helvetica LT Std Cond" w:hAnsi="Helvetica LT Std Cond" w:cstheme="majorBidi"/>
          <w:color w:val="000000" w:themeColor="text1"/>
          <w:sz w:val="20"/>
          <w:szCs w:val="20"/>
        </w:rPr>
        <w:t xml:space="preserve">. Citra greenbean kopi yang masih berupa citra warna kemudian di lakukan </w:t>
      </w:r>
      <w:r w:rsidR="009B685E">
        <w:rPr>
          <w:rFonts w:ascii="Helvetica LT Std Cond" w:hAnsi="Helvetica LT Std Cond" w:cstheme="majorBidi"/>
          <w:i/>
          <w:iCs/>
          <w:color w:val="000000" w:themeColor="text1"/>
          <w:sz w:val="20"/>
          <w:szCs w:val="20"/>
        </w:rPr>
        <w:t>cropping</w:t>
      </w:r>
      <w:r>
        <w:rPr>
          <w:rFonts w:ascii="Helvetica LT Std Cond" w:hAnsi="Helvetica LT Std Cond" w:cstheme="majorBidi"/>
          <w:i/>
          <w:iCs/>
          <w:color w:val="000000" w:themeColor="text1"/>
          <w:sz w:val="20"/>
          <w:szCs w:val="20"/>
        </w:rPr>
        <w:t xml:space="preserve"> </w:t>
      </w:r>
      <w:r w:rsidR="009B685E" w:rsidRPr="00830078">
        <w:rPr>
          <w:rFonts w:ascii="Helvetica LT Std Cond" w:hAnsi="Helvetica LT Std Cond" w:cstheme="majorBidi"/>
          <w:color w:val="000000" w:themeColor="text1"/>
          <w:sz w:val="20"/>
          <w:szCs w:val="20"/>
        </w:rPr>
        <w:t xml:space="preserve">menjadi ukuran 32 x 32 </w:t>
      </w:r>
      <w:proofErr w:type="gramStart"/>
      <w:r w:rsidR="009B685E" w:rsidRPr="00830078">
        <w:rPr>
          <w:rFonts w:ascii="Helvetica LT Std Cond" w:hAnsi="Helvetica LT Std Cond" w:cstheme="majorBidi"/>
          <w:color w:val="000000" w:themeColor="text1"/>
          <w:sz w:val="20"/>
          <w:szCs w:val="20"/>
        </w:rPr>
        <w:t>px</w:t>
      </w:r>
      <w:proofErr w:type="gramEnd"/>
      <w:r w:rsidR="009B685E" w:rsidRPr="00830078">
        <w:rPr>
          <w:rFonts w:ascii="Helvetica LT Std Cond" w:hAnsi="Helvetica LT Std Cond" w:cstheme="majorBidi"/>
          <w:color w:val="000000" w:themeColor="text1"/>
          <w:sz w:val="20"/>
          <w:szCs w:val="20"/>
        </w:rPr>
        <w:t xml:space="preserve">, hasil </w:t>
      </w:r>
    </w:p>
    <w:p w14:paraId="6A2A9458" w14:textId="77777777" w:rsidR="00830078" w:rsidRDefault="00830078" w:rsidP="00830078">
      <w:pPr>
        <w:pStyle w:val="ListParagraph"/>
        <w:ind w:left="1134"/>
        <w:jc w:val="both"/>
        <w:rPr>
          <w:rFonts w:ascii="Helvetica LT Std Cond" w:hAnsi="Helvetica LT Std Cond" w:cstheme="majorBidi"/>
          <w:color w:val="000000" w:themeColor="text1"/>
          <w:sz w:val="20"/>
          <w:szCs w:val="20"/>
        </w:rPr>
      </w:pPr>
      <w:r>
        <w:rPr>
          <w:rFonts w:ascii="Helvetica LT Std Cond" w:hAnsi="Helvetica LT Std Cond" w:cstheme="majorBidi"/>
          <w:color w:val="000000" w:themeColor="text1"/>
          <w:sz w:val="20"/>
          <w:szCs w:val="20"/>
        </w:rPr>
        <w:t xml:space="preserve">   </w:t>
      </w:r>
      <w:proofErr w:type="gramStart"/>
      <w:r w:rsidR="009B685E" w:rsidRPr="00830078">
        <w:rPr>
          <w:rFonts w:ascii="Helvetica LT Std Cond" w:hAnsi="Helvetica LT Std Cond" w:cstheme="majorBidi"/>
          <w:color w:val="000000" w:themeColor="text1"/>
          <w:sz w:val="20"/>
          <w:szCs w:val="20"/>
        </w:rPr>
        <w:t>dari</w:t>
      </w:r>
      <w:proofErr w:type="gramEnd"/>
      <w:r w:rsidR="009B685E" w:rsidRPr="00830078">
        <w:rPr>
          <w:rFonts w:ascii="Helvetica LT Std Cond" w:hAnsi="Helvetica LT Std Cond" w:cstheme="majorBidi"/>
          <w:color w:val="000000" w:themeColor="text1"/>
          <w:sz w:val="20"/>
          <w:szCs w:val="20"/>
        </w:rPr>
        <w:t xml:space="preserve"> </w:t>
      </w:r>
      <w:r w:rsidR="009B685E" w:rsidRPr="00830078">
        <w:rPr>
          <w:rFonts w:ascii="Helvetica LT Std Cond" w:hAnsi="Helvetica LT Std Cond" w:cstheme="majorBidi"/>
          <w:i/>
          <w:iCs/>
          <w:color w:val="000000" w:themeColor="text1"/>
          <w:sz w:val="20"/>
          <w:szCs w:val="20"/>
        </w:rPr>
        <w:t>cropping</w:t>
      </w:r>
      <w:r w:rsidR="009B685E" w:rsidRPr="00830078">
        <w:rPr>
          <w:rFonts w:ascii="Helvetica LT Std Cond" w:hAnsi="Helvetica LT Std Cond" w:cstheme="majorBidi"/>
          <w:color w:val="000000" w:themeColor="text1"/>
          <w:sz w:val="20"/>
          <w:szCs w:val="20"/>
        </w:rPr>
        <w:t xml:space="preserve"> tersebut kemudian diubah menjadi citra graycale untuk memudahkan proses pengolahan citra </w:t>
      </w:r>
    </w:p>
    <w:p w14:paraId="14B6F704" w14:textId="0B2439C7" w:rsidR="009B685E" w:rsidRPr="00830078" w:rsidRDefault="00830078" w:rsidP="00830078">
      <w:pPr>
        <w:pStyle w:val="ListParagraph"/>
        <w:ind w:left="1134"/>
        <w:jc w:val="both"/>
        <w:rPr>
          <w:rFonts w:ascii="Helvetica LT Std Cond" w:hAnsi="Helvetica LT Std Cond" w:cstheme="majorBidi"/>
          <w:color w:val="000000" w:themeColor="text1"/>
          <w:sz w:val="20"/>
          <w:szCs w:val="20"/>
        </w:rPr>
      </w:pPr>
      <w:r>
        <w:rPr>
          <w:rFonts w:ascii="Helvetica LT Std Cond" w:hAnsi="Helvetica LT Std Cond" w:cstheme="majorBidi"/>
          <w:color w:val="000000" w:themeColor="text1"/>
          <w:sz w:val="20"/>
          <w:szCs w:val="20"/>
        </w:rPr>
        <w:t xml:space="preserve">   </w:t>
      </w:r>
      <w:proofErr w:type="gramStart"/>
      <w:r w:rsidR="009B685E" w:rsidRPr="00830078">
        <w:rPr>
          <w:rFonts w:ascii="Helvetica LT Std Cond" w:hAnsi="Helvetica LT Std Cond" w:cstheme="majorBidi"/>
          <w:color w:val="000000" w:themeColor="text1"/>
          <w:sz w:val="20"/>
          <w:szCs w:val="20"/>
        </w:rPr>
        <w:t>selanjutnya</w:t>
      </w:r>
      <w:proofErr w:type="gramEnd"/>
      <w:r w:rsidR="009B685E" w:rsidRPr="00830078">
        <w:rPr>
          <w:rFonts w:ascii="Helvetica LT Std Cond" w:hAnsi="Helvetica LT Std Cond" w:cstheme="majorBidi"/>
          <w:color w:val="000000" w:themeColor="text1"/>
          <w:sz w:val="20"/>
          <w:szCs w:val="20"/>
        </w:rPr>
        <w:t xml:space="preserve">. </w:t>
      </w:r>
      <w:proofErr w:type="gramStart"/>
      <w:r w:rsidR="009B685E" w:rsidRPr="00830078">
        <w:rPr>
          <w:rFonts w:ascii="Helvetica LT Std Cond" w:hAnsi="Helvetica LT Std Cond" w:cstheme="majorBidi"/>
          <w:color w:val="000000" w:themeColor="text1"/>
          <w:sz w:val="20"/>
          <w:szCs w:val="20"/>
        </w:rPr>
        <w:t>Pada tahap grayscalling dimana citra RGB dihitung nilai keabuan dari tiap pixel.</w:t>
      </w:r>
      <w:proofErr w:type="gramEnd"/>
    </w:p>
    <w:tbl>
      <w:tblPr>
        <w:tblStyle w:val="TableGrid"/>
        <w:tblW w:w="5095" w:type="dxa"/>
        <w:jc w:val="center"/>
        <w:tblLook w:val="04A0" w:firstRow="1" w:lastRow="0" w:firstColumn="1" w:lastColumn="0" w:noHBand="0" w:noVBand="1"/>
      </w:tblPr>
      <w:tblGrid>
        <w:gridCol w:w="510"/>
        <w:gridCol w:w="1460"/>
        <w:gridCol w:w="1328"/>
        <w:gridCol w:w="1797"/>
      </w:tblGrid>
      <w:tr w:rsidR="009B685E" w14:paraId="6D4D0027" w14:textId="77777777" w:rsidTr="009B685E">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4A2F0DD9"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No</w:t>
            </w:r>
          </w:p>
        </w:tc>
        <w:tc>
          <w:tcPr>
            <w:tcW w:w="1460" w:type="dxa"/>
            <w:tcBorders>
              <w:top w:val="single" w:sz="4" w:space="0" w:color="auto"/>
              <w:left w:val="single" w:sz="4" w:space="0" w:color="auto"/>
              <w:bottom w:val="single" w:sz="4" w:space="0" w:color="auto"/>
              <w:right w:val="single" w:sz="4" w:space="0" w:color="auto"/>
            </w:tcBorders>
            <w:hideMark/>
          </w:tcPr>
          <w:p w14:paraId="0A331CEB"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Depan</w:t>
            </w:r>
          </w:p>
        </w:tc>
        <w:tc>
          <w:tcPr>
            <w:tcW w:w="1328" w:type="dxa"/>
            <w:tcBorders>
              <w:top w:val="single" w:sz="4" w:space="0" w:color="auto"/>
              <w:left w:val="single" w:sz="4" w:space="0" w:color="auto"/>
              <w:bottom w:val="single" w:sz="4" w:space="0" w:color="auto"/>
              <w:right w:val="single" w:sz="4" w:space="0" w:color="auto"/>
            </w:tcBorders>
            <w:hideMark/>
          </w:tcPr>
          <w:p w14:paraId="65E92A1A"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Belakang</w:t>
            </w:r>
          </w:p>
        </w:tc>
        <w:tc>
          <w:tcPr>
            <w:tcW w:w="1797" w:type="dxa"/>
            <w:tcBorders>
              <w:top w:val="single" w:sz="4" w:space="0" w:color="auto"/>
              <w:left w:val="single" w:sz="4" w:space="0" w:color="auto"/>
              <w:bottom w:val="single" w:sz="4" w:space="0" w:color="auto"/>
              <w:right w:val="single" w:sz="4" w:space="0" w:color="auto"/>
            </w:tcBorders>
            <w:hideMark/>
          </w:tcPr>
          <w:p w14:paraId="3D011345" w14:textId="77777777" w:rsidR="009B685E" w:rsidRDefault="009B685E">
            <w:pPr>
              <w:rPr>
                <w:rFonts w:ascii="Helvetica LT Std Cond" w:hAnsi="Helvetica LT Std Cond" w:cstheme="majorBidi"/>
                <w:color w:val="000000" w:themeColor="text1"/>
              </w:rPr>
            </w:pPr>
            <w:r>
              <w:rPr>
                <w:rFonts w:ascii="Helvetica LT Std Cond" w:hAnsi="Helvetica LT Std Cond" w:cstheme="majorBidi"/>
                <w:color w:val="000000" w:themeColor="text1"/>
              </w:rPr>
              <w:t>Jenis Kopi</w:t>
            </w:r>
          </w:p>
        </w:tc>
      </w:tr>
      <w:tr w:rsidR="009B685E" w14:paraId="2FA4EDA6" w14:textId="77777777" w:rsidTr="009B685E">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3E0BB9F3"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1</w:t>
            </w:r>
          </w:p>
        </w:tc>
        <w:tc>
          <w:tcPr>
            <w:tcW w:w="1460" w:type="dxa"/>
            <w:tcBorders>
              <w:top w:val="single" w:sz="4" w:space="0" w:color="auto"/>
              <w:left w:val="single" w:sz="4" w:space="0" w:color="auto"/>
              <w:bottom w:val="single" w:sz="4" w:space="0" w:color="auto"/>
              <w:right w:val="single" w:sz="4" w:space="0" w:color="auto"/>
            </w:tcBorders>
            <w:hideMark/>
          </w:tcPr>
          <w:p w14:paraId="62E97AC3" w14:textId="2139D520"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7D3071DD" wp14:editId="080775AB">
                  <wp:extent cx="304800" cy="304800"/>
                  <wp:effectExtent l="0" t="0" r="0" b="0"/>
                  <wp:docPr id="13" name="Picture 13" descr="Description: Description: C:\xampp\htdocs\image-pro\a\Arabica\images\resize__MG_7121 cop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C:\xampp\htdocs\image-pro\a\Arabica\images\resize__MG_7121 copy.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321782BA" w14:textId="36C95D8B"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468D2D83" wp14:editId="52E1AD7C">
                  <wp:extent cx="304800" cy="304800"/>
                  <wp:effectExtent l="0" t="0" r="0" b="0"/>
                  <wp:docPr id="12" name="Picture 12" descr="Description: Description: C:\xampp\htdocs\image-pro\a\Arabica\images\resize__MG_7120 cop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C:\xampp\htdocs\image-pro\a\Arabica\images\resize__MG_7120 copy.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97" w:type="dxa"/>
            <w:tcBorders>
              <w:top w:val="single" w:sz="4" w:space="0" w:color="auto"/>
              <w:left w:val="single" w:sz="4" w:space="0" w:color="auto"/>
              <w:bottom w:val="single" w:sz="4" w:space="0" w:color="auto"/>
              <w:right w:val="single" w:sz="4" w:space="0" w:color="auto"/>
            </w:tcBorders>
            <w:hideMark/>
          </w:tcPr>
          <w:p w14:paraId="4AFEE506" w14:textId="77777777" w:rsidR="009B685E" w:rsidRDefault="009B685E">
            <w:pPr>
              <w:rPr>
                <w:rFonts w:ascii="Helvetica LT Std Cond" w:hAnsi="Helvetica LT Std Cond" w:cstheme="majorBidi"/>
                <w:color w:val="000000" w:themeColor="text1"/>
              </w:rPr>
            </w:pPr>
            <w:r>
              <w:rPr>
                <w:rFonts w:ascii="Helvetica LT Std Cond" w:hAnsi="Helvetica LT Std Cond" w:cstheme="majorBidi"/>
                <w:color w:val="000000" w:themeColor="text1"/>
              </w:rPr>
              <w:t>Arabika</w:t>
            </w:r>
          </w:p>
        </w:tc>
      </w:tr>
      <w:tr w:rsidR="009B685E" w14:paraId="767AFFFE" w14:textId="77777777" w:rsidTr="009B685E">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653DC44E"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2</w:t>
            </w:r>
          </w:p>
        </w:tc>
        <w:tc>
          <w:tcPr>
            <w:tcW w:w="1460" w:type="dxa"/>
            <w:tcBorders>
              <w:top w:val="single" w:sz="4" w:space="0" w:color="auto"/>
              <w:left w:val="single" w:sz="4" w:space="0" w:color="auto"/>
              <w:bottom w:val="single" w:sz="4" w:space="0" w:color="auto"/>
              <w:right w:val="single" w:sz="4" w:space="0" w:color="auto"/>
            </w:tcBorders>
            <w:hideMark/>
          </w:tcPr>
          <w:p w14:paraId="0DA0DDB9" w14:textId="7A6B43F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3117C8BE" wp14:editId="1D8B0C80">
                  <wp:extent cx="304800" cy="304800"/>
                  <wp:effectExtent l="0" t="0" r="0" b="0"/>
                  <wp:docPr id="11" name="Picture 11" descr="Description: Description: C:\xampp\htdocs\image-pro\a\Arabica\images\resize__MG_7124 cop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C:\xampp\htdocs\image-pro\a\Arabica\images\resize__MG_7124 copy.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6F66BF92" w14:textId="1FF21792"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787CE5CE" wp14:editId="7113CED1">
                  <wp:extent cx="304800" cy="304800"/>
                  <wp:effectExtent l="0" t="0" r="0" b="0"/>
                  <wp:docPr id="10" name="Picture 10" descr="Description: Description: C:\xampp\htdocs\image-pro\a\Arabica\images\resize__MG_7123 cop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xampp\htdocs\image-pro\a\Arabica\images\resize__MG_7123 copy.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97" w:type="dxa"/>
            <w:tcBorders>
              <w:top w:val="single" w:sz="4" w:space="0" w:color="auto"/>
              <w:left w:val="single" w:sz="4" w:space="0" w:color="auto"/>
              <w:bottom w:val="single" w:sz="4" w:space="0" w:color="auto"/>
              <w:right w:val="single" w:sz="4" w:space="0" w:color="auto"/>
            </w:tcBorders>
            <w:hideMark/>
          </w:tcPr>
          <w:p w14:paraId="53D03B2D" w14:textId="77777777" w:rsidR="009B685E" w:rsidRDefault="009B685E">
            <w:pPr>
              <w:rPr>
                <w:rFonts w:ascii="Helvetica LT Std Cond" w:hAnsi="Helvetica LT Std Cond" w:cstheme="majorBidi"/>
                <w:color w:val="000000" w:themeColor="text1"/>
              </w:rPr>
            </w:pPr>
            <w:r>
              <w:rPr>
                <w:rFonts w:ascii="Helvetica LT Std Cond" w:hAnsi="Helvetica LT Std Cond" w:cstheme="majorBidi"/>
                <w:color w:val="000000" w:themeColor="text1"/>
              </w:rPr>
              <w:t>Arabika</w:t>
            </w:r>
          </w:p>
        </w:tc>
      </w:tr>
      <w:tr w:rsidR="009B685E" w14:paraId="596865D4" w14:textId="77777777" w:rsidTr="009B685E">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67BB9A86"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3</w:t>
            </w:r>
          </w:p>
        </w:tc>
        <w:tc>
          <w:tcPr>
            <w:tcW w:w="1460" w:type="dxa"/>
            <w:tcBorders>
              <w:top w:val="single" w:sz="4" w:space="0" w:color="auto"/>
              <w:left w:val="single" w:sz="4" w:space="0" w:color="auto"/>
              <w:bottom w:val="single" w:sz="4" w:space="0" w:color="auto"/>
              <w:right w:val="single" w:sz="4" w:space="0" w:color="auto"/>
            </w:tcBorders>
            <w:hideMark/>
          </w:tcPr>
          <w:p w14:paraId="2323EC36" w14:textId="697C1939"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6A89064C" wp14:editId="17D88BE9">
                  <wp:extent cx="304800" cy="304800"/>
                  <wp:effectExtent l="0" t="0" r="0" b="0"/>
                  <wp:docPr id="9" name="Picture 9" descr="Description: Description: C:\xampp\htdocs\image-pro\a\Robusta\images\resize_IMG_75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xampp\htdocs\image-pro\a\Robusta\images\resize_IMG_7541.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34298BD1" w14:textId="168F5714"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25C37232" wp14:editId="60CF94E1">
                  <wp:extent cx="304800" cy="304800"/>
                  <wp:effectExtent l="0" t="0" r="0" b="0"/>
                  <wp:docPr id="8" name="Picture 8" descr="Description: Description: C:\xampp\htdocs\image-pro\a\Robusta\images\resize_IMG_754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xampp\htdocs\image-pro\a\Robusta\images\resize_IMG_7540.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97" w:type="dxa"/>
            <w:tcBorders>
              <w:top w:val="single" w:sz="4" w:space="0" w:color="auto"/>
              <w:left w:val="single" w:sz="4" w:space="0" w:color="auto"/>
              <w:bottom w:val="single" w:sz="4" w:space="0" w:color="auto"/>
              <w:right w:val="single" w:sz="4" w:space="0" w:color="auto"/>
            </w:tcBorders>
            <w:hideMark/>
          </w:tcPr>
          <w:p w14:paraId="38E58D3E" w14:textId="77777777" w:rsidR="009B685E" w:rsidRDefault="009B685E">
            <w:pPr>
              <w:rPr>
                <w:rFonts w:ascii="Helvetica LT Std Cond" w:hAnsi="Helvetica LT Std Cond" w:cstheme="majorBidi"/>
                <w:color w:val="000000" w:themeColor="text1"/>
              </w:rPr>
            </w:pPr>
            <w:r>
              <w:rPr>
                <w:rFonts w:ascii="Helvetica LT Std Cond" w:hAnsi="Helvetica LT Std Cond" w:cstheme="majorBidi"/>
                <w:color w:val="000000" w:themeColor="text1"/>
              </w:rPr>
              <w:t>Robusta</w:t>
            </w:r>
          </w:p>
        </w:tc>
      </w:tr>
      <w:tr w:rsidR="009B685E" w14:paraId="4EE43888" w14:textId="77777777" w:rsidTr="009B685E">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15175BD9" w14:textId="77777777" w:rsidR="009B685E" w:rsidRDefault="009B685E">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4</w:t>
            </w:r>
          </w:p>
        </w:tc>
        <w:tc>
          <w:tcPr>
            <w:tcW w:w="1460" w:type="dxa"/>
            <w:tcBorders>
              <w:top w:val="single" w:sz="4" w:space="0" w:color="auto"/>
              <w:left w:val="single" w:sz="4" w:space="0" w:color="auto"/>
              <w:bottom w:val="single" w:sz="4" w:space="0" w:color="auto"/>
              <w:right w:val="single" w:sz="4" w:space="0" w:color="auto"/>
            </w:tcBorders>
            <w:hideMark/>
          </w:tcPr>
          <w:p w14:paraId="3C2B418A" w14:textId="3C3ED0D0"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5600A0CF" wp14:editId="13DDBA3F">
                  <wp:extent cx="304800" cy="304800"/>
                  <wp:effectExtent l="0" t="0" r="0" b="0"/>
                  <wp:docPr id="7" name="Picture 7" descr="Description: Description: C:\xampp\htdocs\image-pro\a\Robusta\images\resize_IMG_75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xampp\htdocs\image-pro\a\Robusta\images\resize_IMG_7544.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627E1D54" w14:textId="6C060CEB" w:rsidR="009B685E" w:rsidRDefault="009B685E">
            <w:pPr>
              <w:jc w:val="both"/>
              <w:rPr>
                <w:rFonts w:ascii="Helvetica LT Std Cond" w:hAnsi="Helvetica LT Std Cond" w:cstheme="majorBidi"/>
                <w:color w:val="000000" w:themeColor="text1"/>
              </w:rPr>
            </w:pPr>
            <w:r>
              <w:rPr>
                <w:rFonts w:ascii="Helvetica LT Std Cond" w:hAnsi="Helvetica LT Std Cond" w:cstheme="majorBidi"/>
                <w:noProof/>
                <w:color w:val="000000" w:themeColor="text1"/>
              </w:rPr>
              <w:drawing>
                <wp:inline distT="0" distB="0" distL="0" distR="0" wp14:anchorId="71260B53" wp14:editId="571F6F84">
                  <wp:extent cx="304800" cy="304800"/>
                  <wp:effectExtent l="0" t="0" r="0" b="0"/>
                  <wp:docPr id="5" name="Picture 5" descr="Description: Description: C:\xampp\htdocs\image-pro\a\Robusta\images\resize_IMG_75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xampp\htdocs\image-pro\a\Robusta\images\resize_IMG_7543.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97" w:type="dxa"/>
            <w:tcBorders>
              <w:top w:val="single" w:sz="4" w:space="0" w:color="auto"/>
              <w:left w:val="single" w:sz="4" w:space="0" w:color="auto"/>
              <w:bottom w:val="single" w:sz="4" w:space="0" w:color="auto"/>
              <w:right w:val="single" w:sz="4" w:space="0" w:color="auto"/>
            </w:tcBorders>
            <w:hideMark/>
          </w:tcPr>
          <w:p w14:paraId="1B380353" w14:textId="77777777" w:rsidR="009B685E" w:rsidRDefault="009B685E">
            <w:pPr>
              <w:rPr>
                <w:rFonts w:ascii="Helvetica LT Std Cond" w:hAnsi="Helvetica LT Std Cond" w:cstheme="majorBidi"/>
                <w:color w:val="000000" w:themeColor="text1"/>
              </w:rPr>
            </w:pPr>
            <w:r>
              <w:rPr>
                <w:rFonts w:ascii="Helvetica LT Std Cond" w:hAnsi="Helvetica LT Std Cond" w:cstheme="majorBidi"/>
                <w:color w:val="000000" w:themeColor="text1"/>
              </w:rPr>
              <w:t>Robusta</w:t>
            </w:r>
          </w:p>
        </w:tc>
      </w:tr>
    </w:tbl>
    <w:p w14:paraId="245987C9" w14:textId="77777777" w:rsidR="009B685E" w:rsidRDefault="009B685E" w:rsidP="00264926">
      <w:pPr>
        <w:ind w:left="2160" w:firstLine="720"/>
        <w:jc w:val="both"/>
        <w:rPr>
          <w:rFonts w:ascii="Helvetica LT Std Cond" w:hAnsi="Helvetica LT Std Cond" w:cstheme="majorBidi"/>
          <w:color w:val="000000" w:themeColor="text1"/>
        </w:rPr>
      </w:pPr>
      <w:proofErr w:type="gramStart"/>
      <w:r>
        <w:rPr>
          <w:rFonts w:ascii="Helvetica LT Std Cond" w:hAnsi="Helvetica LT Std Cond" w:cstheme="majorBidi"/>
          <w:color w:val="000000" w:themeColor="text1"/>
        </w:rPr>
        <w:t>Tabel 2.</w:t>
      </w:r>
      <w:proofErr w:type="gramEnd"/>
      <w:r>
        <w:rPr>
          <w:rFonts w:ascii="Helvetica LT Std Cond" w:hAnsi="Helvetica LT Std Cond" w:cstheme="majorBidi"/>
          <w:color w:val="000000" w:themeColor="text1"/>
        </w:rPr>
        <w:t xml:space="preserve"> Hasil </w:t>
      </w:r>
      <w:r>
        <w:rPr>
          <w:rFonts w:ascii="Helvetica LT Std Cond" w:hAnsi="Helvetica LT Std Cond" w:cstheme="majorBidi"/>
          <w:i/>
          <w:iCs/>
          <w:color w:val="000000" w:themeColor="text1"/>
        </w:rPr>
        <w:t>Cropping</w:t>
      </w:r>
      <w:r>
        <w:rPr>
          <w:rFonts w:ascii="Helvetica LT Std Cond" w:hAnsi="Helvetica LT Std Cond" w:cstheme="majorBidi"/>
          <w:color w:val="000000" w:themeColor="text1"/>
        </w:rPr>
        <w:t xml:space="preserve"> </w:t>
      </w:r>
      <w:r>
        <w:rPr>
          <w:rFonts w:ascii="Helvetica LT Std Cond" w:hAnsi="Helvetica LT Std Cond" w:cstheme="majorBidi"/>
          <w:i/>
          <w:iCs/>
          <w:color w:val="000000" w:themeColor="text1"/>
        </w:rPr>
        <w:t>greenbean</w:t>
      </w:r>
      <w:r>
        <w:rPr>
          <w:rFonts w:ascii="Helvetica LT Std Cond" w:hAnsi="Helvetica LT Std Cond" w:cstheme="majorBidi"/>
          <w:color w:val="000000" w:themeColor="text1"/>
        </w:rPr>
        <w:t xml:space="preserve"> kopi 32 x 32</w:t>
      </w:r>
    </w:p>
    <w:p w14:paraId="19BADD59" w14:textId="77777777" w:rsidR="009B685E" w:rsidRDefault="009B685E" w:rsidP="009B685E">
      <w:pPr>
        <w:ind w:left="1440" w:firstLine="720"/>
        <w:jc w:val="both"/>
        <w:rPr>
          <w:rFonts w:ascii="Helvetica LT Std Cond" w:hAnsi="Helvetica LT Std Cond" w:cstheme="majorBidi"/>
          <w:color w:val="000000" w:themeColor="text1"/>
        </w:rPr>
      </w:pPr>
    </w:p>
    <w:tbl>
      <w:tblPr>
        <w:tblStyle w:val="TableGrid"/>
        <w:tblW w:w="3298" w:type="dxa"/>
        <w:jc w:val="center"/>
        <w:tblLook w:val="04A0" w:firstRow="1" w:lastRow="0" w:firstColumn="1" w:lastColumn="0" w:noHBand="0" w:noVBand="1"/>
      </w:tblPr>
      <w:tblGrid>
        <w:gridCol w:w="510"/>
        <w:gridCol w:w="1460"/>
        <w:gridCol w:w="1328"/>
      </w:tblGrid>
      <w:tr w:rsidR="00264926" w14:paraId="2489C1C5" w14:textId="77777777" w:rsidTr="00264926">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30CA6312"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No</w:t>
            </w:r>
          </w:p>
        </w:tc>
        <w:tc>
          <w:tcPr>
            <w:tcW w:w="1460" w:type="dxa"/>
            <w:tcBorders>
              <w:top w:val="single" w:sz="4" w:space="0" w:color="auto"/>
              <w:left w:val="single" w:sz="4" w:space="0" w:color="auto"/>
              <w:bottom w:val="single" w:sz="4" w:space="0" w:color="auto"/>
              <w:right w:val="single" w:sz="4" w:space="0" w:color="auto"/>
            </w:tcBorders>
            <w:hideMark/>
          </w:tcPr>
          <w:p w14:paraId="5F4764CE"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Depan</w:t>
            </w:r>
          </w:p>
        </w:tc>
        <w:tc>
          <w:tcPr>
            <w:tcW w:w="1328" w:type="dxa"/>
            <w:tcBorders>
              <w:top w:val="single" w:sz="4" w:space="0" w:color="auto"/>
              <w:left w:val="single" w:sz="4" w:space="0" w:color="auto"/>
              <w:bottom w:val="single" w:sz="4" w:space="0" w:color="auto"/>
              <w:right w:val="single" w:sz="4" w:space="0" w:color="auto"/>
            </w:tcBorders>
            <w:hideMark/>
          </w:tcPr>
          <w:p w14:paraId="50F326AD"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Belakang</w:t>
            </w:r>
          </w:p>
        </w:tc>
      </w:tr>
      <w:tr w:rsidR="00264926" w14:paraId="4888FEEA" w14:textId="77777777" w:rsidTr="00264926">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53DB5957"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1</w:t>
            </w:r>
          </w:p>
        </w:tc>
        <w:tc>
          <w:tcPr>
            <w:tcW w:w="1460" w:type="dxa"/>
            <w:tcBorders>
              <w:top w:val="single" w:sz="4" w:space="0" w:color="auto"/>
              <w:left w:val="single" w:sz="4" w:space="0" w:color="auto"/>
              <w:bottom w:val="single" w:sz="4" w:space="0" w:color="auto"/>
              <w:right w:val="single" w:sz="4" w:space="0" w:color="auto"/>
            </w:tcBorders>
          </w:tcPr>
          <w:p w14:paraId="20FF2FFB" w14:textId="7F8DB761" w:rsidR="00264926" w:rsidRDefault="00264926">
            <w:pPr>
              <w:jc w:val="both"/>
              <w:rPr>
                <w:rFonts w:ascii="Helvetica LT Std Cond" w:hAnsi="Helvetica LT Std Cond" w:cstheme="majorBidi"/>
                <w:color w:val="000000" w:themeColor="text1"/>
              </w:rPr>
            </w:pPr>
            <w:r>
              <w:rPr>
                <w:noProof/>
              </w:rPr>
              <w:drawing>
                <wp:inline distT="0" distB="0" distL="0" distR="0" wp14:anchorId="7AC0F9CC" wp14:editId="583C0729">
                  <wp:extent cx="309489" cy="306000"/>
                  <wp:effectExtent l="0" t="0" r="0" b="0"/>
                  <wp:docPr id="3" name="Picture 3" descr="C:\xampp\htdocs\image-pro\a\Arabica\images\resize__MG_7121 copy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ampp\htdocs\image-pro\a\Arabica\images\resize__MG_7121 copy_gra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09489" cy="3060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tcPr>
          <w:p w14:paraId="78E06DB2" w14:textId="54CFEBB2" w:rsidR="00264926" w:rsidRDefault="00264926">
            <w:pPr>
              <w:jc w:val="both"/>
              <w:rPr>
                <w:rFonts w:ascii="Helvetica LT Std Cond" w:hAnsi="Helvetica LT Std Cond" w:cstheme="majorBidi"/>
                <w:color w:val="000000" w:themeColor="text1"/>
              </w:rPr>
            </w:pPr>
            <w:r>
              <w:rPr>
                <w:noProof/>
              </w:rPr>
              <w:drawing>
                <wp:inline distT="0" distB="0" distL="0" distR="0" wp14:anchorId="4791F89C" wp14:editId="45FB568F">
                  <wp:extent cx="307166" cy="306000"/>
                  <wp:effectExtent l="0" t="0" r="0" b="0"/>
                  <wp:docPr id="27" name="Picture 27" descr="C:\xampp\htdocs\image-pro\a\Arabica\images\resize__MG_7123 copy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ampp\htdocs\image-pro\a\Arabica\images\resize__MG_7123 copy_gra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07166" cy="306000"/>
                          </a:xfrm>
                          <a:prstGeom prst="rect">
                            <a:avLst/>
                          </a:prstGeom>
                          <a:noFill/>
                          <a:ln>
                            <a:noFill/>
                          </a:ln>
                        </pic:spPr>
                      </pic:pic>
                    </a:graphicData>
                  </a:graphic>
                </wp:inline>
              </w:drawing>
            </w:r>
          </w:p>
        </w:tc>
      </w:tr>
      <w:tr w:rsidR="00264926" w14:paraId="32CE04F7" w14:textId="77777777" w:rsidTr="00264926">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4AA83112"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2</w:t>
            </w:r>
          </w:p>
        </w:tc>
        <w:tc>
          <w:tcPr>
            <w:tcW w:w="1460" w:type="dxa"/>
            <w:tcBorders>
              <w:top w:val="single" w:sz="4" w:space="0" w:color="auto"/>
              <w:left w:val="single" w:sz="4" w:space="0" w:color="auto"/>
              <w:bottom w:val="single" w:sz="4" w:space="0" w:color="auto"/>
              <w:right w:val="single" w:sz="4" w:space="0" w:color="auto"/>
            </w:tcBorders>
          </w:tcPr>
          <w:p w14:paraId="316F661E" w14:textId="671CBF23" w:rsidR="00264926" w:rsidRDefault="00264926">
            <w:pPr>
              <w:jc w:val="both"/>
              <w:rPr>
                <w:rFonts w:ascii="Helvetica LT Std Cond" w:hAnsi="Helvetica LT Std Cond" w:cstheme="majorBidi"/>
                <w:color w:val="000000" w:themeColor="text1"/>
              </w:rPr>
            </w:pPr>
            <w:r>
              <w:rPr>
                <w:noProof/>
              </w:rPr>
              <w:drawing>
                <wp:inline distT="0" distB="0" distL="0" distR="0" wp14:anchorId="54DD9388" wp14:editId="53719EDF">
                  <wp:extent cx="306000" cy="306000"/>
                  <wp:effectExtent l="0" t="0" r="0" b="0"/>
                  <wp:docPr id="28" name="Picture 28" descr="C:\xampp\htdocs\image-pro\a\Arabica\images\resize__MG_7124 copy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xampp\htdocs\image-pro\a\Arabica\images\resize__MG_7124 copy_gra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tcPr>
          <w:p w14:paraId="19AD59ED" w14:textId="4F85D5C7" w:rsidR="00264926" w:rsidRDefault="00264926">
            <w:pPr>
              <w:jc w:val="both"/>
              <w:rPr>
                <w:rFonts w:ascii="Helvetica LT Std Cond" w:hAnsi="Helvetica LT Std Cond" w:cstheme="majorBidi"/>
                <w:color w:val="000000" w:themeColor="text1"/>
              </w:rPr>
            </w:pPr>
            <w:r>
              <w:rPr>
                <w:noProof/>
              </w:rPr>
              <w:drawing>
                <wp:inline distT="0" distB="0" distL="0" distR="0" wp14:anchorId="5C6708DC" wp14:editId="77CBCA64">
                  <wp:extent cx="300264" cy="306000"/>
                  <wp:effectExtent l="0" t="0" r="5080" b="0"/>
                  <wp:docPr id="2" name="Picture 2" descr="C:\xampp\htdocs\image-pro\a\Arabica\images\resize__MG_7120 copy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ampp\htdocs\image-pro\a\Arabica\images\resize__MG_7120 copy_gra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264" cy="306000"/>
                          </a:xfrm>
                          <a:prstGeom prst="rect">
                            <a:avLst/>
                          </a:prstGeom>
                          <a:noFill/>
                          <a:ln>
                            <a:noFill/>
                          </a:ln>
                        </pic:spPr>
                      </pic:pic>
                    </a:graphicData>
                  </a:graphic>
                </wp:inline>
              </w:drawing>
            </w:r>
          </w:p>
        </w:tc>
      </w:tr>
    </w:tbl>
    <w:p w14:paraId="3ABC1C08" w14:textId="77777777" w:rsidR="00264926" w:rsidRDefault="00264926" w:rsidP="009B685E">
      <w:pPr>
        <w:pStyle w:val="ListParagraph"/>
        <w:jc w:val="center"/>
        <w:rPr>
          <w:rFonts w:ascii="Helvetica LT Std Cond" w:hAnsi="Helvetica LT Std Cond" w:cstheme="majorBidi"/>
          <w:color w:val="000000" w:themeColor="text1"/>
          <w:sz w:val="20"/>
          <w:szCs w:val="20"/>
        </w:rPr>
      </w:pPr>
    </w:p>
    <w:p w14:paraId="782842B8" w14:textId="77777777" w:rsidR="009B685E" w:rsidRDefault="009B685E" w:rsidP="009B685E">
      <w:pPr>
        <w:pStyle w:val="ListParagraph"/>
        <w:jc w:val="center"/>
        <w:rPr>
          <w:rFonts w:ascii="Helvetica LT Std Cond" w:hAnsi="Helvetica LT Std Cond" w:cstheme="majorBidi"/>
          <w:i/>
          <w:iCs/>
          <w:color w:val="000000" w:themeColor="text1"/>
          <w:sz w:val="20"/>
          <w:szCs w:val="20"/>
        </w:rPr>
      </w:pPr>
      <w:proofErr w:type="gramStart"/>
      <w:r>
        <w:rPr>
          <w:rFonts w:ascii="Helvetica LT Std Cond" w:hAnsi="Helvetica LT Std Cond" w:cstheme="majorBidi"/>
          <w:color w:val="000000" w:themeColor="text1"/>
          <w:sz w:val="20"/>
          <w:szCs w:val="20"/>
        </w:rPr>
        <w:t>Tabel 3.</w:t>
      </w:r>
      <w:proofErr w:type="gramEnd"/>
      <w:r>
        <w:rPr>
          <w:rFonts w:ascii="Helvetica LT Std Cond" w:hAnsi="Helvetica LT Std Cond" w:cstheme="majorBidi"/>
          <w:color w:val="000000" w:themeColor="text1"/>
          <w:sz w:val="20"/>
          <w:szCs w:val="20"/>
        </w:rPr>
        <w:t xml:space="preserve"> Citra </w:t>
      </w:r>
      <w:r>
        <w:rPr>
          <w:rFonts w:ascii="Helvetica LT Std Cond" w:hAnsi="Helvetica LT Std Cond" w:cstheme="majorBidi"/>
          <w:i/>
          <w:iCs/>
          <w:color w:val="000000" w:themeColor="text1"/>
          <w:sz w:val="20"/>
          <w:szCs w:val="20"/>
        </w:rPr>
        <w:t>Grayscalling</w:t>
      </w:r>
    </w:p>
    <w:tbl>
      <w:tblPr>
        <w:tblStyle w:val="TableGrid"/>
        <w:tblW w:w="3298" w:type="dxa"/>
        <w:jc w:val="center"/>
        <w:tblLook w:val="04A0" w:firstRow="1" w:lastRow="0" w:firstColumn="1" w:lastColumn="0" w:noHBand="0" w:noVBand="1"/>
      </w:tblPr>
      <w:tblGrid>
        <w:gridCol w:w="510"/>
        <w:gridCol w:w="1460"/>
        <w:gridCol w:w="1328"/>
      </w:tblGrid>
      <w:tr w:rsidR="00264926" w14:paraId="28428582" w14:textId="77777777" w:rsidTr="00264926">
        <w:trPr>
          <w:trHeight w:val="279"/>
          <w:jc w:val="center"/>
        </w:trPr>
        <w:tc>
          <w:tcPr>
            <w:tcW w:w="510" w:type="dxa"/>
            <w:tcBorders>
              <w:top w:val="single" w:sz="4" w:space="0" w:color="auto"/>
              <w:left w:val="single" w:sz="4" w:space="0" w:color="auto"/>
              <w:bottom w:val="single" w:sz="4" w:space="0" w:color="auto"/>
              <w:right w:val="single" w:sz="4" w:space="0" w:color="auto"/>
            </w:tcBorders>
            <w:hideMark/>
          </w:tcPr>
          <w:p w14:paraId="3B948F72"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No</w:t>
            </w:r>
          </w:p>
        </w:tc>
        <w:tc>
          <w:tcPr>
            <w:tcW w:w="1460" w:type="dxa"/>
            <w:tcBorders>
              <w:top w:val="single" w:sz="4" w:space="0" w:color="auto"/>
              <w:left w:val="single" w:sz="4" w:space="0" w:color="auto"/>
              <w:bottom w:val="single" w:sz="4" w:space="0" w:color="auto"/>
              <w:right w:val="single" w:sz="4" w:space="0" w:color="auto"/>
            </w:tcBorders>
            <w:hideMark/>
          </w:tcPr>
          <w:p w14:paraId="4D4FD2F8"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Depan</w:t>
            </w:r>
          </w:p>
        </w:tc>
        <w:tc>
          <w:tcPr>
            <w:tcW w:w="1328" w:type="dxa"/>
            <w:tcBorders>
              <w:top w:val="single" w:sz="4" w:space="0" w:color="auto"/>
              <w:left w:val="single" w:sz="4" w:space="0" w:color="auto"/>
              <w:bottom w:val="single" w:sz="4" w:space="0" w:color="auto"/>
              <w:right w:val="single" w:sz="4" w:space="0" w:color="auto"/>
            </w:tcBorders>
            <w:hideMark/>
          </w:tcPr>
          <w:p w14:paraId="0A5D43AC" w14:textId="77777777"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Belakang</w:t>
            </w:r>
          </w:p>
        </w:tc>
      </w:tr>
      <w:tr w:rsidR="00264926" w14:paraId="11C0C88D" w14:textId="77777777" w:rsidTr="00264926">
        <w:trPr>
          <w:trHeight w:val="300"/>
          <w:jc w:val="center"/>
        </w:trPr>
        <w:tc>
          <w:tcPr>
            <w:tcW w:w="510" w:type="dxa"/>
            <w:tcBorders>
              <w:top w:val="single" w:sz="4" w:space="0" w:color="auto"/>
              <w:left w:val="single" w:sz="4" w:space="0" w:color="auto"/>
              <w:bottom w:val="single" w:sz="4" w:space="0" w:color="auto"/>
              <w:right w:val="single" w:sz="4" w:space="0" w:color="auto"/>
            </w:tcBorders>
            <w:hideMark/>
          </w:tcPr>
          <w:p w14:paraId="1B088D7E" w14:textId="19CCF522"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1</w:t>
            </w:r>
            <w:r>
              <w:rPr>
                <w:rFonts w:ascii="Helvetica LT Std Cond" w:hAnsi="Helvetica LT Std Cond" w:cstheme="majorBidi"/>
                <w:color w:val="000000" w:themeColor="text1"/>
              </w:rPr>
              <w:t>.</w:t>
            </w:r>
          </w:p>
        </w:tc>
        <w:tc>
          <w:tcPr>
            <w:tcW w:w="1460" w:type="dxa"/>
            <w:tcBorders>
              <w:top w:val="single" w:sz="4" w:space="0" w:color="auto"/>
              <w:left w:val="single" w:sz="4" w:space="0" w:color="auto"/>
              <w:bottom w:val="single" w:sz="4" w:space="0" w:color="auto"/>
              <w:right w:val="single" w:sz="4" w:space="0" w:color="auto"/>
            </w:tcBorders>
          </w:tcPr>
          <w:p w14:paraId="3228D645" w14:textId="09F99126" w:rsidR="00264926" w:rsidRDefault="00264926">
            <w:pPr>
              <w:jc w:val="both"/>
              <w:rPr>
                <w:rFonts w:ascii="Helvetica LT Std Cond" w:hAnsi="Helvetica LT Std Cond" w:cstheme="majorBidi"/>
                <w:color w:val="000000" w:themeColor="text1"/>
              </w:rPr>
            </w:pPr>
            <w:r>
              <w:rPr>
                <w:noProof/>
              </w:rPr>
              <w:drawing>
                <wp:inline distT="0" distB="0" distL="0" distR="0" wp14:anchorId="46421B0C" wp14:editId="711476B2">
                  <wp:extent cx="298865" cy="306000"/>
                  <wp:effectExtent l="0" t="0" r="6350" b="0"/>
                  <wp:docPr id="29" name="Picture 29" descr="C:\xampp\htdocs\image-pro\a\Arabica\images\resize__MG_7120 copy_binn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ampp\htdocs\image-pro\a\Arabica\images\resize__MG_7120 copy_binner.ti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19" t="9867" r="20464" b="15452"/>
                          <a:stretch/>
                        </pic:blipFill>
                        <pic:spPr bwMode="auto">
                          <a:xfrm>
                            <a:off x="0" y="0"/>
                            <a:ext cx="298865" cy="30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tcPr>
          <w:p w14:paraId="63B0D115" w14:textId="633CD6F6" w:rsidR="00264926" w:rsidRDefault="00264926" w:rsidP="00264926">
            <w:pPr>
              <w:jc w:val="both"/>
              <w:rPr>
                <w:rFonts w:ascii="Helvetica LT Std Cond" w:hAnsi="Helvetica LT Std Cond" w:cstheme="majorBidi"/>
                <w:color w:val="000000" w:themeColor="text1"/>
              </w:rPr>
            </w:pPr>
            <w:r>
              <w:rPr>
                <w:noProof/>
              </w:rPr>
              <w:drawing>
                <wp:inline distT="0" distB="0" distL="0" distR="0" wp14:anchorId="46F87EE1" wp14:editId="46286165">
                  <wp:extent cx="298865" cy="306000"/>
                  <wp:effectExtent l="0" t="0" r="6350" b="0"/>
                  <wp:docPr id="30" name="Picture 30" descr="C:\xampp\htdocs\image-pro\a\Arabica\images\resize__MG_7120 copy_binn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ampp\htdocs\image-pro\a\Arabica\images\resize__MG_7120 copy_binner.ti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19" t="9867" r="20464" b="15452"/>
                          <a:stretch/>
                        </pic:blipFill>
                        <pic:spPr bwMode="auto">
                          <a:xfrm>
                            <a:off x="0" y="0"/>
                            <a:ext cx="298865" cy="30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926" w14:paraId="4D274C6E" w14:textId="77777777" w:rsidTr="00264926">
        <w:trPr>
          <w:trHeight w:val="300"/>
          <w:jc w:val="center"/>
        </w:trPr>
        <w:tc>
          <w:tcPr>
            <w:tcW w:w="510" w:type="dxa"/>
            <w:tcBorders>
              <w:top w:val="single" w:sz="4" w:space="0" w:color="auto"/>
              <w:left w:val="single" w:sz="4" w:space="0" w:color="auto"/>
              <w:bottom w:val="single" w:sz="4" w:space="0" w:color="auto"/>
              <w:right w:val="single" w:sz="4" w:space="0" w:color="auto"/>
            </w:tcBorders>
          </w:tcPr>
          <w:p w14:paraId="1B9B0046" w14:textId="77ABEDC1" w:rsidR="00264926" w:rsidRDefault="00264926">
            <w:pPr>
              <w:jc w:val="both"/>
              <w:rPr>
                <w:rFonts w:ascii="Helvetica LT Std Cond" w:hAnsi="Helvetica LT Std Cond" w:cstheme="majorBidi"/>
                <w:color w:val="000000" w:themeColor="text1"/>
              </w:rPr>
            </w:pPr>
            <w:r>
              <w:rPr>
                <w:rFonts w:ascii="Helvetica LT Std Cond" w:hAnsi="Helvetica LT Std Cond" w:cstheme="majorBidi"/>
                <w:color w:val="000000" w:themeColor="text1"/>
              </w:rPr>
              <w:t>2.</w:t>
            </w:r>
          </w:p>
        </w:tc>
        <w:tc>
          <w:tcPr>
            <w:tcW w:w="1460" w:type="dxa"/>
            <w:tcBorders>
              <w:top w:val="single" w:sz="4" w:space="0" w:color="auto"/>
              <w:left w:val="single" w:sz="4" w:space="0" w:color="auto"/>
              <w:bottom w:val="single" w:sz="4" w:space="0" w:color="auto"/>
              <w:right w:val="single" w:sz="4" w:space="0" w:color="auto"/>
            </w:tcBorders>
          </w:tcPr>
          <w:p w14:paraId="246641C4" w14:textId="0FF1F447" w:rsidR="00264926" w:rsidRDefault="00264926">
            <w:pPr>
              <w:jc w:val="both"/>
              <w:rPr>
                <w:noProof/>
              </w:rPr>
            </w:pPr>
            <w:r>
              <w:rPr>
                <w:noProof/>
              </w:rPr>
              <w:drawing>
                <wp:inline distT="0" distB="0" distL="0" distR="0" wp14:anchorId="5034F101" wp14:editId="1A0E8975">
                  <wp:extent cx="298865" cy="306000"/>
                  <wp:effectExtent l="0" t="0" r="6350" b="0"/>
                  <wp:docPr id="33" name="Picture 33" descr="C:\xampp\htdocs\image-pro\a\Arabica\images\resize__MG_7120 copy_binn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ampp\htdocs\image-pro\a\Arabica\images\resize__MG_7120 copy_binner.ti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19" t="9867" r="20464" b="15452"/>
                          <a:stretch/>
                        </pic:blipFill>
                        <pic:spPr bwMode="auto">
                          <a:xfrm>
                            <a:off x="0" y="0"/>
                            <a:ext cx="298865" cy="30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tcPr>
          <w:p w14:paraId="01F5C8DC" w14:textId="6E7AA070" w:rsidR="00264926" w:rsidRDefault="00264926" w:rsidP="00264926">
            <w:pPr>
              <w:jc w:val="both"/>
              <w:rPr>
                <w:noProof/>
              </w:rPr>
            </w:pPr>
            <w:r>
              <w:rPr>
                <w:noProof/>
              </w:rPr>
              <w:drawing>
                <wp:inline distT="0" distB="0" distL="0" distR="0" wp14:anchorId="7169E896" wp14:editId="070CC519">
                  <wp:extent cx="298865" cy="306000"/>
                  <wp:effectExtent l="0" t="0" r="6350" b="0"/>
                  <wp:docPr id="31" name="Picture 31" descr="C:\xampp\htdocs\image-pro\a\Arabica\images\resize__MG_7120 copy_binn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ampp\htdocs\image-pro\a\Arabica\images\resize__MG_7120 copy_binner.ti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19" t="9867" r="20464" b="15452"/>
                          <a:stretch/>
                        </pic:blipFill>
                        <pic:spPr bwMode="auto">
                          <a:xfrm>
                            <a:off x="0" y="0"/>
                            <a:ext cx="298865" cy="30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F9D6B4" w14:textId="77777777" w:rsidR="009B685E" w:rsidRDefault="009B685E" w:rsidP="009B685E">
      <w:pPr>
        <w:pStyle w:val="ListParagraph"/>
        <w:jc w:val="center"/>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Tabel 4.</w:t>
      </w:r>
      <w:proofErr w:type="gramEnd"/>
      <w:r>
        <w:rPr>
          <w:rFonts w:ascii="Helvetica LT Std Cond" w:hAnsi="Helvetica LT Std Cond" w:cstheme="majorBidi"/>
          <w:color w:val="000000" w:themeColor="text1"/>
          <w:sz w:val="20"/>
          <w:szCs w:val="20"/>
        </w:rPr>
        <w:t xml:space="preserve"> Citra Binner</w:t>
      </w:r>
    </w:p>
    <w:p w14:paraId="18AE9F52" w14:textId="77777777" w:rsidR="009B685E" w:rsidRDefault="009B685E" w:rsidP="009B685E">
      <w:pPr>
        <w:pStyle w:val="ListParagraph"/>
        <w:jc w:val="center"/>
        <w:rPr>
          <w:rFonts w:ascii="Helvetica LT Std Cond" w:hAnsi="Helvetica LT Std Cond" w:cstheme="majorBidi"/>
          <w:color w:val="000000" w:themeColor="text1"/>
          <w:sz w:val="20"/>
          <w:szCs w:val="20"/>
        </w:rPr>
      </w:pPr>
    </w:p>
    <w:p w14:paraId="15DAC684" w14:textId="2DC5CBEB" w:rsidR="009B685E" w:rsidRPr="00830078" w:rsidRDefault="00830078" w:rsidP="00830078">
      <w:pPr>
        <w:pStyle w:val="ListParagraph"/>
        <w:ind w:left="1418" w:hanging="284"/>
        <w:jc w:val="both"/>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c</w:t>
      </w:r>
      <w:proofErr w:type="gramEnd"/>
      <w:r>
        <w:rPr>
          <w:rFonts w:ascii="Helvetica LT Std Cond" w:hAnsi="Helvetica LT Std Cond" w:cstheme="majorBidi"/>
          <w:color w:val="000000" w:themeColor="text1"/>
          <w:sz w:val="20"/>
          <w:szCs w:val="20"/>
        </w:rPr>
        <w:t>.</w:t>
      </w:r>
      <w:r w:rsidR="009B685E">
        <w:rPr>
          <w:rFonts w:ascii="Helvetica LT Std Cond" w:hAnsi="Helvetica LT Std Cond" w:cstheme="majorBidi"/>
          <w:color w:val="000000" w:themeColor="text1"/>
          <w:sz w:val="20"/>
          <w:szCs w:val="20"/>
        </w:rPr>
        <w:t>.</w:t>
      </w:r>
      <w:r w:rsidR="009B685E">
        <w:rPr>
          <w:rFonts w:ascii="Helvetica LT Std Cond" w:hAnsi="Helvetica LT Std Cond"/>
          <w:sz w:val="20"/>
          <w:szCs w:val="20"/>
        </w:rPr>
        <w:t xml:space="preserve"> </w:t>
      </w:r>
      <w:r w:rsidR="009B685E">
        <w:rPr>
          <w:rFonts w:ascii="Helvetica LT Std Cond" w:hAnsi="Helvetica LT Std Cond" w:cstheme="majorBidi"/>
          <w:color w:val="000000" w:themeColor="text1"/>
          <w:sz w:val="20"/>
          <w:szCs w:val="20"/>
        </w:rPr>
        <w:t>Dalam proses pengolahan citra digital untuk menghitun</w:t>
      </w:r>
      <w:r>
        <w:rPr>
          <w:rFonts w:ascii="Helvetica LT Std Cond" w:hAnsi="Helvetica LT Std Cond" w:cstheme="majorBidi"/>
          <w:color w:val="000000" w:themeColor="text1"/>
          <w:sz w:val="20"/>
          <w:szCs w:val="20"/>
        </w:rPr>
        <w:t xml:space="preserve">g eksrtrasi ciri dari greenbean </w:t>
      </w:r>
      <w:r w:rsidR="009B685E" w:rsidRPr="00830078">
        <w:rPr>
          <w:rFonts w:ascii="Helvetica LT Std Cond" w:hAnsi="Helvetica LT Std Cond" w:cstheme="majorBidi"/>
          <w:color w:val="000000" w:themeColor="text1"/>
          <w:sz w:val="20"/>
          <w:szCs w:val="20"/>
        </w:rPr>
        <w:t xml:space="preserve">kopi arabika dan robusta dilakukan operasi morfologi yaitu proses erosi dan dilasi. Proses erosi dilakukan untuk menghilangkan atau mengurangi objek-objek yang tidak diperlukan dalam proses pengolahan selanjutnya. </w:t>
      </w:r>
      <w:proofErr w:type="gramStart"/>
      <w:r w:rsidR="009B685E" w:rsidRPr="00830078">
        <w:rPr>
          <w:rFonts w:ascii="Helvetica LT Std Cond" w:hAnsi="Helvetica LT Std Cond" w:cstheme="majorBidi"/>
          <w:color w:val="000000" w:themeColor="text1"/>
          <w:sz w:val="20"/>
          <w:szCs w:val="20"/>
        </w:rPr>
        <w:t>Struktur elemen pembentuk yang di pakai adalah matriks bujur sangkar dengan elemen yang bernilai 1.</w:t>
      </w:r>
      <w:proofErr w:type="gramEnd"/>
    </w:p>
    <w:p w14:paraId="3197D62F" w14:textId="0DB2A3DC" w:rsidR="009B685E" w:rsidRPr="00830078" w:rsidRDefault="00830078" w:rsidP="00830078">
      <w:pPr>
        <w:pStyle w:val="ListParagraph"/>
        <w:ind w:left="1418" w:hanging="284"/>
        <w:jc w:val="both"/>
        <w:rPr>
          <w:rFonts w:ascii="Helvetica LT Std Cond" w:hAnsi="Helvetica LT Std Cond" w:cstheme="majorBidi"/>
          <w:color w:val="000000" w:themeColor="text1"/>
          <w:sz w:val="20"/>
          <w:szCs w:val="20"/>
        </w:rPr>
      </w:pPr>
      <w:proofErr w:type="gramStart"/>
      <w:r>
        <w:rPr>
          <w:rFonts w:ascii="Helvetica LT Std Cond" w:hAnsi="Helvetica LT Std Cond" w:cstheme="majorBidi"/>
          <w:color w:val="000000" w:themeColor="text1"/>
          <w:sz w:val="20"/>
          <w:szCs w:val="20"/>
        </w:rPr>
        <w:t>d.</w:t>
      </w:r>
      <w:r w:rsidR="009B685E">
        <w:rPr>
          <w:rFonts w:ascii="Helvetica LT Std Cond" w:hAnsi="Helvetica LT Std Cond" w:cstheme="majorBidi"/>
          <w:color w:val="000000" w:themeColor="text1"/>
          <w:sz w:val="20"/>
          <w:szCs w:val="20"/>
        </w:rPr>
        <w:t xml:space="preserve"> </w:t>
      </w:r>
      <w:r>
        <w:rPr>
          <w:rFonts w:ascii="Helvetica LT Std Cond" w:hAnsi="Helvetica LT Std Cond" w:cstheme="majorBidi"/>
          <w:color w:val="000000" w:themeColor="text1"/>
          <w:sz w:val="20"/>
          <w:szCs w:val="20"/>
        </w:rPr>
        <w:t xml:space="preserve"> </w:t>
      </w:r>
      <w:r w:rsidR="009B685E">
        <w:rPr>
          <w:rFonts w:ascii="Helvetica LT Std Cond" w:hAnsi="Helvetica LT Std Cond" w:cstheme="majorBidi"/>
          <w:color w:val="000000" w:themeColor="text1"/>
          <w:sz w:val="20"/>
          <w:szCs w:val="20"/>
        </w:rPr>
        <w:t>Setelah</w:t>
      </w:r>
      <w:proofErr w:type="gramEnd"/>
      <w:r w:rsidR="009B685E">
        <w:rPr>
          <w:rFonts w:ascii="Helvetica LT Std Cond" w:hAnsi="Helvetica LT Std Cond" w:cstheme="majorBidi"/>
          <w:color w:val="000000" w:themeColor="text1"/>
          <w:sz w:val="20"/>
          <w:szCs w:val="20"/>
        </w:rPr>
        <w:t xml:space="preserve"> dilakukan erosi proses selanjutnya adalah dilasi pada citra untuk </w:t>
      </w:r>
      <w:r>
        <w:rPr>
          <w:rFonts w:ascii="Helvetica LT Std Cond" w:hAnsi="Helvetica LT Std Cond" w:cstheme="majorBidi"/>
          <w:color w:val="000000" w:themeColor="text1"/>
          <w:sz w:val="20"/>
          <w:szCs w:val="20"/>
        </w:rPr>
        <w:t xml:space="preserve"> </w:t>
      </w:r>
      <w:r w:rsidR="009B685E" w:rsidRPr="00830078">
        <w:rPr>
          <w:rFonts w:ascii="Helvetica LT Std Cond" w:hAnsi="Helvetica LT Std Cond" w:cstheme="majorBidi"/>
          <w:color w:val="000000" w:themeColor="text1"/>
          <w:sz w:val="20"/>
          <w:szCs w:val="20"/>
        </w:rPr>
        <w:t xml:space="preserve">mengembalikan objek yang hilang akibat proses dilasi,  karena bagian objek (piksel-piksel) tersebut termasuk piksel-piksel yang akan dihitung untuk menentukan ekstrasi ciri.Perhitungan jumlah piksel objek dilakukan untuk jumlah piksel yang bernilai 1. Ekstrasi ciri yang </w:t>
      </w:r>
      <w:proofErr w:type="gramStart"/>
      <w:r w:rsidR="009B685E" w:rsidRPr="00830078">
        <w:rPr>
          <w:rFonts w:ascii="Helvetica LT Std Cond" w:hAnsi="Helvetica LT Std Cond" w:cstheme="majorBidi"/>
          <w:color w:val="000000" w:themeColor="text1"/>
          <w:sz w:val="20"/>
          <w:szCs w:val="20"/>
        </w:rPr>
        <w:t>akan</w:t>
      </w:r>
      <w:proofErr w:type="gramEnd"/>
      <w:r w:rsidR="009B685E" w:rsidRPr="00830078">
        <w:rPr>
          <w:rFonts w:ascii="Helvetica LT Std Cond" w:hAnsi="Helvetica LT Std Cond" w:cstheme="majorBidi"/>
          <w:color w:val="000000" w:themeColor="text1"/>
          <w:sz w:val="20"/>
          <w:szCs w:val="20"/>
        </w:rPr>
        <w:t xml:space="preserve"> dilakukan untuk mengetahui, panjang, tinggi, keliling, luas, rasio kebulatan perimeter dari setiap greenbean kopi.</w:t>
      </w:r>
    </w:p>
    <w:p w14:paraId="29008A30" w14:textId="77777777" w:rsidR="009B685E" w:rsidRDefault="009B685E" w:rsidP="009B685E">
      <w:pPr>
        <w:pStyle w:val="ListParagraph"/>
        <w:jc w:val="both"/>
        <w:rPr>
          <w:rFonts w:ascii="Helvetica LT Std Cond" w:hAnsi="Helvetica LT Std Cond" w:cstheme="majorBidi"/>
          <w:color w:val="000000" w:themeColor="text1"/>
          <w:sz w:val="20"/>
          <w:szCs w:val="20"/>
        </w:rPr>
      </w:pPr>
    </w:p>
    <w:p w14:paraId="14C2275C" w14:textId="583731E7" w:rsidR="009B685E" w:rsidRDefault="009B685E" w:rsidP="009B685E">
      <w:pPr>
        <w:keepNext/>
        <w:spacing w:before="240" w:after="120"/>
        <w:ind w:hanging="2"/>
        <w:jc w:val="center"/>
        <w:rPr>
          <w:rFonts w:ascii="Helvetica LT Std Cond" w:hAnsi="Helvetica LT Std Cond"/>
          <w:b/>
          <w:color w:val="000000"/>
        </w:rPr>
      </w:pPr>
      <w:r>
        <w:rPr>
          <w:rFonts w:ascii="Helvetica LT Std Cond" w:hAnsi="Helvetica LT Std Cond"/>
          <w:noProof/>
        </w:rPr>
        <w:lastRenderedPageBreak/>
        <w:drawing>
          <wp:inline distT="0" distB="0" distL="0" distR="0" wp14:anchorId="5B8D5F18" wp14:editId="30697195">
            <wp:extent cx="5962650" cy="216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13805" t="17793" r="32178" b="47331"/>
                    <a:stretch>
                      <a:fillRect/>
                    </a:stretch>
                  </pic:blipFill>
                  <pic:spPr bwMode="auto">
                    <a:xfrm>
                      <a:off x="0" y="0"/>
                      <a:ext cx="5962650" cy="2162175"/>
                    </a:xfrm>
                    <a:prstGeom prst="rect">
                      <a:avLst/>
                    </a:prstGeom>
                    <a:noFill/>
                    <a:ln>
                      <a:noFill/>
                    </a:ln>
                  </pic:spPr>
                </pic:pic>
              </a:graphicData>
            </a:graphic>
          </wp:inline>
        </w:drawing>
      </w:r>
    </w:p>
    <w:p w14:paraId="776CB8AE" w14:textId="77777777" w:rsidR="009B685E" w:rsidRDefault="009B685E" w:rsidP="009B685E">
      <w:pPr>
        <w:keepNext/>
        <w:spacing w:before="240" w:after="120"/>
        <w:ind w:hanging="2"/>
        <w:jc w:val="center"/>
        <w:rPr>
          <w:rFonts w:ascii="Helvetica LT Std Cond" w:hAnsi="Helvetica LT Std Cond"/>
          <w:bCs/>
          <w:color w:val="000000"/>
        </w:rPr>
      </w:pPr>
      <w:r>
        <w:rPr>
          <w:rFonts w:ascii="Helvetica LT Std Cond" w:hAnsi="Helvetica LT Std Cond"/>
          <w:bCs/>
          <w:color w:val="000000"/>
        </w:rPr>
        <w:t xml:space="preserve">Tabel 5 ekstrasi ciri </w:t>
      </w:r>
      <w:r>
        <w:rPr>
          <w:rFonts w:ascii="Helvetica LT Std Cond" w:hAnsi="Helvetica LT Std Cond"/>
          <w:bCs/>
          <w:i/>
          <w:iCs/>
          <w:color w:val="000000"/>
        </w:rPr>
        <w:t>greenbean</w:t>
      </w:r>
      <w:r>
        <w:rPr>
          <w:rFonts w:ascii="Helvetica LT Std Cond" w:hAnsi="Helvetica LT Std Cond"/>
          <w:bCs/>
          <w:color w:val="000000"/>
        </w:rPr>
        <w:t xml:space="preserve"> robusta </w:t>
      </w:r>
    </w:p>
    <w:p w14:paraId="20F5D743" w14:textId="6CAB75C5" w:rsidR="009B685E" w:rsidRDefault="009B685E" w:rsidP="009B685E">
      <w:pPr>
        <w:keepNext/>
        <w:spacing w:before="240" w:after="120"/>
        <w:ind w:hanging="2"/>
        <w:jc w:val="center"/>
        <w:rPr>
          <w:rFonts w:ascii="Helvetica LT Std Cond" w:hAnsi="Helvetica LT Std Cond"/>
          <w:b/>
          <w:color w:val="000000"/>
        </w:rPr>
      </w:pPr>
      <w:r>
        <w:rPr>
          <w:rFonts w:ascii="Helvetica LT Std Cond" w:hAnsi="Helvetica LT Std Cond"/>
          <w:noProof/>
        </w:rPr>
        <w:drawing>
          <wp:inline distT="0" distB="0" distL="0" distR="0" wp14:anchorId="598603F1" wp14:editId="1262A047">
            <wp:extent cx="59055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7602" t="8540" r="33379" b="49466"/>
                    <a:stretch>
                      <a:fillRect/>
                    </a:stretch>
                  </pic:blipFill>
                  <pic:spPr bwMode="auto">
                    <a:xfrm>
                      <a:off x="0" y="0"/>
                      <a:ext cx="5905500" cy="2362200"/>
                    </a:xfrm>
                    <a:prstGeom prst="rect">
                      <a:avLst/>
                    </a:prstGeom>
                    <a:noFill/>
                    <a:ln>
                      <a:noFill/>
                    </a:ln>
                  </pic:spPr>
                </pic:pic>
              </a:graphicData>
            </a:graphic>
          </wp:inline>
        </w:drawing>
      </w:r>
    </w:p>
    <w:p w14:paraId="124FD61F" w14:textId="77777777" w:rsidR="009B685E" w:rsidRDefault="009B685E" w:rsidP="009B685E">
      <w:pPr>
        <w:keepNext/>
        <w:spacing w:before="240" w:after="120"/>
        <w:ind w:hanging="2"/>
        <w:jc w:val="center"/>
        <w:rPr>
          <w:rFonts w:ascii="Helvetica LT Std Cond" w:hAnsi="Helvetica LT Std Cond"/>
          <w:b/>
          <w:color w:val="000000"/>
        </w:rPr>
      </w:pPr>
      <w:r>
        <w:rPr>
          <w:rFonts w:ascii="Helvetica LT Std Cond" w:hAnsi="Helvetica LT Std Cond"/>
          <w:bCs/>
          <w:color w:val="000000"/>
        </w:rPr>
        <w:t xml:space="preserve">Tabel 6 ekstrasi ciri </w:t>
      </w:r>
      <w:r>
        <w:rPr>
          <w:rFonts w:ascii="Helvetica LT Std Cond" w:hAnsi="Helvetica LT Std Cond"/>
          <w:bCs/>
          <w:i/>
          <w:iCs/>
          <w:color w:val="000000"/>
        </w:rPr>
        <w:t>greenbean</w:t>
      </w:r>
      <w:r>
        <w:rPr>
          <w:rFonts w:ascii="Helvetica LT Std Cond" w:hAnsi="Helvetica LT Std Cond"/>
          <w:bCs/>
          <w:color w:val="000000"/>
        </w:rPr>
        <w:t xml:space="preserve"> arabika</w:t>
      </w:r>
    </w:p>
    <w:p w14:paraId="1BD62042" w14:textId="77777777" w:rsidR="009B685E" w:rsidRDefault="009B685E" w:rsidP="009B685E">
      <w:pPr>
        <w:keepNext/>
        <w:spacing w:before="240" w:after="120"/>
        <w:ind w:hanging="2"/>
        <w:jc w:val="both"/>
        <w:rPr>
          <w:rFonts w:ascii="Helvetica LT Std Cond" w:hAnsi="Helvetica LT Std Cond"/>
          <w:b/>
          <w:color w:val="000000"/>
        </w:rPr>
      </w:pPr>
      <w:r>
        <w:rPr>
          <w:rFonts w:ascii="Helvetica LT Std Cond" w:hAnsi="Helvetica LT Std Cond"/>
          <w:b/>
          <w:color w:val="000000"/>
        </w:rPr>
        <w:t xml:space="preserve">Simpulan </w:t>
      </w:r>
    </w:p>
    <w:p w14:paraId="00A031E9" w14:textId="77777777" w:rsidR="009B685E" w:rsidRDefault="009B685E" w:rsidP="009B685E">
      <w:pPr>
        <w:ind w:hanging="2"/>
        <w:jc w:val="both"/>
        <w:rPr>
          <w:rFonts w:ascii="Helvetica LT Std Cond" w:hAnsi="Helvetica LT Std Cond"/>
        </w:rPr>
      </w:pPr>
      <w:r>
        <w:rPr>
          <w:rFonts w:ascii="Helvetica LT Std Cond" w:hAnsi="Helvetica LT Std Cond"/>
        </w:rPr>
        <w:t>Berdasarkan hasil pengembangan dan pembahasan maka diperloleh kesimpulan sebagai berikut:</w:t>
      </w:r>
    </w:p>
    <w:p w14:paraId="1CA77863" w14:textId="77777777" w:rsidR="009B685E" w:rsidRDefault="009B685E" w:rsidP="009B685E">
      <w:pPr>
        <w:ind w:left="284" w:hanging="284"/>
        <w:jc w:val="both"/>
        <w:rPr>
          <w:rFonts w:ascii="Helvetica LT Std Cond" w:hAnsi="Helvetica LT Std Cond"/>
        </w:rPr>
      </w:pPr>
      <w:r>
        <w:rPr>
          <w:rFonts w:ascii="Helvetica LT Std Cond" w:hAnsi="Helvetica LT Std Cond"/>
        </w:rPr>
        <w:t xml:space="preserve">1. Tahapan proses pengolahan citra digital yang dimulai dari pengambilan gambar </w:t>
      </w:r>
      <w:r>
        <w:rPr>
          <w:rFonts w:ascii="Helvetica LT Std Cond" w:hAnsi="Helvetica LT Std Cond"/>
          <w:i/>
          <w:iCs/>
        </w:rPr>
        <w:t>greenbean</w:t>
      </w:r>
      <w:r>
        <w:rPr>
          <w:rFonts w:ascii="Helvetica LT Std Cond" w:hAnsi="Helvetica LT Std Cond"/>
        </w:rPr>
        <w:t xml:space="preserve"> kopi, dilanjutkan dengan proses </w:t>
      </w:r>
      <w:r>
        <w:rPr>
          <w:rFonts w:ascii="Helvetica LT Std Cond" w:hAnsi="Helvetica LT Std Cond"/>
          <w:i/>
          <w:iCs/>
        </w:rPr>
        <w:t>cropping</w:t>
      </w:r>
      <w:r>
        <w:rPr>
          <w:rFonts w:ascii="Helvetica LT Std Cond" w:hAnsi="Helvetica LT Std Cond"/>
        </w:rPr>
        <w:t xml:space="preserve"> gambar, tahap selanjutnya  citra warna (RGB) diubah  menjadi citra grayscale, pengubahan citra grayscale yang telah diperbaiki menjadi citra biner serta penerapan operasi morfologi yaitu erosi dan dilasi pada citra biner dapat digunakan untuk menghitung ekstrasi ciri jumlah piksel objek citra (</w:t>
      </w:r>
      <w:r>
        <w:rPr>
          <w:rFonts w:ascii="Helvetica LT Std Cond" w:hAnsi="Helvetica LT Std Cond"/>
          <w:i/>
          <w:iCs/>
        </w:rPr>
        <w:t xml:space="preserve">greenbean </w:t>
      </w:r>
      <w:r>
        <w:rPr>
          <w:rFonts w:ascii="Helvetica LT Std Cond" w:hAnsi="Helvetica LT Std Cond"/>
        </w:rPr>
        <w:t>kopi). Hasil dari proses system adalah membentuk perhitungan matematis untuk perhitungan, panjang, tinggi, luas, keliling, perimeter dan rasio kebulatan.</w:t>
      </w:r>
    </w:p>
    <w:p w14:paraId="5FC21F0B" w14:textId="77777777" w:rsidR="009B685E" w:rsidRDefault="009B685E" w:rsidP="009B685E">
      <w:pPr>
        <w:ind w:left="284" w:hanging="284"/>
        <w:jc w:val="both"/>
        <w:rPr>
          <w:rFonts w:ascii="Helvetica LT Std Cond" w:hAnsi="Helvetica LT Std Cond"/>
        </w:rPr>
      </w:pPr>
      <w:r>
        <w:rPr>
          <w:rFonts w:ascii="Helvetica LT Std Cond" w:hAnsi="Helvetica LT Std Cond"/>
        </w:rPr>
        <w:t xml:space="preserve">2.  </w:t>
      </w:r>
      <w:r>
        <w:rPr>
          <w:rFonts w:ascii="Helvetica LT Std Cond" w:hAnsi="Helvetica LT Std Cond" w:cstheme="majorBidi"/>
        </w:rPr>
        <w:t xml:space="preserve">Hasil ekstrasi ciri yang diperoleh dari sampel greenbean </w:t>
      </w:r>
      <w:proofErr w:type="gramStart"/>
      <w:r>
        <w:rPr>
          <w:rFonts w:ascii="Helvetica LT Std Cond" w:hAnsi="Helvetica LT Std Cond" w:cstheme="majorBidi"/>
        </w:rPr>
        <w:t>kopi  dengan</w:t>
      </w:r>
      <w:proofErr w:type="gramEnd"/>
      <w:r>
        <w:rPr>
          <w:rFonts w:ascii="Helvetica LT Std Cond" w:hAnsi="Helvetica LT Std Cond" w:cstheme="majorBidi"/>
        </w:rPr>
        <w:t xml:space="preserve"> rerata didapat lebar 7.7 pixel, tinggi 11, keliling 31.3, luas permukaan 69.5 , prosentase kebulatan 89.559, dan perimeter 1.674  dari </w:t>
      </w:r>
      <w:r>
        <w:rPr>
          <w:rFonts w:ascii="Helvetica LT Std Cond" w:hAnsi="Helvetica LT Std Cond" w:cstheme="majorBidi"/>
          <w:i/>
          <w:iCs/>
        </w:rPr>
        <w:t>greenbean</w:t>
      </w:r>
      <w:r>
        <w:rPr>
          <w:rFonts w:ascii="Helvetica LT Std Cond" w:hAnsi="Helvetica LT Std Cond" w:cstheme="majorBidi"/>
        </w:rPr>
        <w:t xml:space="preserve"> kopi robusta sedangkan untuk greenbean arabika di dapat lebar 13.2 pixel, tinggi 18.8, keliling 51.2, luas permukaan 199.9 , prosentase kebulatan 94.548, dan perimeter 1.60038 dengan kesuluruhan data gambar yang diambil adalah 20 </w:t>
      </w:r>
      <w:r>
        <w:rPr>
          <w:rFonts w:ascii="Helvetica LT Std Cond" w:hAnsi="Helvetica LT Std Cond" w:cstheme="majorBidi"/>
          <w:i/>
          <w:iCs/>
        </w:rPr>
        <w:t>greenbean</w:t>
      </w:r>
      <w:r>
        <w:rPr>
          <w:rFonts w:ascii="Helvetica LT Std Cond" w:hAnsi="Helvetica LT Std Cond" w:cstheme="majorBidi"/>
        </w:rPr>
        <w:t xml:space="preserve"> kopi </w:t>
      </w:r>
    </w:p>
    <w:p w14:paraId="352DCD5D" w14:textId="77777777" w:rsidR="009B685E" w:rsidRDefault="009B685E" w:rsidP="009B685E">
      <w:pPr>
        <w:keepNext/>
        <w:spacing w:before="240" w:after="120"/>
        <w:ind w:hanging="2"/>
        <w:jc w:val="both"/>
        <w:rPr>
          <w:rFonts w:ascii="Helvetica LT Std Cond" w:hAnsi="Helvetica LT Std Cond"/>
          <w:b/>
        </w:rPr>
      </w:pPr>
      <w:r>
        <w:rPr>
          <w:rFonts w:ascii="Helvetica LT Std Cond" w:hAnsi="Helvetica LT Std Cond"/>
          <w:b/>
          <w:color w:val="000000"/>
        </w:rPr>
        <w:t>3.3. Saran</w:t>
      </w:r>
      <w:r>
        <w:rPr>
          <w:rFonts w:ascii="Helvetica LT Std Cond" w:hAnsi="Helvetica LT Std Cond"/>
          <w:b/>
        </w:rPr>
        <w:t xml:space="preserve"> </w:t>
      </w:r>
    </w:p>
    <w:p w14:paraId="392C3B35" w14:textId="77777777" w:rsidR="009B685E" w:rsidRDefault="009B685E" w:rsidP="009B685E">
      <w:pPr>
        <w:ind w:hanging="2"/>
        <w:jc w:val="both"/>
        <w:rPr>
          <w:rFonts w:ascii="Helvetica LT Std Cond" w:hAnsi="Helvetica LT Std Cond"/>
        </w:rPr>
      </w:pPr>
      <w:r>
        <w:rPr>
          <w:rFonts w:ascii="Helvetica LT Std Cond" w:hAnsi="Helvetica LT Std Cond"/>
        </w:rPr>
        <w:t xml:space="preserve">Saran yang berkaitan dengan pengolahan citra digital untuk menghitung ekstrasi ciri greenbaen kopi robusta dan </w:t>
      </w:r>
      <w:proofErr w:type="gramStart"/>
      <w:r>
        <w:rPr>
          <w:rFonts w:ascii="Helvetica LT Std Cond" w:hAnsi="Helvetica LT Std Cond"/>
        </w:rPr>
        <w:t>arabika :</w:t>
      </w:r>
      <w:proofErr w:type="gramEnd"/>
    </w:p>
    <w:p w14:paraId="70E83299" w14:textId="77777777" w:rsidR="009B685E" w:rsidRDefault="009B685E" w:rsidP="009B685E">
      <w:pPr>
        <w:pStyle w:val="ListParagraph"/>
        <w:numPr>
          <w:ilvl w:val="0"/>
          <w:numId w:val="2"/>
        </w:numPr>
        <w:jc w:val="both"/>
        <w:rPr>
          <w:rFonts w:ascii="Helvetica LT Std Cond" w:hAnsi="Helvetica LT Std Cond"/>
          <w:sz w:val="20"/>
          <w:szCs w:val="20"/>
        </w:rPr>
      </w:pPr>
      <w:r>
        <w:rPr>
          <w:rFonts w:ascii="Helvetica LT Std Cond" w:hAnsi="Helvetica LT Std Cond"/>
          <w:sz w:val="20"/>
          <w:szCs w:val="20"/>
        </w:rPr>
        <w:t xml:space="preserve">Perlu adanya fitur tambahan dalam rasio kerampingan dalam ekstrasi ciri greenbean kopi robusta dan arabika.  </w:t>
      </w:r>
    </w:p>
    <w:p w14:paraId="16EA0953" w14:textId="77777777" w:rsidR="009B685E" w:rsidRDefault="009B685E" w:rsidP="009B685E">
      <w:pPr>
        <w:pStyle w:val="ListParagraph"/>
        <w:numPr>
          <w:ilvl w:val="0"/>
          <w:numId w:val="2"/>
        </w:numPr>
        <w:jc w:val="both"/>
        <w:rPr>
          <w:rFonts w:ascii="Times New Roman" w:hAnsi="Times New Roman"/>
          <w:sz w:val="20"/>
          <w:szCs w:val="20"/>
        </w:rPr>
      </w:pPr>
      <w:r>
        <w:rPr>
          <w:rFonts w:ascii="Helvetica LT Std Cond" w:hAnsi="Helvetica LT Std Cond"/>
          <w:sz w:val="20"/>
          <w:szCs w:val="20"/>
        </w:rPr>
        <w:t xml:space="preserve">Perlu adanya fitur tambahan ekstrasi ciri untuk </w:t>
      </w:r>
      <w:r>
        <w:rPr>
          <w:rFonts w:ascii="Helvetica LT Std Cond" w:hAnsi="Helvetica LT Std Cond"/>
          <w:i/>
          <w:iCs/>
          <w:sz w:val="20"/>
          <w:szCs w:val="20"/>
        </w:rPr>
        <w:t>greenbean</w:t>
      </w:r>
      <w:r>
        <w:rPr>
          <w:rFonts w:ascii="Helvetica LT Std Cond" w:hAnsi="Helvetica LT Std Cond"/>
          <w:sz w:val="20"/>
          <w:szCs w:val="20"/>
        </w:rPr>
        <w:t xml:space="preserve"> pecah robusta dan arabika.</w:t>
      </w:r>
    </w:p>
    <w:p w14:paraId="2B7484CD" w14:textId="77777777" w:rsidR="009B685E" w:rsidRDefault="009B685E" w:rsidP="009B685E">
      <w:pPr>
        <w:rPr>
          <w:color w:val="000000"/>
          <w:lang w:val="pt-BR"/>
        </w:rPr>
      </w:pPr>
      <w:r>
        <w:rPr>
          <w:rStyle w:val="apple-style-span"/>
          <w:b/>
          <w:color w:val="000000"/>
          <w:lang w:val="id-ID"/>
        </w:rPr>
        <w:lastRenderedPageBreak/>
        <w:t>DAFTAR PUSTAKA</w:t>
      </w:r>
      <w:r>
        <w:rPr>
          <w:rStyle w:val="apple-style-span"/>
          <w:b/>
          <w:color w:val="000000"/>
          <w:lang w:val="pt-BR"/>
        </w:rPr>
        <w:t xml:space="preserve"> </w:t>
      </w:r>
    </w:p>
    <w:p w14:paraId="30178989" w14:textId="77777777" w:rsidR="009B685E" w:rsidRDefault="009B685E" w:rsidP="009B685E">
      <w:pPr>
        <w:jc w:val="both"/>
        <w:rPr>
          <w:color w:val="000000"/>
          <w:sz w:val="18"/>
          <w:szCs w:val="18"/>
        </w:rPr>
      </w:pPr>
    </w:p>
    <w:p w14:paraId="1204172D" w14:textId="77777777" w:rsidR="009B685E" w:rsidRDefault="009B685E" w:rsidP="009B685E">
      <w:pPr>
        <w:pStyle w:val="Reference"/>
        <w:numPr>
          <w:ilvl w:val="0"/>
          <w:numId w:val="3"/>
        </w:numPr>
        <w:ind w:left="426" w:hanging="426"/>
        <w:rPr>
          <w:rFonts w:ascii="Helvetica LT Std Cond" w:hAnsi="Helvetica LT Std Cond" w:cstheme="majorBidi"/>
        </w:rPr>
      </w:pPr>
      <w:r>
        <w:rPr>
          <w:rFonts w:ascii="Helvetica LT Std Cond" w:hAnsi="Helvetica LT Std Cond" w:cstheme="majorBidi"/>
        </w:rPr>
        <w:t xml:space="preserve">Syahputra, Hendri. Arnia, Fitri. Munadi, Khairul (2019). </w:t>
      </w:r>
      <w:r>
        <w:rPr>
          <w:rFonts w:ascii="Helvetica LT Std Cond" w:hAnsi="Helvetica LT Std Cond" w:cstheme="majorBidi"/>
          <w:i/>
          <w:iCs/>
        </w:rPr>
        <w:t>Karakterisasi Kematangan Buah Kopi Berdasarkan Warna Kulit Kopi Menggunakan Histogram dan Momen Warna</w:t>
      </w:r>
      <w:r>
        <w:rPr>
          <w:rFonts w:ascii="Helvetica LT Std Cond" w:hAnsi="Helvetica LT Std Cond" w:cstheme="majorBidi"/>
        </w:rPr>
        <w:t>, Jurnal Nasional Teknik Elektro, Vol. 8, No. 1, Maret 2019 p-ISSN: 2302-2949, e-ISSN: 2407 – 7267</w:t>
      </w:r>
    </w:p>
    <w:p w14:paraId="41F9DAFC" w14:textId="77777777" w:rsidR="009B685E" w:rsidRDefault="009B685E" w:rsidP="009B685E">
      <w:pPr>
        <w:pStyle w:val="Reference"/>
        <w:numPr>
          <w:ilvl w:val="0"/>
          <w:numId w:val="3"/>
        </w:numPr>
        <w:ind w:left="426" w:hanging="426"/>
        <w:rPr>
          <w:rFonts w:ascii="Helvetica LT Std Cond" w:hAnsi="Helvetica LT Std Cond" w:cstheme="majorBidi"/>
        </w:rPr>
      </w:pPr>
      <w:r>
        <w:rPr>
          <w:rFonts w:ascii="Helvetica LT Std Cond" w:hAnsi="Helvetica LT Std Cond" w:cstheme="majorBidi"/>
        </w:rPr>
        <w:t>Nasution, T H. Andayani, U (2017</w:t>
      </w:r>
      <w:proofErr w:type="gramStart"/>
      <w:r>
        <w:rPr>
          <w:rFonts w:ascii="Helvetica LT Std Cond" w:hAnsi="Helvetica LT Std Cond" w:cstheme="majorBidi"/>
        </w:rPr>
        <w:t>) .</w:t>
      </w:r>
      <w:proofErr w:type="gramEnd"/>
      <w:r>
        <w:rPr>
          <w:rFonts w:ascii="Helvetica LT Std Cond" w:hAnsi="Helvetica LT Std Cond" w:cstheme="majorBidi"/>
        </w:rPr>
        <w:t xml:space="preserve"> </w:t>
      </w:r>
      <w:r>
        <w:rPr>
          <w:rFonts w:ascii="Helvetica LT Std Cond" w:hAnsi="Helvetica LT Std Cond" w:cstheme="majorBidi"/>
          <w:i/>
          <w:iCs/>
        </w:rPr>
        <w:t>Recognition of Roasted Coffee Bean Levels using Image Processing and Neural Network</w:t>
      </w:r>
      <w:r>
        <w:rPr>
          <w:rFonts w:ascii="Helvetica LT Std Cond" w:hAnsi="Helvetica LT Std Cond" w:cstheme="majorBidi"/>
        </w:rPr>
        <w:t>. IOP Conf. Series: Materials Science and Engineering 180 (2017) 012059</w:t>
      </w:r>
    </w:p>
    <w:p w14:paraId="2952D3E2" w14:textId="77777777" w:rsidR="009B685E" w:rsidRDefault="009B685E" w:rsidP="009B685E">
      <w:pPr>
        <w:pStyle w:val="Reference"/>
        <w:numPr>
          <w:ilvl w:val="0"/>
          <w:numId w:val="3"/>
        </w:numPr>
        <w:ind w:left="426" w:hanging="426"/>
        <w:rPr>
          <w:rFonts w:ascii="Helvetica LT Std Cond" w:hAnsi="Helvetica LT Std Cond" w:cstheme="majorBidi"/>
        </w:rPr>
      </w:pPr>
      <w:r>
        <w:rPr>
          <w:rFonts w:ascii="Helvetica LT Std Cond" w:hAnsi="Helvetica LT Std Cond" w:cstheme="majorBidi"/>
        </w:rPr>
        <w:t xml:space="preserve">Dwi Argo, Bambang. Maurice Andreane (2017), </w:t>
      </w:r>
      <w:r>
        <w:rPr>
          <w:rFonts w:ascii="Helvetica LT Std Cond" w:hAnsi="Helvetica LT Std Cond" w:cstheme="majorBidi"/>
          <w:i/>
          <w:iCs/>
        </w:rPr>
        <w:t>Identfikasi Parameter Biji Dan Bubuk Kopi Robusta Menggunakan Machine Vision Dan Metode Artificial Neural Network (ANN)</w:t>
      </w:r>
      <w:r>
        <w:rPr>
          <w:rFonts w:ascii="Helvetica LT Std Cond" w:hAnsi="Helvetica LT Std Cond" w:cstheme="majorBidi"/>
        </w:rPr>
        <w:t xml:space="preserve">, Vol. 5 No. 2, Agustus 2017, 150-162 </w:t>
      </w:r>
    </w:p>
    <w:p w14:paraId="699752E0" w14:textId="77777777" w:rsidR="009B685E" w:rsidRDefault="009B685E" w:rsidP="009B685E">
      <w:pPr>
        <w:pStyle w:val="Reference"/>
        <w:numPr>
          <w:ilvl w:val="0"/>
          <w:numId w:val="3"/>
        </w:numPr>
        <w:ind w:left="426" w:hanging="426"/>
        <w:rPr>
          <w:rFonts w:ascii="Helvetica LT Std Cond" w:hAnsi="Helvetica LT Std Cond" w:cstheme="majorBidi"/>
        </w:rPr>
      </w:pPr>
      <w:r>
        <w:rPr>
          <w:rFonts w:ascii="Helvetica LT Std Cond" w:hAnsi="Helvetica LT Std Cond" w:cstheme="majorBidi"/>
        </w:rPr>
        <w:t>Yadav, P.S, et al (2018), Crack Detection Using Image Processing</w:t>
      </w:r>
      <w:proofErr w:type="gramStart"/>
      <w:r>
        <w:rPr>
          <w:rFonts w:ascii="Helvetica LT Std Cond" w:hAnsi="Helvetica LT Std Cond" w:cstheme="majorBidi"/>
        </w:rPr>
        <w:t>:Review</w:t>
      </w:r>
      <w:proofErr w:type="gramEnd"/>
      <w:r>
        <w:rPr>
          <w:rFonts w:ascii="Helvetica LT Std Cond" w:hAnsi="Helvetica LT Std Cond" w:cstheme="majorBidi"/>
        </w:rPr>
        <w:t>, International Journal of Engineering Research &amp; Technology (IJERT) Vol. 7 Issue 03, March-2018.</w:t>
      </w:r>
    </w:p>
    <w:p w14:paraId="6D534A0B" w14:textId="77777777" w:rsidR="009B685E" w:rsidRDefault="009B685E" w:rsidP="009B685E">
      <w:pPr>
        <w:pStyle w:val="ListParagraph"/>
        <w:numPr>
          <w:ilvl w:val="0"/>
          <w:numId w:val="3"/>
        </w:numPr>
        <w:spacing w:after="160" w:line="254" w:lineRule="auto"/>
        <w:ind w:left="426" w:hanging="426"/>
        <w:rPr>
          <w:rFonts w:ascii="Helvetica LT Std Cond" w:hAnsi="Helvetica LT Std Cond" w:cstheme="majorBidi"/>
          <w:color w:val="FF0000"/>
          <w:sz w:val="20"/>
          <w:szCs w:val="20"/>
        </w:rPr>
      </w:pPr>
      <w:r>
        <w:rPr>
          <w:rFonts w:ascii="Helvetica LT Std Cond" w:hAnsi="Helvetica LT Std Cond" w:cstheme="majorBidi"/>
          <w:color w:val="000000" w:themeColor="text1"/>
          <w:sz w:val="20"/>
          <w:szCs w:val="20"/>
        </w:rPr>
        <w:t xml:space="preserve">Kadir, Abdul 2013. </w:t>
      </w:r>
      <w:r>
        <w:rPr>
          <w:rFonts w:ascii="Helvetica LT Std Cond" w:hAnsi="Helvetica LT Std Cond" w:cstheme="majorBidi"/>
          <w:i/>
          <w:iCs/>
          <w:color w:val="000000" w:themeColor="text1"/>
          <w:sz w:val="20"/>
          <w:szCs w:val="20"/>
        </w:rPr>
        <w:t>Dasar Pengolahan Citra dengan Delphi</w:t>
      </w:r>
      <w:r>
        <w:rPr>
          <w:rFonts w:ascii="Helvetica LT Std Cond" w:hAnsi="Helvetica LT Std Cond" w:cstheme="majorBidi"/>
          <w:color w:val="000000" w:themeColor="text1"/>
          <w:sz w:val="20"/>
          <w:szCs w:val="20"/>
        </w:rPr>
        <w:t>. Yogyakarta : Andi Offset</w:t>
      </w:r>
      <w:r>
        <w:rPr>
          <w:rFonts w:ascii="Helvetica LT Std Cond" w:hAnsi="Helvetica LT Std Cond" w:cstheme="majorBidi"/>
          <w:color w:val="FF0000"/>
          <w:sz w:val="20"/>
          <w:szCs w:val="20"/>
        </w:rPr>
        <w:t xml:space="preserve"> </w:t>
      </w:r>
    </w:p>
    <w:p w14:paraId="2F4C6CB3" w14:textId="77777777" w:rsidR="009B685E" w:rsidRDefault="009B685E" w:rsidP="009B685E">
      <w:pPr>
        <w:pStyle w:val="ListParagraph"/>
        <w:numPr>
          <w:ilvl w:val="0"/>
          <w:numId w:val="3"/>
        </w:numPr>
        <w:ind w:left="426" w:hanging="426"/>
        <w:rPr>
          <w:rStyle w:val="IntenseReference"/>
          <w:rFonts w:ascii="Helvetica LT Std Cond" w:hAnsi="Helvetica LT Std Cond" w:cstheme="majorBidi"/>
          <w:color w:val="000000"/>
          <w:sz w:val="20"/>
          <w:lang w:val="sv-SE"/>
        </w:rPr>
      </w:pPr>
      <w:r>
        <w:rPr>
          <w:rStyle w:val="IntenseReference"/>
          <w:rFonts w:ascii="Helvetica LT Std Cond" w:hAnsi="Helvetica LT Std Cond" w:cstheme="majorBidi"/>
          <w:color w:val="000000"/>
          <w:sz w:val="20"/>
          <w:szCs w:val="20"/>
          <w:lang w:val="sv-SE"/>
        </w:rPr>
        <w:t xml:space="preserve">Sutoyo, T, dkk. 2009, </w:t>
      </w:r>
      <w:r>
        <w:rPr>
          <w:rStyle w:val="IntenseReference"/>
          <w:rFonts w:ascii="Helvetica LT Std Cond" w:hAnsi="Helvetica LT Std Cond" w:cstheme="majorBidi"/>
          <w:i/>
          <w:iCs/>
          <w:color w:val="000000"/>
          <w:sz w:val="20"/>
          <w:szCs w:val="20"/>
          <w:lang w:val="sv-SE"/>
        </w:rPr>
        <w:t>Teori Pengolahan Citra Digital</w:t>
      </w:r>
      <w:r>
        <w:rPr>
          <w:rStyle w:val="IntenseReference"/>
          <w:rFonts w:ascii="Helvetica LT Std Cond" w:hAnsi="Helvetica LT Std Cond" w:cstheme="majorBidi"/>
          <w:color w:val="000000"/>
          <w:sz w:val="20"/>
          <w:szCs w:val="20"/>
          <w:lang w:val="sv-SE"/>
        </w:rPr>
        <w:t>, Yogyakarta: Andi Offset</w:t>
      </w:r>
    </w:p>
    <w:p w14:paraId="21F2EDAA" w14:textId="77777777" w:rsidR="009B685E" w:rsidRDefault="009B685E" w:rsidP="009B685E">
      <w:pPr>
        <w:pStyle w:val="ListParagraph"/>
        <w:numPr>
          <w:ilvl w:val="0"/>
          <w:numId w:val="3"/>
        </w:numPr>
        <w:ind w:left="426" w:hanging="426"/>
        <w:rPr>
          <w:rStyle w:val="IntenseReference"/>
          <w:rFonts w:ascii="Helvetica LT Std Cond" w:hAnsi="Helvetica LT Std Cond" w:cstheme="majorBidi"/>
          <w:color w:val="000000"/>
          <w:sz w:val="20"/>
          <w:szCs w:val="20"/>
          <w:lang w:val="sv-SE"/>
        </w:rPr>
      </w:pPr>
      <w:r>
        <w:rPr>
          <w:rStyle w:val="IntenseReference"/>
          <w:rFonts w:ascii="Helvetica LT Std Cond" w:hAnsi="Helvetica LT Std Cond" w:cstheme="majorBidi"/>
          <w:color w:val="000000"/>
          <w:sz w:val="20"/>
          <w:szCs w:val="20"/>
          <w:lang w:val="sv-SE"/>
        </w:rPr>
        <w:t xml:space="preserve">Nader, Jihad. et al(2017), </w:t>
      </w:r>
      <w:r>
        <w:rPr>
          <w:rStyle w:val="IntenseReference"/>
          <w:rFonts w:ascii="Helvetica LT Std Cond" w:hAnsi="Helvetica LT Std Cond" w:cstheme="majorBidi"/>
          <w:i/>
          <w:iCs/>
          <w:color w:val="000000"/>
          <w:sz w:val="20"/>
          <w:szCs w:val="20"/>
          <w:lang w:val="sv-SE"/>
        </w:rPr>
        <w:t>Analysis of Color Image Filtering Methods</w:t>
      </w:r>
      <w:r>
        <w:rPr>
          <w:rStyle w:val="IntenseReference"/>
          <w:rFonts w:ascii="Helvetica LT Std Cond" w:hAnsi="Helvetica LT Std Cond" w:cstheme="majorBidi"/>
          <w:color w:val="000000"/>
          <w:sz w:val="20"/>
          <w:szCs w:val="20"/>
          <w:lang w:val="sv-SE"/>
        </w:rPr>
        <w:t>, International Journal of Computer Applications (0975 – 8887) Volume 174 – No.8, September 2017</w:t>
      </w:r>
    </w:p>
    <w:p w14:paraId="7F94560A" w14:textId="77777777" w:rsidR="009B685E" w:rsidRDefault="009B685E" w:rsidP="009B685E">
      <w:pPr>
        <w:pStyle w:val="ListParagraph"/>
        <w:numPr>
          <w:ilvl w:val="0"/>
          <w:numId w:val="3"/>
        </w:numPr>
        <w:ind w:left="426" w:hanging="426"/>
        <w:rPr>
          <w:rStyle w:val="IntenseReference"/>
          <w:rFonts w:ascii="Helvetica LT Std Cond" w:hAnsi="Helvetica LT Std Cond" w:cstheme="majorBidi"/>
          <w:color w:val="000000"/>
          <w:sz w:val="20"/>
          <w:szCs w:val="20"/>
          <w:lang w:val="sv-SE"/>
        </w:rPr>
      </w:pPr>
      <w:r>
        <w:rPr>
          <w:rStyle w:val="IntenseReference"/>
          <w:rFonts w:ascii="Helvetica LT Std Cond" w:hAnsi="Helvetica LT Std Cond" w:cstheme="majorBidi"/>
          <w:color w:val="000000"/>
          <w:sz w:val="20"/>
          <w:szCs w:val="20"/>
          <w:lang w:val="sv-SE"/>
        </w:rPr>
        <w:t>Yuhandri, et al (2017),</w:t>
      </w:r>
      <w:r>
        <w:rPr>
          <w:rStyle w:val="IntenseReference"/>
          <w:rFonts w:ascii="Helvetica LT Std Cond" w:hAnsi="Helvetica LT Std Cond" w:cstheme="majorBidi"/>
          <w:i/>
          <w:iCs/>
          <w:color w:val="000000"/>
          <w:sz w:val="20"/>
          <w:szCs w:val="20"/>
          <w:lang w:val="sv-SE"/>
        </w:rPr>
        <w:t>Object Feature Extraction of Songket Image Using Chain Code Algorithm</w:t>
      </w:r>
      <w:r>
        <w:rPr>
          <w:rStyle w:val="IntenseReference"/>
          <w:rFonts w:ascii="Helvetica LT Std Cond" w:hAnsi="Helvetica LT Std Cond" w:cstheme="majorBidi"/>
          <w:color w:val="000000"/>
          <w:sz w:val="20"/>
          <w:szCs w:val="20"/>
          <w:lang w:val="sv-SE"/>
        </w:rPr>
        <w:t>, International Journal on Advanced Science Engineering Information, vol.7 (2017) No 1, ISSN : 2088-5334</w:t>
      </w:r>
    </w:p>
    <w:p w14:paraId="78B5C22E" w14:textId="77777777" w:rsidR="009B685E" w:rsidRDefault="009B685E" w:rsidP="009B685E">
      <w:pPr>
        <w:pStyle w:val="ListParagraph"/>
        <w:numPr>
          <w:ilvl w:val="0"/>
          <w:numId w:val="3"/>
        </w:numPr>
        <w:ind w:left="426" w:hanging="426"/>
        <w:rPr>
          <w:rStyle w:val="IntenseReference"/>
          <w:rFonts w:ascii="Helvetica LT Std Cond" w:hAnsi="Helvetica LT Std Cond" w:cstheme="majorBidi"/>
          <w:color w:val="000000"/>
          <w:sz w:val="20"/>
          <w:szCs w:val="20"/>
          <w:lang w:val="sv-SE"/>
        </w:rPr>
      </w:pPr>
      <w:r>
        <w:rPr>
          <w:rStyle w:val="IntenseReference"/>
          <w:rFonts w:ascii="Helvetica LT Std Cond" w:hAnsi="Helvetica LT Std Cond" w:cstheme="majorBidi"/>
          <w:color w:val="000000"/>
          <w:sz w:val="20"/>
          <w:szCs w:val="20"/>
          <w:lang w:val="sv-SE"/>
        </w:rPr>
        <w:t>Gusa, Rika Favoria (2013), Pengolahan Citra Digital untuk Menghitung Luas Daerah Bekas Penambangan Timah,Jurnal Nasional Teknik Elektro ,Vol: 2 No.2 September 2013, ISSN: 2302-2949</w:t>
      </w:r>
    </w:p>
    <w:p w14:paraId="6FE744FC" w14:textId="77777777" w:rsidR="009B685E" w:rsidRDefault="009B685E" w:rsidP="009B685E">
      <w:pPr>
        <w:pStyle w:val="ListParagraph"/>
        <w:numPr>
          <w:ilvl w:val="0"/>
          <w:numId w:val="3"/>
        </w:numPr>
        <w:ind w:left="426" w:hanging="426"/>
        <w:rPr>
          <w:rStyle w:val="IntenseReference"/>
          <w:rFonts w:ascii="Helvetica LT Std Cond" w:hAnsi="Helvetica LT Std Cond" w:cstheme="majorBidi"/>
          <w:color w:val="000000"/>
          <w:sz w:val="20"/>
          <w:szCs w:val="20"/>
          <w:lang w:val="sv-SE"/>
        </w:rPr>
      </w:pPr>
      <w:r>
        <w:rPr>
          <w:rStyle w:val="IntenseReference"/>
          <w:rFonts w:ascii="Helvetica LT Std Cond" w:hAnsi="Helvetica LT Std Cond" w:cstheme="majorBidi"/>
          <w:color w:val="000000"/>
          <w:sz w:val="20"/>
          <w:szCs w:val="20"/>
          <w:lang w:val="sv-SE"/>
        </w:rPr>
        <w:t>Widyantara, I Made Oka. Kusuma, Agus Tommy A P. Wirastuti, Ni Made Ary ED (2015), Preprocessing pada Segmentasi Citra Paru-Paru dan Jantung Menggunakan Anisotropic Diffusion Filter ,Teknologi Elektro, Vol. 14, No.1, Juli - Desember 2015</w:t>
      </w:r>
    </w:p>
    <w:p w14:paraId="164E7581" w14:textId="77777777" w:rsidR="009B685E" w:rsidRDefault="009B685E" w:rsidP="009B685E">
      <w:pPr>
        <w:pStyle w:val="ListParagraph"/>
        <w:numPr>
          <w:ilvl w:val="0"/>
          <w:numId w:val="3"/>
        </w:numPr>
        <w:spacing w:after="160" w:line="254" w:lineRule="auto"/>
        <w:ind w:left="426" w:hanging="426"/>
        <w:rPr>
          <w:color w:val="000000" w:themeColor="text1"/>
        </w:rPr>
      </w:pPr>
      <w:r>
        <w:rPr>
          <w:rFonts w:ascii="Helvetica LT Std Cond" w:hAnsi="Helvetica LT Std Cond" w:cstheme="majorBidi"/>
          <w:color w:val="000000" w:themeColor="text1"/>
          <w:sz w:val="20"/>
          <w:szCs w:val="20"/>
        </w:rPr>
        <w:t>Putra</w:t>
      </w:r>
      <w:proofErr w:type="gramStart"/>
      <w:r>
        <w:rPr>
          <w:rFonts w:ascii="Helvetica LT Std Cond" w:hAnsi="Helvetica LT Std Cond" w:cstheme="majorBidi"/>
          <w:color w:val="000000" w:themeColor="text1"/>
          <w:sz w:val="20"/>
          <w:szCs w:val="20"/>
        </w:rPr>
        <w:t>,Darma</w:t>
      </w:r>
      <w:proofErr w:type="gramEnd"/>
      <w:r>
        <w:rPr>
          <w:rFonts w:ascii="Helvetica LT Std Cond" w:hAnsi="Helvetica LT Std Cond" w:cstheme="majorBidi"/>
          <w:color w:val="000000" w:themeColor="text1"/>
          <w:sz w:val="20"/>
          <w:szCs w:val="20"/>
        </w:rPr>
        <w:t xml:space="preserve">., 2010. </w:t>
      </w:r>
      <w:r>
        <w:rPr>
          <w:rFonts w:ascii="Helvetica LT Std Cond" w:hAnsi="Helvetica LT Std Cond" w:cstheme="majorBidi"/>
          <w:i/>
          <w:iCs/>
          <w:color w:val="000000" w:themeColor="text1"/>
          <w:sz w:val="20"/>
          <w:szCs w:val="20"/>
        </w:rPr>
        <w:t>Pengolahan Citra Digital</w:t>
      </w:r>
      <w:r>
        <w:rPr>
          <w:rFonts w:ascii="Helvetica LT Std Cond" w:hAnsi="Helvetica LT Std Cond" w:cstheme="majorBidi"/>
          <w:color w:val="000000" w:themeColor="text1"/>
          <w:sz w:val="20"/>
          <w:szCs w:val="20"/>
        </w:rPr>
        <w:t>. Andi Offset(penerbit andi), Yogyakarta</w:t>
      </w:r>
    </w:p>
    <w:p w14:paraId="5AFE9660" w14:textId="77777777" w:rsidR="009B685E" w:rsidRDefault="009B685E" w:rsidP="009B685E">
      <w:pPr>
        <w:pStyle w:val="ListParagraph"/>
        <w:numPr>
          <w:ilvl w:val="0"/>
          <w:numId w:val="3"/>
        </w:numPr>
        <w:spacing w:after="160" w:line="254" w:lineRule="auto"/>
        <w:ind w:left="426" w:hanging="426"/>
        <w:rPr>
          <w:rStyle w:val="IntenseReference"/>
          <w:rFonts w:ascii="Helvetica LT Std Cond" w:hAnsi="Helvetica LT Std Cond" w:cstheme="majorBidi"/>
          <w:sz w:val="20"/>
        </w:rPr>
      </w:pPr>
      <w:r>
        <w:rPr>
          <w:rStyle w:val="IntenseReference"/>
          <w:rFonts w:ascii="Helvetica LT Std Cond" w:hAnsi="Helvetica LT Std Cond" w:cstheme="majorBidi"/>
          <w:color w:val="000000" w:themeColor="text1"/>
          <w:sz w:val="20"/>
          <w:szCs w:val="20"/>
        </w:rPr>
        <w:t xml:space="preserve">Gonzales, R. C., &amp; Woods, R. E. 2002. </w:t>
      </w:r>
      <w:r>
        <w:rPr>
          <w:rStyle w:val="IntenseReference"/>
          <w:rFonts w:ascii="Helvetica LT Std Cond" w:hAnsi="Helvetica LT Std Cond" w:cstheme="majorBidi"/>
          <w:i/>
          <w:iCs/>
          <w:color w:val="000000" w:themeColor="text1"/>
          <w:sz w:val="20"/>
          <w:szCs w:val="20"/>
        </w:rPr>
        <w:t xml:space="preserve">Digital Image Processing Second Edition. </w:t>
      </w:r>
      <w:r>
        <w:rPr>
          <w:rStyle w:val="IntenseReference"/>
          <w:rFonts w:ascii="Helvetica LT Std Cond" w:hAnsi="Helvetica LT Std Cond" w:cstheme="majorBidi"/>
          <w:color w:val="000000" w:themeColor="text1"/>
          <w:sz w:val="20"/>
          <w:szCs w:val="20"/>
        </w:rPr>
        <w:t>Beijing</w:t>
      </w:r>
      <w:r>
        <w:rPr>
          <w:rStyle w:val="IntenseReference"/>
          <w:rFonts w:ascii="Helvetica LT Std Cond" w:hAnsi="Helvetica LT Std Cond" w:cstheme="majorBidi"/>
          <w:i/>
          <w:iCs/>
          <w:color w:val="000000" w:themeColor="text1"/>
          <w:sz w:val="20"/>
          <w:szCs w:val="20"/>
        </w:rPr>
        <w:t>:</w:t>
      </w:r>
      <w:r>
        <w:rPr>
          <w:rStyle w:val="IntenseReference"/>
          <w:rFonts w:ascii="Helvetica LT Std Cond" w:hAnsi="Helvetica LT Std Cond" w:cstheme="majorBidi"/>
          <w:color w:val="000000" w:themeColor="text1"/>
          <w:sz w:val="20"/>
          <w:szCs w:val="20"/>
        </w:rPr>
        <w:t xml:space="preserve"> Publishing House of Electronics Industry</w:t>
      </w:r>
    </w:p>
    <w:p w14:paraId="73DBC9C6" w14:textId="77777777" w:rsidR="009B685E" w:rsidRDefault="009B685E" w:rsidP="009B685E">
      <w:pPr>
        <w:pStyle w:val="Reference"/>
        <w:numPr>
          <w:ilvl w:val="0"/>
          <w:numId w:val="3"/>
        </w:numPr>
        <w:ind w:left="426" w:hanging="426"/>
      </w:pPr>
      <w:r>
        <w:rPr>
          <w:rFonts w:ascii="Helvetica LT Std Cond" w:hAnsi="Helvetica LT Std Cond" w:cstheme="majorBidi"/>
        </w:rPr>
        <w:t>Lasfeto, D. B., Susanto, A., &amp; Agus, A.</w:t>
      </w:r>
      <w:proofErr w:type="gramStart"/>
      <w:r>
        <w:rPr>
          <w:rFonts w:ascii="Helvetica LT Std Cond" w:hAnsi="Helvetica LT Std Cond" w:cstheme="majorBidi"/>
        </w:rPr>
        <w:t>,(</w:t>
      </w:r>
      <w:proofErr w:type="gramEnd"/>
      <w:r>
        <w:rPr>
          <w:rFonts w:ascii="Helvetica LT Std Cond" w:hAnsi="Helvetica LT Std Cond" w:cstheme="majorBidi"/>
        </w:rPr>
        <w:t xml:space="preserve">2012). </w:t>
      </w:r>
      <w:r>
        <w:rPr>
          <w:rFonts w:ascii="Helvetica LT Std Cond" w:hAnsi="Helvetica LT Std Cond" w:cstheme="majorBidi"/>
          <w:i/>
          <w:iCs/>
        </w:rPr>
        <w:t>Aplikasi Pengolahan Citra untuk Estimasi Bobot Badan Ternak Sapi. Buletin Peternakan</w:t>
      </w:r>
      <w:r>
        <w:rPr>
          <w:rFonts w:ascii="Helvetica LT Std Cond" w:hAnsi="Helvetica LT Std Cond" w:cstheme="majorBidi"/>
        </w:rPr>
        <w:t>, 32(3), p.167–176. Yogyakarta: Buletin Peternakan (Bulletin of Animal Science).</w:t>
      </w:r>
    </w:p>
    <w:p w14:paraId="3F284096" w14:textId="40F33E01" w:rsidR="00F1444B" w:rsidRPr="00264926" w:rsidRDefault="009B685E" w:rsidP="00264926">
      <w:pPr>
        <w:pStyle w:val="ListParagraph"/>
        <w:numPr>
          <w:ilvl w:val="0"/>
          <w:numId w:val="3"/>
        </w:numPr>
        <w:ind w:left="426" w:hanging="426"/>
        <w:rPr>
          <w:rFonts w:ascii="Helvetica LT Std Cond" w:hAnsi="Helvetica LT Std Cond" w:cstheme="majorBidi"/>
          <w:color w:val="000000" w:themeColor="text1"/>
          <w:sz w:val="20"/>
          <w:szCs w:val="20"/>
          <w:lang w:val="sv-SE"/>
        </w:rPr>
      </w:pPr>
      <w:r>
        <w:rPr>
          <w:rFonts w:ascii="Helvetica LT Std Cond" w:hAnsi="Helvetica LT Std Cond" w:cstheme="majorBidi"/>
          <w:color w:val="000000" w:themeColor="text1"/>
          <w:sz w:val="20"/>
          <w:szCs w:val="20"/>
          <w:lang w:val="sv-SE"/>
        </w:rPr>
        <w:t xml:space="preserve">Munir, R., 2004. </w:t>
      </w:r>
      <w:r>
        <w:rPr>
          <w:rFonts w:ascii="Helvetica LT Std Cond" w:hAnsi="Helvetica LT Std Cond" w:cstheme="majorBidi"/>
          <w:i/>
          <w:iCs/>
          <w:color w:val="000000" w:themeColor="text1"/>
          <w:sz w:val="20"/>
          <w:szCs w:val="20"/>
          <w:lang w:val="sv-SE"/>
        </w:rPr>
        <w:t>Pengolahan Citra Digital Dengan Menggunakan Pendekatan Algoritmik</w:t>
      </w:r>
      <w:r>
        <w:rPr>
          <w:rFonts w:ascii="Helvetica LT Std Cond" w:hAnsi="Helvetica LT Std Cond" w:cstheme="majorBidi"/>
          <w:color w:val="000000" w:themeColor="text1"/>
          <w:sz w:val="20"/>
          <w:szCs w:val="20"/>
          <w:lang w:val="sv-SE"/>
        </w:rPr>
        <w:t>. Bandung: Informatika</w:t>
      </w:r>
    </w:p>
    <w:sectPr w:rsidR="00F1444B" w:rsidRPr="00264926" w:rsidSect="009B685E">
      <w:headerReference w:type="even" r:id="rId37"/>
      <w:headerReference w:type="default" r:id="rId38"/>
      <w:footerReference w:type="even" r:id="rId39"/>
      <w:footerReference w:type="default" r:id="rId40"/>
      <w:headerReference w:type="first" r:id="rId41"/>
      <w:footerReference w:type="first" r:id="rId42"/>
      <w:pgSz w:w="11907" w:h="16839" w:code="9"/>
      <w:pgMar w:top="2160" w:right="1140" w:bottom="1140" w:left="1701" w:header="431" w:footer="431" w:gutter="0"/>
      <w:pgNumType w:start="1"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3F4F3" w14:textId="77777777" w:rsidR="00F44475" w:rsidRDefault="00F44475">
      <w:r>
        <w:separator/>
      </w:r>
    </w:p>
  </w:endnote>
  <w:endnote w:type="continuationSeparator" w:id="0">
    <w:p w14:paraId="4ABFA0CB" w14:textId="77777777" w:rsidR="00F44475" w:rsidRDefault="00F4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LT Std Cond">
    <w:altName w:val="NewsGoth Cn B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944C8" w14:textId="77777777" w:rsidR="00E57DDC" w:rsidRPr="003B0329" w:rsidRDefault="00E57DDC">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264926">
      <w:rPr>
        <w:rStyle w:val="PageNumber"/>
        <w:rFonts w:ascii="Helvetica LT Std Cond" w:hAnsi="Helvetica LT Std Cond"/>
        <w:b/>
        <w:noProof/>
        <w:sz w:val="22"/>
      </w:rPr>
      <w:t>2</w:t>
    </w:r>
    <w:r w:rsidRPr="003B0329">
      <w:rPr>
        <w:rStyle w:val="PageNumber"/>
        <w:rFonts w:ascii="Helvetica LT Std Cond" w:hAnsi="Helvetica LT Std Cond"/>
        <w:b/>
        <w:sz w:val="22"/>
      </w:rPr>
      <w:fldChar w:fldCharType="end"/>
    </w:r>
  </w:p>
  <w:p w14:paraId="2FE08A18" w14:textId="7D114C59" w:rsidR="00E57DDC" w:rsidRDefault="003B0329" w:rsidP="003B0329">
    <w:pPr>
      <w:pStyle w:val="Footer"/>
      <w:ind w:right="360" w:firstLine="360"/>
    </w:pPr>
    <w:r>
      <w:rPr>
        <w:rFonts w:ascii="Helvetica LT Std Cond" w:hAnsi="Helvetica LT Std Cond"/>
        <w:b/>
      </w:rPr>
      <w:t xml:space="preserve">| </w:t>
    </w:r>
    <w:r w:rsidR="00190695" w:rsidRPr="003B0329">
      <w:rPr>
        <w:rFonts w:ascii="Helvetica LT Std Cond" w:hAnsi="Helvetica LT Std Cond"/>
      </w:rPr>
      <w:t>(IJAI)</w:t>
    </w:r>
    <w:r w:rsidR="00190695">
      <w:rPr>
        <w:rFonts w:ascii="Helvetica LT Std Cond" w:hAnsi="Helvetica LT Std Cond"/>
      </w:rPr>
      <w:t xml:space="preserve"> </w:t>
    </w:r>
    <w:r w:rsidRPr="003B0329">
      <w:rPr>
        <w:rFonts w:ascii="Helvetica LT Std Cond" w:hAnsi="Helvetica LT Std Cond"/>
      </w:rPr>
      <w:t xml:space="preserve">Indonesian Journal of Applied Informatics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EC457" w14:textId="77777777" w:rsidR="00E57DDC" w:rsidRPr="003B0329" w:rsidRDefault="00E57DDC">
    <w:pPr>
      <w:pStyle w:val="Footer"/>
      <w:framePr w:wrap="around" w:vAnchor="text" w:hAnchor="margin" w:xAlign="outside" w:y="1"/>
      <w:rPr>
        <w:rStyle w:val="PageNumber"/>
        <w:rFonts w:ascii="Helvetica LT Std Cond" w:hAnsi="Helvetica LT Std Cond"/>
        <w:sz w:val="22"/>
      </w:rPr>
    </w:pPr>
    <w:r w:rsidRPr="003B0329">
      <w:rPr>
        <w:rStyle w:val="PageNumber"/>
        <w:rFonts w:ascii="Helvetica LT Std Cond" w:hAnsi="Helvetica LT Std Cond"/>
        <w:sz w:val="22"/>
      </w:rPr>
      <w:fldChar w:fldCharType="begin"/>
    </w:r>
    <w:r w:rsidRPr="003B0329">
      <w:rPr>
        <w:rStyle w:val="PageNumber"/>
        <w:rFonts w:ascii="Helvetica LT Std Cond" w:hAnsi="Helvetica LT Std Cond"/>
        <w:sz w:val="22"/>
      </w:rPr>
      <w:instrText xml:space="preserve">PAGE  </w:instrText>
    </w:r>
    <w:r w:rsidRPr="003B0329">
      <w:rPr>
        <w:rStyle w:val="PageNumber"/>
        <w:rFonts w:ascii="Helvetica LT Std Cond" w:hAnsi="Helvetica LT Std Cond"/>
        <w:sz w:val="22"/>
      </w:rPr>
      <w:fldChar w:fldCharType="separate"/>
    </w:r>
    <w:r w:rsidR="00264926">
      <w:rPr>
        <w:rStyle w:val="PageNumber"/>
        <w:rFonts w:ascii="Helvetica LT Std Cond" w:hAnsi="Helvetica LT Std Cond"/>
        <w:noProof/>
        <w:sz w:val="22"/>
      </w:rPr>
      <w:t>3</w:t>
    </w:r>
    <w:r w:rsidRPr="003B0329">
      <w:rPr>
        <w:rStyle w:val="PageNumber"/>
        <w:rFonts w:ascii="Helvetica LT Std Cond" w:hAnsi="Helvetica LT Std Cond"/>
        <w:sz w:val="22"/>
      </w:rPr>
      <w:fldChar w:fldCharType="end"/>
    </w:r>
  </w:p>
  <w:p w14:paraId="1B9F1DD1" w14:textId="0B0F8860" w:rsidR="00E57DDC" w:rsidRDefault="00190695" w:rsidP="003B0329">
    <w:pPr>
      <w:pStyle w:val="Footer"/>
      <w:ind w:right="360"/>
      <w:jc w:val="right"/>
    </w:pPr>
    <w:r>
      <w:rPr>
        <w:rFonts w:ascii="Helvetica LT Std Cond" w:hAnsi="Helvetica LT Std Cond"/>
      </w:rPr>
      <w:t xml:space="preserve">(IJAI) </w:t>
    </w:r>
    <w:r w:rsidR="003B0329">
      <w:rPr>
        <w:rFonts w:ascii="Helvetica LT Std Cond" w:hAnsi="Helvetica LT Std Cond"/>
      </w:rPr>
      <w:t>I</w:t>
    </w:r>
    <w:r w:rsidR="003B0329" w:rsidRPr="003B0329">
      <w:rPr>
        <w:rFonts w:ascii="Helvetica LT Std Cond" w:hAnsi="Helvetica LT Std Cond"/>
      </w:rPr>
      <w:t>ndonesian Journal of Applied Informatics</w:t>
    </w:r>
    <w:r w:rsidR="003B0329">
      <w:rPr>
        <w:rFonts w:ascii="Helvetica LT Std Cond" w:hAnsi="Helvetica LT Std Cond"/>
      </w:rPr>
      <w:t xml:space="preserve"> </w:t>
    </w:r>
    <w:r w:rsidR="00B9670F">
      <w:rPr>
        <w:rFonts w:ascii="Helvetica LT Std Cond" w:hAnsi="Helvetica LT Std Cond"/>
      </w:rPr>
      <w:t>|</w:t>
    </w:r>
    <w:r w:rsidR="003B0329">
      <w:rPr>
        <w:rFonts w:ascii="Helvetica LT Std Cond" w:hAnsi="Helvetica LT Std Cond"/>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FFF0" w14:textId="77777777" w:rsidR="00B9670F" w:rsidRPr="003B0329" w:rsidRDefault="00B9670F" w:rsidP="00B9670F">
    <w:pPr>
      <w:pStyle w:val="Footer"/>
      <w:framePr w:wrap="around" w:vAnchor="text" w:hAnchor="margin" w:xAlign="outside" w:y="1"/>
      <w:rPr>
        <w:rStyle w:val="PageNumber"/>
        <w:rFonts w:ascii="Helvetica LT Std Cond" w:hAnsi="Helvetica LT Std Cond"/>
        <w:b/>
        <w:sz w:val="22"/>
      </w:rPr>
    </w:pPr>
    <w:r w:rsidRPr="003B0329">
      <w:rPr>
        <w:rStyle w:val="PageNumber"/>
        <w:rFonts w:ascii="Helvetica LT Std Cond" w:hAnsi="Helvetica LT Std Cond"/>
        <w:b/>
        <w:sz w:val="22"/>
      </w:rPr>
      <w:fldChar w:fldCharType="begin"/>
    </w:r>
    <w:r w:rsidRPr="003B0329">
      <w:rPr>
        <w:rStyle w:val="PageNumber"/>
        <w:rFonts w:ascii="Helvetica LT Std Cond" w:hAnsi="Helvetica LT Std Cond"/>
        <w:b/>
        <w:sz w:val="22"/>
      </w:rPr>
      <w:instrText xml:space="preserve">PAGE  </w:instrText>
    </w:r>
    <w:r w:rsidRPr="003B0329">
      <w:rPr>
        <w:rStyle w:val="PageNumber"/>
        <w:rFonts w:ascii="Helvetica LT Std Cond" w:hAnsi="Helvetica LT Std Cond"/>
        <w:b/>
        <w:sz w:val="22"/>
      </w:rPr>
      <w:fldChar w:fldCharType="separate"/>
    </w:r>
    <w:r w:rsidR="00264926">
      <w:rPr>
        <w:rStyle w:val="PageNumber"/>
        <w:rFonts w:ascii="Helvetica LT Std Cond" w:hAnsi="Helvetica LT Std Cond"/>
        <w:b/>
        <w:noProof/>
        <w:sz w:val="22"/>
      </w:rPr>
      <w:t>1</w:t>
    </w:r>
    <w:r w:rsidRPr="003B0329">
      <w:rPr>
        <w:rStyle w:val="PageNumber"/>
        <w:rFonts w:ascii="Helvetica LT Std Cond" w:hAnsi="Helvetica LT Std Cond"/>
        <w:b/>
        <w:sz w:val="22"/>
      </w:rPr>
      <w:fldChar w:fldCharType="end"/>
    </w:r>
  </w:p>
  <w:p w14:paraId="02195BC1" w14:textId="235F6D50" w:rsidR="00B9670F" w:rsidRDefault="00190695" w:rsidP="00B9670F">
    <w:pPr>
      <w:pStyle w:val="Footer"/>
      <w:ind w:right="360" w:firstLine="360"/>
      <w:jc w:val="right"/>
    </w:pPr>
    <w:r>
      <w:rPr>
        <w:rFonts w:ascii="Helvetica LT Std Cond" w:hAnsi="Helvetica LT Std Cond"/>
        <w:b/>
      </w:rPr>
      <w:t>(IJAI)</w:t>
    </w:r>
    <w:r w:rsidR="00B9670F">
      <w:rPr>
        <w:rFonts w:ascii="Helvetica LT Std Cond" w:hAnsi="Helvetica LT Std Cond"/>
        <w:b/>
      </w:rPr>
      <w:t xml:space="preserve"> </w:t>
    </w:r>
    <w:r w:rsidR="00B9670F" w:rsidRPr="003B0329">
      <w:rPr>
        <w:rFonts w:ascii="Helvetica LT Std Cond" w:hAnsi="Helvetica LT Std Cond"/>
      </w:rPr>
      <w:t>Indonesian Journ</w:t>
    </w:r>
    <w:r>
      <w:rPr>
        <w:rFonts w:ascii="Helvetica LT Std Cond" w:hAnsi="Helvetica LT Std Cond"/>
      </w:rPr>
      <w:t>al of Applied Informatics</w:t>
    </w:r>
    <w:r w:rsidR="00B9670F" w:rsidRPr="00B9670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55F66" w14:textId="77777777" w:rsidR="00F44475" w:rsidRDefault="00F44475">
      <w:r>
        <w:separator/>
      </w:r>
    </w:p>
  </w:footnote>
  <w:footnote w:type="continuationSeparator" w:id="0">
    <w:p w14:paraId="138D80EF" w14:textId="77777777" w:rsidR="00F44475" w:rsidRDefault="00F44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B6597" w14:textId="77777777" w:rsidR="00BD57E7" w:rsidRPr="009D0FB7" w:rsidRDefault="00BD57E7" w:rsidP="00BD57E7">
    <w:pPr>
      <w:pStyle w:val="Header"/>
      <w:jc w:val="right"/>
      <w:rPr>
        <w:rFonts w:ascii="Helvetica LT Std Cond" w:hAnsi="Helvetica LT Std Cond"/>
        <w:b/>
      </w:rPr>
    </w:pPr>
    <w:r w:rsidRPr="009D0FB7">
      <w:rPr>
        <w:rFonts w:ascii="Helvetica LT Std Cond" w:hAnsi="Helvetica LT Std Cond"/>
        <w:b/>
      </w:rPr>
      <w:t>Indonesian Journal of Applied Informatics</w:t>
    </w:r>
  </w:p>
  <w:p w14:paraId="72154192" w14:textId="09A513DA" w:rsidR="00BD57E7" w:rsidRPr="00814B6E" w:rsidRDefault="00BD57E7" w:rsidP="00BD57E7">
    <w:pPr>
      <w:pStyle w:val="Header"/>
      <w:jc w:val="right"/>
      <w:rPr>
        <w:rFonts w:ascii="Helvetica LT Std Cond" w:hAnsi="Helvetica LT Std Cond"/>
      </w:rPr>
    </w:pPr>
    <w:r w:rsidRPr="00814B6E">
      <w:rPr>
        <w:rFonts w:ascii="Helvetica LT Std Cond" w:hAnsi="Helvetica LT Std Cond"/>
      </w:rPr>
      <w:t xml:space="preserve">Vol. </w:t>
    </w:r>
    <w:r w:rsidR="00D85AE9">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w:t>
    </w:r>
    <w:r w:rsidR="00A449AA">
      <w:rPr>
        <w:rFonts w:ascii="Helvetica LT Std Cond" w:hAnsi="Helvetica LT Std Cond"/>
      </w:rPr>
      <w:t xml:space="preserve"> </w:t>
    </w:r>
    <w:r w:rsidR="00D85AE9">
      <w:rPr>
        <w:rFonts w:ascii="Helvetica LT Std Cond" w:hAnsi="Helvetica LT Std Cond"/>
      </w:rPr>
      <w:t>1</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201</w:t>
    </w:r>
    <w:r w:rsidR="00A449AA">
      <w:rPr>
        <w:rFonts w:ascii="Helvetica LT Std Cond" w:hAnsi="Helvetica LT Std Cond"/>
      </w:rPr>
      <w:t>9</w:t>
    </w:r>
    <w:r w:rsidRPr="00814B6E">
      <w:rPr>
        <w:rFonts w:ascii="Helvetica LT Std Cond" w:hAnsi="Helvetica LT Std Cond"/>
      </w:rPr>
      <w:t xml:space="preserve"> </w:t>
    </w:r>
    <w:r>
      <w:rPr>
        <w:rFonts w:ascii="Helvetica LT Std Cond" w:hAnsi="Helvetica LT Std Cond"/>
      </w:rPr>
      <w:t xml:space="preserve">ISSN: </w:t>
    </w:r>
    <w:r w:rsidRPr="001343EB">
      <w:rPr>
        <w:rFonts w:ascii="Helvetica LT Std Cond" w:hAnsi="Helvetica LT Std Cond"/>
      </w:rPr>
      <w:t>2598-5981</w:t>
    </w:r>
  </w:p>
  <w:p w14:paraId="348177A6" w14:textId="77777777" w:rsidR="00BD57E7" w:rsidRPr="00814B6E" w:rsidRDefault="00BD57E7" w:rsidP="00BD57E7">
    <w:pPr>
      <w:pStyle w:val="Header"/>
      <w:pBdr>
        <w:bottom w:val="single" w:sz="4" w:space="0" w:color="auto"/>
      </w:pBdr>
      <w:jc w:val="right"/>
      <w:rPr>
        <w:rFonts w:ascii="Helvetica LT Std Cond" w:hAnsi="Helvetica LT Std Cond"/>
      </w:rPr>
    </w:pPr>
  </w:p>
  <w:p w14:paraId="65D7EDA6" w14:textId="77777777" w:rsidR="00BD57E7" w:rsidRDefault="00BD57E7" w:rsidP="00BD57E7"/>
  <w:p w14:paraId="27C4EB0C" w14:textId="77777777" w:rsidR="006A7AAA" w:rsidRPr="00BD57E7" w:rsidRDefault="006A7AAA" w:rsidP="00BD57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9990D" w14:textId="77777777" w:rsidR="009D0FB7" w:rsidRPr="009D0FB7" w:rsidRDefault="00A02781" w:rsidP="00824725">
    <w:pPr>
      <w:pStyle w:val="Header"/>
      <w:jc w:val="right"/>
      <w:rPr>
        <w:rFonts w:ascii="Helvetica LT Std Cond" w:hAnsi="Helvetica LT Std Cond"/>
        <w:b/>
      </w:rPr>
    </w:pPr>
    <w:r w:rsidRPr="009D0FB7">
      <w:rPr>
        <w:rFonts w:ascii="Helvetica LT Std Cond" w:hAnsi="Helvetica LT Std Cond"/>
        <w:b/>
      </w:rPr>
      <w:t>Indonesian Journal of Applied Informatics</w:t>
    </w:r>
  </w:p>
  <w:p w14:paraId="41913401" w14:textId="50127B3D" w:rsidR="00824725" w:rsidRPr="00814B6E" w:rsidRDefault="00824725" w:rsidP="009D0FB7">
    <w:pPr>
      <w:pStyle w:val="Header"/>
      <w:jc w:val="right"/>
      <w:rPr>
        <w:rFonts w:ascii="Helvetica LT Std Cond" w:hAnsi="Helvetica LT Std Cond"/>
      </w:rPr>
    </w:pPr>
    <w:r w:rsidRPr="00814B6E">
      <w:rPr>
        <w:rFonts w:ascii="Helvetica LT Std Cond" w:hAnsi="Helvetica LT Std Cond"/>
      </w:rPr>
      <w:t>Vol</w:t>
    </w:r>
    <w:r w:rsidR="007620BD" w:rsidRPr="00814B6E">
      <w:rPr>
        <w:rFonts w:ascii="Helvetica LT Std Cond" w:hAnsi="Helvetica LT Std Cond"/>
      </w:rPr>
      <w:t xml:space="preserve">. </w:t>
    </w:r>
    <w:r w:rsidR="00D85AE9">
      <w:rPr>
        <w:rFonts w:ascii="Helvetica LT Std Cond" w:hAnsi="Helvetica LT Std Cond"/>
      </w:rPr>
      <w:t>4</w:t>
    </w:r>
    <w:r w:rsidR="007620BD" w:rsidRPr="00814B6E">
      <w:rPr>
        <w:rFonts w:ascii="Helvetica LT Std Cond" w:hAnsi="Helvetica LT Std Cond"/>
      </w:rPr>
      <w:t xml:space="preserve"> </w:t>
    </w:r>
    <w:r w:rsidRPr="00814B6E">
      <w:rPr>
        <w:rFonts w:ascii="Helvetica LT Std Cond" w:hAnsi="Helvetica LT Std Cond"/>
      </w:rPr>
      <w:t>No</w:t>
    </w:r>
    <w:r w:rsidR="00807284">
      <w:rPr>
        <w:rFonts w:ascii="Helvetica LT Std Cond" w:hAnsi="Helvetica LT Std Cond"/>
      </w:rPr>
      <w:t>.</w:t>
    </w:r>
    <w:r w:rsidR="00A449AA">
      <w:rPr>
        <w:rFonts w:ascii="Helvetica LT Std Cond" w:hAnsi="Helvetica LT Std Cond"/>
      </w:rPr>
      <w:t xml:space="preserve"> </w:t>
    </w:r>
    <w:r w:rsidR="00D85AE9">
      <w:rPr>
        <w:rFonts w:ascii="Helvetica LT Std Cond" w:hAnsi="Helvetica LT Std Cond"/>
      </w:rPr>
      <w:t>1</w:t>
    </w:r>
    <w:r w:rsidR="007620BD" w:rsidRPr="00814B6E">
      <w:rPr>
        <w:rFonts w:ascii="Helvetica LT Std Cond" w:hAnsi="Helvetica LT Std Cond"/>
      </w:rPr>
      <w:t xml:space="preserve"> </w:t>
    </w:r>
    <w:r w:rsidR="001343EB">
      <w:rPr>
        <w:rFonts w:ascii="Helvetica LT Std Cond" w:hAnsi="Helvetica LT Std Cond"/>
      </w:rPr>
      <w:t>Tahun</w:t>
    </w:r>
    <w:r w:rsidR="007620BD" w:rsidRPr="00814B6E">
      <w:rPr>
        <w:rFonts w:ascii="Helvetica LT Std Cond" w:hAnsi="Helvetica LT Std Cond"/>
      </w:rPr>
      <w:t xml:space="preserve"> 201</w:t>
    </w:r>
    <w:r w:rsidR="00A449AA">
      <w:rPr>
        <w:rFonts w:ascii="Helvetica LT Std Cond" w:hAnsi="Helvetica LT Std Cond"/>
      </w:rPr>
      <w:t>9</w:t>
    </w:r>
    <w:r w:rsidRPr="00814B6E">
      <w:rPr>
        <w:rFonts w:ascii="Helvetica LT Std Cond" w:hAnsi="Helvetica LT Std Cond"/>
      </w:rPr>
      <w:t xml:space="preserve"> </w:t>
    </w:r>
    <w:r w:rsidR="001343EB">
      <w:rPr>
        <w:rFonts w:ascii="Helvetica LT Std Cond" w:hAnsi="Helvetica LT Std Cond"/>
      </w:rPr>
      <w:t xml:space="preserve">ISSN: </w:t>
    </w:r>
    <w:r w:rsidR="001343EB" w:rsidRPr="001343EB">
      <w:rPr>
        <w:rFonts w:ascii="Helvetica LT Std Cond" w:hAnsi="Helvetica LT Std Cond"/>
      </w:rPr>
      <w:t>2598-5981</w:t>
    </w:r>
  </w:p>
  <w:p w14:paraId="7A84F19C" w14:textId="77777777" w:rsidR="005744A9" w:rsidRPr="00814B6E" w:rsidRDefault="005744A9" w:rsidP="00F42B3E">
    <w:pPr>
      <w:pStyle w:val="Header"/>
      <w:pBdr>
        <w:bottom w:val="single" w:sz="4" w:space="0" w:color="auto"/>
      </w:pBdr>
      <w:jc w:val="right"/>
      <w:rPr>
        <w:rFonts w:ascii="Helvetica LT Std Cond" w:hAnsi="Helvetica LT Std Cond"/>
      </w:rPr>
    </w:pPr>
  </w:p>
  <w:p w14:paraId="5935F969" w14:textId="77777777" w:rsidR="00F42B3E" w:rsidRDefault="00F42B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C24CA" w14:textId="0DE9B396" w:rsidR="00190695" w:rsidRPr="009D0FB7" w:rsidRDefault="00B33FE9" w:rsidP="00190695">
    <w:pPr>
      <w:pStyle w:val="Header"/>
      <w:jc w:val="right"/>
      <w:rPr>
        <w:rFonts w:ascii="Helvetica LT Std Cond" w:hAnsi="Helvetica LT Std Cond"/>
        <w:b/>
      </w:rPr>
    </w:pPr>
    <w:r>
      <w:rPr>
        <w:noProof/>
      </w:rPr>
      <w:drawing>
        <wp:anchor distT="0" distB="0" distL="114300" distR="114300" simplePos="0" relativeHeight="251657728" behindDoc="0" locked="0" layoutInCell="1" allowOverlap="1" wp14:anchorId="0C818D0C" wp14:editId="763C79BF">
          <wp:simplePos x="0" y="0"/>
          <wp:positionH relativeFrom="column">
            <wp:posOffset>4445</wp:posOffset>
          </wp:positionH>
          <wp:positionV relativeFrom="paragraph">
            <wp:posOffset>-80010</wp:posOffset>
          </wp:positionV>
          <wp:extent cx="1275080" cy="545465"/>
          <wp:effectExtent l="0" t="0" r="0" b="0"/>
          <wp:wrapNone/>
          <wp:docPr id="6" name="Picture 6" descr="IJAI-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AI-bann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0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95">
      <w:rPr>
        <w:rFonts w:ascii="Helvetica LT Std Cond" w:hAnsi="Helvetica LT Std Cond"/>
        <w:b/>
      </w:rPr>
      <w:t xml:space="preserve">(IJAI) </w:t>
    </w:r>
    <w:r w:rsidR="00190695" w:rsidRPr="009D0FB7">
      <w:rPr>
        <w:rFonts w:ascii="Helvetica LT Std Cond" w:hAnsi="Helvetica LT Std Cond"/>
        <w:b/>
      </w:rPr>
      <w:t>Indonesian Journal of Applied Informatics</w:t>
    </w:r>
  </w:p>
  <w:p w14:paraId="6DE6620F" w14:textId="5AE13008" w:rsidR="00BD57E7" w:rsidRPr="00190695" w:rsidRDefault="00190695" w:rsidP="00190695">
    <w:pPr>
      <w:pStyle w:val="Header"/>
      <w:jc w:val="right"/>
      <w:rPr>
        <w:rFonts w:ascii="Helvetica LT Std Cond" w:hAnsi="Helvetica LT Std Cond"/>
      </w:rPr>
    </w:pPr>
    <w:r w:rsidRPr="00814B6E">
      <w:rPr>
        <w:rFonts w:ascii="Helvetica LT Std Cond" w:hAnsi="Helvetica LT Std Cond"/>
      </w:rPr>
      <w:t xml:space="preserve">Vol. </w:t>
    </w:r>
    <w:r>
      <w:rPr>
        <w:rFonts w:ascii="Helvetica LT Std Cond" w:hAnsi="Helvetica LT Std Cond"/>
      </w:rPr>
      <w:t>4</w:t>
    </w:r>
    <w:r w:rsidRPr="00814B6E">
      <w:rPr>
        <w:rFonts w:ascii="Helvetica LT Std Cond" w:hAnsi="Helvetica LT Std Cond"/>
      </w:rPr>
      <w:t xml:space="preserve"> No</w:t>
    </w:r>
    <w:r>
      <w:rPr>
        <w:rFonts w:ascii="Helvetica LT Std Cond" w:hAnsi="Helvetica LT Std Cond"/>
      </w:rPr>
      <w:t>.2</w:t>
    </w:r>
    <w:r w:rsidRPr="00814B6E">
      <w:rPr>
        <w:rFonts w:ascii="Helvetica LT Std Cond" w:hAnsi="Helvetica LT Std Cond"/>
      </w:rPr>
      <w:t xml:space="preserve"> </w:t>
    </w:r>
    <w:r>
      <w:rPr>
        <w:rFonts w:ascii="Helvetica LT Std Cond" w:hAnsi="Helvetica LT Std Cond"/>
      </w:rPr>
      <w:t>Tahun</w:t>
    </w:r>
    <w:r w:rsidRPr="00814B6E">
      <w:rPr>
        <w:rFonts w:ascii="Helvetica LT Std Cond" w:hAnsi="Helvetica LT Std Cond"/>
      </w:rPr>
      <w:t xml:space="preserve"> 20</w:t>
    </w:r>
    <w:r>
      <w:rPr>
        <w:rFonts w:ascii="Helvetica LT Std Cond" w:hAnsi="Helvetica LT Std Cond"/>
      </w:rPr>
      <w:t>20</w:t>
    </w:r>
    <w:r w:rsidRPr="00814B6E">
      <w:rPr>
        <w:rFonts w:ascii="Helvetica LT Std Cond" w:hAnsi="Helvetica LT Std Cond"/>
      </w:rPr>
      <w:t xml:space="preserve"> </w:t>
    </w:r>
    <w:r w:rsidRPr="008B3C1F">
      <w:rPr>
        <w:rFonts w:ascii="Helvetica LT Std Cond" w:hAnsi="Helvetica LT Std Cond"/>
      </w:rPr>
      <w:t>pISSN: 2548-3846, eISSN: 2598-5981</w:t>
    </w:r>
  </w:p>
  <w:p w14:paraId="3A4CD322" w14:textId="77777777" w:rsidR="00BD57E7" w:rsidRPr="00814B6E" w:rsidRDefault="00BD57E7" w:rsidP="00BD57E7">
    <w:pPr>
      <w:pStyle w:val="Header"/>
      <w:pBdr>
        <w:bottom w:val="single" w:sz="4" w:space="0" w:color="auto"/>
      </w:pBdr>
      <w:jc w:val="right"/>
      <w:rPr>
        <w:rFonts w:ascii="Helvetica LT Std Cond" w:hAnsi="Helvetica LT Std Cond"/>
      </w:rPr>
    </w:pPr>
  </w:p>
  <w:p w14:paraId="304C9898" w14:textId="77777777" w:rsidR="00BD57E7" w:rsidRDefault="00BD57E7" w:rsidP="00BD57E7"/>
  <w:p w14:paraId="0586BF83" w14:textId="77777777" w:rsidR="00BD57E7" w:rsidRPr="00BD57E7" w:rsidRDefault="00BD57E7" w:rsidP="00BD57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A2B06"/>
    <w:multiLevelType w:val="hybridMultilevel"/>
    <w:tmpl w:val="1F568B6E"/>
    <w:lvl w:ilvl="0" w:tplc="90C6892C">
      <w:start w:val="1"/>
      <w:numFmt w:val="decimal"/>
      <w:lvlText w:val="[%1]"/>
      <w:lvlJc w:val="left"/>
      <w:pPr>
        <w:ind w:left="720" w:hanging="360"/>
      </w:pPr>
      <w:rPr>
        <w:rFonts w:ascii="Times New Roman" w:hAnsi="Times New Roman" w:cs="Times New Roman" w:hint="default"/>
        <w:b w:val="0"/>
        <w:i w:val="0"/>
        <w:color w:val="000000" w:themeColor="text1"/>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D21484A"/>
    <w:multiLevelType w:val="hybridMultilevel"/>
    <w:tmpl w:val="B0CC2C7E"/>
    <w:lvl w:ilvl="0" w:tplc="F6AA71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7F122846"/>
    <w:multiLevelType w:val="singleLevel"/>
    <w:tmpl w:val="0409000F"/>
    <w:lvl w:ilvl="0">
      <w:start w:val="1"/>
      <w:numFmt w:val="decimal"/>
      <w:lvlText w:val="%1."/>
      <w:lvlJc w:val="left"/>
      <w:pPr>
        <w:tabs>
          <w:tab w:val="num" w:pos="360"/>
        </w:tabs>
        <w:ind w:left="36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proofState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9B"/>
    <w:rsid w:val="000004E8"/>
    <w:rsid w:val="00052741"/>
    <w:rsid w:val="00054563"/>
    <w:rsid w:val="00060D45"/>
    <w:rsid w:val="000612E4"/>
    <w:rsid w:val="00063A8E"/>
    <w:rsid w:val="00067D37"/>
    <w:rsid w:val="000744C0"/>
    <w:rsid w:val="00082D0F"/>
    <w:rsid w:val="00085E49"/>
    <w:rsid w:val="000A5F58"/>
    <w:rsid w:val="000C3F91"/>
    <w:rsid w:val="000C4A45"/>
    <w:rsid w:val="000E3B18"/>
    <w:rsid w:val="000E46B7"/>
    <w:rsid w:val="0010491D"/>
    <w:rsid w:val="00115774"/>
    <w:rsid w:val="001201EC"/>
    <w:rsid w:val="00126481"/>
    <w:rsid w:val="001343EB"/>
    <w:rsid w:val="0013701D"/>
    <w:rsid w:val="001429D9"/>
    <w:rsid w:val="00167763"/>
    <w:rsid w:val="001729F8"/>
    <w:rsid w:val="00175287"/>
    <w:rsid w:val="00181273"/>
    <w:rsid w:val="00190695"/>
    <w:rsid w:val="001A0DCC"/>
    <w:rsid w:val="001A18CF"/>
    <w:rsid w:val="001A524D"/>
    <w:rsid w:val="001B56F7"/>
    <w:rsid w:val="001C4FAD"/>
    <w:rsid w:val="001D3DBC"/>
    <w:rsid w:val="001F4EA9"/>
    <w:rsid w:val="001F6938"/>
    <w:rsid w:val="00203176"/>
    <w:rsid w:val="00206BB2"/>
    <w:rsid w:val="00210C41"/>
    <w:rsid w:val="0021319B"/>
    <w:rsid w:val="00220CE9"/>
    <w:rsid w:val="00244BE9"/>
    <w:rsid w:val="00264926"/>
    <w:rsid w:val="002752BE"/>
    <w:rsid w:val="00285462"/>
    <w:rsid w:val="00295789"/>
    <w:rsid w:val="002A4CF3"/>
    <w:rsid w:val="002C0DF0"/>
    <w:rsid w:val="002D2030"/>
    <w:rsid w:val="002D3B86"/>
    <w:rsid w:val="002F0747"/>
    <w:rsid w:val="002F0A77"/>
    <w:rsid w:val="002F276D"/>
    <w:rsid w:val="002F7AB1"/>
    <w:rsid w:val="00314195"/>
    <w:rsid w:val="00317702"/>
    <w:rsid w:val="00326590"/>
    <w:rsid w:val="003329A6"/>
    <w:rsid w:val="00345244"/>
    <w:rsid w:val="00351964"/>
    <w:rsid w:val="00352494"/>
    <w:rsid w:val="00367AF9"/>
    <w:rsid w:val="00375A7A"/>
    <w:rsid w:val="003B0329"/>
    <w:rsid w:val="003D3747"/>
    <w:rsid w:val="003D706A"/>
    <w:rsid w:val="004324E3"/>
    <w:rsid w:val="00461A73"/>
    <w:rsid w:val="00465950"/>
    <w:rsid w:val="004659BF"/>
    <w:rsid w:val="00467D34"/>
    <w:rsid w:val="004722C3"/>
    <w:rsid w:val="004A6408"/>
    <w:rsid w:val="004B1392"/>
    <w:rsid w:val="004B66C9"/>
    <w:rsid w:val="004C18AA"/>
    <w:rsid w:val="004E0E15"/>
    <w:rsid w:val="004F46CC"/>
    <w:rsid w:val="00507B77"/>
    <w:rsid w:val="0051617C"/>
    <w:rsid w:val="00527A0D"/>
    <w:rsid w:val="00557EB5"/>
    <w:rsid w:val="00570898"/>
    <w:rsid w:val="005719F2"/>
    <w:rsid w:val="005744A9"/>
    <w:rsid w:val="005A1BC2"/>
    <w:rsid w:val="005A7763"/>
    <w:rsid w:val="005C4DD9"/>
    <w:rsid w:val="005F0DA0"/>
    <w:rsid w:val="00601AD5"/>
    <w:rsid w:val="006044A6"/>
    <w:rsid w:val="0060545A"/>
    <w:rsid w:val="006067A6"/>
    <w:rsid w:val="006249FE"/>
    <w:rsid w:val="006278FA"/>
    <w:rsid w:val="00631F2A"/>
    <w:rsid w:val="00641F23"/>
    <w:rsid w:val="00656BF4"/>
    <w:rsid w:val="00670D78"/>
    <w:rsid w:val="00680136"/>
    <w:rsid w:val="00683BAB"/>
    <w:rsid w:val="00691109"/>
    <w:rsid w:val="006A7AAA"/>
    <w:rsid w:val="006B6540"/>
    <w:rsid w:val="006C7983"/>
    <w:rsid w:val="006D47BF"/>
    <w:rsid w:val="006D7E70"/>
    <w:rsid w:val="006E25B3"/>
    <w:rsid w:val="006F6B8C"/>
    <w:rsid w:val="006F7A5E"/>
    <w:rsid w:val="00705E0A"/>
    <w:rsid w:val="00710F6E"/>
    <w:rsid w:val="00711D75"/>
    <w:rsid w:val="00730847"/>
    <w:rsid w:val="007356D6"/>
    <w:rsid w:val="00741ABB"/>
    <w:rsid w:val="007464B1"/>
    <w:rsid w:val="00756111"/>
    <w:rsid w:val="00757007"/>
    <w:rsid w:val="007620BD"/>
    <w:rsid w:val="007775C5"/>
    <w:rsid w:val="007844A1"/>
    <w:rsid w:val="00784F38"/>
    <w:rsid w:val="007863C1"/>
    <w:rsid w:val="00793A1F"/>
    <w:rsid w:val="007A24A8"/>
    <w:rsid w:val="007D2D37"/>
    <w:rsid w:val="0080292E"/>
    <w:rsid w:val="00807284"/>
    <w:rsid w:val="00814B6E"/>
    <w:rsid w:val="008235B1"/>
    <w:rsid w:val="00824725"/>
    <w:rsid w:val="00830078"/>
    <w:rsid w:val="008373F1"/>
    <w:rsid w:val="0084485C"/>
    <w:rsid w:val="00857239"/>
    <w:rsid w:val="00857C12"/>
    <w:rsid w:val="008663A5"/>
    <w:rsid w:val="00895B27"/>
    <w:rsid w:val="008A25E5"/>
    <w:rsid w:val="008A7983"/>
    <w:rsid w:val="008C35B1"/>
    <w:rsid w:val="008C509E"/>
    <w:rsid w:val="008D08B3"/>
    <w:rsid w:val="008D1A40"/>
    <w:rsid w:val="008E5115"/>
    <w:rsid w:val="008F1E94"/>
    <w:rsid w:val="008F4740"/>
    <w:rsid w:val="008F618C"/>
    <w:rsid w:val="00905146"/>
    <w:rsid w:val="0092037F"/>
    <w:rsid w:val="009256AD"/>
    <w:rsid w:val="00930705"/>
    <w:rsid w:val="0093547F"/>
    <w:rsid w:val="009464C1"/>
    <w:rsid w:val="009577BF"/>
    <w:rsid w:val="00971695"/>
    <w:rsid w:val="00972FD2"/>
    <w:rsid w:val="009839AC"/>
    <w:rsid w:val="00984799"/>
    <w:rsid w:val="00995DAC"/>
    <w:rsid w:val="009A6E61"/>
    <w:rsid w:val="009B685E"/>
    <w:rsid w:val="009D0FB7"/>
    <w:rsid w:val="009D52F9"/>
    <w:rsid w:val="009E56B4"/>
    <w:rsid w:val="009F3EF2"/>
    <w:rsid w:val="009F5B17"/>
    <w:rsid w:val="00A02781"/>
    <w:rsid w:val="00A14094"/>
    <w:rsid w:val="00A176B8"/>
    <w:rsid w:val="00A449AA"/>
    <w:rsid w:val="00A5620B"/>
    <w:rsid w:val="00A8610F"/>
    <w:rsid w:val="00A86BB6"/>
    <w:rsid w:val="00A97893"/>
    <w:rsid w:val="00AB303C"/>
    <w:rsid w:val="00AB77F9"/>
    <w:rsid w:val="00AD036D"/>
    <w:rsid w:val="00AD27B4"/>
    <w:rsid w:val="00AD310A"/>
    <w:rsid w:val="00AD3AB1"/>
    <w:rsid w:val="00AD593F"/>
    <w:rsid w:val="00AD6A32"/>
    <w:rsid w:val="00AE24BC"/>
    <w:rsid w:val="00AE2910"/>
    <w:rsid w:val="00AF0CED"/>
    <w:rsid w:val="00AF4DF4"/>
    <w:rsid w:val="00B0369E"/>
    <w:rsid w:val="00B05ACC"/>
    <w:rsid w:val="00B33FE9"/>
    <w:rsid w:val="00B568F9"/>
    <w:rsid w:val="00B76E48"/>
    <w:rsid w:val="00B91F7F"/>
    <w:rsid w:val="00B92E6F"/>
    <w:rsid w:val="00B9552A"/>
    <w:rsid w:val="00B9670F"/>
    <w:rsid w:val="00BA3FD3"/>
    <w:rsid w:val="00BA6005"/>
    <w:rsid w:val="00BB6928"/>
    <w:rsid w:val="00BD3DD5"/>
    <w:rsid w:val="00BD549A"/>
    <w:rsid w:val="00BD57E7"/>
    <w:rsid w:val="00BF2F04"/>
    <w:rsid w:val="00C07225"/>
    <w:rsid w:val="00C12B98"/>
    <w:rsid w:val="00C36BEC"/>
    <w:rsid w:val="00C52286"/>
    <w:rsid w:val="00C53F69"/>
    <w:rsid w:val="00C8168B"/>
    <w:rsid w:val="00C824FB"/>
    <w:rsid w:val="00C979C2"/>
    <w:rsid w:val="00CA0258"/>
    <w:rsid w:val="00CA314A"/>
    <w:rsid w:val="00CB5D38"/>
    <w:rsid w:val="00CB611E"/>
    <w:rsid w:val="00CC2602"/>
    <w:rsid w:val="00CC31D9"/>
    <w:rsid w:val="00CD6D38"/>
    <w:rsid w:val="00CE056C"/>
    <w:rsid w:val="00D3642A"/>
    <w:rsid w:val="00D41EFB"/>
    <w:rsid w:val="00D475B0"/>
    <w:rsid w:val="00D631B7"/>
    <w:rsid w:val="00D75B50"/>
    <w:rsid w:val="00D75C1F"/>
    <w:rsid w:val="00D85AE9"/>
    <w:rsid w:val="00D94358"/>
    <w:rsid w:val="00DD0CFD"/>
    <w:rsid w:val="00DD27B1"/>
    <w:rsid w:val="00DD5C84"/>
    <w:rsid w:val="00DF4243"/>
    <w:rsid w:val="00E01B14"/>
    <w:rsid w:val="00E0782B"/>
    <w:rsid w:val="00E134B9"/>
    <w:rsid w:val="00E136B7"/>
    <w:rsid w:val="00E147E2"/>
    <w:rsid w:val="00E402E0"/>
    <w:rsid w:val="00E46637"/>
    <w:rsid w:val="00E57DDC"/>
    <w:rsid w:val="00E8178F"/>
    <w:rsid w:val="00E8678D"/>
    <w:rsid w:val="00E923E6"/>
    <w:rsid w:val="00E94D11"/>
    <w:rsid w:val="00EB0B64"/>
    <w:rsid w:val="00EB0FF9"/>
    <w:rsid w:val="00EC6CDE"/>
    <w:rsid w:val="00ED2AA8"/>
    <w:rsid w:val="00EE5A45"/>
    <w:rsid w:val="00EE62E6"/>
    <w:rsid w:val="00EE77C9"/>
    <w:rsid w:val="00EF7407"/>
    <w:rsid w:val="00F015EA"/>
    <w:rsid w:val="00F05453"/>
    <w:rsid w:val="00F1444B"/>
    <w:rsid w:val="00F37247"/>
    <w:rsid w:val="00F42A5F"/>
    <w:rsid w:val="00F42B3E"/>
    <w:rsid w:val="00F44475"/>
    <w:rsid w:val="00F44E01"/>
    <w:rsid w:val="00F508DC"/>
    <w:rsid w:val="00F62BF2"/>
    <w:rsid w:val="00F66775"/>
    <w:rsid w:val="00F72BDD"/>
    <w:rsid w:val="00F807C2"/>
    <w:rsid w:val="00F833BD"/>
    <w:rsid w:val="00F8562E"/>
    <w:rsid w:val="00F91D4E"/>
    <w:rsid w:val="00F92639"/>
    <w:rsid w:val="00F9417B"/>
    <w:rsid w:val="00FA3782"/>
    <w:rsid w:val="00FA5835"/>
    <w:rsid w:val="00FA657A"/>
    <w:rsid w:val="00FB4E1F"/>
    <w:rsid w:val="00FC024C"/>
    <w:rsid w:val="00FC4A9C"/>
    <w:rsid w:val="00FD0716"/>
    <w:rsid w:val="00FD7515"/>
    <w:rsid w:val="00FE3E9D"/>
    <w:rsid w:val="00FF09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0E7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b/>
      <w:sz w:val="24"/>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both"/>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spacing w:line="360" w:lineRule="auto"/>
      <w:ind w:left="426" w:firstLine="425"/>
      <w:jc w:val="both"/>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jc w:val="both"/>
    </w:pPr>
    <w:rPr>
      <w:sz w:val="24"/>
    </w:rPr>
  </w:style>
  <w:style w:type="paragraph" w:styleId="BodyTextIndent3">
    <w:name w:val="Body Text Indent 3"/>
    <w:basedOn w:val="Normal"/>
    <w:semiHidden/>
    <w:pPr>
      <w:ind w:left="714"/>
      <w:jc w:val="both"/>
    </w:pPr>
    <w:rPr>
      <w:sz w:val="24"/>
    </w:rPr>
  </w:style>
  <w:style w:type="paragraph" w:styleId="BodyText">
    <w:name w:val="Body Text"/>
    <w:basedOn w:val="Normal"/>
    <w:link w:val="BodyTextChar"/>
    <w:pPr>
      <w:jc w:val="both"/>
    </w:pPr>
    <w:rPr>
      <w:sz w:val="24"/>
    </w:rPr>
  </w:style>
  <w:style w:type="paragraph" w:styleId="BlockText">
    <w:name w:val="Block Text"/>
    <w:basedOn w:val="Normal"/>
    <w:semiHidden/>
    <w:pPr>
      <w:spacing w:line="480" w:lineRule="auto"/>
      <w:ind w:left="360" w:right="29" w:firstLine="858"/>
      <w:jc w:val="both"/>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jc w:val="both"/>
    </w:pPr>
    <w:rPr>
      <w:sz w:val="24"/>
    </w:rPr>
  </w:style>
  <w:style w:type="paragraph" w:styleId="PlainText">
    <w:name w:val="Plain Text"/>
    <w:basedOn w:val="Normal"/>
    <w:semiHidden/>
    <w:pPr>
      <w:jc w:val="both"/>
    </w:pPr>
    <w:rPr>
      <w:rFonts w:ascii="Courier New" w:hAnsi="Courier New"/>
    </w:rPr>
  </w:style>
  <w:style w:type="paragraph" w:styleId="BodyText3">
    <w:name w:val="Body Text 3"/>
    <w:basedOn w:val="Normal"/>
    <w:semiHidden/>
    <w:pPr>
      <w:tabs>
        <w:tab w:val="left" w:pos="720"/>
      </w:tabs>
      <w:jc w:val="both"/>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jc w:val="both"/>
    </w:pPr>
    <w:rPr>
      <w:sz w:val="24"/>
    </w:rPr>
  </w:style>
  <w:style w:type="paragraph" w:customStyle="1" w:styleId="indent1">
    <w:name w:val="indent1"/>
    <w:basedOn w:val="Normal"/>
    <w:pPr>
      <w:spacing w:line="360" w:lineRule="atLeast"/>
      <w:ind w:firstLine="547"/>
      <w:jc w:val="both"/>
    </w:pPr>
    <w:rPr>
      <w:rFonts w:ascii="Arial" w:hAnsi="Arial"/>
      <w:sz w:val="22"/>
    </w:rPr>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TeksNormal">
    <w:name w:val="Teks Normal"/>
    <w:basedOn w:val="Normal"/>
    <w:qFormat/>
    <w:rsid w:val="000E46B7"/>
    <w:pPr>
      <w:ind w:firstLine="245"/>
      <w:jc w:val="both"/>
    </w:pPr>
    <w:rPr>
      <w:lang w:val="fi-FI"/>
    </w:rPr>
  </w:style>
  <w:style w:type="paragraph" w:customStyle="1" w:styleId="Kode">
    <w:name w:val="Kode"/>
    <w:basedOn w:val="TeksNormal"/>
    <w:qFormat/>
    <w:rsid w:val="000E46B7"/>
    <w:pPr>
      <w:ind w:firstLine="0"/>
    </w:pPr>
    <w:rPr>
      <w:rFonts w:ascii="Courier New" w:hAnsi="Courier New"/>
      <w:sz w:val="18"/>
    </w:rPr>
  </w:style>
  <w:style w:type="table" w:styleId="TableGrid">
    <w:name w:val="Table Grid"/>
    <w:basedOn w:val="TableNormal"/>
    <w:uiPriority w:val="59"/>
    <w:rsid w:val="00983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imlinks-unlinked">
    <w:name w:val="skimlinks-unlinked"/>
    <w:rsid w:val="00F1444B"/>
  </w:style>
  <w:style w:type="character" w:customStyle="1" w:styleId="HeaderChar">
    <w:name w:val="Header Char"/>
    <w:basedOn w:val="DefaultParagraphFont"/>
    <w:link w:val="Header"/>
    <w:semiHidden/>
    <w:rsid w:val="00190695"/>
  </w:style>
  <w:style w:type="character" w:customStyle="1" w:styleId="TitleChar">
    <w:name w:val="Title Char"/>
    <w:basedOn w:val="DefaultParagraphFont"/>
    <w:link w:val="Title"/>
    <w:rsid w:val="009B685E"/>
    <w:rPr>
      <w:b/>
      <w:sz w:val="24"/>
    </w:rPr>
  </w:style>
  <w:style w:type="character" w:customStyle="1" w:styleId="BodyTextChar">
    <w:name w:val="Body Text Char"/>
    <w:basedOn w:val="DefaultParagraphFont"/>
    <w:link w:val="BodyText"/>
    <w:rsid w:val="009B685E"/>
    <w:rPr>
      <w:sz w:val="24"/>
    </w:rPr>
  </w:style>
  <w:style w:type="character" w:customStyle="1" w:styleId="BodyTextIndentChar">
    <w:name w:val="Body Text Indent Char"/>
    <w:basedOn w:val="DefaultParagraphFont"/>
    <w:link w:val="BodyTextIndent"/>
    <w:semiHidden/>
    <w:rsid w:val="009B685E"/>
    <w:rPr>
      <w:sz w:val="24"/>
    </w:rPr>
  </w:style>
  <w:style w:type="paragraph" w:styleId="ListParagraph">
    <w:name w:val="List Paragraph"/>
    <w:basedOn w:val="Normal"/>
    <w:qFormat/>
    <w:rsid w:val="009B685E"/>
    <w:pPr>
      <w:spacing w:after="200" w:line="276" w:lineRule="auto"/>
      <w:ind w:left="720"/>
      <w:contextualSpacing/>
    </w:pPr>
    <w:rPr>
      <w:rFonts w:ascii="Calibri" w:hAnsi="Calibri"/>
      <w:sz w:val="22"/>
      <w:szCs w:val="22"/>
      <w:lang w:val="en-GB" w:eastAsia="en-GB"/>
    </w:rPr>
  </w:style>
  <w:style w:type="paragraph" w:customStyle="1" w:styleId="Reference">
    <w:name w:val="Reference"/>
    <w:basedOn w:val="Normal"/>
    <w:qFormat/>
    <w:rsid w:val="009B685E"/>
    <w:pPr>
      <w:widowControl w:val="0"/>
      <w:autoSpaceDE w:val="0"/>
      <w:autoSpaceDN w:val="0"/>
      <w:adjustRightInd w:val="0"/>
      <w:spacing w:before="60" w:after="60"/>
      <w:ind w:left="288" w:hanging="288"/>
      <w:jc w:val="both"/>
    </w:pPr>
    <w:rPr>
      <w:rFonts w:eastAsia="BatangChe"/>
      <w:lang w:eastAsia="ko-KR"/>
    </w:rPr>
  </w:style>
  <w:style w:type="character" w:styleId="IntenseReference">
    <w:name w:val="Intense Reference"/>
    <w:uiPriority w:val="32"/>
    <w:qFormat/>
    <w:rsid w:val="009B685E"/>
    <w:rPr>
      <w:rFonts w:ascii="Times New Roman" w:hAnsi="Times New Roman" w:cs="Times New Roman" w:hint="default"/>
      <w:sz w:val="24"/>
    </w:rPr>
  </w:style>
  <w:style w:type="character" w:customStyle="1" w:styleId="apple-style-span">
    <w:name w:val="apple-style-span"/>
    <w:basedOn w:val="DefaultParagraphFont"/>
    <w:rsid w:val="009B685E"/>
  </w:style>
  <w:style w:type="paragraph" w:styleId="BalloonText">
    <w:name w:val="Balloon Text"/>
    <w:basedOn w:val="Normal"/>
    <w:link w:val="BalloonTextChar"/>
    <w:uiPriority w:val="99"/>
    <w:semiHidden/>
    <w:unhideWhenUsed/>
    <w:rsid w:val="009B685E"/>
    <w:rPr>
      <w:rFonts w:ascii="Tahoma" w:hAnsi="Tahoma" w:cs="Tahoma"/>
      <w:sz w:val="16"/>
      <w:szCs w:val="16"/>
    </w:rPr>
  </w:style>
  <w:style w:type="character" w:customStyle="1" w:styleId="BalloonTextChar">
    <w:name w:val="Balloon Text Char"/>
    <w:basedOn w:val="DefaultParagraphFont"/>
    <w:link w:val="BalloonText"/>
    <w:uiPriority w:val="99"/>
    <w:semiHidden/>
    <w:rsid w:val="009B68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b/>
      <w:sz w:val="24"/>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both"/>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spacing w:line="360" w:lineRule="auto"/>
      <w:ind w:left="426" w:firstLine="425"/>
      <w:jc w:val="both"/>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jc w:val="both"/>
    </w:pPr>
    <w:rPr>
      <w:sz w:val="24"/>
    </w:rPr>
  </w:style>
  <w:style w:type="paragraph" w:styleId="BodyTextIndent3">
    <w:name w:val="Body Text Indent 3"/>
    <w:basedOn w:val="Normal"/>
    <w:semiHidden/>
    <w:pPr>
      <w:ind w:left="714"/>
      <w:jc w:val="both"/>
    </w:pPr>
    <w:rPr>
      <w:sz w:val="24"/>
    </w:rPr>
  </w:style>
  <w:style w:type="paragraph" w:styleId="BodyText">
    <w:name w:val="Body Text"/>
    <w:basedOn w:val="Normal"/>
    <w:link w:val="BodyTextChar"/>
    <w:pPr>
      <w:jc w:val="both"/>
    </w:pPr>
    <w:rPr>
      <w:sz w:val="24"/>
    </w:rPr>
  </w:style>
  <w:style w:type="paragraph" w:styleId="BlockText">
    <w:name w:val="Block Text"/>
    <w:basedOn w:val="Normal"/>
    <w:semiHidden/>
    <w:pPr>
      <w:spacing w:line="480" w:lineRule="auto"/>
      <w:ind w:left="360" w:right="29" w:firstLine="858"/>
      <w:jc w:val="both"/>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jc w:val="both"/>
    </w:pPr>
    <w:rPr>
      <w:sz w:val="24"/>
    </w:rPr>
  </w:style>
  <w:style w:type="paragraph" w:styleId="PlainText">
    <w:name w:val="Plain Text"/>
    <w:basedOn w:val="Normal"/>
    <w:semiHidden/>
    <w:pPr>
      <w:jc w:val="both"/>
    </w:pPr>
    <w:rPr>
      <w:rFonts w:ascii="Courier New" w:hAnsi="Courier New"/>
    </w:rPr>
  </w:style>
  <w:style w:type="paragraph" w:styleId="BodyText3">
    <w:name w:val="Body Text 3"/>
    <w:basedOn w:val="Normal"/>
    <w:semiHidden/>
    <w:pPr>
      <w:tabs>
        <w:tab w:val="left" w:pos="720"/>
      </w:tabs>
      <w:jc w:val="both"/>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jc w:val="both"/>
    </w:pPr>
    <w:rPr>
      <w:sz w:val="24"/>
    </w:rPr>
  </w:style>
  <w:style w:type="paragraph" w:customStyle="1" w:styleId="indent1">
    <w:name w:val="indent1"/>
    <w:basedOn w:val="Normal"/>
    <w:pPr>
      <w:spacing w:line="360" w:lineRule="atLeast"/>
      <w:ind w:firstLine="547"/>
      <w:jc w:val="both"/>
    </w:pPr>
    <w:rPr>
      <w:rFonts w:ascii="Arial" w:hAnsi="Arial"/>
      <w:sz w:val="22"/>
    </w:rPr>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TeksNormal">
    <w:name w:val="Teks Normal"/>
    <w:basedOn w:val="Normal"/>
    <w:qFormat/>
    <w:rsid w:val="000E46B7"/>
    <w:pPr>
      <w:ind w:firstLine="245"/>
      <w:jc w:val="both"/>
    </w:pPr>
    <w:rPr>
      <w:lang w:val="fi-FI"/>
    </w:rPr>
  </w:style>
  <w:style w:type="paragraph" w:customStyle="1" w:styleId="Kode">
    <w:name w:val="Kode"/>
    <w:basedOn w:val="TeksNormal"/>
    <w:qFormat/>
    <w:rsid w:val="000E46B7"/>
    <w:pPr>
      <w:ind w:firstLine="0"/>
    </w:pPr>
    <w:rPr>
      <w:rFonts w:ascii="Courier New" w:hAnsi="Courier New"/>
      <w:sz w:val="18"/>
    </w:rPr>
  </w:style>
  <w:style w:type="table" w:styleId="TableGrid">
    <w:name w:val="Table Grid"/>
    <w:basedOn w:val="TableNormal"/>
    <w:uiPriority w:val="59"/>
    <w:rsid w:val="00983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imlinks-unlinked">
    <w:name w:val="skimlinks-unlinked"/>
    <w:rsid w:val="00F1444B"/>
  </w:style>
  <w:style w:type="character" w:customStyle="1" w:styleId="HeaderChar">
    <w:name w:val="Header Char"/>
    <w:basedOn w:val="DefaultParagraphFont"/>
    <w:link w:val="Header"/>
    <w:semiHidden/>
    <w:rsid w:val="00190695"/>
  </w:style>
  <w:style w:type="character" w:customStyle="1" w:styleId="TitleChar">
    <w:name w:val="Title Char"/>
    <w:basedOn w:val="DefaultParagraphFont"/>
    <w:link w:val="Title"/>
    <w:rsid w:val="009B685E"/>
    <w:rPr>
      <w:b/>
      <w:sz w:val="24"/>
    </w:rPr>
  </w:style>
  <w:style w:type="character" w:customStyle="1" w:styleId="BodyTextChar">
    <w:name w:val="Body Text Char"/>
    <w:basedOn w:val="DefaultParagraphFont"/>
    <w:link w:val="BodyText"/>
    <w:rsid w:val="009B685E"/>
    <w:rPr>
      <w:sz w:val="24"/>
    </w:rPr>
  </w:style>
  <w:style w:type="character" w:customStyle="1" w:styleId="BodyTextIndentChar">
    <w:name w:val="Body Text Indent Char"/>
    <w:basedOn w:val="DefaultParagraphFont"/>
    <w:link w:val="BodyTextIndent"/>
    <w:semiHidden/>
    <w:rsid w:val="009B685E"/>
    <w:rPr>
      <w:sz w:val="24"/>
    </w:rPr>
  </w:style>
  <w:style w:type="paragraph" w:styleId="ListParagraph">
    <w:name w:val="List Paragraph"/>
    <w:basedOn w:val="Normal"/>
    <w:qFormat/>
    <w:rsid w:val="009B685E"/>
    <w:pPr>
      <w:spacing w:after="200" w:line="276" w:lineRule="auto"/>
      <w:ind w:left="720"/>
      <w:contextualSpacing/>
    </w:pPr>
    <w:rPr>
      <w:rFonts w:ascii="Calibri" w:hAnsi="Calibri"/>
      <w:sz w:val="22"/>
      <w:szCs w:val="22"/>
      <w:lang w:val="en-GB" w:eastAsia="en-GB"/>
    </w:rPr>
  </w:style>
  <w:style w:type="paragraph" w:customStyle="1" w:styleId="Reference">
    <w:name w:val="Reference"/>
    <w:basedOn w:val="Normal"/>
    <w:qFormat/>
    <w:rsid w:val="009B685E"/>
    <w:pPr>
      <w:widowControl w:val="0"/>
      <w:autoSpaceDE w:val="0"/>
      <w:autoSpaceDN w:val="0"/>
      <w:adjustRightInd w:val="0"/>
      <w:spacing w:before="60" w:after="60"/>
      <w:ind w:left="288" w:hanging="288"/>
      <w:jc w:val="both"/>
    </w:pPr>
    <w:rPr>
      <w:rFonts w:eastAsia="BatangChe"/>
      <w:lang w:eastAsia="ko-KR"/>
    </w:rPr>
  </w:style>
  <w:style w:type="character" w:styleId="IntenseReference">
    <w:name w:val="Intense Reference"/>
    <w:uiPriority w:val="32"/>
    <w:qFormat/>
    <w:rsid w:val="009B685E"/>
    <w:rPr>
      <w:rFonts w:ascii="Times New Roman" w:hAnsi="Times New Roman" w:cs="Times New Roman" w:hint="default"/>
      <w:sz w:val="24"/>
    </w:rPr>
  </w:style>
  <w:style w:type="character" w:customStyle="1" w:styleId="apple-style-span">
    <w:name w:val="apple-style-span"/>
    <w:basedOn w:val="DefaultParagraphFont"/>
    <w:rsid w:val="009B685E"/>
  </w:style>
  <w:style w:type="paragraph" w:styleId="BalloonText">
    <w:name w:val="Balloon Text"/>
    <w:basedOn w:val="Normal"/>
    <w:link w:val="BalloonTextChar"/>
    <w:uiPriority w:val="99"/>
    <w:semiHidden/>
    <w:unhideWhenUsed/>
    <w:rsid w:val="009B685E"/>
    <w:rPr>
      <w:rFonts w:ascii="Tahoma" w:hAnsi="Tahoma" w:cs="Tahoma"/>
      <w:sz w:val="16"/>
      <w:szCs w:val="16"/>
    </w:rPr>
  </w:style>
  <w:style w:type="character" w:customStyle="1" w:styleId="BalloonTextChar">
    <w:name w:val="Balloon Text Char"/>
    <w:basedOn w:val="DefaultParagraphFont"/>
    <w:link w:val="BalloonText"/>
    <w:uiPriority w:val="99"/>
    <w:semiHidden/>
    <w:rsid w:val="009B68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0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tiff"/><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if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iff"/><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9BF4A-BF76-4C11-9112-56A2F54F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3282</Words>
  <Characters>18709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Template IJAI</vt:lpstr>
    </vt:vector>
  </TitlesOfParts>
  <Company>UNS</Company>
  <LinksUpToDate>false</LinksUpToDate>
  <CharactersWithSpaces>21948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IJAI</dc:title>
  <dc:subject/>
  <dc:creator>Indonesian Journal of Applied Informatics</dc:creator>
  <cp:keywords>IJAI</cp:keywords>
  <cp:lastModifiedBy>Hp</cp:lastModifiedBy>
  <cp:revision>3</cp:revision>
  <cp:lastPrinted>2017-08-08T03:02:00Z</cp:lastPrinted>
  <dcterms:created xsi:type="dcterms:W3CDTF">2020-01-05T12:23:00Z</dcterms:created>
  <dcterms:modified xsi:type="dcterms:W3CDTF">2020-01-17T15:28:00Z</dcterms:modified>
  <cp:category>Journal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6cf13212-35b9-36dd-aaef-03d6263b4fb3</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http://www.zotero.org/styles/iop-conference-series-materials-science-and-engineering</vt:lpwstr>
  </property>
  <property fmtid="{D5CDD505-2E9C-101B-9397-08002B2CF9AE}" pid="16" name="Mendeley Recent Style Name 5_1">
    <vt:lpwstr>IOP Conference Series: Materials Science and Engineering</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