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0B0" w:rsidRDefault="00EF3AAB">
      <w:pPr>
        <w:spacing w:before="85"/>
        <w:ind w:left="806" w:right="801"/>
        <w:jc w:val="center"/>
        <w:rPr>
          <w:b/>
          <w:sz w:val="28"/>
        </w:rPr>
      </w:pPr>
      <w:r>
        <w:rPr>
          <w:b/>
          <w:sz w:val="28"/>
        </w:rPr>
        <w:t>Improving Speaking Skill Usi</w:t>
      </w:r>
      <w:bookmarkStart w:id="0" w:name="_GoBack"/>
      <w:bookmarkEnd w:id="0"/>
      <w:r>
        <w:rPr>
          <w:b/>
          <w:sz w:val="28"/>
        </w:rPr>
        <w:t>ng Movie Discussion</w:t>
      </w:r>
    </w:p>
    <w:p w:rsidR="008370B0" w:rsidRDefault="009C104D">
      <w:pPr>
        <w:pStyle w:val="Heading1"/>
        <w:spacing w:before="47" w:line="550" w:lineRule="atLeast"/>
        <w:ind w:left="2223" w:right="2219"/>
        <w:jc w:val="center"/>
      </w:pPr>
      <w:proofErr w:type="spellStart"/>
      <w:r>
        <w:t>Ika</w:t>
      </w:r>
      <w:proofErr w:type="spellEnd"/>
      <w:r>
        <w:t xml:space="preserve"> </w:t>
      </w:r>
      <w:proofErr w:type="spellStart"/>
      <w:r>
        <w:t>Zahrotun</w:t>
      </w:r>
      <w:proofErr w:type="spellEnd"/>
      <w:r>
        <w:t xml:space="preserve"> </w:t>
      </w:r>
      <w:proofErr w:type="spellStart"/>
      <w:r>
        <w:t>Naafiah</w:t>
      </w:r>
      <w:proofErr w:type="spellEnd"/>
      <w:r>
        <w:t xml:space="preserve">, </w:t>
      </w:r>
      <w:proofErr w:type="spellStart"/>
      <w:r>
        <w:t>Ngadiso</w:t>
      </w:r>
      <w:proofErr w:type="spellEnd"/>
      <w:r>
        <w:t xml:space="preserve">, </w:t>
      </w:r>
      <w:proofErr w:type="spellStart"/>
      <w:r>
        <w:t>Hefy</w:t>
      </w:r>
      <w:proofErr w:type="spellEnd"/>
      <w:r>
        <w:t xml:space="preserve"> </w:t>
      </w:r>
      <w:proofErr w:type="spellStart"/>
      <w:r>
        <w:t>Sulistyawati</w:t>
      </w:r>
      <w:proofErr w:type="spellEnd"/>
      <w:r>
        <w:t xml:space="preserve"> English Education Department</w:t>
      </w:r>
    </w:p>
    <w:p w:rsidR="008370B0" w:rsidRDefault="009C104D">
      <w:pPr>
        <w:spacing w:before="23" w:line="256" w:lineRule="auto"/>
        <w:ind w:left="2694" w:right="2692"/>
        <w:jc w:val="center"/>
        <w:rPr>
          <w:b/>
          <w:sz w:val="24"/>
        </w:rPr>
      </w:pPr>
      <w:r>
        <w:rPr>
          <w:b/>
          <w:sz w:val="24"/>
        </w:rPr>
        <w:t xml:space="preserve">Teacher Training and Education Faculty </w:t>
      </w:r>
      <w:proofErr w:type="spellStart"/>
      <w:r>
        <w:rPr>
          <w:b/>
          <w:sz w:val="24"/>
        </w:rPr>
        <w:t>Sebelas</w:t>
      </w:r>
      <w:proofErr w:type="spellEnd"/>
      <w:r>
        <w:rPr>
          <w:b/>
          <w:sz w:val="24"/>
        </w:rPr>
        <w:t xml:space="preserve"> </w:t>
      </w:r>
      <w:proofErr w:type="spellStart"/>
      <w:r>
        <w:rPr>
          <w:b/>
          <w:sz w:val="24"/>
        </w:rPr>
        <w:t>Maret</w:t>
      </w:r>
      <w:proofErr w:type="spellEnd"/>
      <w:r>
        <w:rPr>
          <w:b/>
          <w:sz w:val="24"/>
        </w:rPr>
        <w:t xml:space="preserve"> University of Surakarta</w:t>
      </w:r>
    </w:p>
    <w:p w:rsidR="008370B0" w:rsidRDefault="008370B0">
      <w:pPr>
        <w:pStyle w:val="BodyText"/>
        <w:spacing w:before="10"/>
        <w:ind w:left="0" w:right="0" w:firstLine="0"/>
        <w:jc w:val="left"/>
        <w:rPr>
          <w:b/>
          <w:sz w:val="21"/>
        </w:rPr>
      </w:pPr>
    </w:p>
    <w:p w:rsidR="008370B0" w:rsidRDefault="009C104D">
      <w:pPr>
        <w:pStyle w:val="BodyText"/>
        <w:ind w:left="802" w:right="801" w:firstLine="0"/>
        <w:jc w:val="center"/>
      </w:pPr>
      <w:hyperlink r:id="rId6">
        <w:r>
          <w:t>Email: all_zee88@yahoo.com</w:t>
        </w:r>
      </w:hyperlink>
    </w:p>
    <w:p w:rsidR="008370B0" w:rsidRDefault="008370B0">
      <w:pPr>
        <w:pStyle w:val="BodyText"/>
        <w:ind w:left="0" w:right="0" w:firstLine="0"/>
        <w:jc w:val="left"/>
      </w:pPr>
    </w:p>
    <w:p w:rsidR="008370B0" w:rsidRDefault="009C104D">
      <w:pPr>
        <w:pStyle w:val="BodyText"/>
        <w:spacing w:before="1"/>
        <w:ind w:left="838" w:right="822" w:firstLine="0"/>
        <w:rPr>
          <w:sz w:val="22"/>
        </w:rPr>
      </w:pPr>
      <w:r>
        <w:rPr>
          <w:b/>
        </w:rPr>
        <w:t xml:space="preserve">Abstract: </w:t>
      </w:r>
      <w:r>
        <w:t xml:space="preserve">This article discusses a classroom action research using movie discussion to improve </w:t>
      </w:r>
      <w:proofErr w:type="spellStart"/>
      <w:r>
        <w:t>students</w:t>
      </w:r>
      <w:proofErr w:type="spellEnd"/>
      <w:r>
        <w:t>‟ speaking skill and find out the situation in class when movie discussion is being conducted in class. The method used in th</w:t>
      </w:r>
      <w:r>
        <w:t xml:space="preserve">e research is classroom action research conducted in two cycles. Each cycle consisted of four meetings including </w:t>
      </w:r>
      <w:proofErr w:type="spellStart"/>
      <w:r>
        <w:t>post test</w:t>
      </w:r>
      <w:proofErr w:type="spellEnd"/>
      <w:r>
        <w:t>. The procedure of the research consists of identifying the problems, planning the action, implementing the action, observing or monit</w:t>
      </w:r>
      <w:r>
        <w:t>oring the action, reflecting the result of the observation, and revising the plan for the following steps. Documents, photographs, field notes, interviews, observation, and tests were used to collect the data. The qualitative data are analyzed by assemblin</w:t>
      </w:r>
      <w:r>
        <w:t xml:space="preserve">g the data, coding the data, comparing the data, building interpretations, and reporting the outcomes. The quantitative data are analyzed by comparing the mean scores of </w:t>
      </w:r>
      <w:proofErr w:type="spellStart"/>
      <w:r>
        <w:t>pre test</w:t>
      </w:r>
      <w:proofErr w:type="spellEnd"/>
      <w:r>
        <w:t xml:space="preserve"> and </w:t>
      </w:r>
      <w:proofErr w:type="spellStart"/>
      <w:r>
        <w:t>post test</w:t>
      </w:r>
      <w:proofErr w:type="spellEnd"/>
      <w:r>
        <w:t xml:space="preserve">. </w:t>
      </w:r>
      <w:r>
        <w:rPr>
          <w:sz w:val="22"/>
        </w:rPr>
        <w:t>The result of this research shows that movie discussion can im</w:t>
      </w:r>
      <w:r>
        <w:rPr>
          <w:sz w:val="22"/>
        </w:rPr>
        <w:t xml:space="preserve">prove </w:t>
      </w:r>
      <w:proofErr w:type="spellStart"/>
      <w:r>
        <w:rPr>
          <w:sz w:val="22"/>
        </w:rPr>
        <w:t>students</w:t>
      </w:r>
      <w:proofErr w:type="spellEnd"/>
      <w:r>
        <w:rPr>
          <w:sz w:val="22"/>
        </w:rPr>
        <w:t xml:space="preserve">‟ speaking skill and classroom </w:t>
      </w:r>
      <w:proofErr w:type="gramStart"/>
      <w:r>
        <w:rPr>
          <w:sz w:val="22"/>
        </w:rPr>
        <w:t>situation</w:t>
      </w:r>
      <w:proofErr w:type="gramEnd"/>
      <w:r>
        <w:rPr>
          <w:sz w:val="22"/>
        </w:rPr>
        <w:t>.</w:t>
      </w:r>
    </w:p>
    <w:p w:rsidR="008370B0" w:rsidRDefault="008370B0">
      <w:pPr>
        <w:pStyle w:val="BodyText"/>
        <w:spacing w:before="10"/>
        <w:ind w:left="0" w:right="0" w:firstLine="0"/>
        <w:jc w:val="left"/>
        <w:rPr>
          <w:sz w:val="23"/>
        </w:rPr>
      </w:pPr>
    </w:p>
    <w:p w:rsidR="008370B0" w:rsidRDefault="009C104D">
      <w:pPr>
        <w:ind w:left="838"/>
        <w:jc w:val="both"/>
        <w:rPr>
          <w:i/>
          <w:sz w:val="24"/>
        </w:rPr>
      </w:pPr>
      <w:r>
        <w:rPr>
          <w:b/>
          <w:sz w:val="24"/>
        </w:rPr>
        <w:t xml:space="preserve">Keywords: </w:t>
      </w:r>
      <w:r>
        <w:rPr>
          <w:i/>
          <w:sz w:val="24"/>
        </w:rPr>
        <w:t>speaking skill, movie discussion</w:t>
      </w:r>
    </w:p>
    <w:p w:rsidR="008370B0" w:rsidRDefault="008370B0">
      <w:pPr>
        <w:pStyle w:val="BodyText"/>
        <w:ind w:left="0" w:right="0" w:firstLine="0"/>
        <w:jc w:val="left"/>
        <w:rPr>
          <w:i/>
          <w:sz w:val="20"/>
        </w:rPr>
      </w:pPr>
    </w:p>
    <w:p w:rsidR="008370B0" w:rsidRDefault="008370B0">
      <w:pPr>
        <w:rPr>
          <w:sz w:val="20"/>
        </w:rPr>
        <w:sectPr w:rsidR="008370B0">
          <w:headerReference w:type="default" r:id="rId7"/>
          <w:type w:val="continuous"/>
          <w:pgSz w:w="11910" w:h="16840"/>
          <w:pgMar w:top="1320" w:right="1020" w:bottom="280" w:left="1300" w:header="708" w:footer="720" w:gutter="0"/>
          <w:pgNumType w:start="28"/>
          <w:cols w:space="720"/>
        </w:sectPr>
      </w:pPr>
    </w:p>
    <w:p w:rsidR="008370B0" w:rsidRDefault="008370B0">
      <w:pPr>
        <w:pStyle w:val="BodyText"/>
        <w:spacing w:before="2"/>
        <w:ind w:left="0" w:right="0" w:firstLine="0"/>
        <w:jc w:val="left"/>
        <w:rPr>
          <w:i/>
          <w:sz w:val="22"/>
        </w:rPr>
      </w:pPr>
    </w:p>
    <w:p w:rsidR="008370B0" w:rsidRDefault="009C104D">
      <w:pPr>
        <w:pStyle w:val="Heading1"/>
        <w:spacing w:before="0"/>
        <w:jc w:val="left"/>
      </w:pPr>
      <w:r>
        <w:t>INTRODUCTION</w:t>
      </w:r>
    </w:p>
    <w:p w:rsidR="008370B0" w:rsidRDefault="009C104D">
      <w:pPr>
        <w:pStyle w:val="BodyText"/>
        <w:spacing w:before="36" w:line="276" w:lineRule="auto"/>
        <w:ind w:right="42"/>
      </w:pPr>
      <w:r>
        <w:t xml:space="preserve">Speaking is the activity of person </w:t>
      </w:r>
      <w:r>
        <w:rPr>
          <w:spacing w:val="-6"/>
        </w:rPr>
        <w:t xml:space="preserve">in </w:t>
      </w:r>
      <w:r>
        <w:t xml:space="preserve">the productive way and it is not as easy as it seems. </w:t>
      </w:r>
      <w:r>
        <w:rPr>
          <w:spacing w:val="-3"/>
        </w:rPr>
        <w:t xml:space="preserve">In </w:t>
      </w:r>
      <w:r>
        <w:t xml:space="preserve">speaking it needs not only the physical performance but also psychological performance in order to </w:t>
      </w:r>
      <w:proofErr w:type="gramStart"/>
      <w:r>
        <w:rPr>
          <w:spacing w:val="-3"/>
        </w:rPr>
        <w:t xml:space="preserve">have  </w:t>
      </w:r>
      <w:r>
        <w:t>communicative</w:t>
      </w:r>
      <w:proofErr w:type="gramEnd"/>
      <w:r>
        <w:t xml:space="preserve"> and also the correct way in speaking. Spea</w:t>
      </w:r>
      <w:r>
        <w:t xml:space="preserve">king takes an important </w:t>
      </w:r>
      <w:r>
        <w:rPr>
          <w:spacing w:val="-3"/>
        </w:rPr>
        <w:t xml:space="preserve">role </w:t>
      </w:r>
      <w:r>
        <w:t>in English. It is used as the means of communication. In speaking, there are not only one person involved. It needs more than one</w:t>
      </w:r>
      <w:r>
        <w:rPr>
          <w:spacing w:val="-3"/>
        </w:rPr>
        <w:t xml:space="preserve"> </w:t>
      </w:r>
      <w:r>
        <w:t>participants.</w:t>
      </w:r>
    </w:p>
    <w:p w:rsidR="008370B0" w:rsidRDefault="009C104D">
      <w:pPr>
        <w:pStyle w:val="BodyText"/>
        <w:spacing w:before="2" w:line="276" w:lineRule="auto"/>
      </w:pPr>
      <w:proofErr w:type="spellStart"/>
      <w:r>
        <w:t>Widdowson</w:t>
      </w:r>
      <w:proofErr w:type="spellEnd"/>
      <w:r>
        <w:t xml:space="preserve"> (2008: 58) states that speaking is simply the physical embodiment of abst</w:t>
      </w:r>
      <w:r>
        <w:t>ract system in the usage sense involving the manifestation of the phonological system or of the grammatical system of language or both. The speakers have kept at least phonological system and grammatical system in themselves.</w:t>
      </w:r>
    </w:p>
    <w:p w:rsidR="008370B0" w:rsidRDefault="009C104D">
      <w:pPr>
        <w:pStyle w:val="BodyText"/>
        <w:spacing w:before="9"/>
        <w:ind w:left="0" w:right="0" w:firstLine="0"/>
        <w:jc w:val="left"/>
        <w:rPr>
          <w:sz w:val="21"/>
        </w:rPr>
      </w:pPr>
      <w:r>
        <w:br w:type="column"/>
      </w:r>
    </w:p>
    <w:p w:rsidR="008370B0" w:rsidRDefault="009C104D">
      <w:pPr>
        <w:pStyle w:val="BodyText"/>
        <w:spacing w:line="276" w:lineRule="auto"/>
        <w:ind w:right="110"/>
      </w:pPr>
      <w:proofErr w:type="spellStart"/>
      <w:r>
        <w:t>Thornbury</w:t>
      </w:r>
      <w:proofErr w:type="spellEnd"/>
      <w:r>
        <w:t xml:space="preserve"> (2005: 1) says that speaking is interactive and requires the ability to co- operate in the management of speaking turns. Speaking needs the feedback from both of the </w:t>
      </w:r>
      <w:proofErr w:type="spellStart"/>
      <w:r>
        <w:t>participants.In</w:t>
      </w:r>
      <w:proofErr w:type="spellEnd"/>
      <w:r>
        <w:t xml:space="preserve"> speaking it also needed to use the grammar, which is differ in n</w:t>
      </w:r>
      <w:r>
        <w:t>umbers from the grammar of written language.</w:t>
      </w:r>
    </w:p>
    <w:p w:rsidR="008370B0" w:rsidRDefault="009C104D">
      <w:pPr>
        <w:pStyle w:val="BodyText"/>
        <w:spacing w:before="1" w:line="276" w:lineRule="auto"/>
        <w:ind w:right="112"/>
      </w:pPr>
      <w:r>
        <w:t xml:space="preserve">Jones in Richards (2008: 19) states </w:t>
      </w:r>
      <w:r>
        <w:rPr>
          <w:spacing w:val="-3"/>
        </w:rPr>
        <w:t xml:space="preserve">that </w:t>
      </w:r>
      <w:r>
        <w:t xml:space="preserve">in speaking we tend to be get something done, exploring ideas, working out </w:t>
      </w:r>
      <w:r>
        <w:rPr>
          <w:spacing w:val="-3"/>
        </w:rPr>
        <w:t xml:space="preserve">some </w:t>
      </w:r>
      <w:r>
        <w:t xml:space="preserve">aspects of the world or simply </w:t>
      </w:r>
      <w:r>
        <w:rPr>
          <w:spacing w:val="-3"/>
        </w:rPr>
        <w:t xml:space="preserve">being </w:t>
      </w:r>
      <w:r>
        <w:t xml:space="preserve">together. It means that speaking is the result of doing something and making it into </w:t>
      </w:r>
      <w:r>
        <w:rPr>
          <w:spacing w:val="-3"/>
        </w:rPr>
        <w:t xml:space="preserve">some </w:t>
      </w:r>
      <w:r>
        <w:t>ideas.</w:t>
      </w:r>
    </w:p>
    <w:p w:rsidR="008370B0" w:rsidRDefault="009C104D">
      <w:pPr>
        <w:pStyle w:val="BodyText"/>
        <w:spacing w:line="276" w:lineRule="auto"/>
        <w:ind w:right="109"/>
      </w:pPr>
      <w:r>
        <w:t>Based on the observation done to the students at one state senior high school in Surakarta, there are many problems in speaking English. The students were havi</w:t>
      </w:r>
      <w:r>
        <w:t>ng difficulty in pronouncing the words, having</w:t>
      </w:r>
    </w:p>
    <w:p w:rsidR="008370B0" w:rsidRDefault="008370B0">
      <w:pPr>
        <w:spacing w:line="276" w:lineRule="auto"/>
        <w:sectPr w:rsidR="008370B0">
          <w:type w:val="continuous"/>
          <w:pgSz w:w="11910" w:h="16840"/>
          <w:pgMar w:top="1320" w:right="1020" w:bottom="280" w:left="1300" w:header="720" w:footer="720" w:gutter="0"/>
          <w:cols w:num="2" w:space="720" w:equalWidth="0">
            <w:col w:w="4484" w:space="546"/>
            <w:col w:w="4560"/>
          </w:cols>
        </w:sectPr>
      </w:pPr>
    </w:p>
    <w:p w:rsidR="008370B0" w:rsidRDefault="009C104D">
      <w:pPr>
        <w:pStyle w:val="BodyText"/>
        <w:spacing w:before="82" w:line="276" w:lineRule="auto"/>
        <w:ind w:firstLine="0"/>
      </w:pPr>
      <w:r>
        <w:lastRenderedPageBreak/>
        <w:t>difficulty in using of vocabulary, having difficulty to function in the spoken language (</w:t>
      </w:r>
      <w:proofErr w:type="spellStart"/>
      <w:r>
        <w:t>appropriatenes</w:t>
      </w:r>
      <w:proofErr w:type="spellEnd"/>
      <w:r>
        <w:t xml:space="preserve">), having difficulties in utterances </w:t>
      </w:r>
      <w:proofErr w:type="spellStart"/>
      <w:r>
        <w:t>helting</w:t>
      </w:r>
      <w:proofErr w:type="spellEnd"/>
      <w:r>
        <w:t xml:space="preserve"> and fragmentary (fluency), having </w:t>
      </w:r>
      <w:r>
        <w:t xml:space="preserve">difficulties in responding to the task set, and also having difficulty in using grammatically correct utterances. The students‟ motivation in speaking in the class using English was also low; they hesitated to speak in class. </w:t>
      </w:r>
      <w:r>
        <w:rPr>
          <w:spacing w:val="-3"/>
        </w:rPr>
        <w:t xml:space="preserve">It </w:t>
      </w:r>
      <w:r>
        <w:t xml:space="preserve">was shown in the </w:t>
      </w:r>
      <w:proofErr w:type="spellStart"/>
      <w:r>
        <w:t>pre test</w:t>
      </w:r>
      <w:proofErr w:type="spellEnd"/>
      <w:r>
        <w:t xml:space="preserve">, </w:t>
      </w:r>
      <w:r>
        <w:t>the mean score was 1.733 (5.799). It was below the standard that the students had to achieve which was</w:t>
      </w:r>
      <w:r>
        <w:rPr>
          <w:spacing w:val="-1"/>
        </w:rPr>
        <w:t xml:space="preserve"> </w:t>
      </w:r>
      <w:r>
        <w:t>6.5.</w:t>
      </w:r>
    </w:p>
    <w:p w:rsidR="008370B0" w:rsidRDefault="009C104D">
      <w:pPr>
        <w:pStyle w:val="BodyText"/>
        <w:spacing w:line="276" w:lineRule="auto"/>
      </w:pPr>
      <w:r>
        <w:t>The difficulties in speaking were caused by some reasons. The cause came from both the teacher and students. One of the reasons was the teacher coul</w:t>
      </w:r>
      <w:r>
        <w:t xml:space="preserve">d not make the comfortable situation for the students </w:t>
      </w:r>
      <w:r>
        <w:rPr>
          <w:spacing w:val="-7"/>
        </w:rPr>
        <w:t xml:space="preserve">in </w:t>
      </w:r>
      <w:r>
        <w:t>order to express their feelings and opinions in oral English. The teacher gave a short time for the students to tell their ideas. The teacher did not use interactive way to communicate to the student</w:t>
      </w:r>
      <w:r>
        <w:t xml:space="preserve">s in class. </w:t>
      </w:r>
      <w:r>
        <w:rPr>
          <w:spacing w:val="-4"/>
        </w:rPr>
        <w:t xml:space="preserve">The </w:t>
      </w:r>
      <w:r>
        <w:t>cause that came from the students was the students did not feel secure to express their thoughts in oral English. The students also became passive during teaching and learning process.</w:t>
      </w:r>
    </w:p>
    <w:p w:rsidR="008370B0" w:rsidRDefault="009C104D">
      <w:pPr>
        <w:pStyle w:val="BodyText"/>
        <w:spacing w:before="2" w:line="276" w:lineRule="auto"/>
      </w:pPr>
      <w:r>
        <w:t>In dealing with such problem, the writer attempted to o</w:t>
      </w:r>
      <w:r>
        <w:t xml:space="preserve">vercome the problem by conducting an action research. This action research attempted to improve </w:t>
      </w:r>
      <w:proofErr w:type="spellStart"/>
      <w:r>
        <w:t>students</w:t>
      </w:r>
      <w:proofErr w:type="spellEnd"/>
      <w:r>
        <w:t>‟ speaking skill through movie discussion. The writer believed that this technique can help students to speak more in the class during the</w:t>
      </w:r>
      <w:r>
        <w:rPr>
          <w:spacing w:val="-4"/>
        </w:rPr>
        <w:t xml:space="preserve"> </w:t>
      </w:r>
      <w:r>
        <w:t>lesson.</w:t>
      </w:r>
    </w:p>
    <w:p w:rsidR="008370B0" w:rsidRDefault="009C104D">
      <w:pPr>
        <w:pStyle w:val="BodyText"/>
        <w:spacing w:line="276" w:lineRule="auto"/>
        <w:ind w:right="40"/>
      </w:pPr>
      <w:proofErr w:type="spellStart"/>
      <w:r>
        <w:t>Zvava</w:t>
      </w:r>
      <w:r>
        <w:t>nhu</w:t>
      </w:r>
      <w:proofErr w:type="spellEnd"/>
      <w:r>
        <w:t xml:space="preserve"> (2010) states that discussion is the best way of promoting </w:t>
      </w:r>
      <w:proofErr w:type="spellStart"/>
      <w:r>
        <w:t>condusive</w:t>
      </w:r>
      <w:proofErr w:type="spellEnd"/>
      <w:r>
        <w:t xml:space="preserve"> learning and convenient teaching situation. The topic of the discussion is the most important thing in dealing with the interest of the student to speak. Ur (1998: 3) says that the mo</w:t>
      </w:r>
      <w:r>
        <w:t>st natural and effective way for learners to practice talking freely in</w:t>
      </w:r>
      <w:r>
        <w:rPr>
          <w:spacing w:val="41"/>
        </w:rPr>
        <w:t xml:space="preserve"> </w:t>
      </w:r>
      <w:r>
        <w:t>English</w:t>
      </w:r>
    </w:p>
    <w:p w:rsidR="008370B0" w:rsidRDefault="009C104D">
      <w:pPr>
        <w:pStyle w:val="BodyText"/>
        <w:spacing w:before="82" w:line="276" w:lineRule="auto"/>
        <w:ind w:right="114" w:firstLine="0"/>
      </w:pPr>
      <w:r>
        <w:br w:type="column"/>
      </w:r>
      <w:proofErr w:type="gramStart"/>
      <w:r>
        <w:lastRenderedPageBreak/>
        <w:t>is</w:t>
      </w:r>
      <w:proofErr w:type="gramEnd"/>
      <w:r>
        <w:t xml:space="preserve"> by thinking some problem </w:t>
      </w:r>
      <w:r>
        <w:rPr>
          <w:spacing w:val="-3"/>
        </w:rPr>
        <w:t xml:space="preserve">together </w:t>
      </w:r>
      <w:r>
        <w:t>through verbal interchange of ideas or to discuss.</w:t>
      </w:r>
    </w:p>
    <w:p w:rsidR="008370B0" w:rsidRDefault="009C104D">
      <w:pPr>
        <w:pStyle w:val="BodyText"/>
        <w:spacing w:before="1" w:line="276" w:lineRule="auto"/>
        <w:ind w:right="110"/>
      </w:pPr>
      <w:r>
        <w:t>An interesting subject is needed in the discussion. The writer used movie to be discuss</w:t>
      </w:r>
      <w:r>
        <w:t xml:space="preserve">ed by the student. Ur (2009: </w:t>
      </w:r>
      <w:r>
        <w:rPr>
          <w:spacing w:val="-3"/>
        </w:rPr>
        <w:t xml:space="preserve">120) </w:t>
      </w:r>
      <w:r>
        <w:t xml:space="preserve">says that one of the characteristics of </w:t>
      </w:r>
      <w:proofErr w:type="spellStart"/>
      <w:r>
        <w:t>successfull</w:t>
      </w:r>
      <w:proofErr w:type="spellEnd"/>
      <w:r>
        <w:t xml:space="preserve"> speaking activity is motivation is high. The students are eager to speak, because they are interested in the topic. Movie discussion can make the students motivated in th</w:t>
      </w:r>
      <w:r>
        <w:t>e teaching and learning process and make them to speak more in class.</w:t>
      </w:r>
    </w:p>
    <w:p w:rsidR="008370B0" w:rsidRDefault="009C104D">
      <w:pPr>
        <w:pStyle w:val="BodyText"/>
        <w:spacing w:line="276" w:lineRule="auto"/>
        <w:ind w:right="109"/>
      </w:pPr>
      <w:r>
        <w:t xml:space="preserve">Related studies about teaching speaking, for example </w:t>
      </w:r>
      <w:proofErr w:type="spellStart"/>
      <w:r>
        <w:t>Azis</w:t>
      </w:r>
      <w:proofErr w:type="spellEnd"/>
      <w:r>
        <w:t xml:space="preserve"> (2013) used group discussion and the result of the study showed that the students‟ speaking ability improved, </w:t>
      </w:r>
      <w:proofErr w:type="spellStart"/>
      <w:r>
        <w:t>Salim</w:t>
      </w:r>
      <w:proofErr w:type="spellEnd"/>
      <w:r>
        <w:t xml:space="preserve"> (2013) used </w:t>
      </w:r>
      <w:r>
        <w:t xml:space="preserve">discussion in improving speaking skill and the finding showed that discussion technique could improve </w:t>
      </w:r>
      <w:proofErr w:type="spellStart"/>
      <w:r>
        <w:t>students</w:t>
      </w:r>
      <w:proofErr w:type="spellEnd"/>
      <w:r>
        <w:t>‟ speaking skill and most</w:t>
      </w:r>
      <w:r>
        <w:rPr>
          <w:spacing w:val="-32"/>
        </w:rPr>
        <w:t xml:space="preserve"> </w:t>
      </w:r>
      <w:r>
        <w:t xml:space="preserve">of the students were interested to </w:t>
      </w:r>
      <w:r>
        <w:rPr>
          <w:spacing w:val="-3"/>
        </w:rPr>
        <w:t xml:space="preserve">study  </w:t>
      </w:r>
      <w:r>
        <w:t xml:space="preserve">English, </w:t>
      </w:r>
      <w:proofErr w:type="spellStart"/>
      <w:r>
        <w:t>Semani</w:t>
      </w:r>
      <w:proofErr w:type="spellEnd"/>
      <w:r>
        <w:t xml:space="preserve"> (2009) used film in improving students‟ speaking ability  and </w:t>
      </w:r>
      <w:r>
        <w:t xml:space="preserve">the </w:t>
      </w:r>
      <w:proofErr w:type="spellStart"/>
      <w:r>
        <w:t>the</w:t>
      </w:r>
      <w:proofErr w:type="spellEnd"/>
      <w:r>
        <w:t xml:space="preserve"> result showed that film could be </w:t>
      </w:r>
      <w:r>
        <w:rPr>
          <w:spacing w:val="-4"/>
        </w:rPr>
        <w:t xml:space="preserve">used </w:t>
      </w:r>
      <w:r>
        <w:t>as the media to improve the students‟ speaking skill</w:t>
      </w:r>
      <w:r>
        <w:rPr>
          <w:spacing w:val="-2"/>
        </w:rPr>
        <w:t xml:space="preserve"> </w:t>
      </w:r>
      <w:r>
        <w:t>.</w:t>
      </w:r>
    </w:p>
    <w:p w:rsidR="008370B0" w:rsidRDefault="009C104D">
      <w:pPr>
        <w:pStyle w:val="BodyText"/>
        <w:spacing w:before="1" w:line="276" w:lineRule="auto"/>
        <w:ind w:right="111"/>
      </w:pPr>
      <w:r>
        <w:t xml:space="preserve">The writer proposed to use movie discussion in solving the problems in speaking. Discussion is one of the best ways to encourage the students to speak. In </w:t>
      </w:r>
      <w:r>
        <w:t>addition, movie is an interesting medium to use in teaching and learning process. High school students tend to like watching movie in their spare time. It can make them feel comfortable with the situation of the class.</w:t>
      </w:r>
    </w:p>
    <w:p w:rsidR="008370B0" w:rsidRDefault="009C104D">
      <w:pPr>
        <w:pStyle w:val="Heading1"/>
      </w:pPr>
      <w:r>
        <w:t>RESEARCH METHODS</w:t>
      </w:r>
    </w:p>
    <w:p w:rsidR="008370B0" w:rsidRDefault="009C104D">
      <w:pPr>
        <w:pStyle w:val="BodyText"/>
        <w:spacing w:before="36" w:line="276" w:lineRule="auto"/>
        <w:ind w:right="110"/>
      </w:pPr>
      <w:r>
        <w:t>This research is a c</w:t>
      </w:r>
      <w:r>
        <w:t xml:space="preserve">lassroom action research in implementing the use of movie- discussion to improve students </w:t>
      </w:r>
      <w:r>
        <w:rPr>
          <w:spacing w:val="-3"/>
        </w:rPr>
        <w:t xml:space="preserve">speaking </w:t>
      </w:r>
      <w:r>
        <w:t xml:space="preserve">skill. The subject of this research was </w:t>
      </w:r>
      <w:r>
        <w:rPr>
          <w:spacing w:val="-4"/>
        </w:rPr>
        <w:t>the</w:t>
      </w:r>
      <w:r>
        <w:rPr>
          <w:spacing w:val="52"/>
        </w:rPr>
        <w:t xml:space="preserve"> </w:t>
      </w:r>
      <w:r>
        <w:t>tenth grade students at one state senior high school in</w:t>
      </w:r>
      <w:r>
        <w:rPr>
          <w:spacing w:val="-1"/>
        </w:rPr>
        <w:t xml:space="preserve"> </w:t>
      </w:r>
      <w:r>
        <w:t>Surakarta.</w:t>
      </w:r>
    </w:p>
    <w:p w:rsidR="008370B0" w:rsidRDefault="008370B0">
      <w:pPr>
        <w:spacing w:line="276" w:lineRule="auto"/>
        <w:sectPr w:rsidR="008370B0">
          <w:pgSz w:w="11910" w:h="16840"/>
          <w:pgMar w:top="1320" w:right="1020" w:bottom="280" w:left="1300" w:header="708" w:footer="0" w:gutter="0"/>
          <w:cols w:num="2" w:space="720" w:equalWidth="0">
            <w:col w:w="4485" w:space="546"/>
            <w:col w:w="4559"/>
          </w:cols>
        </w:sectPr>
      </w:pPr>
    </w:p>
    <w:p w:rsidR="008370B0" w:rsidRDefault="009C104D">
      <w:pPr>
        <w:pStyle w:val="BodyText"/>
        <w:spacing w:before="82" w:line="276" w:lineRule="auto"/>
      </w:pPr>
      <w:proofErr w:type="spellStart"/>
      <w:r>
        <w:lastRenderedPageBreak/>
        <w:t>Kemmis</w:t>
      </w:r>
      <w:proofErr w:type="spellEnd"/>
      <w:r>
        <w:t xml:space="preserve"> (in Hopkin</w:t>
      </w:r>
      <w:r>
        <w:t>s, 2008: 48) proposes that action research is a form of self-reflective inquiry conducted by participants in a social interaction situation (including education) in order to improve educational practice by group or participants and by means of own reflecti</w:t>
      </w:r>
      <w:r>
        <w:t>on upon effects of these actions.</w:t>
      </w:r>
    </w:p>
    <w:p w:rsidR="008370B0" w:rsidRDefault="009C104D">
      <w:pPr>
        <w:pStyle w:val="BodyText"/>
        <w:spacing w:line="276" w:lineRule="auto"/>
      </w:pPr>
      <w:proofErr w:type="spellStart"/>
      <w:r>
        <w:t>Kemmis</w:t>
      </w:r>
      <w:proofErr w:type="spellEnd"/>
      <w:r>
        <w:t xml:space="preserve"> and </w:t>
      </w:r>
      <w:proofErr w:type="spellStart"/>
      <w:r>
        <w:t>McTaggart</w:t>
      </w:r>
      <w:proofErr w:type="spellEnd"/>
      <w:r>
        <w:t xml:space="preserve"> (in Burns, 1999: 32) state that action research occurs through a dynamic and complementary process consisting of four essential moments of planning, action, observation, and reflection.</w:t>
      </w:r>
    </w:p>
    <w:p w:rsidR="008370B0" w:rsidRDefault="009C104D">
      <w:pPr>
        <w:pStyle w:val="BodyText"/>
        <w:spacing w:line="276" w:lineRule="auto"/>
        <w:ind w:right="39"/>
      </w:pPr>
      <w:r>
        <w:t xml:space="preserve">Burns (1999: 80-188) has set </w:t>
      </w:r>
      <w:r>
        <w:rPr>
          <w:spacing w:val="-5"/>
        </w:rPr>
        <w:t xml:space="preserve">out </w:t>
      </w:r>
      <w:r>
        <w:t xml:space="preserve">possible action research methods which </w:t>
      </w:r>
      <w:r>
        <w:rPr>
          <w:spacing w:val="-5"/>
        </w:rPr>
        <w:t xml:space="preserve">can </w:t>
      </w:r>
      <w:r>
        <w:t xml:space="preserve">be used to collect the data in action research. The methods are notes / field notes, diaries, recordings, transcripts, diagrams, observations, photographs, interviews, surveys, </w:t>
      </w:r>
      <w:proofErr w:type="spellStart"/>
      <w:r>
        <w:t>que</w:t>
      </w:r>
      <w:r>
        <w:t>stionnaries</w:t>
      </w:r>
      <w:proofErr w:type="spellEnd"/>
      <w:r>
        <w:t>, and documents. These methods are used for getting the qualitative data. Techniques used in this action research are: documents, photographs, field notes, interviews, observation.</w:t>
      </w:r>
    </w:p>
    <w:p w:rsidR="008370B0" w:rsidRDefault="009C104D">
      <w:pPr>
        <w:pStyle w:val="BodyText"/>
        <w:spacing w:line="276" w:lineRule="auto"/>
        <w:ind w:right="39"/>
      </w:pPr>
      <w:r>
        <w:t>To take the quantitative data, the writer uses a test as the tec</w:t>
      </w:r>
      <w:r>
        <w:t>hnique. There are tests that can be done (Heaton, 1990: 90-103), such as conversational exchanges, using pictures for assessing oral production, oral interview. In this research, the writer used oral interview in collecting the data of the ability of the s</w:t>
      </w:r>
      <w:r>
        <w:t>tudents in speaking.</w:t>
      </w:r>
    </w:p>
    <w:p w:rsidR="008370B0" w:rsidRDefault="009C104D">
      <w:pPr>
        <w:pStyle w:val="BodyText"/>
        <w:spacing w:before="1" w:line="276" w:lineRule="auto"/>
        <w:ind w:right="40"/>
      </w:pPr>
      <w:r>
        <w:t xml:space="preserve">In analyzing the data, the writer used qualitative and quantitative ways. In </w:t>
      </w:r>
      <w:proofErr w:type="spellStart"/>
      <w:r>
        <w:t>analizing</w:t>
      </w:r>
      <w:proofErr w:type="spellEnd"/>
      <w:r>
        <w:t xml:space="preserve"> the qualitative data, the writer used assembling the data, coding the data, comparing the data, building interpretations, and reporting the outcomes</w:t>
      </w:r>
      <w:r>
        <w:t xml:space="preserve"> by Burns (1999: 156).</w:t>
      </w:r>
    </w:p>
    <w:p w:rsidR="008370B0" w:rsidRDefault="009C104D">
      <w:pPr>
        <w:pStyle w:val="BodyText"/>
        <w:spacing w:before="1" w:line="276" w:lineRule="auto"/>
        <w:ind w:right="40"/>
      </w:pPr>
      <w:r>
        <w:t xml:space="preserve">The quantitative data were analyzed </w:t>
      </w:r>
      <w:r>
        <w:rPr>
          <w:spacing w:val="-5"/>
        </w:rPr>
        <w:t xml:space="preserve">by </w:t>
      </w:r>
      <w:r>
        <w:t xml:space="preserve">calculating the mean of </w:t>
      </w:r>
      <w:proofErr w:type="spellStart"/>
      <w:r>
        <w:t>pre test</w:t>
      </w:r>
      <w:proofErr w:type="spellEnd"/>
      <w:r>
        <w:t xml:space="preserve"> </w:t>
      </w:r>
      <w:proofErr w:type="gramStart"/>
      <w:r>
        <w:t xml:space="preserve">and  </w:t>
      </w:r>
      <w:proofErr w:type="spellStart"/>
      <w:r>
        <w:rPr>
          <w:spacing w:val="-3"/>
        </w:rPr>
        <w:t>post</w:t>
      </w:r>
      <w:proofErr w:type="gramEnd"/>
      <w:r>
        <w:rPr>
          <w:spacing w:val="-3"/>
        </w:rPr>
        <w:t xml:space="preserve"> </w:t>
      </w:r>
      <w:r>
        <w:t>test</w:t>
      </w:r>
      <w:proofErr w:type="spellEnd"/>
      <w:r>
        <w:t>. The writer also used the scoring</w:t>
      </w:r>
      <w:r>
        <w:rPr>
          <w:spacing w:val="57"/>
        </w:rPr>
        <w:t xml:space="preserve"> </w:t>
      </w:r>
      <w:r>
        <w:t>rubrics</w:t>
      </w:r>
    </w:p>
    <w:p w:rsidR="008370B0" w:rsidRDefault="009C104D">
      <w:pPr>
        <w:pStyle w:val="BodyText"/>
        <w:tabs>
          <w:tab w:val="left" w:pos="1632"/>
          <w:tab w:val="left" w:pos="3528"/>
        </w:tabs>
        <w:spacing w:before="82" w:line="276" w:lineRule="auto"/>
        <w:ind w:right="108" w:firstLine="0"/>
      </w:pPr>
      <w:r>
        <w:br w:type="column"/>
      </w:r>
      <w:proofErr w:type="gramStart"/>
      <w:r>
        <w:lastRenderedPageBreak/>
        <w:t>to</w:t>
      </w:r>
      <w:proofErr w:type="gramEnd"/>
      <w:r>
        <w:t xml:space="preserve"> help in giving score for the students in </w:t>
      </w:r>
      <w:r>
        <w:rPr>
          <w:spacing w:val="-4"/>
        </w:rPr>
        <w:t xml:space="preserve">the </w:t>
      </w:r>
      <w:r>
        <w:t xml:space="preserve">test. The assessment criteria </w:t>
      </w:r>
      <w:proofErr w:type="gramStart"/>
      <w:r>
        <w:t>for  the</w:t>
      </w:r>
      <w:proofErr w:type="gramEnd"/>
      <w:r>
        <w:t xml:space="preserve">  oral test, which are used in this research, are taken from “The Associated Examining Board Test in English for Educational Purposes” by Weir (1998: 147-148). The indicators to assess the oral performance are appropri</w:t>
      </w:r>
      <w:r>
        <w:t>ateness, adequacy of vocabulary for purpose,</w:t>
      </w:r>
      <w:r>
        <w:tab/>
        <w:t>grammatical</w:t>
      </w:r>
      <w:r>
        <w:tab/>
      </w:r>
      <w:r>
        <w:rPr>
          <w:spacing w:val="-3"/>
        </w:rPr>
        <w:t xml:space="preserve">accuracy, </w:t>
      </w:r>
      <w:r>
        <w:t xml:space="preserve">intelligibility, fluency, relevance, and adequacy of content. The writer used the indicators as the rubric score to take the </w:t>
      </w:r>
      <w:proofErr w:type="spellStart"/>
      <w:r>
        <w:t>students‟s</w:t>
      </w:r>
      <w:proofErr w:type="spellEnd"/>
      <w:r>
        <w:t xml:space="preserve"> score in test. Then, the scores were converted from t</w:t>
      </w:r>
      <w:r>
        <w:t>he score from the rubric, which had range from 0 to 3, to the score from 1 to 10 to find out whether the research had accomplished the criteria of success or</w:t>
      </w:r>
      <w:r>
        <w:rPr>
          <w:spacing w:val="-1"/>
        </w:rPr>
        <w:t xml:space="preserve"> </w:t>
      </w:r>
      <w:r>
        <w:t>not.</w:t>
      </w:r>
    </w:p>
    <w:p w:rsidR="008370B0" w:rsidRDefault="009C104D">
      <w:pPr>
        <w:pStyle w:val="Heading1"/>
        <w:tabs>
          <w:tab w:val="left" w:pos="2100"/>
          <w:tab w:val="left" w:pos="3918"/>
        </w:tabs>
        <w:spacing w:line="278" w:lineRule="auto"/>
        <w:ind w:right="115"/>
      </w:pPr>
      <w:r>
        <w:t>RESEARCH</w:t>
      </w:r>
      <w:r>
        <w:tab/>
        <w:t>FINDINGS</w:t>
      </w:r>
      <w:r>
        <w:tab/>
      </w:r>
      <w:r>
        <w:rPr>
          <w:spacing w:val="-7"/>
        </w:rPr>
        <w:t xml:space="preserve">AND </w:t>
      </w:r>
      <w:r>
        <w:t>DISCUSSIONS</w:t>
      </w:r>
    </w:p>
    <w:p w:rsidR="008370B0" w:rsidRDefault="009C104D">
      <w:pPr>
        <w:pStyle w:val="BodyText"/>
        <w:spacing w:line="276" w:lineRule="auto"/>
        <w:ind w:right="110"/>
      </w:pPr>
      <w:r>
        <w:t xml:space="preserve">The main problem was the students‟ speaking skill was low, </w:t>
      </w:r>
      <w:r>
        <w:t xml:space="preserve">the indicators were some students had difficulty in making themselves comfortable in speaking English; they had difficulty in vocabulary; they had difficulty in grammatical utterances; and they had </w:t>
      </w:r>
      <w:proofErr w:type="spellStart"/>
      <w:r>
        <w:t>difficuty</w:t>
      </w:r>
      <w:proofErr w:type="spellEnd"/>
      <w:r>
        <w:t xml:space="preserve"> in </w:t>
      </w:r>
      <w:proofErr w:type="spellStart"/>
      <w:r>
        <w:t>pronuncing</w:t>
      </w:r>
      <w:proofErr w:type="spellEnd"/>
      <w:r>
        <w:t xml:space="preserve"> some words. The cause of the probl</w:t>
      </w:r>
      <w:r>
        <w:t xml:space="preserve">ems </w:t>
      </w:r>
      <w:proofErr w:type="gramStart"/>
      <w:r>
        <w:t>came  from</w:t>
      </w:r>
      <w:proofErr w:type="gramEnd"/>
      <w:r>
        <w:t xml:space="preserve"> the teacher and the students. The teacher could not make </w:t>
      </w:r>
      <w:proofErr w:type="gramStart"/>
      <w:r>
        <w:t>the  class</w:t>
      </w:r>
      <w:proofErr w:type="gramEnd"/>
      <w:r>
        <w:t xml:space="preserve"> comfortable for the students to express </w:t>
      </w:r>
      <w:r>
        <w:rPr>
          <w:spacing w:val="-3"/>
        </w:rPr>
        <w:t xml:space="preserve">their </w:t>
      </w:r>
      <w:r>
        <w:t xml:space="preserve">feelings and the teacher did not use </w:t>
      </w:r>
      <w:r>
        <w:rPr>
          <w:spacing w:val="-4"/>
        </w:rPr>
        <w:t>the</w:t>
      </w:r>
      <w:r>
        <w:rPr>
          <w:spacing w:val="52"/>
        </w:rPr>
        <w:t xml:space="preserve"> </w:t>
      </w:r>
      <w:r>
        <w:t>interactive way to communicate to the students. The students did not feel secure to te</w:t>
      </w:r>
      <w:r>
        <w:t xml:space="preserve">ll their thoughts in </w:t>
      </w:r>
      <w:proofErr w:type="spellStart"/>
      <w:r>
        <w:t>orall</w:t>
      </w:r>
      <w:proofErr w:type="spellEnd"/>
      <w:r>
        <w:t xml:space="preserve"> English and the students became passive during teaching and learning</w:t>
      </w:r>
      <w:r>
        <w:rPr>
          <w:spacing w:val="-4"/>
        </w:rPr>
        <w:t xml:space="preserve"> </w:t>
      </w:r>
      <w:r>
        <w:t>process.</w:t>
      </w:r>
    </w:p>
    <w:p w:rsidR="008370B0" w:rsidRDefault="009C104D">
      <w:pPr>
        <w:pStyle w:val="BodyText"/>
        <w:spacing w:line="276" w:lineRule="auto"/>
        <w:ind w:right="110"/>
      </w:pPr>
      <w:r>
        <w:t>This action research was conducted in two cycles. Each cycle consisted of three meetings plus one meeting for the post test. In cycle 1, in the first m</w:t>
      </w:r>
      <w:r>
        <w:t xml:space="preserve">eeting, the researcher asked the students to make a simple dialogue with their partners by using asking and </w:t>
      </w:r>
      <w:proofErr w:type="spellStart"/>
      <w:r>
        <w:t>aswering</w:t>
      </w:r>
      <w:proofErr w:type="spellEnd"/>
      <w:r>
        <w:t xml:space="preserve"> questions.</w:t>
      </w:r>
      <w:r>
        <w:rPr>
          <w:spacing w:val="3"/>
        </w:rPr>
        <w:t xml:space="preserve"> </w:t>
      </w:r>
      <w:r>
        <w:rPr>
          <w:spacing w:val="-5"/>
        </w:rPr>
        <w:t>The</w:t>
      </w:r>
    </w:p>
    <w:p w:rsidR="008370B0" w:rsidRDefault="008370B0">
      <w:pPr>
        <w:spacing w:line="276" w:lineRule="auto"/>
        <w:sectPr w:rsidR="008370B0">
          <w:pgSz w:w="11910" w:h="16840"/>
          <w:pgMar w:top="1320" w:right="1020" w:bottom="280" w:left="1300" w:header="708" w:footer="0" w:gutter="0"/>
          <w:cols w:num="2" w:space="720" w:equalWidth="0">
            <w:col w:w="4484" w:space="546"/>
            <w:col w:w="4560"/>
          </w:cols>
        </w:sectPr>
      </w:pPr>
    </w:p>
    <w:p w:rsidR="008370B0" w:rsidRDefault="009C104D">
      <w:pPr>
        <w:pStyle w:val="BodyText"/>
        <w:spacing w:before="82" w:line="276" w:lineRule="auto"/>
        <w:ind w:firstLine="0"/>
      </w:pPr>
      <w:proofErr w:type="gramStart"/>
      <w:r>
        <w:lastRenderedPageBreak/>
        <w:t>researcher</w:t>
      </w:r>
      <w:proofErr w:type="gramEnd"/>
      <w:r>
        <w:t xml:space="preserve"> gave the students handout about asking and answering questions, the handouts showed </w:t>
      </w:r>
      <w:r>
        <w:t xml:space="preserve">the structures that are used in conducting sentences about asking and answering questions. This action was trying to help the students to improve </w:t>
      </w:r>
      <w:r>
        <w:rPr>
          <w:spacing w:val="-3"/>
        </w:rPr>
        <w:t xml:space="preserve">their </w:t>
      </w:r>
      <w:r>
        <w:t xml:space="preserve">grammatical accuracy. </w:t>
      </w:r>
      <w:r>
        <w:rPr>
          <w:spacing w:val="-3"/>
        </w:rPr>
        <w:t xml:space="preserve">It </w:t>
      </w:r>
      <w:r>
        <w:t xml:space="preserve">also helped the </w:t>
      </w:r>
      <w:proofErr w:type="spellStart"/>
      <w:r>
        <w:t>studens</w:t>
      </w:r>
      <w:proofErr w:type="spellEnd"/>
      <w:r>
        <w:t xml:space="preserve"> to use the appropriate words in making the sentences wi</w:t>
      </w:r>
      <w:r>
        <w:t>thout misunderstandings. The researcher asked the students whether they had watched a movie entitled “</w:t>
      </w:r>
      <w:proofErr w:type="spellStart"/>
      <w:r>
        <w:t>Laskar</w:t>
      </w:r>
      <w:proofErr w:type="spellEnd"/>
      <w:r>
        <w:t xml:space="preserve"> </w:t>
      </w:r>
      <w:proofErr w:type="spellStart"/>
      <w:r>
        <w:t>Pelangi</w:t>
      </w:r>
      <w:proofErr w:type="spellEnd"/>
      <w:r>
        <w:t>” or not. Most of the students answered that they had watched it in the theater and the rest answered that they watched it on TV. The resear</w:t>
      </w:r>
      <w:r>
        <w:t>cher asked the students to mention the characters in the movie and also the characteristics of each character. The researcher wrote the answers on the board and she asked the students to pronounce the words correctly. It helped the students in improving th</w:t>
      </w:r>
      <w:r>
        <w:t>e intelligibility indicator. The students discussed in group about movie entitled “</w:t>
      </w:r>
      <w:proofErr w:type="spellStart"/>
      <w:r>
        <w:t>Laskar</w:t>
      </w:r>
      <w:proofErr w:type="spellEnd"/>
      <w:r>
        <w:t xml:space="preserve"> </w:t>
      </w:r>
      <w:proofErr w:type="spellStart"/>
      <w:r>
        <w:t>Pelangi</w:t>
      </w:r>
      <w:proofErr w:type="spellEnd"/>
      <w:r>
        <w:t>”. They were given some questions about the movie; like what the students would do if they were like the kids in “</w:t>
      </w:r>
      <w:proofErr w:type="spellStart"/>
      <w:r>
        <w:t>Laskar</w:t>
      </w:r>
      <w:proofErr w:type="spellEnd"/>
      <w:r>
        <w:t xml:space="preserve"> </w:t>
      </w:r>
      <w:proofErr w:type="spellStart"/>
      <w:r>
        <w:t>Pelangi</w:t>
      </w:r>
      <w:proofErr w:type="spellEnd"/>
      <w:r>
        <w:t xml:space="preserve">”. </w:t>
      </w:r>
      <w:r>
        <w:rPr>
          <w:spacing w:val="-3"/>
        </w:rPr>
        <w:t xml:space="preserve">It </w:t>
      </w:r>
      <w:r>
        <w:t>helps the students to imp</w:t>
      </w:r>
      <w:r>
        <w:t>rove their relevance and adequacy of content</w:t>
      </w:r>
      <w:r>
        <w:rPr>
          <w:spacing w:val="-6"/>
        </w:rPr>
        <w:t xml:space="preserve"> </w:t>
      </w:r>
      <w:r>
        <w:t>indicator.</w:t>
      </w:r>
    </w:p>
    <w:p w:rsidR="008370B0" w:rsidRDefault="009C104D">
      <w:pPr>
        <w:pStyle w:val="BodyText"/>
        <w:spacing w:before="2" w:line="276" w:lineRule="auto"/>
        <w:ind w:right="40"/>
      </w:pPr>
      <w:r>
        <w:t>In the second meeting, the students made sentences using words that related to movies. The words were given by the researcher, the examples of the words were actor, director, costumes, etc. Besides th</w:t>
      </w:r>
      <w:r>
        <w:t xml:space="preserve">e words, there were also </w:t>
      </w:r>
      <w:proofErr w:type="spellStart"/>
      <w:r>
        <w:t>expalantions</w:t>
      </w:r>
      <w:proofErr w:type="spellEnd"/>
      <w:r>
        <w:t xml:space="preserve"> of the meaning of each words. It helps the students to get new vocabularies and they were urged to make relevant </w:t>
      </w:r>
      <w:proofErr w:type="spellStart"/>
      <w:r>
        <w:t>responce</w:t>
      </w:r>
      <w:proofErr w:type="spellEnd"/>
      <w:r>
        <w:t xml:space="preserve"> in the task set </w:t>
      </w:r>
      <w:proofErr w:type="gramStart"/>
      <w:r>
        <w:t>They</w:t>
      </w:r>
      <w:proofErr w:type="gramEnd"/>
      <w:r>
        <w:t xml:space="preserve"> watched a movie entitled “Up” with Indonesian subtitle. In watching the mov</w:t>
      </w:r>
      <w:r>
        <w:t xml:space="preserve">ie, the students could hear the right </w:t>
      </w:r>
      <w:proofErr w:type="spellStart"/>
      <w:r>
        <w:t>pronounciation</w:t>
      </w:r>
      <w:proofErr w:type="spellEnd"/>
      <w:r>
        <w:t xml:space="preserve"> of some words in</w:t>
      </w:r>
      <w:r>
        <w:rPr>
          <w:spacing w:val="51"/>
        </w:rPr>
        <w:t xml:space="preserve"> </w:t>
      </w:r>
      <w:r>
        <w:t xml:space="preserve">English. After watching the movie, they were asked to discuss about the movie in groups. </w:t>
      </w:r>
      <w:r>
        <w:rPr>
          <w:spacing w:val="-4"/>
        </w:rPr>
        <w:t xml:space="preserve">They </w:t>
      </w:r>
      <w:r>
        <w:t>had to discuss about the characters and</w:t>
      </w:r>
      <w:r>
        <w:rPr>
          <w:spacing w:val="23"/>
        </w:rPr>
        <w:t xml:space="preserve"> </w:t>
      </w:r>
      <w:r>
        <w:t>their</w:t>
      </w:r>
    </w:p>
    <w:p w:rsidR="008370B0" w:rsidRDefault="009C104D">
      <w:pPr>
        <w:pStyle w:val="BodyText"/>
        <w:spacing w:before="82" w:line="276" w:lineRule="auto"/>
        <w:ind w:right="116" w:firstLine="0"/>
      </w:pPr>
      <w:r>
        <w:br w:type="column"/>
      </w:r>
      <w:proofErr w:type="spellStart"/>
      <w:proofErr w:type="gramStart"/>
      <w:r>
        <w:lastRenderedPageBreak/>
        <w:t>characterisics</w:t>
      </w:r>
      <w:proofErr w:type="spellEnd"/>
      <w:proofErr w:type="gramEnd"/>
      <w:r>
        <w:t xml:space="preserve">, their </w:t>
      </w:r>
      <w:proofErr w:type="spellStart"/>
      <w:r>
        <w:t>favourite</w:t>
      </w:r>
      <w:proofErr w:type="spellEnd"/>
      <w:r>
        <w:t xml:space="preserve"> scenes, the s</w:t>
      </w:r>
      <w:r>
        <w:t>etting, and also the messages of the movie</w:t>
      </w:r>
    </w:p>
    <w:p w:rsidR="008370B0" w:rsidRDefault="009C104D">
      <w:pPr>
        <w:pStyle w:val="BodyText"/>
        <w:spacing w:line="276" w:lineRule="auto"/>
        <w:ind w:right="109"/>
      </w:pPr>
      <w:r>
        <w:t xml:space="preserve">In the third meeting, the students presented the result of the discussion in class. One of the members of the groups presented the result in class. This action helped the </w:t>
      </w:r>
      <w:proofErr w:type="spellStart"/>
      <w:r>
        <w:t>sudents</w:t>
      </w:r>
      <w:proofErr w:type="spellEnd"/>
      <w:r>
        <w:t xml:space="preserve"> in improving the fluency indicator</w:t>
      </w:r>
      <w:r>
        <w:t>. The groups did the presentation well enough. The other groups that did not do the presentation asked to note some important words of the presentation. They were also given times to ask and also comment about the</w:t>
      </w:r>
      <w:r>
        <w:rPr>
          <w:spacing w:val="-1"/>
        </w:rPr>
        <w:t xml:space="preserve"> </w:t>
      </w:r>
      <w:r>
        <w:t>presentation.</w:t>
      </w:r>
    </w:p>
    <w:p w:rsidR="008370B0" w:rsidRDefault="009C104D">
      <w:pPr>
        <w:pStyle w:val="BodyText"/>
        <w:spacing w:line="276" w:lineRule="auto"/>
        <w:ind w:right="109"/>
      </w:pPr>
      <w:r>
        <w:t xml:space="preserve">After implemented the cycle </w:t>
      </w:r>
      <w:r>
        <w:t xml:space="preserve">1, there were improvement in speaking indicators. They were the students‟ vocabulary improved from 1.707 (5.69) to 1.951 (6.504), the students‟ grammar accuracy improved from 1.731 (5.77) to 1.975 (6.585), the students‟ </w:t>
      </w:r>
      <w:proofErr w:type="spellStart"/>
      <w:r>
        <w:t>appropriatenes</w:t>
      </w:r>
      <w:proofErr w:type="spellEnd"/>
      <w:r>
        <w:t xml:space="preserve"> improved from 1.807 (</w:t>
      </w:r>
      <w:r>
        <w:t xml:space="preserve">6.01) to 2.036 (6.788), the students‟ </w:t>
      </w:r>
      <w:proofErr w:type="spellStart"/>
      <w:r>
        <w:t>releavance</w:t>
      </w:r>
      <w:proofErr w:type="spellEnd"/>
      <w:r>
        <w:t xml:space="preserve"> and adequacy of content improved from 1.756 (5.85) to 1.975 (6.585). The </w:t>
      </w:r>
      <w:proofErr w:type="spellStart"/>
      <w:r>
        <w:t>strenghts</w:t>
      </w:r>
      <w:proofErr w:type="spellEnd"/>
      <w:r>
        <w:t xml:space="preserve"> from cycle 1 were: 1) the mean score of the </w:t>
      </w:r>
      <w:proofErr w:type="spellStart"/>
      <w:r>
        <w:t>post test</w:t>
      </w:r>
      <w:proofErr w:type="spellEnd"/>
      <w:r>
        <w:t xml:space="preserve"> 1 was 1.957 (6.524) which was higher </w:t>
      </w:r>
      <w:proofErr w:type="spellStart"/>
      <w:r>
        <w:t>that</w:t>
      </w:r>
      <w:proofErr w:type="spellEnd"/>
      <w:r>
        <w:t xml:space="preserve"> the mean score of </w:t>
      </w:r>
      <w:proofErr w:type="spellStart"/>
      <w:r>
        <w:t>pre test</w:t>
      </w:r>
      <w:proofErr w:type="spellEnd"/>
      <w:r>
        <w:t xml:space="preserve"> t</w:t>
      </w:r>
      <w:r>
        <w:t xml:space="preserve">hat </w:t>
      </w:r>
      <w:proofErr w:type="gramStart"/>
      <w:r>
        <w:t>was  1.733</w:t>
      </w:r>
      <w:proofErr w:type="gramEnd"/>
      <w:r>
        <w:t xml:space="preserve"> (5.779), 2) the students had tried to speak English better, and 3) the students did the task and assignment</w:t>
      </w:r>
      <w:r>
        <w:rPr>
          <w:spacing w:val="-2"/>
        </w:rPr>
        <w:t xml:space="preserve"> </w:t>
      </w:r>
      <w:r>
        <w:t>actively.</w:t>
      </w:r>
    </w:p>
    <w:p w:rsidR="008370B0" w:rsidRDefault="009C104D">
      <w:pPr>
        <w:pStyle w:val="BodyText"/>
        <w:spacing w:before="1" w:line="276" w:lineRule="auto"/>
        <w:ind w:right="110"/>
      </w:pPr>
      <w:r>
        <w:t xml:space="preserve">The weaknesses were 1) </w:t>
      </w:r>
      <w:r>
        <w:rPr>
          <w:spacing w:val="-5"/>
        </w:rPr>
        <w:t xml:space="preserve">the </w:t>
      </w:r>
      <w:r>
        <w:t>intelligibility and fluency indicators improved from 1.707 (5.69) to 1.926 (6.422) for intelligi</w:t>
      </w:r>
      <w:r>
        <w:t xml:space="preserve">bility; fluency indicator improved from 1.695 (5.65) to 1.878 (6.260) both of the indicators‟ improvement were considered as small improvement and still below the score that students needed to achieve which was 6.5, 2) the students </w:t>
      </w:r>
      <w:r>
        <w:rPr>
          <w:spacing w:val="-3"/>
        </w:rPr>
        <w:t xml:space="preserve">rarely </w:t>
      </w:r>
      <w:r>
        <w:t>speak English, an</w:t>
      </w:r>
      <w:r>
        <w:t>d 3) only few students were active in the</w:t>
      </w:r>
      <w:r>
        <w:rPr>
          <w:spacing w:val="-3"/>
        </w:rPr>
        <w:t xml:space="preserve"> </w:t>
      </w:r>
      <w:r>
        <w:t>discussion.</w:t>
      </w:r>
    </w:p>
    <w:p w:rsidR="008370B0" w:rsidRDefault="009C104D">
      <w:pPr>
        <w:pStyle w:val="BodyText"/>
        <w:spacing w:before="1" w:line="276" w:lineRule="auto"/>
        <w:ind w:right="111"/>
      </w:pPr>
      <w:r>
        <w:t>In cycle 2, in the first meeting, the researcher asked the students to answer some questions related to movie in</w:t>
      </w:r>
      <w:r>
        <w:rPr>
          <w:spacing w:val="-26"/>
        </w:rPr>
        <w:t xml:space="preserve"> </w:t>
      </w:r>
      <w:r>
        <w:rPr>
          <w:spacing w:val="-3"/>
        </w:rPr>
        <w:t>groups.</w:t>
      </w:r>
    </w:p>
    <w:p w:rsidR="008370B0" w:rsidRDefault="008370B0">
      <w:pPr>
        <w:spacing w:line="276" w:lineRule="auto"/>
        <w:sectPr w:rsidR="008370B0">
          <w:pgSz w:w="11910" w:h="16840"/>
          <w:pgMar w:top="1320" w:right="1020" w:bottom="280" w:left="1300" w:header="708" w:footer="0" w:gutter="0"/>
          <w:cols w:num="2" w:space="720" w:equalWidth="0">
            <w:col w:w="4486" w:space="545"/>
            <w:col w:w="4559"/>
          </w:cols>
        </w:sectPr>
      </w:pPr>
    </w:p>
    <w:p w:rsidR="008370B0" w:rsidRDefault="009C104D">
      <w:pPr>
        <w:pStyle w:val="BodyText"/>
        <w:spacing w:before="82" w:line="276" w:lineRule="auto"/>
        <w:ind w:firstLine="0"/>
      </w:pPr>
      <w:r>
        <w:lastRenderedPageBreak/>
        <w:t xml:space="preserve">The worksheet consisted of some questions related to the students‟ opinion about movie in general, for example: do </w:t>
      </w:r>
      <w:r>
        <w:rPr>
          <w:spacing w:val="-3"/>
        </w:rPr>
        <w:t xml:space="preserve">you </w:t>
      </w:r>
      <w:r>
        <w:t>have a favorite movie star, does your country have a movie industry, etc. This helped</w:t>
      </w:r>
      <w:r>
        <w:rPr>
          <w:spacing w:val="42"/>
        </w:rPr>
        <w:t xml:space="preserve"> </w:t>
      </w:r>
      <w:r>
        <w:t>the students in making sentences based on the right</w:t>
      </w:r>
      <w:r>
        <w:t xml:space="preserve"> grammar. Some of the students told the result of the task in class. Sometimes, the researcher correct the pronunciation of the words. The students were asked to discuss about the best movie that they had ever watched in group. They had to discuss about th</w:t>
      </w:r>
      <w:r>
        <w:t>e story line, the characters and characteristics.</w:t>
      </w:r>
    </w:p>
    <w:p w:rsidR="008370B0" w:rsidRDefault="009C104D">
      <w:pPr>
        <w:pStyle w:val="BodyText"/>
        <w:spacing w:line="276" w:lineRule="auto"/>
        <w:ind w:right="39"/>
      </w:pPr>
      <w:r>
        <w:t xml:space="preserve">In the second meeting, the students presented the result of the discussion from the previous meeting in class. The group made presentation about the best movie </w:t>
      </w:r>
      <w:r>
        <w:rPr>
          <w:spacing w:val="-4"/>
        </w:rPr>
        <w:t xml:space="preserve">that </w:t>
      </w:r>
      <w:r>
        <w:t>they had ever watched. In this presentati</w:t>
      </w:r>
      <w:r>
        <w:t xml:space="preserve">on, all of the members of the groups had the chance to tell the result of the presentation. It helped the students to improve </w:t>
      </w:r>
      <w:r>
        <w:rPr>
          <w:spacing w:val="-3"/>
        </w:rPr>
        <w:t xml:space="preserve">their </w:t>
      </w:r>
      <w:r>
        <w:t xml:space="preserve">fluency. The other group could ask or gave comments to the group who did </w:t>
      </w:r>
      <w:r>
        <w:rPr>
          <w:spacing w:val="-4"/>
        </w:rPr>
        <w:t xml:space="preserve">the </w:t>
      </w:r>
      <w:r>
        <w:t>presentation. The researcher tried to make as m</w:t>
      </w:r>
      <w:r>
        <w:t>any as possible the involvement of the students in</w:t>
      </w:r>
      <w:r>
        <w:rPr>
          <w:spacing w:val="-1"/>
        </w:rPr>
        <w:t xml:space="preserve"> </w:t>
      </w:r>
      <w:r>
        <w:t>class.</w:t>
      </w:r>
    </w:p>
    <w:p w:rsidR="008370B0" w:rsidRDefault="009C104D">
      <w:pPr>
        <w:pStyle w:val="BodyText"/>
        <w:spacing w:line="276" w:lineRule="auto"/>
      </w:pPr>
      <w:r>
        <w:t xml:space="preserve">In the third meeting, the students watched movie entitled “Tangled” with English subtitle. </w:t>
      </w:r>
      <w:r>
        <w:rPr>
          <w:spacing w:val="-3"/>
        </w:rPr>
        <w:t xml:space="preserve">It </w:t>
      </w:r>
      <w:r>
        <w:t xml:space="preserve">could help the students </w:t>
      </w:r>
      <w:r>
        <w:rPr>
          <w:spacing w:val="-7"/>
        </w:rPr>
        <w:t xml:space="preserve">to </w:t>
      </w:r>
      <w:r>
        <w:t>get new vocabularies and also help them to listen to the right pronunciation of words in English. The students did an open discussion about the movie that they watched. They gave comments about the storyline, the characters and many things related the movi</w:t>
      </w:r>
      <w:r>
        <w:t>e. There were no groups involved. The researcher tried to make no gap to all of the students. They were free to tell their opinions about the movie that they just watched.</w:t>
      </w:r>
    </w:p>
    <w:p w:rsidR="008370B0" w:rsidRDefault="009C104D">
      <w:pPr>
        <w:pStyle w:val="BodyText"/>
        <w:spacing w:before="2" w:line="276" w:lineRule="auto"/>
        <w:ind w:right="39"/>
      </w:pPr>
      <w:r>
        <w:t>After implemented the cycle 2, there were improvement in speaking indicators. They w</w:t>
      </w:r>
      <w:r>
        <w:t xml:space="preserve">ere: the </w:t>
      </w:r>
      <w:proofErr w:type="spellStart"/>
      <w:r>
        <w:t>appropriatenes</w:t>
      </w:r>
      <w:proofErr w:type="spellEnd"/>
      <w:r>
        <w:t xml:space="preserve"> improved</w:t>
      </w:r>
    </w:p>
    <w:p w:rsidR="008370B0" w:rsidRDefault="009C104D">
      <w:pPr>
        <w:pStyle w:val="BodyText"/>
        <w:spacing w:before="82"/>
        <w:ind w:right="0" w:firstLine="0"/>
      </w:pPr>
      <w:r>
        <w:br w:type="column"/>
      </w:r>
      <w:proofErr w:type="gramStart"/>
      <w:r>
        <w:lastRenderedPageBreak/>
        <w:t>from  2.036</w:t>
      </w:r>
      <w:proofErr w:type="gramEnd"/>
      <w:r>
        <w:t xml:space="preserve">    (6.788)  to  2.146  (7.154),</w:t>
      </w:r>
      <w:r>
        <w:rPr>
          <w:spacing w:val="50"/>
        </w:rPr>
        <w:t xml:space="preserve"> </w:t>
      </w:r>
      <w:r>
        <w:t>the</w:t>
      </w:r>
    </w:p>
    <w:p w:rsidR="008370B0" w:rsidRDefault="009C104D">
      <w:pPr>
        <w:pStyle w:val="BodyText"/>
        <w:spacing w:before="41"/>
        <w:ind w:right="0" w:firstLine="0"/>
      </w:pPr>
      <w:proofErr w:type="gramStart"/>
      <w:r>
        <w:t>vocabulary</w:t>
      </w:r>
      <w:proofErr w:type="gramEnd"/>
      <w:r>
        <w:rPr>
          <w:spacing w:val="23"/>
        </w:rPr>
        <w:t xml:space="preserve"> </w:t>
      </w:r>
      <w:r>
        <w:t>improved</w:t>
      </w:r>
      <w:r>
        <w:rPr>
          <w:spacing w:val="28"/>
        </w:rPr>
        <w:t xml:space="preserve"> </w:t>
      </w:r>
      <w:r>
        <w:t>from</w:t>
      </w:r>
      <w:r>
        <w:rPr>
          <w:spacing w:val="29"/>
        </w:rPr>
        <w:t xml:space="preserve"> </w:t>
      </w:r>
      <w:r>
        <w:t>1.975</w:t>
      </w:r>
      <w:r>
        <w:rPr>
          <w:spacing w:val="28"/>
        </w:rPr>
        <w:t xml:space="preserve"> </w:t>
      </w:r>
      <w:r>
        <w:t>(6.504)</w:t>
      </w:r>
      <w:r>
        <w:rPr>
          <w:spacing w:val="27"/>
        </w:rPr>
        <w:t xml:space="preserve"> </w:t>
      </w:r>
      <w:r>
        <w:t>to</w:t>
      </w:r>
    </w:p>
    <w:p w:rsidR="008370B0" w:rsidRDefault="009C104D">
      <w:pPr>
        <w:pStyle w:val="BodyText"/>
        <w:spacing w:before="41" w:line="276" w:lineRule="auto"/>
        <w:ind w:right="110" w:firstLine="0"/>
      </w:pPr>
      <w:r>
        <w:t>2.097 (6.991), the grammar accuracy improved from 1.975 (6.585) to 2.121 (7.073), intelligibility improved from 1.926 (6.422) to 2.1</w:t>
      </w:r>
      <w:r>
        <w:t xml:space="preserve">09 (7.032), fluency improved from 1.878 (6.260) to 2.073 (6.910), relevance and adequacy of content improved from 1.975 (6.585) to 2.109 (7.073). The </w:t>
      </w:r>
      <w:proofErr w:type="spellStart"/>
      <w:r>
        <w:t>stenghts</w:t>
      </w:r>
      <w:proofErr w:type="spellEnd"/>
      <w:r>
        <w:t xml:space="preserve"> were: 1) the mean score of the </w:t>
      </w:r>
      <w:proofErr w:type="spellStart"/>
      <w:r>
        <w:t>post test</w:t>
      </w:r>
      <w:proofErr w:type="spellEnd"/>
      <w:r>
        <w:t xml:space="preserve"> 2 2.109 (7.032) improved from the </w:t>
      </w:r>
      <w:proofErr w:type="spellStart"/>
      <w:r>
        <w:t>post test</w:t>
      </w:r>
      <w:proofErr w:type="spellEnd"/>
      <w:r>
        <w:t xml:space="preserve"> 1 which was </w:t>
      </w:r>
      <w:r>
        <w:t>1.957 (6.524), 2) the students were more motivated in following the teaching and learning process, 3) the students‟ participation in the discussion was good enough.</w:t>
      </w:r>
    </w:p>
    <w:p w:rsidR="008370B0" w:rsidRDefault="009C104D">
      <w:pPr>
        <w:pStyle w:val="BodyText"/>
        <w:spacing w:before="2" w:line="276" w:lineRule="auto"/>
        <w:ind w:right="110"/>
      </w:pPr>
      <w:r>
        <w:t xml:space="preserve">The indicator of the improvement of students‟ speaking skill is their score of the tests. </w:t>
      </w:r>
      <w:r>
        <w:rPr>
          <w:spacing w:val="-3"/>
        </w:rPr>
        <w:t>I</w:t>
      </w:r>
      <w:r>
        <w:rPr>
          <w:spacing w:val="-3"/>
        </w:rPr>
        <w:t xml:space="preserve">t </w:t>
      </w:r>
      <w:r>
        <w:t xml:space="preserve">means that students‟ speaking skill improved from time to time. </w:t>
      </w:r>
      <w:r>
        <w:rPr>
          <w:spacing w:val="-5"/>
        </w:rPr>
        <w:t xml:space="preserve">The </w:t>
      </w:r>
      <w:r>
        <w:t xml:space="preserve">improvement in their speaking skill includes the </w:t>
      </w:r>
      <w:proofErr w:type="spellStart"/>
      <w:r>
        <w:t>appropriatenes</w:t>
      </w:r>
      <w:proofErr w:type="spellEnd"/>
      <w:r>
        <w:t>, vocabularies, grammar accuracy, intelligibility, fluency, and relevance and adequacy of content. The researcher used thos</w:t>
      </w:r>
      <w:r>
        <w:t xml:space="preserve">e aspects of speaking skill based on indicators to assess the oral performance by Weir (1998: 147-148). Dealing with the improvement in </w:t>
      </w:r>
      <w:proofErr w:type="spellStart"/>
      <w:r>
        <w:t>appropritenes</w:t>
      </w:r>
      <w:proofErr w:type="spellEnd"/>
      <w:r>
        <w:t xml:space="preserve">, the students tried to </w:t>
      </w:r>
      <w:r>
        <w:rPr>
          <w:spacing w:val="-5"/>
        </w:rPr>
        <w:t xml:space="preserve">use </w:t>
      </w:r>
      <w:r>
        <w:t>appropriate language in having conversation with their friends. It made there w</w:t>
      </w:r>
      <w:r>
        <w:t xml:space="preserve">ere no misunderstanding in the conversation. </w:t>
      </w:r>
      <w:proofErr w:type="spellStart"/>
      <w:r>
        <w:t>Thornbury</w:t>
      </w:r>
      <w:proofErr w:type="spellEnd"/>
      <w:r>
        <w:t xml:space="preserve"> (2005: 12) states that sociocultural knowledge can be both </w:t>
      </w:r>
      <w:proofErr w:type="spellStart"/>
      <w:r>
        <w:t>extralinguistic</w:t>
      </w:r>
      <w:proofErr w:type="spellEnd"/>
      <w:r>
        <w:t xml:space="preserve"> and </w:t>
      </w:r>
      <w:proofErr w:type="spellStart"/>
      <w:r>
        <w:t>linguistc</w:t>
      </w:r>
      <w:proofErr w:type="spellEnd"/>
      <w:r>
        <w:t>, knowing what they say when they greet each other is clearly</w:t>
      </w:r>
      <w:r>
        <w:rPr>
          <w:spacing w:val="-5"/>
        </w:rPr>
        <w:t xml:space="preserve"> </w:t>
      </w:r>
      <w:r>
        <w:t>linguistic.</w:t>
      </w:r>
    </w:p>
    <w:p w:rsidR="008370B0" w:rsidRDefault="009C104D">
      <w:pPr>
        <w:pStyle w:val="BodyText"/>
        <w:spacing w:before="1" w:line="276" w:lineRule="auto"/>
        <w:ind w:right="106"/>
      </w:pPr>
      <w:r>
        <w:t>The adequacy of vocabulary purpose, als</w:t>
      </w:r>
      <w:r>
        <w:t xml:space="preserve">o showed improvement. They got many new vocabularies that could be used in their daily life, when they watched the movie and discussed about it. </w:t>
      </w:r>
      <w:proofErr w:type="spellStart"/>
      <w:r>
        <w:t>Barsam</w:t>
      </w:r>
      <w:proofErr w:type="spellEnd"/>
      <w:r>
        <w:t xml:space="preserve"> and Monahan (2010: 7) say that we experience a movie shot, each of which is capable of delivers</w:t>
      </w:r>
    </w:p>
    <w:p w:rsidR="008370B0" w:rsidRDefault="008370B0">
      <w:pPr>
        <w:spacing w:line="276" w:lineRule="auto"/>
        <w:sectPr w:rsidR="008370B0">
          <w:pgSz w:w="11910" w:h="16840"/>
          <w:pgMar w:top="1320" w:right="1020" w:bottom="280" w:left="1300" w:header="708" w:footer="0" w:gutter="0"/>
          <w:cols w:num="2" w:space="720" w:equalWidth="0">
            <w:col w:w="4483" w:space="548"/>
            <w:col w:w="4559"/>
          </w:cols>
        </w:sectPr>
      </w:pPr>
    </w:p>
    <w:p w:rsidR="008370B0" w:rsidRDefault="009C104D">
      <w:pPr>
        <w:pStyle w:val="BodyText"/>
        <w:spacing w:before="82" w:line="276" w:lineRule="auto"/>
        <w:ind w:firstLine="0"/>
      </w:pPr>
      <w:proofErr w:type="gramStart"/>
      <w:r>
        <w:lastRenderedPageBreak/>
        <w:t>multiple</w:t>
      </w:r>
      <w:proofErr w:type="gramEnd"/>
      <w:r>
        <w:t xml:space="preserve"> layers of visual and auditory information.</w:t>
      </w:r>
    </w:p>
    <w:p w:rsidR="008370B0" w:rsidRDefault="009C104D">
      <w:pPr>
        <w:pStyle w:val="BodyText"/>
        <w:spacing w:line="276" w:lineRule="auto"/>
      </w:pPr>
      <w:r>
        <w:t xml:space="preserve">The next improvement is the grammar accuracy. After the research was implemented, the students used the right tense to describe the present event. They also used the correct </w:t>
      </w:r>
      <w:r>
        <w:t xml:space="preserve">grammar. The </w:t>
      </w:r>
      <w:r>
        <w:rPr>
          <w:spacing w:val="-3"/>
        </w:rPr>
        <w:t xml:space="preserve">movie </w:t>
      </w:r>
      <w:r>
        <w:t xml:space="preserve">showed the students how to use the correct grammar in the conversation. </w:t>
      </w:r>
      <w:proofErr w:type="spellStart"/>
      <w:r>
        <w:t>Gebhardt</w:t>
      </w:r>
      <w:proofErr w:type="spellEnd"/>
      <w:r>
        <w:t xml:space="preserve"> (2000) states that movies presents visual context in which the dialogue takes place, action accompanying speech and </w:t>
      </w:r>
      <w:r>
        <w:rPr>
          <w:spacing w:val="-4"/>
        </w:rPr>
        <w:t xml:space="preserve">also </w:t>
      </w:r>
      <w:r>
        <w:t>movies are popular and have univers</w:t>
      </w:r>
      <w:r>
        <w:t>al appeal across cultures, providing current language</w:t>
      </w:r>
      <w:r>
        <w:rPr>
          <w:spacing w:val="-2"/>
        </w:rPr>
        <w:t xml:space="preserve"> </w:t>
      </w:r>
      <w:r>
        <w:t>usage.</w:t>
      </w:r>
    </w:p>
    <w:p w:rsidR="008370B0" w:rsidRDefault="009C104D">
      <w:pPr>
        <w:pStyle w:val="BodyText"/>
        <w:spacing w:line="276" w:lineRule="auto"/>
        <w:ind w:right="40"/>
      </w:pPr>
      <w:r>
        <w:t xml:space="preserve">In improvement of the intelligibility, the students who usually pronounced the sound as its letter that made their speech unintelligible can pronounce better. Their rhythm and intonation are not </w:t>
      </w:r>
      <w:r>
        <w:t xml:space="preserve">much interfered by Javanese language. </w:t>
      </w:r>
      <w:proofErr w:type="spellStart"/>
      <w:r>
        <w:t>Gebhardt</w:t>
      </w:r>
      <w:proofErr w:type="spellEnd"/>
      <w:r>
        <w:t xml:space="preserve"> (2000) says that movies presents visual context in which the dialogue takes place, action accompanying speech.</w:t>
      </w:r>
    </w:p>
    <w:p w:rsidR="008370B0" w:rsidRDefault="009C104D">
      <w:pPr>
        <w:pStyle w:val="BodyText"/>
        <w:spacing w:before="2" w:line="276" w:lineRule="auto"/>
      </w:pPr>
      <w:r>
        <w:t xml:space="preserve">The next improvement is fluency. </w:t>
      </w:r>
      <w:proofErr w:type="spellStart"/>
      <w:r>
        <w:t>Bordwell</w:t>
      </w:r>
      <w:proofErr w:type="spellEnd"/>
      <w:r>
        <w:t xml:space="preserve"> and Thompson (1997: 30) </w:t>
      </w:r>
      <w:r>
        <w:rPr>
          <w:spacing w:val="-3"/>
        </w:rPr>
        <w:t xml:space="preserve">state </w:t>
      </w:r>
      <w:r>
        <w:t xml:space="preserve">that the art of motion picture is </w:t>
      </w:r>
      <w:proofErr w:type="spellStart"/>
      <w:r>
        <w:t>evceedly</w:t>
      </w:r>
      <w:proofErr w:type="spellEnd"/>
      <w:r>
        <w:t xml:space="preserve"> complex, requiring </w:t>
      </w:r>
      <w:proofErr w:type="spellStart"/>
      <w:r>
        <w:t>constributions</w:t>
      </w:r>
      <w:proofErr w:type="spellEnd"/>
      <w:r>
        <w:t xml:space="preserve"> from nearly all the other arts as well as countless technical skills (for example, in sound, photography, and optics). This aspect also showed improvement. The students </w:t>
      </w:r>
      <w:r>
        <w:rPr>
          <w:spacing w:val="-3"/>
        </w:rPr>
        <w:t xml:space="preserve">used </w:t>
      </w:r>
      <w:r>
        <w:t>fewer</w:t>
      </w:r>
      <w:r>
        <w:t xml:space="preserve"> pauses when they were expressing their ideas using oral English. They were also able to choose the other words which were able to replace some words with the same meaning to tell their</w:t>
      </w:r>
      <w:r>
        <w:rPr>
          <w:spacing w:val="-5"/>
        </w:rPr>
        <w:t xml:space="preserve"> </w:t>
      </w:r>
      <w:r>
        <w:t>ideas.</w:t>
      </w:r>
    </w:p>
    <w:p w:rsidR="008370B0" w:rsidRDefault="009C104D">
      <w:pPr>
        <w:pStyle w:val="BodyText"/>
        <w:spacing w:line="276" w:lineRule="auto"/>
        <w:ind w:right="39"/>
      </w:pPr>
      <w:r>
        <w:t xml:space="preserve">The improvement also happened in </w:t>
      </w:r>
      <w:r>
        <w:rPr>
          <w:spacing w:val="-4"/>
        </w:rPr>
        <w:t xml:space="preserve">the </w:t>
      </w:r>
      <w:r>
        <w:t>aspect of the relevance an</w:t>
      </w:r>
      <w:r>
        <w:t xml:space="preserve">d adequacy of </w:t>
      </w:r>
      <w:proofErr w:type="spellStart"/>
      <w:r>
        <w:t>content.The</w:t>
      </w:r>
      <w:proofErr w:type="spellEnd"/>
      <w:r>
        <w:t xml:space="preserve"> students could correctly do </w:t>
      </w:r>
      <w:r>
        <w:rPr>
          <w:spacing w:val="-5"/>
        </w:rPr>
        <w:t xml:space="preserve">the </w:t>
      </w:r>
      <w:r>
        <w:t xml:space="preserve">tasks that were given. That is because the </w:t>
      </w:r>
      <w:proofErr w:type="gramStart"/>
      <w:r>
        <w:t>students</w:t>
      </w:r>
      <w:proofErr w:type="gramEnd"/>
      <w:r>
        <w:t xml:space="preserve"> </w:t>
      </w:r>
      <w:proofErr w:type="spellStart"/>
      <w:r>
        <w:t>tought</w:t>
      </w:r>
      <w:proofErr w:type="spellEnd"/>
      <w:r>
        <w:t xml:space="preserve"> that </w:t>
      </w:r>
      <w:proofErr w:type="spellStart"/>
      <w:r>
        <w:t>disscussing</w:t>
      </w:r>
      <w:proofErr w:type="spellEnd"/>
      <w:r>
        <w:t xml:space="preserve"> </w:t>
      </w:r>
      <w:r>
        <w:rPr>
          <w:spacing w:val="-4"/>
        </w:rPr>
        <w:t xml:space="preserve">about </w:t>
      </w:r>
      <w:r>
        <w:t>movies somehow got their interest. It is stated by Brown (2000: 275-276) that</w:t>
      </w:r>
      <w:r>
        <w:rPr>
          <w:spacing w:val="43"/>
        </w:rPr>
        <w:t xml:space="preserve"> </w:t>
      </w:r>
      <w:r>
        <w:t>the</w:t>
      </w:r>
    </w:p>
    <w:p w:rsidR="008370B0" w:rsidRDefault="009C104D">
      <w:pPr>
        <w:pStyle w:val="BodyText"/>
        <w:spacing w:before="82" w:line="276" w:lineRule="auto"/>
        <w:ind w:right="113" w:firstLine="0"/>
      </w:pPr>
      <w:r>
        <w:br w:type="column"/>
      </w:r>
      <w:proofErr w:type="gramStart"/>
      <w:r>
        <w:lastRenderedPageBreak/>
        <w:t>teacher</w:t>
      </w:r>
      <w:proofErr w:type="gramEnd"/>
      <w:r>
        <w:t xml:space="preserve"> must try to appeal the st</w:t>
      </w:r>
      <w:r>
        <w:t>udents‟ interest in order to achieve competence.</w:t>
      </w:r>
    </w:p>
    <w:p w:rsidR="008370B0" w:rsidRDefault="009C104D">
      <w:pPr>
        <w:pStyle w:val="BodyText"/>
        <w:spacing w:line="276" w:lineRule="auto"/>
        <w:ind w:right="136"/>
      </w:pPr>
      <w:r>
        <w:t xml:space="preserve">According to Ur (1994: 2) the most natural and effective way for learners to practice talking freely in English is by thinking out some problem together through verbal interchange of ideas. It is clear that </w:t>
      </w:r>
      <w:r>
        <w:t>the discussion is the effective way to practice talking in class. By discussing movie, the students were able to share their ideas or thoughts to the others. They felt secure</w:t>
      </w:r>
      <w:r>
        <w:rPr>
          <w:spacing w:val="19"/>
        </w:rPr>
        <w:t xml:space="preserve"> </w:t>
      </w:r>
      <w:r>
        <w:t>to</w:t>
      </w:r>
      <w:r>
        <w:rPr>
          <w:spacing w:val="20"/>
        </w:rPr>
        <w:t xml:space="preserve"> </w:t>
      </w:r>
      <w:r>
        <w:t>tell</w:t>
      </w:r>
      <w:r>
        <w:rPr>
          <w:spacing w:val="20"/>
        </w:rPr>
        <w:t xml:space="preserve"> </w:t>
      </w:r>
      <w:r>
        <w:t>it</w:t>
      </w:r>
      <w:r>
        <w:rPr>
          <w:spacing w:val="21"/>
        </w:rPr>
        <w:t xml:space="preserve"> </w:t>
      </w:r>
      <w:r>
        <w:t>to</w:t>
      </w:r>
      <w:r>
        <w:rPr>
          <w:spacing w:val="21"/>
        </w:rPr>
        <w:t xml:space="preserve"> </w:t>
      </w:r>
      <w:r>
        <w:t>the</w:t>
      </w:r>
      <w:r>
        <w:rPr>
          <w:spacing w:val="19"/>
        </w:rPr>
        <w:t xml:space="preserve"> </w:t>
      </w:r>
      <w:r>
        <w:t>others.</w:t>
      </w:r>
      <w:r>
        <w:rPr>
          <w:spacing w:val="22"/>
        </w:rPr>
        <w:t xml:space="preserve"> </w:t>
      </w:r>
      <w:r>
        <w:t>Ur</w:t>
      </w:r>
      <w:r>
        <w:rPr>
          <w:spacing w:val="19"/>
        </w:rPr>
        <w:t xml:space="preserve"> </w:t>
      </w:r>
      <w:r>
        <w:t>(1994:</w:t>
      </w:r>
      <w:r>
        <w:rPr>
          <w:spacing w:val="21"/>
        </w:rPr>
        <w:t xml:space="preserve"> </w:t>
      </w:r>
      <w:r>
        <w:t>13-</w:t>
      </w:r>
    </w:p>
    <w:p w:rsidR="008370B0" w:rsidRDefault="009C104D">
      <w:pPr>
        <w:pStyle w:val="BodyText"/>
        <w:spacing w:before="1" w:line="276" w:lineRule="auto"/>
        <w:ind w:right="139" w:firstLine="0"/>
      </w:pPr>
      <w:r>
        <w:t xml:space="preserve">17) </w:t>
      </w:r>
      <w:proofErr w:type="gramStart"/>
      <w:r>
        <w:t>states</w:t>
      </w:r>
      <w:proofErr w:type="gramEnd"/>
      <w:r>
        <w:t xml:space="preserve"> that the task must entail the interaction, most open-ended task lends the students themselves to interaction. They can gather the ideas with another student.</w:t>
      </w:r>
    </w:p>
    <w:p w:rsidR="008370B0" w:rsidRDefault="009C104D">
      <w:pPr>
        <w:pStyle w:val="BodyText"/>
        <w:spacing w:line="276" w:lineRule="auto"/>
        <w:ind w:right="109"/>
      </w:pPr>
      <w:r>
        <w:t xml:space="preserve">Movie is one of the topics that the students like. </w:t>
      </w:r>
      <w:r>
        <w:rPr>
          <w:spacing w:val="-3"/>
        </w:rPr>
        <w:t xml:space="preserve">It </w:t>
      </w:r>
      <w:r>
        <w:t>comforts the students to enjoy fo</w:t>
      </w:r>
      <w:r>
        <w:t xml:space="preserve">llowing every single activity and to share their ideas. Like Ur (1994: 13 – 17) says that students‟ motivation </w:t>
      </w:r>
      <w:r>
        <w:rPr>
          <w:spacing w:val="-5"/>
        </w:rPr>
        <w:t xml:space="preserve">and </w:t>
      </w:r>
      <w:r>
        <w:t xml:space="preserve">performance are dependent to the large extent on the interest and enjoyment generated by the activity. They were also more actively involved </w:t>
      </w:r>
      <w:r>
        <w:t>in group discussion. That is also because every student got their own chance to speak. In the discussion of the class, the students also had many chances to share their ideas or</w:t>
      </w:r>
      <w:r>
        <w:rPr>
          <w:spacing w:val="-5"/>
        </w:rPr>
        <w:t xml:space="preserve"> </w:t>
      </w:r>
      <w:r>
        <w:t>thoughts.</w:t>
      </w:r>
    </w:p>
    <w:p w:rsidR="008370B0" w:rsidRDefault="009C104D">
      <w:pPr>
        <w:pStyle w:val="BodyText"/>
        <w:spacing w:line="276" w:lineRule="auto"/>
        <w:ind w:right="110"/>
      </w:pPr>
      <w:r>
        <w:t>By implementing the movie discussion in the class, the students were</w:t>
      </w:r>
      <w:r>
        <w:t xml:space="preserve"> interested in learning speaking. They were more motivated in the teaching and learning process. They felt happy during the teaching and learning process. Brown (2000: 275) says that teacher should try at all times to appeal to students‟ ultimate goals and</w:t>
      </w:r>
      <w:r>
        <w:t xml:space="preserve"> interest, to their need for knowledge, for status, for achieving competence, autonomy, and for „being all that they can be‟.</w:t>
      </w:r>
    </w:p>
    <w:p w:rsidR="008370B0" w:rsidRDefault="009C104D">
      <w:pPr>
        <w:pStyle w:val="BodyText"/>
        <w:spacing w:line="276" w:lineRule="auto"/>
        <w:ind w:right="139"/>
      </w:pPr>
      <w:r>
        <w:t xml:space="preserve">The students paid attention </w:t>
      </w:r>
      <w:r>
        <w:rPr>
          <w:spacing w:val="-4"/>
        </w:rPr>
        <w:t>more</w:t>
      </w:r>
      <w:proofErr w:type="gramStart"/>
      <w:r>
        <w:rPr>
          <w:spacing w:val="-4"/>
        </w:rPr>
        <w:t xml:space="preserve">,  </w:t>
      </w:r>
      <w:r>
        <w:t>when</w:t>
      </w:r>
      <w:proofErr w:type="gramEnd"/>
      <w:r>
        <w:t xml:space="preserve"> the writer played a movie during the teaching and learning process. They were also excited</w:t>
      </w:r>
      <w:r>
        <w:t xml:space="preserve"> to watch it. The students did</w:t>
      </w:r>
      <w:r>
        <w:rPr>
          <w:spacing w:val="15"/>
        </w:rPr>
        <w:t xml:space="preserve"> </w:t>
      </w:r>
      <w:r>
        <w:t>the</w:t>
      </w:r>
    </w:p>
    <w:p w:rsidR="008370B0" w:rsidRDefault="008370B0">
      <w:pPr>
        <w:spacing w:line="276" w:lineRule="auto"/>
        <w:sectPr w:rsidR="008370B0">
          <w:pgSz w:w="11910" w:h="16840"/>
          <w:pgMar w:top="1320" w:right="1020" w:bottom="280" w:left="1300" w:header="708" w:footer="0" w:gutter="0"/>
          <w:cols w:num="2" w:space="720" w:equalWidth="0">
            <w:col w:w="4484" w:space="547"/>
            <w:col w:w="4559"/>
          </w:cols>
        </w:sectPr>
      </w:pPr>
    </w:p>
    <w:p w:rsidR="008370B0" w:rsidRDefault="009C104D">
      <w:pPr>
        <w:pStyle w:val="BodyText"/>
        <w:spacing w:before="82" w:line="276" w:lineRule="auto"/>
        <w:ind w:right="69" w:firstLine="0"/>
      </w:pPr>
      <w:proofErr w:type="gramStart"/>
      <w:r>
        <w:lastRenderedPageBreak/>
        <w:t>discussion</w:t>
      </w:r>
      <w:proofErr w:type="gramEnd"/>
      <w:r>
        <w:t xml:space="preserve"> in groups more actively than before. They felt secure to share their thoughts in the discussion. When they were given an opportunity to ask or give comment during the discussion in </w:t>
      </w:r>
      <w:r>
        <w:t>class, they would ask something to the group which did the presentation in the</w:t>
      </w:r>
      <w:r>
        <w:rPr>
          <w:spacing w:val="-4"/>
        </w:rPr>
        <w:t xml:space="preserve"> </w:t>
      </w:r>
      <w:r>
        <w:t>class.</w:t>
      </w:r>
    </w:p>
    <w:p w:rsidR="008370B0" w:rsidRDefault="009C104D">
      <w:pPr>
        <w:pStyle w:val="BodyText"/>
        <w:spacing w:before="1" w:line="276" w:lineRule="auto"/>
        <w:ind w:right="72"/>
      </w:pPr>
      <w:r>
        <w:t>During implementing the research, it could be found that the time arrangement sometimes became the problem. That was how to use the time well according to the lesson plan</w:t>
      </w:r>
      <w:r>
        <w:t>. To control the class during the group discussion was another problem that happened.</w:t>
      </w:r>
    </w:p>
    <w:p w:rsidR="008370B0" w:rsidRDefault="008370B0">
      <w:pPr>
        <w:pStyle w:val="BodyText"/>
        <w:spacing w:before="10"/>
        <w:ind w:left="0" w:right="0" w:firstLine="0"/>
        <w:jc w:val="left"/>
        <w:rPr>
          <w:sz w:val="27"/>
        </w:rPr>
      </w:pPr>
    </w:p>
    <w:p w:rsidR="008370B0" w:rsidRDefault="009C104D">
      <w:pPr>
        <w:pStyle w:val="Heading1"/>
        <w:spacing w:before="0"/>
      </w:pPr>
      <w:r>
        <w:t>CONCLUSIONS AND SUGGESTIONS</w:t>
      </w:r>
    </w:p>
    <w:p w:rsidR="008370B0" w:rsidRDefault="009C104D">
      <w:pPr>
        <w:pStyle w:val="BodyText"/>
        <w:spacing w:before="38" w:line="276" w:lineRule="auto"/>
        <w:ind w:right="67"/>
      </w:pPr>
      <w:r>
        <w:t>After the researcher analyzed the result of research, it can be concluded that using movie discussion can improve the students‟ speaking skill. The improvement of students‟ speaking skill was supported by the result of the test score. The mean score of pre</w:t>
      </w:r>
      <w:r>
        <w:t>-test was 1.733 (5.779) which was far from passing grade which was 6.5; and it improved to 1.957 (6.524) in the post-test 1. It increased up to 2.109 (7.073) in the final post-test.</w:t>
      </w:r>
    </w:p>
    <w:p w:rsidR="008370B0" w:rsidRDefault="009C104D">
      <w:pPr>
        <w:pStyle w:val="BodyText"/>
        <w:spacing w:line="276" w:lineRule="auto"/>
      </w:pPr>
      <w:r>
        <w:t xml:space="preserve">Movie discussion can improve </w:t>
      </w:r>
      <w:proofErr w:type="spellStart"/>
      <w:r>
        <w:t>students</w:t>
      </w:r>
      <w:proofErr w:type="spellEnd"/>
      <w:r>
        <w:t>‟ speaking skill, by giving the</w:t>
      </w:r>
      <w:r>
        <w:rPr>
          <w:spacing w:val="-38"/>
        </w:rPr>
        <w:t xml:space="preserve"> </w:t>
      </w:r>
      <w:r>
        <w:t>secur</w:t>
      </w:r>
      <w:r>
        <w:t xml:space="preserve">e and comfortable situation for the students to speak. By doing the discussion, the students are able to share their ideas in group and then tell it in the class. Discussion helps </w:t>
      </w:r>
      <w:r>
        <w:rPr>
          <w:spacing w:val="-5"/>
        </w:rPr>
        <w:t xml:space="preserve">the </w:t>
      </w:r>
      <w:r>
        <w:t>students to communicate with the others. Movie is just the material used</w:t>
      </w:r>
      <w:r>
        <w:t xml:space="preserve"> in order to make the situation of the class become livelier, because most of the students like watching</w:t>
      </w:r>
      <w:r>
        <w:rPr>
          <w:spacing w:val="-4"/>
        </w:rPr>
        <w:t xml:space="preserve"> </w:t>
      </w:r>
      <w:r>
        <w:t>movie.</w:t>
      </w:r>
    </w:p>
    <w:p w:rsidR="008370B0" w:rsidRDefault="009C104D">
      <w:pPr>
        <w:pStyle w:val="BodyText"/>
        <w:spacing w:before="1" w:line="276" w:lineRule="auto"/>
        <w:ind w:right="39"/>
      </w:pPr>
      <w:r>
        <w:t xml:space="preserve">Movie discussion improves </w:t>
      </w:r>
      <w:r>
        <w:rPr>
          <w:spacing w:val="-4"/>
        </w:rPr>
        <w:t xml:space="preserve">the </w:t>
      </w:r>
      <w:r>
        <w:t xml:space="preserve">situation in class. The students are more </w:t>
      </w:r>
      <w:proofErr w:type="spellStart"/>
      <w:r>
        <w:t>enoy</w:t>
      </w:r>
      <w:proofErr w:type="spellEnd"/>
      <w:r>
        <w:t xml:space="preserve"> the class. They speak up freely in the group discussion. They can d</w:t>
      </w:r>
      <w:r>
        <w:t>o the task better than before. They also ask many questions when there are discussion in</w:t>
      </w:r>
      <w:r>
        <w:rPr>
          <w:spacing w:val="43"/>
        </w:rPr>
        <w:t xml:space="preserve"> </w:t>
      </w:r>
      <w:r>
        <w:t>class.</w:t>
      </w:r>
    </w:p>
    <w:p w:rsidR="008370B0" w:rsidRDefault="009C104D">
      <w:pPr>
        <w:pStyle w:val="BodyText"/>
        <w:spacing w:before="82" w:line="276" w:lineRule="auto"/>
        <w:ind w:right="113" w:firstLine="0"/>
      </w:pPr>
      <w:r>
        <w:br w:type="column"/>
      </w:r>
      <w:r>
        <w:lastRenderedPageBreak/>
        <w:t>They are trying to use English in answering the questions in class.</w:t>
      </w:r>
    </w:p>
    <w:p w:rsidR="008370B0" w:rsidRDefault="009C104D">
      <w:pPr>
        <w:pStyle w:val="BodyText"/>
        <w:spacing w:line="276" w:lineRule="auto"/>
        <w:ind w:right="108"/>
      </w:pPr>
      <w:r>
        <w:t>Having concluded the result of the research, the writer would like to propose some suggesti</w:t>
      </w:r>
      <w:r>
        <w:t xml:space="preserve">ons for the English teacher, the students and to other researchers. For the English teacher, the teacher can use movie discussion as a technique in </w:t>
      </w:r>
      <w:proofErr w:type="gramStart"/>
      <w:r>
        <w:t>teaching  English</w:t>
      </w:r>
      <w:proofErr w:type="gramEnd"/>
      <w:r>
        <w:t xml:space="preserve"> in order to make the students to be more involved and motivated in joining the lesson. The</w:t>
      </w:r>
      <w:r>
        <w:t xml:space="preserve">y also should create an enjoyable situation of teaching and learning process in order to improve the students‟ ability in learning English. For the students, the students should be more active to practice their English skill and movie discussion is one of </w:t>
      </w:r>
      <w:r>
        <w:t xml:space="preserve">alternative ways that can be chosen by them since movie discussion provides the students opportunities to share information and ideas with others. For other researchers, the result of this research is expected to encourage other researchers to </w:t>
      </w:r>
      <w:proofErr w:type="gramStart"/>
      <w:r>
        <w:t>conduct  stu</w:t>
      </w:r>
      <w:r>
        <w:t>dy</w:t>
      </w:r>
      <w:proofErr w:type="gramEnd"/>
      <w:r>
        <w:t xml:space="preserve"> dealing with the movie</w:t>
      </w:r>
      <w:r>
        <w:rPr>
          <w:spacing w:val="-7"/>
        </w:rPr>
        <w:t xml:space="preserve"> </w:t>
      </w:r>
      <w:r>
        <w:t>discussion.</w:t>
      </w:r>
    </w:p>
    <w:p w:rsidR="008370B0" w:rsidRDefault="009C104D">
      <w:pPr>
        <w:pStyle w:val="Heading1"/>
        <w:jc w:val="left"/>
      </w:pPr>
      <w:r>
        <w:t>BIBLIOGRAPHY</w:t>
      </w:r>
    </w:p>
    <w:p w:rsidR="008370B0" w:rsidRDefault="008370B0">
      <w:pPr>
        <w:pStyle w:val="BodyText"/>
        <w:ind w:left="0" w:right="0" w:firstLine="0"/>
        <w:jc w:val="left"/>
        <w:rPr>
          <w:b/>
          <w:sz w:val="34"/>
        </w:rPr>
      </w:pPr>
    </w:p>
    <w:p w:rsidR="008370B0" w:rsidRDefault="009C104D">
      <w:pPr>
        <w:tabs>
          <w:tab w:val="left" w:pos="3910"/>
        </w:tabs>
        <w:ind w:left="971" w:right="108" w:hanging="853"/>
        <w:jc w:val="both"/>
        <w:rPr>
          <w:sz w:val="24"/>
        </w:rPr>
      </w:pPr>
      <w:proofErr w:type="spellStart"/>
      <w:r>
        <w:rPr>
          <w:sz w:val="24"/>
        </w:rPr>
        <w:t>Azis</w:t>
      </w:r>
      <w:proofErr w:type="spellEnd"/>
      <w:r>
        <w:rPr>
          <w:sz w:val="24"/>
        </w:rPr>
        <w:t xml:space="preserve">, </w:t>
      </w:r>
      <w:proofErr w:type="spellStart"/>
      <w:r>
        <w:rPr>
          <w:sz w:val="24"/>
        </w:rPr>
        <w:t>Fathul</w:t>
      </w:r>
      <w:proofErr w:type="spellEnd"/>
      <w:r>
        <w:rPr>
          <w:sz w:val="24"/>
        </w:rPr>
        <w:t xml:space="preserve">. 2013. </w:t>
      </w:r>
      <w:r>
        <w:rPr>
          <w:i/>
          <w:sz w:val="24"/>
        </w:rPr>
        <w:t>Improving Speaking Skill by Using Group Discussion</w:t>
      </w:r>
      <w:r>
        <w:rPr>
          <w:sz w:val="24"/>
        </w:rPr>
        <w:t>. Retrieved</w:t>
      </w:r>
      <w:r>
        <w:rPr>
          <w:sz w:val="24"/>
        </w:rPr>
        <w:tab/>
      </w:r>
      <w:r>
        <w:rPr>
          <w:spacing w:val="-4"/>
          <w:sz w:val="24"/>
        </w:rPr>
        <w:t>from:</w:t>
      </w:r>
    </w:p>
    <w:p w:rsidR="008370B0" w:rsidRDefault="009C104D">
      <w:pPr>
        <w:pStyle w:val="BodyText"/>
        <w:ind w:left="971" w:right="349" w:firstLine="0"/>
      </w:pPr>
      <w:hyperlink r:id="rId8">
        <w:r>
          <w:t>http://www.fkipunisma</w:t>
        </w:r>
        <w:r>
          <w:t>.ac.id/wp-</w:t>
        </w:r>
      </w:hyperlink>
      <w:r>
        <w:t xml:space="preserve"> </w:t>
      </w:r>
      <w:hyperlink r:id="rId9">
        <w:r>
          <w:t>content/uploads/2013/08/</w:t>
        </w:r>
        <w:proofErr w:type="spellStart"/>
        <w:r>
          <w:t>Fathul</w:t>
        </w:r>
        <w:proofErr w:type="spellEnd"/>
        <w:r>
          <w:t>-</w:t>
        </w:r>
      </w:hyperlink>
      <w:r>
        <w:t xml:space="preserve"> </w:t>
      </w:r>
      <w:hyperlink r:id="rId10">
        <w:r>
          <w:t xml:space="preserve">Aziz_2013.pdf </w:t>
        </w:r>
      </w:hyperlink>
      <w:r>
        <w:t>(on May, 5, 2014)</w:t>
      </w:r>
    </w:p>
    <w:p w:rsidR="008370B0" w:rsidRDefault="009C104D">
      <w:pPr>
        <w:spacing w:before="121"/>
        <w:ind w:left="971" w:right="110" w:hanging="853"/>
        <w:jc w:val="both"/>
        <w:rPr>
          <w:sz w:val="24"/>
        </w:rPr>
      </w:pPr>
      <w:proofErr w:type="spellStart"/>
      <w:r>
        <w:rPr>
          <w:sz w:val="24"/>
        </w:rPr>
        <w:t>Barsam</w:t>
      </w:r>
      <w:proofErr w:type="spellEnd"/>
      <w:r>
        <w:rPr>
          <w:sz w:val="24"/>
        </w:rPr>
        <w:t xml:space="preserve">, Richard and Dave Monahan. 2010. </w:t>
      </w:r>
      <w:r>
        <w:rPr>
          <w:i/>
          <w:sz w:val="24"/>
        </w:rPr>
        <w:t xml:space="preserve">Looking at Movie </w:t>
      </w:r>
      <w:proofErr w:type="gramStart"/>
      <w:r>
        <w:rPr>
          <w:i/>
          <w:sz w:val="24"/>
        </w:rPr>
        <w:t xml:space="preserve">an  </w:t>
      </w:r>
      <w:r>
        <w:rPr>
          <w:i/>
          <w:spacing w:val="-3"/>
          <w:sz w:val="24"/>
        </w:rPr>
        <w:t>Introduction</w:t>
      </w:r>
      <w:proofErr w:type="gramEnd"/>
      <w:r>
        <w:rPr>
          <w:i/>
          <w:spacing w:val="-3"/>
          <w:sz w:val="24"/>
        </w:rPr>
        <w:t xml:space="preserve"> </w:t>
      </w:r>
      <w:r>
        <w:rPr>
          <w:i/>
          <w:sz w:val="24"/>
        </w:rPr>
        <w:t>to Film</w:t>
      </w:r>
      <w:r>
        <w:rPr>
          <w:sz w:val="24"/>
        </w:rPr>
        <w:t>. New York: W. W Norton &amp; Company</w:t>
      </w:r>
      <w:r>
        <w:rPr>
          <w:spacing w:val="-6"/>
          <w:sz w:val="24"/>
        </w:rPr>
        <w:t xml:space="preserve"> </w:t>
      </w:r>
      <w:r>
        <w:rPr>
          <w:sz w:val="24"/>
        </w:rPr>
        <w:t>Inc.</w:t>
      </w:r>
    </w:p>
    <w:p w:rsidR="008370B0" w:rsidRDefault="009C104D">
      <w:pPr>
        <w:spacing w:before="120"/>
        <w:ind w:left="971" w:right="108" w:hanging="853"/>
        <w:jc w:val="both"/>
        <w:rPr>
          <w:sz w:val="24"/>
        </w:rPr>
      </w:pPr>
      <w:proofErr w:type="spellStart"/>
      <w:r>
        <w:rPr>
          <w:sz w:val="24"/>
        </w:rPr>
        <w:t>Brodwell</w:t>
      </w:r>
      <w:proofErr w:type="spellEnd"/>
      <w:r>
        <w:rPr>
          <w:sz w:val="24"/>
        </w:rPr>
        <w:t xml:space="preserve">, David and Kristin Thompson. 1997. </w:t>
      </w:r>
      <w:r>
        <w:rPr>
          <w:i/>
          <w:sz w:val="24"/>
        </w:rPr>
        <w:t>Film Art an Introduction</w:t>
      </w:r>
      <w:r>
        <w:rPr>
          <w:sz w:val="24"/>
        </w:rPr>
        <w:t>. Cambridge: Cambridge University Press.</w:t>
      </w:r>
    </w:p>
    <w:p w:rsidR="008370B0" w:rsidRDefault="009C104D">
      <w:pPr>
        <w:spacing w:before="120"/>
        <w:ind w:left="971" w:right="111" w:hanging="853"/>
        <w:jc w:val="both"/>
        <w:rPr>
          <w:sz w:val="24"/>
        </w:rPr>
      </w:pPr>
      <w:r>
        <w:rPr>
          <w:sz w:val="24"/>
        </w:rPr>
        <w:t xml:space="preserve">Brown. H. Douglas. 2000. </w:t>
      </w:r>
      <w:r>
        <w:rPr>
          <w:i/>
          <w:sz w:val="24"/>
        </w:rPr>
        <w:t xml:space="preserve">Teaching by Principles: </w:t>
      </w:r>
      <w:proofErr w:type="gramStart"/>
      <w:r>
        <w:rPr>
          <w:i/>
          <w:sz w:val="24"/>
        </w:rPr>
        <w:t xml:space="preserve">An  </w:t>
      </w:r>
      <w:r>
        <w:rPr>
          <w:i/>
          <w:spacing w:val="-3"/>
          <w:sz w:val="24"/>
        </w:rPr>
        <w:t>Interactive</w:t>
      </w:r>
      <w:proofErr w:type="gramEnd"/>
      <w:r>
        <w:rPr>
          <w:i/>
          <w:spacing w:val="-3"/>
          <w:sz w:val="24"/>
        </w:rPr>
        <w:t xml:space="preserve"> </w:t>
      </w:r>
      <w:r>
        <w:rPr>
          <w:i/>
          <w:sz w:val="24"/>
        </w:rPr>
        <w:t xml:space="preserve">Approach to Language </w:t>
      </w:r>
      <w:r>
        <w:rPr>
          <w:i/>
          <w:spacing w:val="-3"/>
          <w:sz w:val="24"/>
        </w:rPr>
        <w:t>Pedagogy</w:t>
      </w:r>
      <w:r>
        <w:rPr>
          <w:spacing w:val="-3"/>
          <w:sz w:val="24"/>
        </w:rPr>
        <w:t xml:space="preserve">. </w:t>
      </w:r>
      <w:r>
        <w:rPr>
          <w:sz w:val="24"/>
        </w:rPr>
        <w:t>New York: Pearson</w:t>
      </w:r>
      <w:r>
        <w:rPr>
          <w:spacing w:val="-1"/>
          <w:sz w:val="24"/>
        </w:rPr>
        <w:t xml:space="preserve"> </w:t>
      </w:r>
      <w:r>
        <w:rPr>
          <w:sz w:val="24"/>
        </w:rPr>
        <w:t>ESL.</w:t>
      </w:r>
    </w:p>
    <w:p w:rsidR="008370B0" w:rsidRDefault="009C104D">
      <w:pPr>
        <w:spacing w:before="118"/>
        <w:ind w:left="971" w:right="110" w:hanging="853"/>
        <w:jc w:val="both"/>
        <w:rPr>
          <w:i/>
          <w:sz w:val="24"/>
        </w:rPr>
      </w:pPr>
      <w:r>
        <w:rPr>
          <w:sz w:val="24"/>
        </w:rPr>
        <w:t xml:space="preserve">Burns, Anne. 1999. </w:t>
      </w:r>
      <w:r>
        <w:rPr>
          <w:i/>
          <w:sz w:val="24"/>
        </w:rPr>
        <w:t xml:space="preserve">Collaborative Action Research </w:t>
      </w:r>
      <w:proofErr w:type="spellStart"/>
      <w:proofErr w:type="gramStart"/>
      <w:r>
        <w:rPr>
          <w:i/>
          <w:sz w:val="24"/>
        </w:rPr>
        <w:t>fo</w:t>
      </w:r>
      <w:proofErr w:type="spellEnd"/>
      <w:proofErr w:type="gramEnd"/>
      <w:r>
        <w:rPr>
          <w:i/>
          <w:sz w:val="24"/>
        </w:rPr>
        <w:t xml:space="preserve"> English Language</w:t>
      </w:r>
    </w:p>
    <w:p w:rsidR="008370B0" w:rsidRDefault="008370B0">
      <w:pPr>
        <w:jc w:val="both"/>
        <w:rPr>
          <w:sz w:val="24"/>
        </w:rPr>
        <w:sectPr w:rsidR="008370B0">
          <w:pgSz w:w="11910" w:h="16840"/>
          <w:pgMar w:top="1320" w:right="1020" w:bottom="280" w:left="1300" w:header="708" w:footer="0" w:gutter="0"/>
          <w:cols w:num="2" w:space="720" w:equalWidth="0">
            <w:col w:w="4485" w:space="546"/>
            <w:col w:w="4559"/>
          </w:cols>
        </w:sectPr>
      </w:pPr>
    </w:p>
    <w:p w:rsidR="008370B0" w:rsidRDefault="009C104D">
      <w:pPr>
        <w:pStyle w:val="BodyText"/>
        <w:spacing w:before="80"/>
        <w:ind w:left="970" w:right="42" w:firstLine="0"/>
      </w:pPr>
      <w:r>
        <w:rPr>
          <w:i/>
        </w:rPr>
        <w:lastRenderedPageBreak/>
        <w:t>Teachers</w:t>
      </w:r>
      <w:r>
        <w:t>. Cambridge: Cambridge Universi</w:t>
      </w:r>
      <w:r>
        <w:t>ty Press.</w:t>
      </w:r>
    </w:p>
    <w:p w:rsidR="008370B0" w:rsidRDefault="009C104D">
      <w:pPr>
        <w:spacing w:before="120"/>
        <w:ind w:left="970" w:right="42" w:hanging="852"/>
        <w:jc w:val="both"/>
        <w:rPr>
          <w:sz w:val="24"/>
        </w:rPr>
      </w:pPr>
      <w:proofErr w:type="spellStart"/>
      <w:r>
        <w:rPr>
          <w:sz w:val="24"/>
        </w:rPr>
        <w:t>Arif</w:t>
      </w:r>
      <w:proofErr w:type="spellEnd"/>
      <w:r>
        <w:rPr>
          <w:sz w:val="24"/>
        </w:rPr>
        <w:t xml:space="preserve">, </w:t>
      </w:r>
      <w:proofErr w:type="spellStart"/>
      <w:r>
        <w:rPr>
          <w:sz w:val="24"/>
        </w:rPr>
        <w:t>Furchan</w:t>
      </w:r>
      <w:proofErr w:type="spellEnd"/>
      <w:r>
        <w:rPr>
          <w:sz w:val="24"/>
        </w:rPr>
        <w:t xml:space="preserve">. 1982. </w:t>
      </w:r>
      <w:proofErr w:type="spellStart"/>
      <w:r>
        <w:rPr>
          <w:i/>
          <w:sz w:val="24"/>
        </w:rPr>
        <w:t>Pengantar</w:t>
      </w:r>
      <w:proofErr w:type="spellEnd"/>
      <w:r>
        <w:rPr>
          <w:i/>
          <w:spacing w:val="48"/>
          <w:sz w:val="24"/>
        </w:rPr>
        <w:t xml:space="preserve"> </w:t>
      </w:r>
      <w:proofErr w:type="spellStart"/>
      <w:r>
        <w:rPr>
          <w:i/>
          <w:sz w:val="24"/>
        </w:rPr>
        <w:t>Penelitian</w:t>
      </w:r>
      <w:proofErr w:type="spellEnd"/>
      <w:r>
        <w:rPr>
          <w:i/>
          <w:sz w:val="24"/>
        </w:rPr>
        <w:t xml:space="preserve"> </w:t>
      </w:r>
      <w:proofErr w:type="spellStart"/>
      <w:r>
        <w:rPr>
          <w:i/>
          <w:sz w:val="24"/>
        </w:rPr>
        <w:t>dalam</w:t>
      </w:r>
      <w:proofErr w:type="spellEnd"/>
      <w:r>
        <w:rPr>
          <w:i/>
          <w:sz w:val="24"/>
        </w:rPr>
        <w:t xml:space="preserve"> </w:t>
      </w:r>
      <w:proofErr w:type="spellStart"/>
      <w:r>
        <w:rPr>
          <w:i/>
          <w:sz w:val="24"/>
        </w:rPr>
        <w:t>Pendidikan</w:t>
      </w:r>
      <w:proofErr w:type="spellEnd"/>
      <w:r>
        <w:rPr>
          <w:sz w:val="24"/>
        </w:rPr>
        <w:t xml:space="preserve">.  </w:t>
      </w:r>
      <w:r>
        <w:rPr>
          <w:spacing w:val="-3"/>
          <w:sz w:val="24"/>
        </w:rPr>
        <w:t xml:space="preserve">Surabaya: </w:t>
      </w:r>
      <w:r>
        <w:rPr>
          <w:sz w:val="24"/>
        </w:rPr>
        <w:t>Usaha</w:t>
      </w:r>
      <w:r>
        <w:rPr>
          <w:spacing w:val="-2"/>
          <w:sz w:val="24"/>
        </w:rPr>
        <w:t xml:space="preserve"> </w:t>
      </w:r>
      <w:proofErr w:type="spellStart"/>
      <w:r>
        <w:rPr>
          <w:sz w:val="24"/>
        </w:rPr>
        <w:t>Nasional</w:t>
      </w:r>
      <w:proofErr w:type="spellEnd"/>
      <w:r>
        <w:rPr>
          <w:sz w:val="24"/>
        </w:rPr>
        <w:t>.</w:t>
      </w:r>
    </w:p>
    <w:p w:rsidR="008370B0" w:rsidRDefault="009C104D">
      <w:pPr>
        <w:spacing w:before="120"/>
        <w:ind w:left="970" w:right="41" w:hanging="852"/>
        <w:jc w:val="both"/>
        <w:rPr>
          <w:sz w:val="24"/>
        </w:rPr>
      </w:pPr>
      <w:r>
        <w:rPr>
          <w:sz w:val="24"/>
        </w:rPr>
        <w:t xml:space="preserve">Heaton, J. B. 1999. </w:t>
      </w:r>
      <w:r>
        <w:rPr>
          <w:i/>
          <w:sz w:val="24"/>
        </w:rPr>
        <w:t>Writing English Language Tests</w:t>
      </w:r>
      <w:r>
        <w:rPr>
          <w:sz w:val="24"/>
        </w:rPr>
        <w:t>. New York: Longman Inc.</w:t>
      </w:r>
    </w:p>
    <w:p w:rsidR="008370B0" w:rsidRDefault="009C104D">
      <w:pPr>
        <w:spacing w:before="120"/>
        <w:ind w:left="970" w:right="39" w:hanging="852"/>
        <w:rPr>
          <w:sz w:val="24"/>
        </w:rPr>
      </w:pPr>
      <w:proofErr w:type="spellStart"/>
      <w:r>
        <w:rPr>
          <w:sz w:val="24"/>
        </w:rPr>
        <w:t>Gebhardt</w:t>
      </w:r>
      <w:proofErr w:type="spellEnd"/>
      <w:r>
        <w:rPr>
          <w:sz w:val="24"/>
        </w:rPr>
        <w:t xml:space="preserve">, John. 2004. </w:t>
      </w:r>
      <w:r>
        <w:rPr>
          <w:i/>
          <w:sz w:val="24"/>
        </w:rPr>
        <w:t>Using Movie Trailers in An ESL Call Class</w:t>
      </w:r>
      <w:r>
        <w:rPr>
          <w:sz w:val="24"/>
        </w:rPr>
        <w:t xml:space="preserve">. </w:t>
      </w:r>
      <w:proofErr w:type="spellStart"/>
      <w:r>
        <w:rPr>
          <w:sz w:val="24"/>
        </w:rPr>
        <w:t>Retrived</w:t>
      </w:r>
      <w:proofErr w:type="spellEnd"/>
      <w:r>
        <w:rPr>
          <w:sz w:val="24"/>
        </w:rPr>
        <w:t xml:space="preserve"> from: </w:t>
      </w:r>
      <w:hyperlink r:id="rId11">
        <w:r>
          <w:rPr>
            <w:sz w:val="24"/>
          </w:rPr>
          <w:t>http://www.jgebhardt@goal.com</w:t>
        </w:r>
      </w:hyperlink>
      <w:r>
        <w:rPr>
          <w:sz w:val="24"/>
        </w:rPr>
        <w:t>. (</w:t>
      </w:r>
      <w:proofErr w:type="gramStart"/>
      <w:r>
        <w:rPr>
          <w:sz w:val="24"/>
        </w:rPr>
        <w:t>on</w:t>
      </w:r>
      <w:proofErr w:type="gramEnd"/>
      <w:r>
        <w:rPr>
          <w:sz w:val="24"/>
        </w:rPr>
        <w:t xml:space="preserve"> January, 1, 2010).</w:t>
      </w:r>
    </w:p>
    <w:p w:rsidR="008370B0" w:rsidRDefault="009C104D">
      <w:pPr>
        <w:spacing w:before="120"/>
        <w:ind w:left="970" w:right="43" w:hanging="852"/>
        <w:jc w:val="both"/>
        <w:rPr>
          <w:sz w:val="24"/>
        </w:rPr>
      </w:pPr>
      <w:r>
        <w:rPr>
          <w:sz w:val="24"/>
        </w:rPr>
        <w:t xml:space="preserve">Richards, Jack C. 2008. </w:t>
      </w:r>
      <w:r>
        <w:rPr>
          <w:i/>
          <w:sz w:val="24"/>
        </w:rPr>
        <w:t>Teaching Listening and Speaking: From Theory to Practice</w:t>
      </w:r>
      <w:r>
        <w:rPr>
          <w:sz w:val="24"/>
        </w:rPr>
        <w:t>. New York: Cambridge University Press.</w:t>
      </w:r>
    </w:p>
    <w:p w:rsidR="008370B0" w:rsidRDefault="009C104D">
      <w:pPr>
        <w:tabs>
          <w:tab w:val="left" w:pos="1106"/>
          <w:tab w:val="left" w:pos="2692"/>
          <w:tab w:val="left" w:pos="3601"/>
        </w:tabs>
        <w:spacing w:before="121"/>
        <w:ind w:left="970" w:right="39" w:hanging="852"/>
        <w:rPr>
          <w:sz w:val="24"/>
        </w:rPr>
      </w:pPr>
      <w:proofErr w:type="spellStart"/>
      <w:r>
        <w:rPr>
          <w:sz w:val="24"/>
        </w:rPr>
        <w:t>Salim</w:t>
      </w:r>
      <w:proofErr w:type="spellEnd"/>
      <w:r>
        <w:rPr>
          <w:sz w:val="24"/>
        </w:rPr>
        <w:t>,</w:t>
      </w:r>
      <w:r>
        <w:rPr>
          <w:sz w:val="24"/>
        </w:rPr>
        <w:tab/>
      </w:r>
      <w:r>
        <w:rPr>
          <w:sz w:val="24"/>
        </w:rPr>
        <w:tab/>
        <w:t>Muhammad.</w:t>
      </w:r>
      <w:r>
        <w:rPr>
          <w:sz w:val="24"/>
        </w:rPr>
        <w:tab/>
        <w:t>2013.</w:t>
      </w:r>
      <w:r>
        <w:rPr>
          <w:sz w:val="24"/>
        </w:rPr>
        <w:tab/>
      </w:r>
      <w:r>
        <w:rPr>
          <w:i/>
          <w:spacing w:val="-1"/>
          <w:sz w:val="24"/>
        </w:rPr>
        <w:t xml:space="preserve">Utilizing </w:t>
      </w:r>
      <w:r>
        <w:rPr>
          <w:i/>
          <w:sz w:val="24"/>
        </w:rPr>
        <w:t>Di</w:t>
      </w:r>
      <w:r>
        <w:rPr>
          <w:i/>
          <w:sz w:val="24"/>
        </w:rPr>
        <w:t>scussion Technique in Improving English Speaking Skill</w:t>
      </w:r>
      <w:r>
        <w:rPr>
          <w:sz w:val="24"/>
        </w:rPr>
        <w:t xml:space="preserve">. </w:t>
      </w:r>
      <w:r>
        <w:rPr>
          <w:spacing w:val="-3"/>
          <w:sz w:val="24"/>
        </w:rPr>
        <w:t xml:space="preserve">Retrieved </w:t>
      </w:r>
      <w:r>
        <w:rPr>
          <w:sz w:val="24"/>
        </w:rPr>
        <w:t xml:space="preserve">from: </w:t>
      </w:r>
      <w:hyperlink r:id="rId12">
        <w:r>
          <w:rPr>
            <w:sz w:val="24"/>
          </w:rPr>
          <w:t>http://www.isrj.net/ArchiveArticle.</w:t>
        </w:r>
      </w:hyperlink>
      <w:r>
        <w:rPr>
          <w:sz w:val="24"/>
        </w:rPr>
        <w:t xml:space="preserve"> </w:t>
      </w:r>
      <w:hyperlink r:id="rId13">
        <w:proofErr w:type="spellStart"/>
        <w:proofErr w:type="gramStart"/>
        <w:r>
          <w:rPr>
            <w:sz w:val="24"/>
          </w:rPr>
          <w:t>aspx?</w:t>
        </w:r>
        <w:proofErr w:type="gramEnd"/>
        <w:r>
          <w:rPr>
            <w:sz w:val="24"/>
          </w:rPr>
          <w:t>ArticleID</w:t>
        </w:r>
        <w:proofErr w:type="spellEnd"/>
        <w:r>
          <w:rPr>
            <w:sz w:val="24"/>
          </w:rPr>
          <w:t xml:space="preserve">=2216. </w:t>
        </w:r>
      </w:hyperlink>
      <w:r>
        <w:rPr>
          <w:sz w:val="24"/>
        </w:rPr>
        <w:t>(</w:t>
      </w:r>
      <w:proofErr w:type="gramStart"/>
      <w:r>
        <w:rPr>
          <w:sz w:val="24"/>
        </w:rPr>
        <w:t>on</w:t>
      </w:r>
      <w:proofErr w:type="gramEnd"/>
      <w:r>
        <w:rPr>
          <w:sz w:val="24"/>
        </w:rPr>
        <w:t xml:space="preserve"> May, 22, 2014).</w:t>
      </w:r>
    </w:p>
    <w:p w:rsidR="008370B0" w:rsidRDefault="009C104D">
      <w:pPr>
        <w:tabs>
          <w:tab w:val="left" w:pos="3910"/>
        </w:tabs>
        <w:spacing w:before="120"/>
        <w:ind w:left="970" w:right="38" w:hanging="852"/>
        <w:jc w:val="both"/>
        <w:rPr>
          <w:sz w:val="24"/>
        </w:rPr>
      </w:pPr>
      <w:proofErr w:type="spellStart"/>
      <w:r>
        <w:rPr>
          <w:sz w:val="24"/>
        </w:rPr>
        <w:t>Semani</w:t>
      </w:r>
      <w:proofErr w:type="spellEnd"/>
      <w:r>
        <w:rPr>
          <w:sz w:val="24"/>
        </w:rPr>
        <w:t xml:space="preserve">. 2009. </w:t>
      </w:r>
      <w:r>
        <w:rPr>
          <w:i/>
          <w:sz w:val="24"/>
        </w:rPr>
        <w:t xml:space="preserve">Improving Students’ Speaking Ability by Using </w:t>
      </w:r>
      <w:r>
        <w:rPr>
          <w:i/>
          <w:spacing w:val="-4"/>
          <w:sz w:val="24"/>
        </w:rPr>
        <w:t>Film</w:t>
      </w:r>
      <w:r>
        <w:rPr>
          <w:spacing w:val="-4"/>
          <w:sz w:val="24"/>
        </w:rPr>
        <w:t>.</w:t>
      </w:r>
      <w:r>
        <w:rPr>
          <w:spacing w:val="52"/>
          <w:sz w:val="24"/>
        </w:rPr>
        <w:t xml:space="preserve"> </w:t>
      </w:r>
      <w:r>
        <w:rPr>
          <w:sz w:val="24"/>
        </w:rPr>
        <w:t>Retrieved</w:t>
      </w:r>
      <w:r>
        <w:rPr>
          <w:sz w:val="24"/>
        </w:rPr>
        <w:tab/>
      </w:r>
      <w:r>
        <w:rPr>
          <w:spacing w:val="-4"/>
          <w:sz w:val="24"/>
        </w:rPr>
        <w:t>from:</w:t>
      </w:r>
    </w:p>
    <w:p w:rsidR="008370B0" w:rsidRDefault="009C104D">
      <w:pPr>
        <w:pStyle w:val="BodyText"/>
        <w:ind w:left="970" w:right="39" w:firstLine="0"/>
        <w:jc w:val="left"/>
      </w:pPr>
      <w:hyperlink r:id="rId14">
        <w:r>
          <w:t>http://ejurnal.stkipjb.ac.id/index.ph</w:t>
        </w:r>
      </w:hyperlink>
      <w:r>
        <w:t xml:space="preserve"> </w:t>
      </w:r>
      <w:hyperlink r:id="rId15">
        <w:r>
          <w:t>p/MK/article/view/26</w:t>
        </w:r>
      </w:hyperlink>
      <w:r>
        <w:t>. (</w:t>
      </w:r>
      <w:proofErr w:type="gramStart"/>
      <w:r>
        <w:t>on</w:t>
      </w:r>
      <w:proofErr w:type="gramEnd"/>
      <w:r>
        <w:t xml:space="preserve"> May, 22, 2014).</w:t>
      </w:r>
    </w:p>
    <w:p w:rsidR="008370B0" w:rsidRDefault="009C104D">
      <w:pPr>
        <w:spacing w:before="120"/>
        <w:ind w:left="970" w:right="44" w:hanging="852"/>
        <w:jc w:val="both"/>
        <w:rPr>
          <w:sz w:val="24"/>
        </w:rPr>
      </w:pPr>
      <w:proofErr w:type="spellStart"/>
      <w:r>
        <w:rPr>
          <w:sz w:val="24"/>
        </w:rPr>
        <w:t>Thornbury</w:t>
      </w:r>
      <w:proofErr w:type="spellEnd"/>
      <w:r>
        <w:rPr>
          <w:sz w:val="24"/>
        </w:rPr>
        <w:t xml:space="preserve">, Scott. 2005. </w:t>
      </w:r>
      <w:r>
        <w:rPr>
          <w:i/>
          <w:sz w:val="24"/>
        </w:rPr>
        <w:t>How to Teach Speaking</w:t>
      </w:r>
      <w:r>
        <w:rPr>
          <w:sz w:val="24"/>
        </w:rPr>
        <w:t xml:space="preserve">. London: </w:t>
      </w:r>
      <w:proofErr w:type="spellStart"/>
      <w:r>
        <w:rPr>
          <w:sz w:val="24"/>
        </w:rPr>
        <w:t>Longmann</w:t>
      </w:r>
      <w:proofErr w:type="spellEnd"/>
    </w:p>
    <w:p w:rsidR="008370B0" w:rsidRDefault="009C104D">
      <w:pPr>
        <w:spacing w:before="121"/>
        <w:ind w:left="970" w:right="40" w:hanging="852"/>
        <w:jc w:val="both"/>
        <w:rPr>
          <w:sz w:val="24"/>
        </w:rPr>
      </w:pPr>
      <w:r>
        <w:rPr>
          <w:sz w:val="24"/>
        </w:rPr>
        <w:t xml:space="preserve">Ur, Penny. 1994. </w:t>
      </w:r>
      <w:r>
        <w:rPr>
          <w:i/>
          <w:sz w:val="24"/>
        </w:rPr>
        <w:t>Discussion That Work</w:t>
      </w:r>
      <w:r>
        <w:rPr>
          <w:sz w:val="24"/>
        </w:rPr>
        <w:t>. 1994. Cambridge: Cambridge Universit</w:t>
      </w:r>
      <w:r>
        <w:rPr>
          <w:sz w:val="24"/>
        </w:rPr>
        <w:t>y</w:t>
      </w:r>
      <w:r>
        <w:rPr>
          <w:spacing w:val="-5"/>
          <w:sz w:val="24"/>
        </w:rPr>
        <w:t xml:space="preserve"> </w:t>
      </w:r>
      <w:r>
        <w:rPr>
          <w:sz w:val="24"/>
        </w:rPr>
        <w:t>Press.</w:t>
      </w:r>
    </w:p>
    <w:p w:rsidR="008370B0" w:rsidRDefault="009C104D">
      <w:pPr>
        <w:spacing w:before="118"/>
        <w:ind w:left="970" w:right="41" w:hanging="852"/>
        <w:jc w:val="both"/>
        <w:rPr>
          <w:sz w:val="24"/>
        </w:rPr>
      </w:pPr>
      <w:r>
        <w:rPr>
          <w:sz w:val="24"/>
        </w:rPr>
        <w:t xml:space="preserve">Ur, Penny. 2009. </w:t>
      </w:r>
      <w:r>
        <w:rPr>
          <w:i/>
          <w:sz w:val="24"/>
        </w:rPr>
        <w:t>A Course in Language Teaching</w:t>
      </w:r>
      <w:r>
        <w:rPr>
          <w:sz w:val="24"/>
        </w:rPr>
        <w:t>. Cambridge: Cambridge University</w:t>
      </w:r>
      <w:r>
        <w:rPr>
          <w:spacing w:val="-5"/>
          <w:sz w:val="24"/>
        </w:rPr>
        <w:t xml:space="preserve"> </w:t>
      </w:r>
      <w:r>
        <w:rPr>
          <w:sz w:val="24"/>
        </w:rPr>
        <w:t>Press.</w:t>
      </w:r>
    </w:p>
    <w:p w:rsidR="008370B0" w:rsidRDefault="009C104D">
      <w:pPr>
        <w:spacing w:before="120"/>
        <w:ind w:left="970" w:right="38" w:hanging="852"/>
        <w:jc w:val="both"/>
        <w:rPr>
          <w:sz w:val="24"/>
        </w:rPr>
      </w:pPr>
      <w:proofErr w:type="spellStart"/>
      <w:r>
        <w:rPr>
          <w:sz w:val="24"/>
        </w:rPr>
        <w:t>Widdowson</w:t>
      </w:r>
      <w:proofErr w:type="spellEnd"/>
      <w:r>
        <w:rPr>
          <w:sz w:val="24"/>
        </w:rPr>
        <w:t xml:space="preserve">, H. G. 2008. </w:t>
      </w:r>
      <w:r>
        <w:rPr>
          <w:i/>
          <w:sz w:val="24"/>
        </w:rPr>
        <w:t>Teaching Language as Communication</w:t>
      </w:r>
      <w:r>
        <w:rPr>
          <w:sz w:val="24"/>
        </w:rPr>
        <w:t>. Oxford: Oxford University</w:t>
      </w:r>
      <w:r>
        <w:rPr>
          <w:spacing w:val="-6"/>
          <w:sz w:val="24"/>
        </w:rPr>
        <w:t xml:space="preserve"> </w:t>
      </w:r>
      <w:r>
        <w:rPr>
          <w:sz w:val="24"/>
        </w:rPr>
        <w:t>Press.</w:t>
      </w:r>
    </w:p>
    <w:p w:rsidR="008370B0" w:rsidRDefault="009C104D">
      <w:pPr>
        <w:spacing w:before="120"/>
        <w:ind w:left="970" w:right="42" w:hanging="852"/>
        <w:jc w:val="both"/>
        <w:rPr>
          <w:sz w:val="24"/>
        </w:rPr>
      </w:pPr>
      <w:r>
        <w:rPr>
          <w:sz w:val="24"/>
        </w:rPr>
        <w:t xml:space="preserve">Weir, Cyril. 1998. </w:t>
      </w:r>
      <w:proofErr w:type="gramStart"/>
      <w:r>
        <w:rPr>
          <w:i/>
          <w:spacing w:val="-3"/>
          <w:sz w:val="24"/>
        </w:rPr>
        <w:t xml:space="preserve">Communicative  </w:t>
      </w:r>
      <w:r>
        <w:rPr>
          <w:i/>
          <w:sz w:val="24"/>
        </w:rPr>
        <w:t>Language</w:t>
      </w:r>
      <w:proofErr w:type="gramEnd"/>
      <w:r>
        <w:rPr>
          <w:i/>
          <w:sz w:val="24"/>
        </w:rPr>
        <w:t xml:space="preserve"> Testing</w:t>
      </w:r>
      <w:r>
        <w:rPr>
          <w:sz w:val="24"/>
        </w:rPr>
        <w:t>. Hertfordshire: P</w:t>
      </w:r>
      <w:r>
        <w:rPr>
          <w:sz w:val="24"/>
        </w:rPr>
        <w:t>rentice Hall</w:t>
      </w:r>
      <w:r>
        <w:rPr>
          <w:spacing w:val="-2"/>
          <w:sz w:val="24"/>
        </w:rPr>
        <w:t xml:space="preserve"> </w:t>
      </w:r>
      <w:r>
        <w:rPr>
          <w:sz w:val="24"/>
        </w:rPr>
        <w:t>Europe.</w:t>
      </w:r>
    </w:p>
    <w:p w:rsidR="008370B0" w:rsidRDefault="009C104D">
      <w:pPr>
        <w:spacing w:before="120"/>
        <w:ind w:left="970" w:right="38" w:hanging="852"/>
        <w:jc w:val="both"/>
        <w:rPr>
          <w:sz w:val="24"/>
        </w:rPr>
      </w:pPr>
      <w:proofErr w:type="spellStart"/>
      <w:r>
        <w:rPr>
          <w:sz w:val="24"/>
        </w:rPr>
        <w:t>Zhavavanhu</w:t>
      </w:r>
      <w:proofErr w:type="spellEnd"/>
      <w:r>
        <w:rPr>
          <w:sz w:val="24"/>
        </w:rPr>
        <w:t xml:space="preserve">. 2010. </w:t>
      </w:r>
      <w:r>
        <w:rPr>
          <w:i/>
          <w:sz w:val="24"/>
        </w:rPr>
        <w:t>Discussion Method of Teaching and Learning</w:t>
      </w:r>
      <w:r>
        <w:rPr>
          <w:sz w:val="24"/>
        </w:rPr>
        <w:t xml:space="preserve">. </w:t>
      </w:r>
      <w:proofErr w:type="spellStart"/>
      <w:r>
        <w:rPr>
          <w:sz w:val="24"/>
        </w:rPr>
        <w:t>Retrived</w:t>
      </w:r>
      <w:proofErr w:type="spellEnd"/>
    </w:p>
    <w:p w:rsidR="008370B0" w:rsidRDefault="009C104D">
      <w:pPr>
        <w:pStyle w:val="BodyText"/>
        <w:spacing w:before="80"/>
        <w:ind w:right="108" w:firstLine="0"/>
        <w:jc w:val="left"/>
      </w:pPr>
      <w:r>
        <w:br w:type="column"/>
      </w:r>
      <w:proofErr w:type="gramStart"/>
      <w:r>
        <w:lastRenderedPageBreak/>
        <w:t>from</w:t>
      </w:r>
      <w:proofErr w:type="gramEnd"/>
      <w:r>
        <w:t xml:space="preserve">: </w:t>
      </w:r>
      <w:hyperlink r:id="rId16">
        <w:r>
          <w:t>http://zvavanhuchopper.blogspot.co</w:t>
        </w:r>
      </w:hyperlink>
      <w:r>
        <w:t xml:space="preserve"> </w:t>
      </w:r>
      <w:hyperlink r:id="rId17">
        <w:r>
          <w:t>m/2010/10/discussion-method-of-</w:t>
        </w:r>
      </w:hyperlink>
      <w:r>
        <w:t xml:space="preserve"> </w:t>
      </w:r>
      <w:hyperlink r:id="rId18">
        <w:r>
          <w:t>teaching-and.html</w:t>
        </w:r>
      </w:hyperlink>
      <w:r>
        <w:t>. (</w:t>
      </w:r>
      <w:proofErr w:type="gramStart"/>
      <w:r>
        <w:t>on</w:t>
      </w:r>
      <w:proofErr w:type="gramEnd"/>
      <w:r>
        <w:t xml:space="preserve"> April, 26, 2014).</w:t>
      </w:r>
    </w:p>
    <w:sectPr w:rsidR="008370B0">
      <w:pgSz w:w="11910" w:h="16840"/>
      <w:pgMar w:top="1320" w:right="1020" w:bottom="280" w:left="1300" w:header="708" w:footer="0" w:gutter="0"/>
      <w:cols w:num="2" w:space="720" w:equalWidth="0">
        <w:col w:w="4485" w:space="1398"/>
        <w:col w:w="3707"/>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04D" w:rsidRDefault="009C104D">
      <w:r>
        <w:separator/>
      </w:r>
    </w:p>
  </w:endnote>
  <w:endnote w:type="continuationSeparator" w:id="0">
    <w:p w:rsidR="009C104D" w:rsidRDefault="009C1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04D" w:rsidRDefault="009C104D">
      <w:r>
        <w:separator/>
      </w:r>
    </w:p>
  </w:footnote>
  <w:footnote w:type="continuationSeparator" w:id="0">
    <w:p w:rsidR="009C104D" w:rsidRDefault="009C10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0B0" w:rsidRDefault="009C104D">
    <w:pPr>
      <w:pStyle w:val="BodyText"/>
      <w:spacing w:line="14" w:lineRule="auto"/>
      <w:ind w:left="0" w:right="0" w:firstLine="0"/>
      <w:jc w:val="left"/>
      <w:rPr>
        <w:sz w:val="20"/>
      </w:rPr>
    </w:pPr>
    <w:r>
      <w:pict>
        <v:shapetype id="_x0000_t202" coordsize="21600,21600" o:spt="202" path="m,l,21600r21600,l21600,xe">
          <v:stroke joinstyle="miter"/>
          <v:path gradientshapeok="t" o:connecttype="rect"/>
        </v:shapetype>
        <v:shape id="_x0000_s2049" type="#_x0000_t202" style="position:absolute;margin-left:524.65pt;margin-top:34.4pt;width:16pt;height:15.3pt;z-index:-251658752;mso-position-horizontal-relative:page;mso-position-vertical-relative:page" filled="f" stroked="f">
          <v:textbox inset="0,0,0,0">
            <w:txbxContent>
              <w:p w:rsidR="008370B0" w:rsidRDefault="009C104D">
                <w:pPr>
                  <w:pStyle w:val="BodyText"/>
                  <w:spacing w:before="10"/>
                  <w:ind w:left="40" w:right="0" w:firstLine="0"/>
                  <w:jc w:val="left"/>
                </w:pPr>
                <w:r>
                  <w:fldChar w:fldCharType="begin"/>
                </w:r>
                <w:r>
                  <w:instrText xml:space="preserve"> PAGE </w:instrText>
                </w:r>
                <w:r>
                  <w:fldChar w:fldCharType="separate"/>
                </w:r>
                <w:r w:rsidR="00AE4E6B">
                  <w:rPr>
                    <w:noProof/>
                  </w:rPr>
                  <w:t>28</w:t>
                </w:r>
                <w:r>
                  <w:fldChar w:fldCharType="end"/>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8370B0"/>
    <w:rsid w:val="008370B0"/>
    <w:rsid w:val="009C104D"/>
    <w:rsid w:val="00AE4E6B"/>
    <w:rsid w:val="00EF3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867AFF01-87B4-4236-9359-ECB0C6A55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204"/>
      <w:ind w:left="11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 w:right="38" w:firstLine="540"/>
      <w:jc w:val="both"/>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kipunisma.ac.id/wp-content/uploads/2013/08/Fathul-Aziz_2013.pdf" TargetMode="External"/><Relationship Id="rId13" Type="http://schemas.openxmlformats.org/officeDocument/2006/relationships/hyperlink" Target="http://www.isrj.net/ArchiveArticle.aspx?ArticleID=2216" TargetMode="External"/><Relationship Id="rId18" Type="http://schemas.openxmlformats.org/officeDocument/2006/relationships/hyperlink" Target="http://zvavanhuchopper.blogspot.com/2010/10/discussion-method-of-teaching-and.html"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http://www.isrj.net/ArchiveArticle.aspx?ArticleID=2216" TargetMode="External"/><Relationship Id="rId17" Type="http://schemas.openxmlformats.org/officeDocument/2006/relationships/hyperlink" Target="http://zvavanhuchopper.blogspot.com/2010/10/discussion-method-of-teaching-and.html" TargetMode="External"/><Relationship Id="rId2" Type="http://schemas.openxmlformats.org/officeDocument/2006/relationships/settings" Target="settings.xml"/><Relationship Id="rId16" Type="http://schemas.openxmlformats.org/officeDocument/2006/relationships/hyperlink" Target="http://zvavanhuchopper.blogspot.com/2010/10/discussion-method-of-teaching-and.htm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all_zee88@yahoo.com" TargetMode="External"/><Relationship Id="rId11" Type="http://schemas.openxmlformats.org/officeDocument/2006/relationships/hyperlink" Target="http://www.jgebhardt@goal.com/" TargetMode="External"/><Relationship Id="rId5" Type="http://schemas.openxmlformats.org/officeDocument/2006/relationships/endnotes" Target="endnotes.xml"/><Relationship Id="rId15" Type="http://schemas.openxmlformats.org/officeDocument/2006/relationships/hyperlink" Target="http://ejurnal.stkipjb.ac.id/index.php/MK/article/view/26" TargetMode="External"/><Relationship Id="rId10" Type="http://schemas.openxmlformats.org/officeDocument/2006/relationships/hyperlink" Target="http://www.fkipunisma.ac.id/wp-content/uploads/2013/08/Fathul-Aziz_2013.pdf"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fkipunisma.ac.id/wp-content/uploads/2013/08/Fathul-Aziz_2013.pdf" TargetMode="External"/><Relationship Id="rId14" Type="http://schemas.openxmlformats.org/officeDocument/2006/relationships/hyperlink" Target="http://ejurnal.stkipjb.ac.id/index.php/MK/article/view/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3882</Words>
  <Characters>22128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Lintang Kusuma</dc:creator>
  <cp:lastModifiedBy>Lintang Kusuma</cp:lastModifiedBy>
  <cp:revision>4</cp:revision>
  <cp:lastPrinted>2019-11-29T14:40:00Z</cp:lastPrinted>
  <dcterms:created xsi:type="dcterms:W3CDTF">2019-11-29T14:28:00Z</dcterms:created>
  <dcterms:modified xsi:type="dcterms:W3CDTF">2019-11-29T14:40:00Z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2019-11-23T00:00:00Z</vt:filetime>
  </property>
  <property fmtid="{D5CDD505-2E9C-101B-9397-08002B2CF9AE}" pid="3" name="LastSaved">
    <vt:filetime>2019-11-29T00:00:00Z</vt:filetime>
  </property>
</Properties>
</file>