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A2D3" w14:textId="77777777" w:rsidR="00D304F3" w:rsidRDefault="00D304F3" w:rsidP="00D30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Status and Recent Developments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Pantoea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stewartii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subsp.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Stewartia </w:t>
      </w:r>
      <w:r>
        <w:rPr>
          <w:rFonts w:ascii="Times New Roman" w:hAnsi="Times New Roman" w:cs="Times New Roman"/>
          <w:b/>
          <w:bCs/>
          <w:sz w:val="24"/>
          <w:szCs w:val="24"/>
        </w:rPr>
        <w:t>Causes of Wilt Disease in Corn Plants.</w:t>
      </w:r>
    </w:p>
    <w:p w14:paraId="04243AAB" w14:textId="77777777" w:rsidR="00D304F3" w:rsidRDefault="00D304F3" w:rsidP="00D30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B6691" w14:textId="77777777" w:rsidR="00D304F3" w:rsidRDefault="00D304F3" w:rsidP="00D30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ACE92" w14:textId="77777777" w:rsidR="00D304F3" w:rsidRDefault="00D304F3" w:rsidP="00D304F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386E">
        <w:rPr>
          <w:rFonts w:ascii="Times New Roman" w:hAnsi="Times New Roman" w:cs="Times New Roman"/>
          <w:b/>
          <w:bCs/>
          <w:sz w:val="24"/>
          <w:szCs w:val="24"/>
        </w:rPr>
        <w:t xml:space="preserve">Status and Impact of Geographical Distribution of P. </w:t>
      </w:r>
      <w:proofErr w:type="spellStart"/>
      <w:r w:rsidRPr="002F38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stewartii</w:t>
      </w:r>
      <w:proofErr w:type="spellEnd"/>
      <w:r w:rsidRPr="002F386E">
        <w:rPr>
          <w:rFonts w:ascii="Times New Roman" w:hAnsi="Times New Roman" w:cs="Times New Roman"/>
          <w:b/>
          <w:bCs/>
          <w:sz w:val="24"/>
          <w:szCs w:val="24"/>
        </w:rPr>
        <w:t xml:space="preserve"> subsp. </w:t>
      </w:r>
      <w:proofErr w:type="spellStart"/>
      <w:r w:rsidRPr="002F38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stewartii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863A7A9" w14:textId="77777777" w:rsidR="00D304F3" w:rsidRDefault="00D304F3" w:rsidP="00D30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A77F86" wp14:editId="1FD42DD8">
            <wp:extent cx="5943600" cy="2978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3B22C" w14:textId="77777777" w:rsidR="00D304F3" w:rsidRPr="00BC721C" w:rsidRDefault="00D304F3" w:rsidP="00D30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1C">
        <w:rPr>
          <w:rFonts w:ascii="Times New Roman" w:hAnsi="Times New Roman" w:cs="Times New Roman"/>
          <w:sz w:val="24"/>
          <w:szCs w:val="24"/>
        </w:rPr>
        <w:t xml:space="preserve">Figure 1. Current distribution of Stewart wilt caused by P. </w:t>
      </w:r>
      <w:proofErr w:type="spellStart"/>
      <w:r w:rsidRPr="00BC721C">
        <w:rPr>
          <w:rFonts w:ascii="Times New Roman" w:hAnsi="Times New Roman" w:cs="Times New Roman"/>
          <w:sz w:val="24"/>
          <w:szCs w:val="24"/>
        </w:rPr>
        <w:t>stewartii</w:t>
      </w:r>
      <w:proofErr w:type="spellEnd"/>
      <w:r w:rsidRPr="00BC721C">
        <w:rPr>
          <w:rFonts w:ascii="Times New Roman" w:hAnsi="Times New Roman" w:cs="Times New Roman"/>
          <w:sz w:val="24"/>
          <w:szCs w:val="24"/>
        </w:rPr>
        <w:t xml:space="preserve"> subsp. </w:t>
      </w:r>
      <w:proofErr w:type="spellStart"/>
      <w:r w:rsidRPr="00BC721C">
        <w:rPr>
          <w:rFonts w:ascii="Times New Roman" w:hAnsi="Times New Roman" w:cs="Times New Roman"/>
          <w:sz w:val="24"/>
          <w:szCs w:val="24"/>
        </w:rPr>
        <w:t>stewartii</w:t>
      </w:r>
      <w:proofErr w:type="spellEnd"/>
      <w:r w:rsidRPr="00BC721C">
        <w:rPr>
          <w:rFonts w:ascii="Times New Roman" w:hAnsi="Times New Roman" w:cs="Times New Roman"/>
          <w:sz w:val="24"/>
          <w:szCs w:val="24"/>
        </w:rPr>
        <w:t xml:space="preserve"> (EPPO,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721C">
        <w:rPr>
          <w:rFonts w:ascii="Times New Roman" w:hAnsi="Times New Roman" w:cs="Times New Roman"/>
          <w:sz w:val="24"/>
          <w:szCs w:val="24"/>
        </w:rPr>
        <w:t>)</w:t>
      </w:r>
    </w:p>
    <w:p w14:paraId="5174A6A0" w14:textId="77777777" w:rsidR="00152D9B" w:rsidRDefault="00152D9B"/>
    <w:sectPr w:rsidR="00152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F3"/>
    <w:rsid w:val="00152D9B"/>
    <w:rsid w:val="00D3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AB16"/>
  <w15:chartTrackingRefBased/>
  <w15:docId w15:val="{4292FA84-8A7E-495E-9ACC-7906DC4D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F3"/>
    <w:pPr>
      <w:spacing w:after="160" w:line="259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2022-04-12T07:54:00Z</dcterms:created>
  <dcterms:modified xsi:type="dcterms:W3CDTF">2022-04-12T07:55:00Z</dcterms:modified>
</cp:coreProperties>
</file>