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3A" w:rsidRPr="00CA50CA" w:rsidRDefault="00B86034" w:rsidP="002D74AB">
      <w:pPr>
        <w:spacing w:after="0" w:line="360" w:lineRule="auto"/>
        <w:jc w:val="center"/>
        <w:rPr>
          <w:rFonts w:ascii="Times New Roman" w:hAnsi="Times New Roman" w:cs="Times New Roman"/>
          <w:b/>
          <w:sz w:val="24"/>
          <w:szCs w:val="24"/>
          <w:lang w:val="en-US"/>
        </w:rPr>
      </w:pPr>
      <w:r w:rsidRPr="00CA50CA">
        <w:rPr>
          <w:rFonts w:ascii="Times New Roman" w:hAnsi="Times New Roman" w:cs="Times New Roman"/>
          <w:b/>
          <w:sz w:val="24"/>
          <w:szCs w:val="24"/>
          <w:lang w:val="en-US"/>
        </w:rPr>
        <w:t>Kajian Nilai</w:t>
      </w:r>
      <w:r w:rsidR="00621E19" w:rsidRPr="00CA50CA">
        <w:rPr>
          <w:rFonts w:ascii="Times New Roman" w:hAnsi="Times New Roman" w:cs="Times New Roman"/>
          <w:b/>
          <w:sz w:val="24"/>
          <w:szCs w:val="24"/>
          <w:lang w:val="en-US"/>
        </w:rPr>
        <w:t>-Nilai Perjuangan Sultan Agung sebagai Penguatan Karakter d</w:t>
      </w:r>
      <w:r w:rsidRPr="00CA50CA">
        <w:rPr>
          <w:rFonts w:ascii="Times New Roman" w:hAnsi="Times New Roman" w:cs="Times New Roman"/>
          <w:b/>
          <w:sz w:val="24"/>
          <w:szCs w:val="24"/>
          <w:lang w:val="en-US"/>
        </w:rPr>
        <w:t>alam Pembelajaran Sejarah Di SMA</w:t>
      </w:r>
      <w:r w:rsidRPr="00CA50CA">
        <w:rPr>
          <w:rStyle w:val="FootnoteReference"/>
          <w:rFonts w:ascii="Times New Roman" w:hAnsi="Times New Roman" w:cs="Times New Roman"/>
          <w:b/>
          <w:sz w:val="24"/>
          <w:szCs w:val="24"/>
          <w:lang w:val="en-US"/>
        </w:rPr>
        <w:footnoteReference w:id="1"/>
      </w:r>
    </w:p>
    <w:p w:rsidR="00621E19" w:rsidRPr="00CA50CA" w:rsidRDefault="00621E19" w:rsidP="002D74AB">
      <w:pPr>
        <w:spacing w:after="0" w:line="360" w:lineRule="auto"/>
        <w:jc w:val="center"/>
        <w:rPr>
          <w:rFonts w:ascii="Times New Roman" w:hAnsi="Times New Roman" w:cs="Times New Roman"/>
          <w:sz w:val="24"/>
          <w:szCs w:val="24"/>
          <w:lang w:val="en-US"/>
        </w:rPr>
      </w:pPr>
      <w:r w:rsidRPr="00CA50CA">
        <w:rPr>
          <w:rFonts w:ascii="Times New Roman" w:hAnsi="Times New Roman" w:cs="Times New Roman"/>
          <w:sz w:val="24"/>
          <w:szCs w:val="24"/>
          <w:lang w:val="en-US"/>
        </w:rPr>
        <w:t>Oleh :</w:t>
      </w:r>
    </w:p>
    <w:p w:rsidR="00CA50CA" w:rsidRPr="006329AF" w:rsidRDefault="003F4476" w:rsidP="002D74AB">
      <w:pPr>
        <w:spacing w:after="0" w:line="360" w:lineRule="auto"/>
        <w:jc w:val="center"/>
        <w:rPr>
          <w:rFonts w:ascii="Times New Roman" w:hAnsi="Times New Roman" w:cs="Times New Roman"/>
          <w:b/>
          <w:sz w:val="24"/>
          <w:szCs w:val="24"/>
          <w:lang w:val="en-US"/>
        </w:rPr>
      </w:pPr>
      <w:r w:rsidRPr="006329AF">
        <w:rPr>
          <w:rFonts w:ascii="Times New Roman" w:hAnsi="Times New Roman" w:cs="Times New Roman"/>
          <w:b/>
          <w:sz w:val="24"/>
          <w:szCs w:val="24"/>
          <w:lang w:val="en-US"/>
        </w:rPr>
        <w:t>Siti Rhohana</w:t>
      </w:r>
      <w:r w:rsidR="00B86034" w:rsidRPr="006329AF">
        <w:rPr>
          <w:rStyle w:val="FootnoteReference"/>
          <w:rFonts w:ascii="Times New Roman" w:hAnsi="Times New Roman" w:cs="Times New Roman"/>
          <w:b/>
          <w:sz w:val="24"/>
          <w:szCs w:val="24"/>
          <w:lang w:val="en-US"/>
        </w:rPr>
        <w:footnoteReference w:id="2"/>
      </w:r>
      <w:r w:rsidR="00C95D3A" w:rsidRPr="006329AF">
        <w:rPr>
          <w:rFonts w:ascii="Times New Roman" w:hAnsi="Times New Roman" w:cs="Times New Roman"/>
          <w:b/>
          <w:sz w:val="24"/>
          <w:szCs w:val="24"/>
        </w:rPr>
        <w:t>,</w:t>
      </w:r>
      <w:r w:rsidR="00C95D3A" w:rsidRPr="006329AF">
        <w:rPr>
          <w:rFonts w:ascii="Times New Roman" w:hAnsi="Times New Roman" w:cs="Times New Roman"/>
          <w:b/>
          <w:sz w:val="24"/>
          <w:szCs w:val="24"/>
          <w:lang w:val="en-US"/>
        </w:rPr>
        <w:t xml:space="preserve"> </w:t>
      </w:r>
      <w:r w:rsidR="00C95D3A" w:rsidRPr="006329AF">
        <w:rPr>
          <w:rFonts w:ascii="Times New Roman" w:hAnsi="Times New Roman" w:cs="Times New Roman"/>
          <w:b/>
          <w:sz w:val="24"/>
          <w:szCs w:val="24"/>
        </w:rPr>
        <w:t>Musa Pelu</w:t>
      </w:r>
      <w:r w:rsidR="00B86034" w:rsidRPr="006329AF">
        <w:rPr>
          <w:rStyle w:val="FootnoteReference"/>
          <w:rFonts w:ascii="Times New Roman" w:hAnsi="Times New Roman" w:cs="Times New Roman"/>
          <w:b/>
          <w:sz w:val="24"/>
          <w:szCs w:val="24"/>
        </w:rPr>
        <w:footnoteReference w:id="3"/>
      </w:r>
      <w:r w:rsidRPr="006329AF">
        <w:rPr>
          <w:rFonts w:ascii="Times New Roman" w:hAnsi="Times New Roman" w:cs="Times New Roman"/>
          <w:b/>
          <w:sz w:val="24"/>
          <w:szCs w:val="24"/>
          <w:lang w:val="en-US"/>
        </w:rPr>
        <w:t>,</w:t>
      </w:r>
      <w:r w:rsidRPr="006329AF">
        <w:rPr>
          <w:rFonts w:ascii="Times New Roman" w:hAnsi="Times New Roman" w:cs="Times New Roman"/>
          <w:b/>
          <w:sz w:val="24"/>
          <w:szCs w:val="24"/>
        </w:rPr>
        <w:t xml:space="preserve"> Tri Yuniyanto</w:t>
      </w:r>
      <w:r w:rsidR="00B86034" w:rsidRPr="006329AF">
        <w:rPr>
          <w:rStyle w:val="FootnoteReference"/>
          <w:rFonts w:ascii="Times New Roman" w:hAnsi="Times New Roman" w:cs="Times New Roman"/>
          <w:b/>
          <w:sz w:val="24"/>
          <w:szCs w:val="24"/>
        </w:rPr>
        <w:footnoteReference w:id="4"/>
      </w:r>
    </w:p>
    <w:p w:rsidR="004B7735" w:rsidRDefault="004B7735" w:rsidP="002D74AB">
      <w:pPr>
        <w:spacing w:after="0" w:line="360" w:lineRule="auto"/>
        <w:jc w:val="center"/>
        <w:rPr>
          <w:rFonts w:ascii="Times New Roman" w:hAnsi="Times New Roman" w:cs="Times New Roman"/>
          <w:b/>
          <w:i/>
          <w:sz w:val="24"/>
          <w:szCs w:val="24"/>
          <w:lang w:val="en-ID"/>
        </w:rPr>
      </w:pPr>
    </w:p>
    <w:p w:rsidR="00C95D3A" w:rsidRPr="00CA50CA" w:rsidRDefault="00621E19" w:rsidP="002D74AB">
      <w:pPr>
        <w:spacing w:after="0" w:line="360" w:lineRule="auto"/>
        <w:jc w:val="center"/>
        <w:rPr>
          <w:rFonts w:ascii="Times New Roman" w:hAnsi="Times New Roman" w:cs="Times New Roman"/>
          <w:b/>
          <w:i/>
          <w:sz w:val="24"/>
          <w:szCs w:val="24"/>
          <w:lang w:val="en-US"/>
        </w:rPr>
      </w:pPr>
      <w:bookmarkStart w:id="0" w:name="_GoBack"/>
      <w:bookmarkEnd w:id="0"/>
      <w:r w:rsidRPr="00CA50CA">
        <w:rPr>
          <w:rFonts w:ascii="Times New Roman" w:hAnsi="Times New Roman" w:cs="Times New Roman"/>
          <w:b/>
          <w:i/>
          <w:sz w:val="24"/>
          <w:szCs w:val="24"/>
        </w:rPr>
        <w:t>Abstract</w:t>
      </w:r>
    </w:p>
    <w:p w:rsidR="00AB745D" w:rsidRDefault="00CA50CA" w:rsidP="002D74AB">
      <w:pPr>
        <w:spacing w:after="0"/>
        <w:jc w:val="both"/>
        <w:rPr>
          <w:rFonts w:ascii="Times New Roman" w:hAnsi="Times New Roman" w:cs="Times New Roman"/>
          <w:i/>
          <w:sz w:val="24"/>
          <w:szCs w:val="24"/>
          <w:lang w:val="en-US"/>
        </w:rPr>
      </w:pPr>
      <w:r w:rsidRPr="00CA50CA">
        <w:rPr>
          <w:rFonts w:ascii="Times New Roman" w:hAnsi="Times New Roman" w:cs="Times New Roman"/>
          <w:i/>
          <w:sz w:val="24"/>
          <w:szCs w:val="24"/>
        </w:rPr>
        <w:t>This research aims to; describe the struggle carried out by Sultan Agung against the VOC, describe the form of the values ​​of character education in the struggle of the Sultan Agung in the fight against the VOC and analyze the application of the values ​​of the struggle of Sultan Agung in learning Indonesian History. The method used is descriptive qualitative. The research began in March to June 2020. Subjects in this study were history teachers at SMAN 1 Surakarta, Batik 1 Surakarta High School, and Al Islam 1 Surakart</w:t>
      </w:r>
      <w:r w:rsidRPr="00CA50CA">
        <w:rPr>
          <w:rFonts w:ascii="Times New Roman" w:hAnsi="Times New Roman" w:cs="Times New Roman"/>
          <w:i/>
          <w:sz w:val="24"/>
          <w:szCs w:val="24"/>
          <w:lang w:val="en-US"/>
        </w:rPr>
        <w:t>a</w:t>
      </w:r>
      <w:r w:rsidRPr="00CA50CA">
        <w:rPr>
          <w:rFonts w:ascii="Times New Roman" w:hAnsi="Times New Roman" w:cs="Times New Roman"/>
          <w:i/>
          <w:sz w:val="24"/>
          <w:szCs w:val="24"/>
        </w:rPr>
        <w:t xml:space="preserve"> High School. Sources of data obtained from interviews, analysis of documents and literature study. Data Validity Test uses triangulation. Data analysis uses interactive analysis model techniques. The result of this research is that the struggle carried out by Sultan Agung in attacking the VOC was an important historical event. With this struggle, the values ​​of the struggle can be taken to be applied in the present. Instilling the values ​​of struggle through history learning is the right thing to instill character that should be emulated and emulated, both in words and deeds. The struggle of Sultan Agung against the VOC could be realized like the values ​​of the spirit of nationalism, love of the motherland, hard work, religious values ​​and curiosity. These values ​​are adjusted to the Learning Implementation Plan (RPP) which is based on the syllabus prepared based on the 2013 curriculum. The understanding of history teachers is related to the values ​​of Sultan Agung's struggle as one of the figures who have exemplary values ​​that are able to shape the character and morale of participants students to emulate and emulate in everyday life. The exemplary values ​​include the spirit of nationalism, patriotism, hard work, religious values ​​and curiosity. The conclusion of this study is to show that the study of Sultan Agung's struggle as a high school in learning Indonesian history can be applied in schools as a reinforcement of character</w:t>
      </w:r>
      <w:r w:rsidR="00AB745D">
        <w:rPr>
          <w:rFonts w:ascii="Times New Roman" w:hAnsi="Times New Roman" w:cs="Times New Roman"/>
          <w:i/>
          <w:sz w:val="24"/>
          <w:szCs w:val="24"/>
          <w:lang w:val="en-US"/>
        </w:rPr>
        <w:t xml:space="preserve">.  </w:t>
      </w:r>
    </w:p>
    <w:p w:rsidR="00C95D3A" w:rsidRPr="00CA50CA" w:rsidRDefault="00CA50CA" w:rsidP="002D74AB">
      <w:pPr>
        <w:spacing w:after="0"/>
        <w:jc w:val="both"/>
        <w:rPr>
          <w:rFonts w:ascii="Times New Roman" w:hAnsi="Times New Roman" w:cs="Times New Roman"/>
          <w:i/>
          <w:sz w:val="24"/>
          <w:szCs w:val="24"/>
          <w:lang w:val="en-US"/>
        </w:rPr>
      </w:pPr>
      <w:r w:rsidRPr="00CA50CA">
        <w:rPr>
          <w:rFonts w:ascii="Times New Roman" w:hAnsi="Times New Roman" w:cs="Times New Roman"/>
          <w:i/>
          <w:sz w:val="24"/>
          <w:szCs w:val="24"/>
          <w:lang w:val="en-US"/>
        </w:rPr>
        <w:t>Keyword: Sultan Agung, Value of struggle, Character Education</w:t>
      </w:r>
    </w:p>
    <w:p w:rsidR="00C95D3A" w:rsidRPr="00CA50CA" w:rsidRDefault="00C95D3A" w:rsidP="002D74AB">
      <w:pPr>
        <w:spacing w:after="0" w:line="240" w:lineRule="auto"/>
        <w:jc w:val="center"/>
        <w:rPr>
          <w:rFonts w:ascii="Times New Roman" w:hAnsi="Times New Roman" w:cs="Times New Roman"/>
          <w:b/>
        </w:rPr>
      </w:pPr>
    </w:p>
    <w:p w:rsidR="00C95D3A" w:rsidRPr="00CA50CA" w:rsidRDefault="00C95D3A" w:rsidP="002D74AB">
      <w:pPr>
        <w:spacing w:after="0" w:line="240" w:lineRule="auto"/>
        <w:jc w:val="both"/>
        <w:rPr>
          <w:rFonts w:ascii="Times New Roman" w:hAnsi="Times New Roman" w:cs="Times New Roman"/>
          <w:b/>
          <w:lang w:val="en-US"/>
        </w:rPr>
        <w:sectPr w:rsidR="00C95D3A" w:rsidRPr="00CA50CA" w:rsidSect="008731C8">
          <w:headerReference w:type="default" r:id="rId8"/>
          <w:footerReference w:type="default" r:id="rId9"/>
          <w:pgSz w:w="11906" w:h="16838" w:code="9"/>
          <w:pgMar w:top="2268" w:right="1701" w:bottom="1701" w:left="2268" w:header="708" w:footer="708" w:gutter="0"/>
          <w:pgNumType w:start="130"/>
          <w:cols w:space="708"/>
          <w:docGrid w:linePitch="360"/>
        </w:sectPr>
      </w:pPr>
    </w:p>
    <w:p w:rsidR="00C16643" w:rsidRDefault="00B069D5" w:rsidP="002D74AB">
      <w:pPr>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lastRenderedPageBreak/>
        <w:t>PENDAHULUAN</w:t>
      </w:r>
    </w:p>
    <w:p w:rsidR="00C16643" w:rsidRDefault="00C16643" w:rsidP="002D74AB">
      <w:pPr>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Pendidikan ialah sesuatu hal yang cukup penting pada pembentukan karakter bangsa. Bahkan tercantum pada pembukaan Undang-Undang Dasar UUD 1945 yang menerangkan bahwa pendidikan merupakan satu dari hak asasi yang dimiliki oleh manusia. Suatu bangsa akan menggambarkan masa depan bangsa dengan adanya pendidikan. Pendidikan yang maju bukan hanya mengenai akademik, tetapi juga non akademik. Tujuan pendidikan sebagai bagian dalam pembentukan watak dan karakter generasi muda dijelaskan dalam Sistem Pendidikan Nasional (Sisdiknas) Pasal 3 </w:t>
      </w:r>
      <w:sdt>
        <w:sdtPr>
          <w:id w:val="-1504423199"/>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 CITATION Dep031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(Depdiknas, 2003)</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Orang terdidik bukan hanya pandai dalam berbagai hal, namun juga diimbangi dengan kepribadian yang baik. Maka kepandaian dan kepribadian yang baik akan membawa bangsa menuju kemajuan.</w:t>
      </w:r>
    </w:p>
    <w:p w:rsidR="00C16643" w:rsidRDefault="00C16643" w:rsidP="002D74AB">
      <w:pPr>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Menurut </w:t>
      </w:r>
      <w:sdt>
        <w:sdtPr>
          <w:id w:val="-950627078"/>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 CITATION Akb001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(Akbar, 2000)</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xml:space="preserve">, fenomena pendidikan di Indonesia pada kenyataannya masih mengutamakan aspek akademik ataupun kecerdasan intelektual dibandingkan dengan kecerdasan emosional siswa. Berlandaskan dari hasil penelitian yang diadakan oleh Harvard University Amerika Serikat, bahwa keberhasilan yang diraih seseorang tidak hanya berdasar pada daya kognitif dan keahlian teknis dalam bidang pendidikan, melainkan lebih pada keahlian dalam  </w:t>
      </w:r>
      <w:r w:rsidRPr="00C16643">
        <w:rPr>
          <w:rFonts w:ascii="Times New Roman" w:hAnsi="Times New Roman" w:cs="Times New Roman"/>
          <w:i/>
          <w:sz w:val="24"/>
          <w:szCs w:val="24"/>
        </w:rPr>
        <w:t>me-manage</w:t>
      </w:r>
      <w:r w:rsidRPr="00C16643">
        <w:rPr>
          <w:rFonts w:ascii="Times New Roman" w:hAnsi="Times New Roman" w:cs="Times New Roman"/>
          <w:sz w:val="24"/>
          <w:szCs w:val="24"/>
        </w:rPr>
        <w:t xml:space="preserve"> diri termasuk kemampuan </w:t>
      </w:r>
      <w:r w:rsidRPr="00C16643">
        <w:rPr>
          <w:rFonts w:ascii="Times New Roman" w:hAnsi="Times New Roman" w:cs="Times New Roman"/>
          <w:i/>
          <w:sz w:val="24"/>
          <w:szCs w:val="24"/>
        </w:rPr>
        <w:t xml:space="preserve">soft skill </w:t>
      </w:r>
      <w:r w:rsidRPr="00C16643">
        <w:rPr>
          <w:rFonts w:ascii="Times New Roman" w:hAnsi="Times New Roman" w:cs="Times New Roman"/>
          <w:sz w:val="24"/>
          <w:szCs w:val="24"/>
        </w:rPr>
        <w:t>atau</w:t>
      </w:r>
      <w:r w:rsidRPr="00C16643">
        <w:rPr>
          <w:rFonts w:ascii="Times New Roman" w:hAnsi="Times New Roman" w:cs="Times New Roman"/>
          <w:i/>
          <w:sz w:val="24"/>
          <w:szCs w:val="24"/>
        </w:rPr>
        <w:t xml:space="preserve"> </w:t>
      </w:r>
      <w:r w:rsidRPr="00C16643">
        <w:rPr>
          <w:rFonts w:ascii="Times New Roman" w:hAnsi="Times New Roman" w:cs="Times New Roman"/>
          <w:sz w:val="24"/>
          <w:szCs w:val="24"/>
        </w:rPr>
        <w:t>karakter</w:t>
      </w:r>
      <w:r w:rsidRPr="00C16643">
        <w:rPr>
          <w:rFonts w:ascii="Times New Roman" w:hAnsi="Times New Roman" w:cs="Times New Roman"/>
          <w:i/>
          <w:sz w:val="24"/>
          <w:szCs w:val="24"/>
        </w:rPr>
        <w:t xml:space="preserve"> </w:t>
      </w:r>
      <w:sdt>
        <w:sdtPr>
          <w:id w:val="-1425959139"/>
          <w:citation/>
        </w:sdtPr>
        <w:sdtEndPr/>
        <w:sdtContent>
          <w:r w:rsidRPr="00C16643">
            <w:rPr>
              <w:rFonts w:ascii="Times New Roman" w:hAnsi="Times New Roman" w:cs="Times New Roman"/>
              <w:i/>
              <w:sz w:val="24"/>
              <w:szCs w:val="24"/>
            </w:rPr>
            <w:fldChar w:fldCharType="begin"/>
          </w:r>
          <w:r w:rsidRPr="00C16643">
            <w:rPr>
              <w:rFonts w:ascii="Times New Roman" w:hAnsi="Times New Roman" w:cs="Times New Roman"/>
              <w:i/>
              <w:sz w:val="24"/>
              <w:szCs w:val="24"/>
            </w:rPr>
            <w:instrText xml:space="preserve">CITATION Akb13 \l 1033 </w:instrText>
          </w:r>
          <w:r w:rsidRPr="00C16643">
            <w:rPr>
              <w:rFonts w:ascii="Times New Roman" w:hAnsi="Times New Roman" w:cs="Times New Roman"/>
              <w:i/>
              <w:sz w:val="24"/>
              <w:szCs w:val="24"/>
            </w:rPr>
            <w:fldChar w:fldCharType="separate"/>
          </w:r>
          <w:r w:rsidRPr="00C16643">
            <w:rPr>
              <w:rFonts w:ascii="Times New Roman" w:hAnsi="Times New Roman" w:cs="Times New Roman"/>
              <w:noProof/>
              <w:sz w:val="24"/>
              <w:szCs w:val="24"/>
            </w:rPr>
            <w:t>(Adisusilo, 2013)</w:t>
          </w:r>
          <w:r w:rsidRPr="00C16643">
            <w:rPr>
              <w:rFonts w:ascii="Times New Roman" w:hAnsi="Times New Roman" w:cs="Times New Roman"/>
              <w:i/>
              <w:sz w:val="24"/>
              <w:szCs w:val="24"/>
            </w:rPr>
            <w:fldChar w:fldCharType="end"/>
          </w:r>
        </w:sdtContent>
      </w:sdt>
      <w:r w:rsidRPr="00C16643">
        <w:rPr>
          <w:rFonts w:ascii="Times New Roman" w:hAnsi="Times New Roman" w:cs="Times New Roman"/>
          <w:sz w:val="24"/>
          <w:szCs w:val="24"/>
        </w:rPr>
        <w:t>.</w:t>
      </w:r>
    </w:p>
    <w:p w:rsidR="00C16643" w:rsidRDefault="00C16643" w:rsidP="002D74AB">
      <w:pPr>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Salah satu bentuk </w:t>
      </w:r>
      <w:r w:rsidRPr="00C16643">
        <w:rPr>
          <w:rFonts w:ascii="Times New Roman" w:hAnsi="Times New Roman" w:cs="Times New Roman"/>
          <w:i/>
          <w:sz w:val="24"/>
          <w:szCs w:val="24"/>
        </w:rPr>
        <w:t>soft skill</w:t>
      </w:r>
      <w:r w:rsidRPr="00C16643">
        <w:rPr>
          <w:rFonts w:ascii="Times New Roman" w:hAnsi="Times New Roman" w:cs="Times New Roman"/>
          <w:sz w:val="24"/>
          <w:szCs w:val="24"/>
        </w:rPr>
        <w:t xml:space="preserve"> dan kecerdasan emosional dapat berupa nilai moralitas dan sikap (karakter) yang dimiliki seseorang. Nilai moral tersebut dijadikan pedoman, norma, serta prinsip kehidupan sesorang dalam bertindak. Nilai kehidupan yang masuk pada pribadi seseorang maka akan disaring serta diolah, kemudian dijadikan sebagai pedoman bagi kehidupan seseorang</w:t>
      </w:r>
      <w:sdt>
        <w:sdtPr>
          <w:id w:val="-1777858330"/>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CITATION Kas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 xml:space="preserve"> (Kaswardi, 1993)</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xml:space="preserve">. Jika seseorang hanya cerdas dalam intelektualnya, namun memiliki moral dan karakter yang lemah, tidak menutup kemungkinan akan menggunakan kecerdasannya untuk melakukan hal negatif. </w:t>
      </w:r>
    </w:p>
    <w:p w:rsidR="00C16643" w:rsidRDefault="00C16643" w:rsidP="002D74AB">
      <w:pPr>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Peristiwa yang terjadi di Indonesia saat ini cukup memprihatinkan seperti melemahnya karakter atau kepribadian diri serta nilai moral yang semakin luntur. Nilai dalam karakter diri seseorang yang menurun seperti melemahnya semangat kebangsaan, kerja keras, cinta tanah air dll. Fenomena ini dapat diamati pada </w:t>
      </w:r>
      <w:r w:rsidRPr="00C16643">
        <w:rPr>
          <w:rFonts w:ascii="Times New Roman" w:hAnsi="Times New Roman" w:cs="Times New Roman"/>
          <w:sz w:val="24"/>
          <w:szCs w:val="24"/>
        </w:rPr>
        <w:lastRenderedPageBreak/>
        <w:t>kurangnya semangat belajar peserta didik, rasa tanggung jawab yang masih kurang pada tugas-tugas yang guru berikan, membolos ketika jam sekolah, tidak mengikuti upacara bendera, memakai produk luar negeri, bangga menggunakan bahasa gaul, bosan menonton kesenian dan lain sebagainya. Sebagai suatu upaya penyelesaian dalam mengahadapi permasalahan tersebut maka perlu dilakukan dengan memberikan bekal pada generasi muda yang ada di lingkungan sekolah melalui pengoptimalan pemberian dan penanaman nilai karakter kepada para siswa (Widianto, 2012).</w:t>
      </w:r>
    </w:p>
    <w:p w:rsidR="00C16643" w:rsidRDefault="00C16643" w:rsidP="002D7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 banyak cara yang bisa diaplikasikan sebagai media penanaman karakter dengan nilai-nilainya dalam pendidikan Indonesia. Salah satu metode yang digunakan adalah keteladanan. Keteladanan (</w:t>
      </w:r>
      <w:r>
        <w:rPr>
          <w:rFonts w:ascii="Times New Roman" w:hAnsi="Times New Roman" w:cs="Times New Roman"/>
          <w:i/>
          <w:sz w:val="24"/>
          <w:szCs w:val="24"/>
        </w:rPr>
        <w:t xml:space="preserve">modelling) </w:t>
      </w:r>
      <w:r>
        <w:rPr>
          <w:rFonts w:ascii="Times New Roman" w:hAnsi="Times New Roman" w:cs="Times New Roman"/>
          <w:sz w:val="24"/>
          <w:szCs w:val="24"/>
        </w:rPr>
        <w:t>dari tokoh-tokoh yang ada dalam materi pembelajaran diyakinkan akan dipahami secara mendalam oleh siswa serta dapat diaplikasikan pada kehidupan sehari-harinya. Melalui metode keteladanan diharapkan permasalahan mengenai krisis karakter dapat dikurangi. Untuk itu sebisa mungkin penerapan keteladanan dapat dilakukan sejak dini. Walaupun demikian, pendidikan karakter di pendidikan formal bisa juga diberikan ketika siswa memasuki jenjang Sekolah Menengah Atas (SMA).</w:t>
      </w:r>
    </w:p>
    <w:p w:rsidR="00C16643" w:rsidRDefault="00C16643" w:rsidP="002D7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Peserta didik di usia SMA dianggap sudah mampu untuk mendapatkan materi mengenai penanaman nilai-nilai karakter. Di masa ini sudah terjadi perkembangan intelektual dan emosional peserta didik  karena mereka memasuki masa remaja. Kepribadian peseta didik pada masa remaja masih pada dalam tahap perkembangan dan peserta didik selalu mencoba mengikuti cara hidup orang-orang yang dikagumi. Oleh sebab itu, maka pada masa remaja merupakan masa yang penting untuk peserta didik agar menemukan jati diri dan kepribadiannya. </w:t>
      </w:r>
    </w:p>
    <w:p w:rsidR="00C16643" w:rsidRPr="00B14A8A" w:rsidRDefault="00C16643" w:rsidP="00B14A8A">
      <w:pPr>
        <w:spacing w:after="0" w:line="360" w:lineRule="auto"/>
        <w:ind w:firstLine="720"/>
        <w:jc w:val="both"/>
        <w:rPr>
          <w:rFonts w:ascii="Times New Roman" w:hAnsi="Times New Roman" w:cs="Times New Roman"/>
          <w:sz w:val="24"/>
          <w:szCs w:val="24"/>
          <w:lang w:val="en-ID"/>
        </w:rPr>
      </w:pPr>
      <w:r w:rsidRPr="00C16643">
        <w:rPr>
          <w:rFonts w:ascii="Times New Roman" w:hAnsi="Times New Roman" w:cs="Times New Roman"/>
          <w:sz w:val="24"/>
          <w:szCs w:val="24"/>
        </w:rPr>
        <w:t xml:space="preserve">Pembelajaran  Sejarah Indonesia pada tingkat Sekolah Menengah Atas (SMA) diwajibkan bagi seluruh siswa diberagai jurusan. Hal tersebut dikarenakan </w:t>
      </w:r>
      <w:r w:rsidRPr="00C16643">
        <w:rPr>
          <w:rFonts w:ascii="Times New Roman" w:eastAsia="Calibri" w:hAnsi="Times New Roman" w:cs="Times New Roman"/>
          <w:sz w:val="24"/>
          <w:szCs w:val="24"/>
        </w:rPr>
        <w:t xml:space="preserve">pembelajaran sejarah menjadi salah satu disiplin ilmu yang membentuk dan juga membangun masyarakat serta membina penduduk dalam suatu bangsa menjadi lebih baik. </w:t>
      </w:r>
      <w:r w:rsidRPr="00C16643">
        <w:rPr>
          <w:rFonts w:ascii="Times New Roman" w:hAnsi="Times New Roman" w:cs="Times New Roman"/>
          <w:sz w:val="24"/>
          <w:szCs w:val="24"/>
        </w:rPr>
        <w:t xml:space="preserve">Melalui pelajaran Sejarah Indonesia dinilai dapat memberikan perubahan yang cukup besar dalam kondisi kehidupan masa kini dan kehidupan di masa depan serta dapat dijadikan sebagai bahan intropeksi diri dalam </w:t>
      </w:r>
      <w:r w:rsidRPr="00C16643">
        <w:rPr>
          <w:rFonts w:ascii="Times New Roman" w:hAnsi="Times New Roman" w:cs="Times New Roman"/>
          <w:sz w:val="24"/>
          <w:szCs w:val="24"/>
        </w:rPr>
        <w:lastRenderedPageBreak/>
        <w:t xml:space="preserve">memperhitungkan manakah perbuatan yang menunjukkan kegagalan dan keberhasilan. Sehingga membuat kita lebih berhati-hati dalam melangkah agar tidak mengalami kegagalan lagi dalam bertindak </w:t>
      </w:r>
      <w:sdt>
        <w:sdtPr>
          <w:id w:val="-1039208278"/>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 CITATION Tam991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(Tamburaka, 1999)</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w:t>
      </w:r>
    </w:p>
    <w:p w:rsidR="00C16643" w:rsidRPr="00C16643" w:rsidRDefault="00C16643" w:rsidP="002D74AB">
      <w:pPr>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Salah satu dari penanaman pendidikan karakter adalah dengan mengambil salah satu tokoh (</w:t>
      </w:r>
      <w:r w:rsidRPr="00C16643">
        <w:rPr>
          <w:rFonts w:ascii="Times New Roman" w:hAnsi="Times New Roman" w:cs="Times New Roman"/>
          <w:i/>
          <w:sz w:val="24"/>
          <w:szCs w:val="24"/>
        </w:rPr>
        <w:t xml:space="preserve">modelling) </w:t>
      </w:r>
      <w:r w:rsidRPr="00C16643">
        <w:rPr>
          <w:rFonts w:ascii="Times New Roman" w:hAnsi="Times New Roman" w:cs="Times New Roman"/>
          <w:sz w:val="24"/>
          <w:szCs w:val="24"/>
        </w:rPr>
        <w:t xml:space="preserve"> untuk menjadi inspirasi. Di kelas X siswa akan mempelajari mengenai manusia purba dan masa kerajaan-kerajaan. Pada saat mempelajari bab kerajaan ada nilai-nilai yang bisa ditanamkan. Ada banyak tokoh nasional yang menginspirasi mengenai nilai-nilai nasionalisme seperti halnya pahlawan nasional di Indonesia, misalnya saja Sultan Agung, Pangeran Diponegoro, Pattimura, Imam Bonjol dan lain-lain. Ada tokoh yang dipelajari pada jaman kerajaan Mataram yaitu Sultan Agung Hanyakrakusuma. Tokoh tersebut merupakan raja agung dari kerajaan Mataram Islam yang juga dikenal sebagai seorang pujangga. Kebesarannya telah membuat beliau menjadi raja yang sangat terkenal. Salah satu peristiwa sejarah sejarah yang membuatnya mahsyur adalah keberhasilannya memobilisasi penyerangan atas kota Batavia dalam tahun 1628 dan 1629. Ia tidak setuju dengan berkembangnya praktek dagang yang dijalankan oleh VOC sebagai kongsi dagang milik Belanda yang lebih banyak mengakibatkan penderitaan bagi penduduk Indonesia. Selain itu Sultan Agung  adalah tokoh yang memiliki tekad yang kuat, pemersatu dan mempunyai semangat yang tinggi. Sehingga diyakini memang layak dan pantas untuk diteladani </w:t>
      </w:r>
      <w:sdt>
        <w:sdtPr>
          <w:id w:val="148794180"/>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CITATION Moe86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(Moedjanto, 1986)</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xml:space="preserve">. </w:t>
      </w:r>
    </w:p>
    <w:p w:rsidR="002F38AA" w:rsidRPr="00CA50CA" w:rsidRDefault="002F38AA" w:rsidP="002D74AB">
      <w:pPr>
        <w:pStyle w:val="ListParagraph"/>
        <w:spacing w:after="0" w:line="360" w:lineRule="auto"/>
        <w:ind w:left="0" w:firstLine="810"/>
        <w:jc w:val="both"/>
        <w:rPr>
          <w:rFonts w:ascii="Times New Roman" w:hAnsi="Times New Roman" w:cs="Times New Roman"/>
          <w:sz w:val="24"/>
          <w:szCs w:val="24"/>
        </w:rPr>
      </w:pPr>
      <w:r w:rsidRPr="00CA50CA">
        <w:rPr>
          <w:rFonts w:ascii="Times New Roman" w:hAnsi="Times New Roman" w:cs="Times New Roman"/>
          <w:sz w:val="24"/>
          <w:szCs w:val="24"/>
        </w:rPr>
        <w:t>P</w:t>
      </w:r>
      <w:r w:rsidR="00BA5404" w:rsidRPr="00CA50CA">
        <w:rPr>
          <w:rFonts w:ascii="Times New Roman" w:hAnsi="Times New Roman" w:cs="Times New Roman"/>
          <w:sz w:val="24"/>
          <w:szCs w:val="24"/>
        </w:rPr>
        <w:t>e</w:t>
      </w:r>
      <w:r w:rsidRPr="00CA50CA">
        <w:rPr>
          <w:rFonts w:ascii="Times New Roman" w:hAnsi="Times New Roman" w:cs="Times New Roman"/>
          <w:sz w:val="24"/>
          <w:szCs w:val="24"/>
        </w:rPr>
        <w:t>nggunaan nilai-nilai perjuangan Sultan Agung diharapkan mampu untuk memperbaiki sikap karakter pada siswa. Sesuai dengan latar belakang permasalahan diatas, tujuan dalam penelitian ini adalah untuk</w:t>
      </w:r>
      <w:r w:rsidR="00BA5404" w:rsidRPr="00CA50CA">
        <w:rPr>
          <w:rFonts w:ascii="Times New Roman" w:hAnsi="Times New Roman" w:cs="Times New Roman"/>
          <w:sz w:val="24"/>
          <w:szCs w:val="24"/>
        </w:rPr>
        <w:t xml:space="preserve"> :</w:t>
      </w:r>
      <w:r w:rsidRPr="00CA50CA">
        <w:rPr>
          <w:rFonts w:ascii="Times New Roman" w:hAnsi="Times New Roman" w:cs="Times New Roman"/>
          <w:sz w:val="24"/>
          <w:szCs w:val="24"/>
        </w:rPr>
        <w:t xml:space="preserve"> </w:t>
      </w:r>
      <w:r w:rsidR="00BA5404" w:rsidRPr="00CA50CA">
        <w:rPr>
          <w:rFonts w:ascii="Times New Roman" w:hAnsi="Times New Roman" w:cs="Times New Roman"/>
          <w:sz w:val="24"/>
          <w:szCs w:val="24"/>
        </w:rPr>
        <w:t>1) m</w:t>
      </w:r>
      <w:r w:rsidRPr="00CA50CA">
        <w:rPr>
          <w:rFonts w:ascii="Times New Roman" w:hAnsi="Times New Roman" w:cs="Times New Roman"/>
          <w:sz w:val="24"/>
          <w:szCs w:val="24"/>
        </w:rPr>
        <w:t>endeskripsikan perjuangan yang dilakukan Sultan Agung</w:t>
      </w:r>
      <w:r w:rsidR="00BA5404" w:rsidRPr="00CA50CA">
        <w:rPr>
          <w:rFonts w:ascii="Times New Roman" w:hAnsi="Times New Roman" w:cs="Times New Roman"/>
          <w:sz w:val="24"/>
          <w:szCs w:val="24"/>
        </w:rPr>
        <w:t xml:space="preserve"> melawan</w:t>
      </w:r>
      <w:r w:rsidRPr="00CA50CA">
        <w:rPr>
          <w:rFonts w:ascii="Times New Roman" w:hAnsi="Times New Roman" w:cs="Times New Roman"/>
          <w:sz w:val="24"/>
          <w:szCs w:val="24"/>
        </w:rPr>
        <w:t xml:space="preserve"> VOC</w:t>
      </w:r>
      <w:r w:rsidR="00BA5404" w:rsidRPr="00CA50CA">
        <w:rPr>
          <w:rFonts w:ascii="Times New Roman" w:hAnsi="Times New Roman" w:cs="Times New Roman"/>
          <w:sz w:val="24"/>
          <w:szCs w:val="24"/>
        </w:rPr>
        <w:t>; 2) m</w:t>
      </w:r>
      <w:r w:rsidRPr="00CA50CA">
        <w:rPr>
          <w:rFonts w:ascii="Times New Roman" w:hAnsi="Times New Roman" w:cs="Times New Roman"/>
          <w:sz w:val="24"/>
          <w:szCs w:val="24"/>
        </w:rPr>
        <w:t>enguraikan wujud nilai-nilai pendidikan karakter pada perjuangan Sultan Agung dalam melawan VOC</w:t>
      </w:r>
      <w:r w:rsidR="00BA5404" w:rsidRPr="00CA50CA">
        <w:rPr>
          <w:rFonts w:ascii="Times New Roman" w:hAnsi="Times New Roman" w:cs="Times New Roman"/>
          <w:sz w:val="24"/>
          <w:szCs w:val="24"/>
        </w:rPr>
        <w:t>; 3) m</w:t>
      </w:r>
      <w:r w:rsidRPr="00CA50CA">
        <w:rPr>
          <w:rFonts w:ascii="Times New Roman" w:hAnsi="Times New Roman" w:cs="Times New Roman"/>
          <w:sz w:val="24"/>
          <w:szCs w:val="24"/>
        </w:rPr>
        <w:t>enganalisis penerapan nilai-nilai perjuangan Sultan Agung dalam pembelajaran Sejarah Indonesia</w:t>
      </w:r>
      <w:r w:rsidR="00BA5404" w:rsidRPr="00CA50CA">
        <w:rPr>
          <w:rFonts w:ascii="Times New Roman" w:hAnsi="Times New Roman" w:cs="Times New Roman"/>
          <w:sz w:val="24"/>
          <w:szCs w:val="24"/>
        </w:rPr>
        <w:t>.</w:t>
      </w:r>
    </w:p>
    <w:p w:rsidR="00B14A8A" w:rsidRDefault="00B14A8A" w:rsidP="002D74AB">
      <w:pPr>
        <w:spacing w:after="0" w:line="360" w:lineRule="auto"/>
        <w:jc w:val="both"/>
        <w:rPr>
          <w:rFonts w:ascii="Times New Roman" w:hAnsi="Times New Roman" w:cs="Times New Roman"/>
          <w:b/>
          <w:sz w:val="24"/>
          <w:szCs w:val="24"/>
          <w:lang w:val="en-ID"/>
        </w:rPr>
      </w:pPr>
    </w:p>
    <w:p w:rsidR="00B14A8A" w:rsidRDefault="00B14A8A" w:rsidP="002D74AB">
      <w:pPr>
        <w:spacing w:after="0" w:line="360" w:lineRule="auto"/>
        <w:jc w:val="both"/>
        <w:rPr>
          <w:rFonts w:ascii="Times New Roman" w:hAnsi="Times New Roman" w:cs="Times New Roman"/>
          <w:b/>
          <w:sz w:val="24"/>
          <w:szCs w:val="24"/>
          <w:lang w:val="en-ID"/>
        </w:rPr>
      </w:pPr>
    </w:p>
    <w:p w:rsidR="00B14A8A" w:rsidRDefault="00B14A8A" w:rsidP="002D74AB">
      <w:pPr>
        <w:spacing w:after="0" w:line="360" w:lineRule="auto"/>
        <w:jc w:val="both"/>
        <w:rPr>
          <w:rFonts w:ascii="Times New Roman" w:hAnsi="Times New Roman" w:cs="Times New Roman"/>
          <w:b/>
          <w:sz w:val="24"/>
          <w:szCs w:val="24"/>
          <w:lang w:val="en-ID"/>
        </w:rPr>
      </w:pPr>
    </w:p>
    <w:p w:rsidR="00BA5404" w:rsidRPr="00CA50CA" w:rsidRDefault="00BA5404" w:rsidP="002D74AB">
      <w:p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lastRenderedPageBreak/>
        <w:t>KAJIAN TEORI</w:t>
      </w:r>
    </w:p>
    <w:p w:rsidR="00C16643" w:rsidRDefault="00BA5404" w:rsidP="002D74AB">
      <w:pPr>
        <w:pStyle w:val="ListParagraph"/>
        <w:numPr>
          <w:ilvl w:val="0"/>
          <w:numId w:val="3"/>
        </w:numPr>
        <w:spacing w:after="0" w:line="360" w:lineRule="auto"/>
        <w:ind w:left="720"/>
        <w:jc w:val="both"/>
        <w:rPr>
          <w:rFonts w:ascii="Times New Roman" w:hAnsi="Times New Roman" w:cs="Times New Roman"/>
          <w:b/>
          <w:sz w:val="24"/>
          <w:szCs w:val="24"/>
        </w:rPr>
      </w:pPr>
      <w:r w:rsidRPr="00CA50CA">
        <w:rPr>
          <w:rFonts w:ascii="Times New Roman" w:hAnsi="Times New Roman" w:cs="Times New Roman"/>
          <w:b/>
          <w:sz w:val="24"/>
          <w:szCs w:val="24"/>
        </w:rPr>
        <w:t>Nilai-nilai Perjuangan</w:t>
      </w:r>
    </w:p>
    <w:p w:rsidR="00C16643" w:rsidRDefault="00C16643" w:rsidP="002D74AB">
      <w:pPr>
        <w:pStyle w:val="ListParagraph"/>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Menurut etimologi, istilah nilai diperoleh dari kata </w:t>
      </w:r>
      <w:r w:rsidRPr="00C16643">
        <w:rPr>
          <w:rFonts w:ascii="Times New Roman" w:hAnsi="Times New Roman" w:cs="Times New Roman"/>
          <w:i/>
          <w:sz w:val="24"/>
          <w:szCs w:val="24"/>
        </w:rPr>
        <w:t xml:space="preserve">moral value </w:t>
      </w:r>
      <w:r w:rsidRPr="00C16643">
        <w:rPr>
          <w:rFonts w:ascii="Times New Roman" w:hAnsi="Times New Roman" w:cs="Times New Roman"/>
          <w:sz w:val="24"/>
          <w:szCs w:val="24"/>
        </w:rPr>
        <w:t>dalam bahasa Inggris</w:t>
      </w:r>
      <w:r w:rsidRPr="00C16643">
        <w:rPr>
          <w:rFonts w:ascii="Times New Roman" w:hAnsi="Times New Roman" w:cs="Times New Roman"/>
          <w:i/>
          <w:sz w:val="24"/>
          <w:szCs w:val="24"/>
        </w:rPr>
        <w:t xml:space="preserve"> </w:t>
      </w:r>
      <w:r w:rsidRPr="00C16643">
        <w:rPr>
          <w:rFonts w:ascii="Times New Roman" w:hAnsi="Times New Roman" w:cs="Times New Roman"/>
          <w:sz w:val="24"/>
          <w:szCs w:val="24"/>
        </w:rPr>
        <w:t>(Mustafa, 2011 : 15). Istilah nilai juga diartikan sebagai suatu hal yang memiliki mutu dan membentuk kualitas serta bermanfaat bagi kehidupan manusia. Nilai erat kaitannya dengan mutu yang berlandaskan moral. Dalam filsafat, kata nilai digunakan untuk mengisyaratkan kata benda yang abstrak dengan pengertian yang berarti ataupun berharga. Pada hakikatnya, nilai adalah suatu karakter, kepribadian maupun mutu yang lekat dalam satu objek</w:t>
      </w:r>
      <w:sdt>
        <w:sdtPr>
          <w:id w:val="2036232361"/>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 CITATION KBu07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 xml:space="preserve"> (Budiyono, 2007)</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xml:space="preserve">. </w:t>
      </w:r>
    </w:p>
    <w:p w:rsidR="00797E99" w:rsidRDefault="00C16643" w:rsidP="002D74AB">
      <w:pPr>
        <w:pStyle w:val="ListParagraph"/>
        <w:spacing w:after="0" w:line="360" w:lineRule="auto"/>
        <w:ind w:firstLine="720"/>
        <w:jc w:val="both"/>
        <w:rPr>
          <w:rFonts w:ascii="Times New Roman" w:hAnsi="Times New Roman" w:cs="Times New Roman"/>
          <w:sz w:val="24"/>
          <w:szCs w:val="24"/>
        </w:rPr>
      </w:pPr>
      <w:r w:rsidRPr="00C16643">
        <w:rPr>
          <w:rFonts w:ascii="Times New Roman" w:hAnsi="Times New Roman" w:cs="Times New Roman"/>
          <w:sz w:val="24"/>
          <w:szCs w:val="24"/>
        </w:rPr>
        <w:t xml:space="preserve">Sedangkan perjuangan adalah segala upaya yang ditempuh demi memperoleh hasil yang sesuai dengan tujuan, yang ditempuh dengan menghadapi beragam kesulitan dan yang ditempuh dengan kemampuan mental ataupun fisik. Perjuangan tidak hanya pada konteks sebagai upaya dalam meraih kemerdekaan secara penuh, namun termasuk pula upaya-upaya yang dilakukan demi mempertahankan kemerdekaan tersebut. Serupa dengan yang disampaikan oleh </w:t>
      </w:r>
      <w:sdt>
        <w:sdtPr>
          <w:id w:val="1739750759"/>
          <w:citation/>
        </w:sdtPr>
        <w:sdtEndPr/>
        <w:sdtContent>
          <w:r w:rsidRPr="00C16643">
            <w:rPr>
              <w:rFonts w:ascii="Times New Roman" w:hAnsi="Times New Roman" w:cs="Times New Roman"/>
              <w:sz w:val="24"/>
              <w:szCs w:val="24"/>
            </w:rPr>
            <w:fldChar w:fldCharType="begin"/>
          </w:r>
          <w:r w:rsidRPr="00C16643">
            <w:rPr>
              <w:rFonts w:ascii="Times New Roman" w:hAnsi="Times New Roman" w:cs="Times New Roman"/>
              <w:sz w:val="24"/>
              <w:szCs w:val="24"/>
            </w:rPr>
            <w:instrText xml:space="preserve"> CITATION PRS891 \l 1033 </w:instrText>
          </w:r>
          <w:r w:rsidRPr="00C16643">
            <w:rPr>
              <w:rFonts w:ascii="Times New Roman" w:hAnsi="Times New Roman" w:cs="Times New Roman"/>
              <w:sz w:val="24"/>
              <w:szCs w:val="24"/>
            </w:rPr>
            <w:fldChar w:fldCharType="separate"/>
          </w:r>
          <w:r w:rsidRPr="00C16643">
            <w:rPr>
              <w:rFonts w:ascii="Times New Roman" w:hAnsi="Times New Roman" w:cs="Times New Roman"/>
              <w:noProof/>
              <w:sz w:val="24"/>
              <w:szCs w:val="24"/>
            </w:rPr>
            <w:t>(Mani, 1989)</w:t>
          </w:r>
          <w:r w:rsidRPr="00C16643">
            <w:rPr>
              <w:rFonts w:ascii="Times New Roman" w:hAnsi="Times New Roman" w:cs="Times New Roman"/>
              <w:sz w:val="24"/>
              <w:szCs w:val="24"/>
            </w:rPr>
            <w:fldChar w:fldCharType="end"/>
          </w:r>
        </w:sdtContent>
      </w:sdt>
      <w:r w:rsidRPr="00C16643">
        <w:rPr>
          <w:rFonts w:ascii="Times New Roman" w:hAnsi="Times New Roman" w:cs="Times New Roman"/>
          <w:sz w:val="24"/>
          <w:szCs w:val="24"/>
        </w:rPr>
        <w:t xml:space="preserve"> dalam jejak revolusi 1945 yang menjelaskan perlunya perjuangan dalam mempertahankan dan melindungi kemerdekaannya. </w:t>
      </w:r>
    </w:p>
    <w:p w:rsidR="00C16643" w:rsidRDefault="00C16643" w:rsidP="002D74AB">
      <w:pPr>
        <w:pStyle w:val="ListParagraph"/>
        <w:spacing w:after="0" w:line="360" w:lineRule="auto"/>
        <w:ind w:firstLine="720"/>
        <w:jc w:val="both"/>
        <w:rPr>
          <w:rFonts w:ascii="Times New Roman" w:hAnsi="Times New Roman" w:cs="Times New Roman"/>
          <w:sz w:val="24"/>
          <w:szCs w:val="24"/>
        </w:rPr>
      </w:pPr>
      <w:r w:rsidRPr="00797E99">
        <w:rPr>
          <w:rFonts w:ascii="Times New Roman" w:hAnsi="Times New Roman" w:cs="Times New Roman"/>
          <w:sz w:val="24"/>
          <w:szCs w:val="24"/>
        </w:rPr>
        <w:t>Pengertian nilai dan perjuangan dapat disimpulkan sebagai suatu ide atau rancangan yang berkaitan dengan karakter, sifat, kualitas maupun kondisi tertentu yang memiliki arti bagi manusia maupun kemanusiaan yang berkaitan dengan suatu usaha yang tidak mengenal lelah. Sedangkan pengertian nilai perjuangan dalam sejarah Indonesia, ditujukan untuk mendeskripsikan semangat atau dorongan untuk melawan penjajahan baik Belanda maupun Jepang dan membawa bangsa Indonesia kepada kemerdekaan. Usaha perlawanan tersebut tidak hanya tebatas pada usaha untuk mencapai kemerdekaan tapi juga untuk mempertahankan kemerdekaan bangsa Indonesia. Adapun beberapa nilai perjuangan yang dapat kita teladani diantaranya nasionalisme dan patriotisme.</w:t>
      </w:r>
    </w:p>
    <w:p w:rsidR="00B14A8A" w:rsidRPr="00797E99" w:rsidRDefault="00B14A8A" w:rsidP="002D74AB">
      <w:pPr>
        <w:pStyle w:val="ListParagraph"/>
        <w:spacing w:after="0" w:line="360" w:lineRule="auto"/>
        <w:ind w:firstLine="720"/>
        <w:jc w:val="both"/>
        <w:rPr>
          <w:rFonts w:ascii="Times New Roman" w:hAnsi="Times New Roman" w:cs="Times New Roman"/>
          <w:sz w:val="24"/>
          <w:szCs w:val="24"/>
        </w:rPr>
      </w:pPr>
    </w:p>
    <w:p w:rsidR="00E6452E" w:rsidRPr="00CA50CA" w:rsidRDefault="00163B8E" w:rsidP="002D74AB">
      <w:pPr>
        <w:pStyle w:val="ListParagraph"/>
        <w:numPr>
          <w:ilvl w:val="0"/>
          <w:numId w:val="3"/>
        </w:numPr>
        <w:tabs>
          <w:tab w:val="left" w:pos="360"/>
        </w:tabs>
        <w:spacing w:after="0" w:line="360" w:lineRule="auto"/>
        <w:ind w:left="720"/>
        <w:jc w:val="both"/>
        <w:rPr>
          <w:rFonts w:ascii="Times New Roman" w:hAnsi="Times New Roman" w:cs="Times New Roman"/>
          <w:b/>
          <w:sz w:val="24"/>
          <w:szCs w:val="24"/>
        </w:rPr>
      </w:pPr>
      <w:r w:rsidRPr="00CA50CA">
        <w:rPr>
          <w:rFonts w:ascii="Times New Roman" w:hAnsi="Times New Roman" w:cs="Times New Roman"/>
          <w:b/>
          <w:sz w:val="24"/>
          <w:szCs w:val="24"/>
        </w:rPr>
        <w:lastRenderedPageBreak/>
        <w:t>Pendidikan Karakter</w:t>
      </w:r>
    </w:p>
    <w:p w:rsidR="00E6452E" w:rsidRPr="00797E99" w:rsidRDefault="00797E99" w:rsidP="002D74AB">
      <w:pPr>
        <w:pStyle w:val="ListParagraph"/>
        <w:spacing w:after="0" w:line="360" w:lineRule="auto"/>
        <w:ind w:firstLine="720"/>
        <w:jc w:val="both"/>
        <w:rPr>
          <w:rFonts w:ascii="Times New Roman" w:hAnsi="Times New Roman" w:cs="Times New Roman"/>
          <w:sz w:val="24"/>
          <w:szCs w:val="24"/>
          <w:lang w:val="id-ID"/>
        </w:rPr>
      </w:pPr>
      <w:r w:rsidRPr="00C7140B">
        <w:rPr>
          <w:rFonts w:ascii="Times New Roman" w:hAnsi="Times New Roman" w:cs="Times New Roman"/>
          <w:sz w:val="24"/>
          <w:szCs w:val="24"/>
          <w:lang w:val="id-ID"/>
        </w:rPr>
        <w:t>Agus Wibowo (2012: 36)</w:t>
      </w:r>
      <w:r>
        <w:rPr>
          <w:rFonts w:ascii="Times New Roman" w:hAnsi="Times New Roman" w:cs="Times New Roman"/>
          <w:sz w:val="24"/>
          <w:szCs w:val="24"/>
          <w:lang w:val="id-ID"/>
        </w:rPr>
        <w:t xml:space="preserve"> mengungkapkan definisi dari pendidikan karakter merupakan pendidikan dengan tujuan utama menegakkan dan menumbuhkan nilai-nilai karakter yang luhur pada siswa, sehingga tertanam karakter dan nilai yang luhur untuk berikutnya dapat diterapkan dalam perilaku sehari-hari pada lingkungan keluarga, masyarakat, maupun warga negara. </w:t>
      </w:r>
    </w:p>
    <w:p w:rsidR="00797E99" w:rsidRPr="00797E99" w:rsidRDefault="00797E99" w:rsidP="002D74AB">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Penerapa</w:t>
      </w:r>
      <w:r>
        <w:rPr>
          <w:rFonts w:ascii="Times New Roman" w:hAnsi="Times New Roman" w:cs="Times New Roman"/>
          <w:sz w:val="24"/>
          <w:szCs w:val="24"/>
        </w:rPr>
        <w:t>n</w:t>
      </w:r>
      <w:r>
        <w:rPr>
          <w:rFonts w:ascii="Times New Roman" w:hAnsi="Times New Roman" w:cs="Times New Roman"/>
          <w:sz w:val="24"/>
          <w:szCs w:val="24"/>
          <w:lang w:val="id-ID"/>
        </w:rPr>
        <w:t xml:space="preserve"> nilai-nilai karakter dalam sistem pendidikan dipercaya sebagai upaya pencegahan yang bersifat preventif. </w:t>
      </w:r>
      <w:r w:rsidRPr="003F37CC">
        <w:rPr>
          <w:rFonts w:ascii="Times New Roman" w:hAnsi="Times New Roman" w:cs="Times New Roman"/>
          <w:sz w:val="24"/>
          <w:szCs w:val="24"/>
        </w:rPr>
        <w:t xml:space="preserve">Dengan demikian, melalui </w:t>
      </w:r>
      <w:r>
        <w:rPr>
          <w:rFonts w:ascii="Times New Roman" w:hAnsi="Times New Roman" w:cs="Times New Roman"/>
          <w:sz w:val="24"/>
          <w:szCs w:val="24"/>
          <w:lang w:val="id-ID"/>
        </w:rPr>
        <w:t xml:space="preserve">lembaga formal dalam bidang pendidikan </w:t>
      </w:r>
      <w:r w:rsidRPr="003F37CC">
        <w:rPr>
          <w:rFonts w:ascii="Times New Roman" w:hAnsi="Times New Roman" w:cs="Times New Roman"/>
          <w:sz w:val="24"/>
          <w:szCs w:val="24"/>
        </w:rPr>
        <w:t xml:space="preserve">diharapkan menjadi perubahan </w:t>
      </w:r>
      <w:r>
        <w:rPr>
          <w:rFonts w:ascii="Times New Roman" w:hAnsi="Times New Roman" w:cs="Times New Roman"/>
          <w:sz w:val="24"/>
          <w:szCs w:val="24"/>
          <w:lang w:val="id-ID"/>
        </w:rPr>
        <w:t xml:space="preserve">perilaku siswa dalam bersikap dan bertindak akan lebih baik. </w:t>
      </w:r>
      <w:r w:rsidRPr="00C7140B">
        <w:rPr>
          <w:rFonts w:ascii="Times New Roman" w:hAnsi="Times New Roman" w:cs="Times New Roman"/>
          <w:sz w:val="24"/>
          <w:szCs w:val="24"/>
          <w:lang w:val="id-ID"/>
        </w:rPr>
        <w:t xml:space="preserve">Perubahan yang terjadi pada peserta didik diharapkan tidak hanya sebatas dari tidak tahu menjadi tahu serta penambahan pengetahuan semata, namun terjadi perubahan terhadap </w:t>
      </w:r>
      <w:r>
        <w:rPr>
          <w:rFonts w:ascii="Times New Roman" w:hAnsi="Times New Roman" w:cs="Times New Roman"/>
          <w:sz w:val="24"/>
          <w:szCs w:val="24"/>
          <w:lang w:val="id-ID"/>
        </w:rPr>
        <w:t xml:space="preserve">perilaku siswa yang lebih baik. Pelaksanaan dan penanaman pendidikan karakter pada setiap tingkatan pendidikan diharapkan dapat mengatasi masalah krisis karakter yang melanda negeri. Disisi lain, melalui pengembangan pendidikan karakter diharapkan setiap siswa mampu mengambil setiap nilai-nilai karakter </w:t>
      </w:r>
      <w:r w:rsidRPr="00C7140B">
        <w:rPr>
          <w:rFonts w:ascii="Times New Roman" w:hAnsi="Times New Roman" w:cs="Times New Roman"/>
          <w:sz w:val="24"/>
          <w:szCs w:val="24"/>
          <w:lang w:val="id-ID"/>
        </w:rPr>
        <w:t xml:space="preserve">yang diajarkan </w:t>
      </w:r>
      <w:r>
        <w:rPr>
          <w:rFonts w:ascii="Times New Roman" w:hAnsi="Times New Roman" w:cs="Times New Roman"/>
          <w:sz w:val="24"/>
          <w:szCs w:val="24"/>
          <w:lang w:val="id-ID"/>
        </w:rPr>
        <w:t xml:space="preserve">untuk kemudian dapat diterapkan dalam kehidupannya. </w:t>
      </w:r>
    </w:p>
    <w:p w:rsidR="00797E99" w:rsidRDefault="00797E99" w:rsidP="002D74AB">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utama dalam pendidikan karakter adalah memperbaiki kualitas pada penerapan pendidikan serta </w:t>
      </w:r>
      <w:r w:rsidRPr="00573EA7">
        <w:rPr>
          <w:rFonts w:ascii="Times New Roman" w:hAnsi="Times New Roman" w:cs="Times New Roman"/>
          <w:i/>
          <w:sz w:val="24"/>
          <w:szCs w:val="24"/>
          <w:lang w:val="id-ID"/>
        </w:rPr>
        <w:t>output</w:t>
      </w:r>
      <w:r>
        <w:rPr>
          <w:rFonts w:ascii="Times New Roman" w:hAnsi="Times New Roman" w:cs="Times New Roman"/>
          <w:sz w:val="24"/>
          <w:szCs w:val="24"/>
          <w:lang w:val="id-ID"/>
        </w:rPr>
        <w:t xml:space="preserve"> yang ditunjukkan yang lebih memfokuskan terhadap ketercapaian pembentukan dan penanaman karakter siswa secara holistik, selaras, dan utuh yang disesuaikan dengan </w:t>
      </w:r>
      <w:r w:rsidRPr="00573EA7">
        <w:rPr>
          <w:rFonts w:ascii="Times New Roman" w:hAnsi="Times New Roman" w:cs="Times New Roman"/>
          <w:sz w:val="24"/>
          <w:szCs w:val="24"/>
        </w:rPr>
        <w:t xml:space="preserve">standar kompetensi </w:t>
      </w:r>
      <w:r>
        <w:rPr>
          <w:rFonts w:ascii="Times New Roman" w:hAnsi="Times New Roman" w:cs="Times New Roman"/>
          <w:sz w:val="24"/>
          <w:szCs w:val="24"/>
          <w:lang w:val="id-ID"/>
        </w:rPr>
        <w:t>ke</w:t>
      </w:r>
      <w:r w:rsidRPr="00573EA7">
        <w:rPr>
          <w:rFonts w:ascii="Times New Roman" w:hAnsi="Times New Roman" w:cs="Times New Roman"/>
          <w:sz w:val="24"/>
          <w:szCs w:val="24"/>
        </w:rPr>
        <w:t xml:space="preserve">lulusan. </w:t>
      </w:r>
      <w:r>
        <w:rPr>
          <w:rFonts w:ascii="Times New Roman" w:hAnsi="Times New Roman" w:cs="Times New Roman"/>
          <w:sz w:val="24"/>
          <w:szCs w:val="24"/>
          <w:lang w:val="id-ID"/>
        </w:rPr>
        <w:t>Penerapan niliai-nilai karakter dalam bidang pendidikan diharapkan dapat menumbuhkan dan menciptakan siswa yang memiliki tingkat kemandirian tinggi,  memanfaatkan pengetahuan yang diperoleh, serta memiliki kemampuan dalam mengkaji, mengimplementasikan, dan mempersonalisasi budi pekerti yang luhur dari nilai-nilai karakter yang ada yang terbentuk pada perilaku dan karakter dalam kehidupan sehari-hari.</w:t>
      </w:r>
    </w:p>
    <w:p w:rsidR="00797E99" w:rsidRPr="00BE2571" w:rsidRDefault="00797E99" w:rsidP="002D74AB">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Inti dari tujuan pendidikan karakter adalah untuk menciptakan generasi muda bangsa yang memiliki sifat kerja keras, mampu bersaing, tangguh, budi pekerti yang luhur, moral, toleransi, kerjasama, gotong royong, cinta tanah air, yang lebih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mengarah pada ilmu pengetahuan dan teknologi yang keseluruhannya dilandaskan dengan keimanan dan ketaqwaan terhadap </w:t>
      </w:r>
      <w:r w:rsidRPr="00C7140B">
        <w:rPr>
          <w:rFonts w:ascii="Times New Roman" w:hAnsi="Times New Roman" w:cs="Times New Roman"/>
          <w:sz w:val="24"/>
          <w:szCs w:val="24"/>
          <w:lang w:val="id-ID"/>
        </w:rPr>
        <w:t xml:space="preserve">Tuhan Yang Maha Esa </w:t>
      </w:r>
      <w:r>
        <w:rPr>
          <w:rFonts w:ascii="Times New Roman" w:hAnsi="Times New Roman" w:cs="Times New Roman"/>
          <w:sz w:val="24"/>
          <w:szCs w:val="24"/>
          <w:lang w:val="id-ID"/>
        </w:rPr>
        <w:t xml:space="preserve">yang berlandaskan </w:t>
      </w:r>
      <w:r w:rsidRPr="00C7140B">
        <w:rPr>
          <w:rFonts w:ascii="Times New Roman" w:hAnsi="Times New Roman" w:cs="Times New Roman"/>
          <w:sz w:val="24"/>
          <w:szCs w:val="24"/>
          <w:lang w:val="id-ID"/>
        </w:rPr>
        <w:t>Pancasila.</w:t>
      </w:r>
    </w:p>
    <w:p w:rsidR="00797E99" w:rsidRPr="00797E99" w:rsidRDefault="00797E99" w:rsidP="002D74AB">
      <w:pPr>
        <w:pStyle w:val="ListParagraph"/>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Pelaksaanaan pendidikan karakter perlu memperoleh dukungan penuh dari lingkungan keluarga, sekolah,</w:t>
      </w:r>
      <w:r>
        <w:rPr>
          <w:rFonts w:ascii="Times New Roman" w:hAnsi="Times New Roman" w:cs="Times New Roman"/>
          <w:sz w:val="24"/>
          <w:szCs w:val="24"/>
        </w:rPr>
        <w:t>atau</w:t>
      </w:r>
      <w:r>
        <w:rPr>
          <w:rFonts w:ascii="Times New Roman" w:hAnsi="Times New Roman" w:cs="Times New Roman"/>
          <w:sz w:val="24"/>
          <w:szCs w:val="24"/>
          <w:lang w:val="id-ID"/>
        </w:rPr>
        <w:t>pun masyarakat yang cukup menentukan proses pembentukan karakter pada masing-masing anak. Terciptanya kondisi lingkungan yang mendukung di sekitar anak,maka akan menumbuhkan kepribadian anak dengan karakter yang mulia pada kehidupan.</w:t>
      </w:r>
    </w:p>
    <w:p w:rsidR="00CA50CA" w:rsidRPr="00CA50CA" w:rsidRDefault="00CA50CA" w:rsidP="002D74AB">
      <w:pPr>
        <w:pStyle w:val="ListParagraph"/>
        <w:numPr>
          <w:ilvl w:val="0"/>
          <w:numId w:val="3"/>
        </w:numPr>
        <w:tabs>
          <w:tab w:val="left" w:pos="360"/>
        </w:tabs>
        <w:spacing w:after="0" w:line="360" w:lineRule="auto"/>
        <w:ind w:left="720"/>
        <w:jc w:val="both"/>
        <w:rPr>
          <w:rFonts w:ascii="Times New Roman" w:hAnsi="Times New Roman" w:cs="Times New Roman"/>
          <w:sz w:val="24"/>
          <w:szCs w:val="24"/>
        </w:rPr>
      </w:pPr>
      <w:r w:rsidRPr="00CA50CA">
        <w:rPr>
          <w:rFonts w:ascii="Times New Roman" w:hAnsi="Times New Roman" w:cs="Times New Roman"/>
          <w:b/>
          <w:sz w:val="24"/>
          <w:szCs w:val="24"/>
        </w:rPr>
        <w:t>Pembelajaran Sejarah</w:t>
      </w:r>
    </w:p>
    <w:p w:rsidR="00797E99" w:rsidRDefault="00797E99" w:rsidP="002D74AB">
      <w:pPr>
        <w:pStyle w:val="ListParagraph"/>
        <w:tabs>
          <w:tab w:val="left" w:pos="36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Pembelajaran sejarah adalah</w:t>
      </w:r>
      <w:r w:rsidRPr="00322D87">
        <w:rPr>
          <w:rFonts w:ascii="Times New Roman" w:eastAsia="Calibri" w:hAnsi="Times New Roman" w:cs="Times New Roman"/>
          <w:sz w:val="24"/>
          <w:szCs w:val="24"/>
        </w:rPr>
        <w:t xml:space="preserve"> salah </w:t>
      </w:r>
      <w:r>
        <w:rPr>
          <w:rFonts w:ascii="Times New Roman" w:eastAsia="Calibri" w:hAnsi="Times New Roman" w:cs="Times New Roman"/>
          <w:sz w:val="24"/>
          <w:szCs w:val="24"/>
        </w:rPr>
        <w:t>satu mata pelajaran yang membangun dan menata warga negara untuk pembentukan bangsa yang lebih baik</w:t>
      </w:r>
      <w:r w:rsidRPr="00322D87">
        <w:rPr>
          <w:rFonts w:ascii="Times New Roman" w:eastAsia="Calibri" w:hAnsi="Times New Roman" w:cs="Times New Roman"/>
          <w:sz w:val="24"/>
          <w:szCs w:val="24"/>
        </w:rPr>
        <w:t>. Pembelajar</w:t>
      </w:r>
      <w:r>
        <w:rPr>
          <w:rFonts w:ascii="Times New Roman" w:eastAsia="Calibri" w:hAnsi="Times New Roman" w:cs="Times New Roman"/>
          <w:sz w:val="24"/>
          <w:szCs w:val="24"/>
        </w:rPr>
        <w:t>an sejarah ialah penghubung untuk menasionalisasikan perilaku nasionalisme  pada  peserta didik. Hal ini menjadikan lebih banyak peserta didik yang belajar sejarah sehingga makin luas</w:t>
      </w:r>
      <w:r w:rsidRPr="00322D87">
        <w:rPr>
          <w:rFonts w:ascii="Times New Roman" w:eastAsia="Calibri" w:hAnsi="Times New Roman" w:cs="Times New Roman"/>
          <w:sz w:val="24"/>
          <w:szCs w:val="24"/>
        </w:rPr>
        <w:t xml:space="preserve"> pula n</w:t>
      </w:r>
      <w:r>
        <w:rPr>
          <w:rFonts w:ascii="Times New Roman" w:eastAsia="Calibri" w:hAnsi="Times New Roman" w:cs="Times New Roman"/>
          <w:sz w:val="24"/>
          <w:szCs w:val="24"/>
        </w:rPr>
        <w:t>ilai-nilai sejarah yang didalami peserta didik</w:t>
      </w:r>
      <w:r w:rsidRPr="00322D87">
        <w:rPr>
          <w:rFonts w:ascii="Times New Roman" w:eastAsia="Calibri" w:hAnsi="Times New Roman" w:cs="Times New Roman"/>
          <w:sz w:val="24"/>
          <w:szCs w:val="24"/>
        </w:rPr>
        <w:t xml:space="preserve"> yang pada akhirnya prestasi belajar siswa dibidang sejarah me</w:t>
      </w:r>
      <w:r>
        <w:rPr>
          <w:rFonts w:ascii="Times New Roman" w:eastAsia="Calibri" w:hAnsi="Times New Roman" w:cs="Times New Roman"/>
          <w:sz w:val="24"/>
          <w:szCs w:val="24"/>
        </w:rPr>
        <w:t>ningkat (Chaerulsyah, 2014: 138).</w:t>
      </w:r>
    </w:p>
    <w:p w:rsidR="00797E99" w:rsidRDefault="00797E99" w:rsidP="002D74AB">
      <w:pPr>
        <w:pStyle w:val="ListParagraph"/>
        <w:tabs>
          <w:tab w:val="left" w:pos="36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80538">
        <w:rPr>
          <w:rFonts w:ascii="Times New Roman" w:eastAsia="Calibri" w:hAnsi="Times New Roman" w:cs="Times New Roman"/>
          <w:sz w:val="24"/>
          <w:szCs w:val="24"/>
        </w:rPr>
        <w:t>Pentingnya manusia</w:t>
      </w:r>
      <w:r>
        <w:rPr>
          <w:rFonts w:ascii="Times New Roman" w:eastAsia="Calibri" w:hAnsi="Times New Roman" w:cs="Times New Roman"/>
          <w:sz w:val="24"/>
          <w:szCs w:val="24"/>
        </w:rPr>
        <w:t xml:space="preserve"> untuk memahami </w:t>
      </w:r>
      <w:r w:rsidRPr="00980538">
        <w:rPr>
          <w:rFonts w:ascii="Times New Roman" w:eastAsia="Calibri" w:hAnsi="Times New Roman" w:cs="Times New Roman"/>
          <w:sz w:val="24"/>
          <w:szCs w:val="24"/>
        </w:rPr>
        <w:t xml:space="preserve">sejarah </w:t>
      </w:r>
      <w:r>
        <w:rPr>
          <w:rFonts w:ascii="Times New Roman" w:eastAsia="Calibri" w:hAnsi="Times New Roman" w:cs="Times New Roman"/>
          <w:sz w:val="24"/>
          <w:szCs w:val="24"/>
        </w:rPr>
        <w:t>atau kesadaran akan sejarah ialah sejarah membentuk mengenai sikap atau perilaku manusia dimasa lalu yang telah terjadi. Perbuatan manusia itu bisa</w:t>
      </w:r>
      <w:r w:rsidRPr="00980538">
        <w:rPr>
          <w:rFonts w:ascii="Times New Roman" w:eastAsia="Calibri" w:hAnsi="Times New Roman" w:cs="Times New Roman"/>
          <w:sz w:val="24"/>
          <w:szCs w:val="24"/>
        </w:rPr>
        <w:t xml:space="preserve"> menjad</w:t>
      </w:r>
      <w:r>
        <w:rPr>
          <w:rFonts w:ascii="Times New Roman" w:eastAsia="Calibri" w:hAnsi="Times New Roman" w:cs="Times New Roman"/>
          <w:sz w:val="24"/>
          <w:szCs w:val="24"/>
        </w:rPr>
        <w:t>i cermin dan penilaian perilaku mana yang termasuk dalam</w:t>
      </w:r>
      <w:r w:rsidRPr="00980538">
        <w:rPr>
          <w:rFonts w:ascii="Times New Roman" w:eastAsia="Calibri" w:hAnsi="Times New Roman" w:cs="Times New Roman"/>
          <w:sz w:val="24"/>
          <w:szCs w:val="24"/>
        </w:rPr>
        <w:t xml:space="preserve"> “keberhasilan” dan</w:t>
      </w:r>
      <w:r>
        <w:rPr>
          <w:rFonts w:ascii="Times New Roman" w:eastAsia="Calibri" w:hAnsi="Times New Roman" w:cs="Times New Roman"/>
          <w:sz w:val="24"/>
          <w:szCs w:val="24"/>
        </w:rPr>
        <w:t xml:space="preserve"> perilaku mana yang dinamakan</w:t>
      </w:r>
      <w:r w:rsidRPr="00980538">
        <w:rPr>
          <w:rFonts w:ascii="Times New Roman" w:eastAsia="Calibri" w:hAnsi="Times New Roman" w:cs="Times New Roman"/>
          <w:sz w:val="24"/>
          <w:szCs w:val="24"/>
        </w:rPr>
        <w:t xml:space="preserve"> “kegagalan”, sehingga d</w:t>
      </w:r>
      <w:r>
        <w:rPr>
          <w:rFonts w:ascii="Times New Roman" w:eastAsia="Calibri" w:hAnsi="Times New Roman" w:cs="Times New Roman"/>
          <w:sz w:val="24"/>
          <w:szCs w:val="24"/>
        </w:rPr>
        <w:t>alam menjalankan kehidupan bisa</w:t>
      </w:r>
      <w:r w:rsidRPr="009805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lebih waspada supaya kegagalan itu tidak terjadi lagi </w:t>
      </w:r>
      <w:r w:rsidRPr="00980538">
        <w:rPr>
          <w:rFonts w:ascii="Times New Roman" w:eastAsia="Calibri" w:hAnsi="Times New Roman" w:cs="Times New Roman"/>
          <w:sz w:val="24"/>
          <w:szCs w:val="24"/>
        </w:rPr>
        <w:t>(Tamburaka, 1999: 344).</w:t>
      </w:r>
    </w:p>
    <w:p w:rsidR="00CA50CA" w:rsidRPr="00F4361C" w:rsidRDefault="00797E99" w:rsidP="002D74AB">
      <w:pPr>
        <w:pStyle w:val="ListParagraph"/>
        <w:tabs>
          <w:tab w:val="left" w:pos="36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Dari pernyataan tersebut bisa didapatkan kesimpulan bahwasannya pembelajaran sejarah adalah sebuah usaha guna menyampaikan pembelajaran dengan cara</w:t>
      </w:r>
      <w:r w:rsidRPr="00980538">
        <w:rPr>
          <w:rFonts w:ascii="Times New Roman" w:eastAsia="Calibri" w:hAnsi="Times New Roman" w:cs="Times New Roman"/>
          <w:sz w:val="24"/>
          <w:szCs w:val="24"/>
        </w:rPr>
        <w:t xml:space="preserve"> interaksi anta</w:t>
      </w:r>
      <w:r>
        <w:rPr>
          <w:rFonts w:ascii="Times New Roman" w:eastAsia="Calibri" w:hAnsi="Times New Roman" w:cs="Times New Roman"/>
          <w:sz w:val="24"/>
          <w:szCs w:val="24"/>
        </w:rPr>
        <w:t>r siswa</w:t>
      </w:r>
      <w:r w:rsidRPr="009805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dan pendidik tentang kisah </w:t>
      </w:r>
      <w:r w:rsidRPr="00980538">
        <w:rPr>
          <w:rFonts w:ascii="Times New Roman" w:eastAsia="Calibri" w:hAnsi="Times New Roman" w:cs="Times New Roman"/>
          <w:sz w:val="24"/>
          <w:szCs w:val="24"/>
        </w:rPr>
        <w:t xml:space="preserve"> </w:t>
      </w:r>
      <w:r w:rsidRPr="00980538">
        <w:rPr>
          <w:rFonts w:ascii="Times New Roman" w:eastAsia="Calibri" w:hAnsi="Times New Roman" w:cs="Times New Roman"/>
          <w:sz w:val="24"/>
          <w:szCs w:val="24"/>
        </w:rPr>
        <w:lastRenderedPageBreak/>
        <w:t>masa lampau. Peristiwa sejarah dapat dipetik pelajarannya dan diambil nilai keteladanannya yang bertujuan untuk memberikan pembekalan dimasa depan dan meningkatkan perk</w:t>
      </w:r>
      <w:r>
        <w:rPr>
          <w:rFonts w:ascii="Times New Roman" w:eastAsia="Calibri" w:hAnsi="Times New Roman" w:cs="Times New Roman"/>
          <w:sz w:val="24"/>
          <w:szCs w:val="24"/>
        </w:rPr>
        <w:t>embangan dari aspek pengetahuan, sikap, serta ketrampilan peserta didik</w:t>
      </w:r>
      <w:r w:rsidRPr="00980538">
        <w:rPr>
          <w:rFonts w:ascii="Times New Roman" w:eastAsia="Calibri" w:hAnsi="Times New Roman" w:cs="Times New Roman"/>
          <w:sz w:val="24"/>
          <w:szCs w:val="24"/>
        </w:rPr>
        <w:t>.</w:t>
      </w:r>
    </w:p>
    <w:p w:rsidR="00CA50CA" w:rsidRPr="00CA50CA" w:rsidRDefault="00CA50CA" w:rsidP="002D74AB">
      <w:p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t>METODE PENELITIAN</w:t>
      </w:r>
    </w:p>
    <w:p w:rsidR="00446D4C" w:rsidRDefault="00CA50CA" w:rsidP="002D74AB">
      <w:pPr>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rPr>
        <w:t xml:space="preserve">Desain penelitian </w:t>
      </w:r>
    </w:p>
    <w:p w:rsidR="00446D4C" w:rsidRDefault="00446D4C" w:rsidP="002D74AB">
      <w:pPr>
        <w:spacing w:after="0" w:line="360" w:lineRule="auto"/>
        <w:ind w:firstLine="720"/>
        <w:jc w:val="both"/>
        <w:rPr>
          <w:rFonts w:ascii="Times New Roman" w:hAnsi="Times New Roman" w:cs="Times New Roman"/>
          <w:b/>
          <w:sz w:val="24"/>
          <w:szCs w:val="24"/>
          <w:lang w:val="en-US"/>
        </w:rPr>
      </w:pPr>
      <w:r w:rsidRPr="00062566">
        <w:rPr>
          <w:rFonts w:ascii="Times New Roman" w:hAnsi="Times New Roman" w:cs="Times New Roman"/>
          <w:sz w:val="24"/>
          <w:szCs w:val="24"/>
        </w:rPr>
        <w:t>Peneliti memakai bentuk penelitian deskriptif- kualitatif sebab di dalam bentuk penelitian tersebut banyak mendiskripsikan tentang objek yang diteliti secara kualitatif.</w:t>
      </w:r>
      <w:r w:rsidR="00CA50CA" w:rsidRPr="00CA50CA">
        <w:rPr>
          <w:rFonts w:ascii="Times New Roman" w:hAnsi="Times New Roman" w:cs="Times New Roman"/>
          <w:sz w:val="24"/>
          <w:szCs w:val="24"/>
          <w:lang w:val="en-US"/>
        </w:rPr>
        <w:t xml:space="preserve"> </w:t>
      </w:r>
      <w:r w:rsidRPr="0054506C">
        <w:rPr>
          <w:rFonts w:ascii="Times New Roman" w:hAnsi="Times New Roman" w:cs="Times New Roman"/>
          <w:sz w:val="24"/>
          <w:szCs w:val="24"/>
        </w:rPr>
        <w:t xml:space="preserve">Menurut </w:t>
      </w:r>
      <w:sdt>
        <w:sdtPr>
          <w:rPr>
            <w:rFonts w:ascii="Times New Roman" w:hAnsi="Times New Roman" w:cs="Times New Roman"/>
            <w:sz w:val="24"/>
            <w:szCs w:val="24"/>
          </w:rPr>
          <w:id w:val="-1840304393"/>
          <w:citation/>
        </w:sdtPr>
        <w:sdtEndPr/>
        <w:sdtContent>
          <w:r w:rsidRPr="0054506C">
            <w:rPr>
              <w:rFonts w:ascii="Times New Roman" w:hAnsi="Times New Roman" w:cs="Times New Roman"/>
              <w:sz w:val="24"/>
              <w:szCs w:val="24"/>
            </w:rPr>
            <w:fldChar w:fldCharType="begin"/>
          </w:r>
          <w:r w:rsidRPr="0054506C">
            <w:rPr>
              <w:rFonts w:ascii="Times New Roman" w:hAnsi="Times New Roman" w:cs="Times New Roman"/>
              <w:sz w:val="24"/>
              <w:szCs w:val="24"/>
            </w:rPr>
            <w:instrText xml:space="preserve">CITATION Had901 \l 1033 </w:instrText>
          </w:r>
          <w:r w:rsidRPr="0054506C">
            <w:rPr>
              <w:rFonts w:ascii="Times New Roman" w:hAnsi="Times New Roman" w:cs="Times New Roman"/>
              <w:sz w:val="24"/>
              <w:szCs w:val="24"/>
            </w:rPr>
            <w:fldChar w:fldCharType="separate"/>
          </w:r>
          <w:r w:rsidRPr="0054506C">
            <w:rPr>
              <w:rFonts w:ascii="Times New Roman" w:hAnsi="Times New Roman" w:cs="Times New Roman"/>
              <w:noProof/>
              <w:sz w:val="24"/>
              <w:szCs w:val="24"/>
            </w:rPr>
            <w:t>(Nawawi &amp; Hadawi, 1990)</w:t>
          </w:r>
          <w:r w:rsidRPr="0054506C">
            <w:rPr>
              <w:rFonts w:ascii="Times New Roman" w:hAnsi="Times New Roman" w:cs="Times New Roman"/>
              <w:sz w:val="24"/>
              <w:szCs w:val="24"/>
            </w:rPr>
            <w:fldChar w:fldCharType="end"/>
          </w:r>
        </w:sdtContent>
      </w:sdt>
      <w:r w:rsidRPr="007B037D">
        <w:rPr>
          <w:rFonts w:ascii="Times New Roman" w:hAnsi="Times New Roman" w:cs="Times New Roman"/>
          <w:sz w:val="24"/>
          <w:szCs w:val="24"/>
        </w:rPr>
        <w:t xml:space="preserve"> menyatakan bahwa metode deskriptif </w:t>
      </w:r>
      <w:r>
        <w:rPr>
          <w:rFonts w:ascii="Times New Roman" w:hAnsi="Times New Roman" w:cs="Times New Roman"/>
          <w:sz w:val="24"/>
          <w:szCs w:val="24"/>
        </w:rPr>
        <w:t xml:space="preserve">memusatkan perhatian pada permasalahan </w:t>
      </w:r>
      <w:r w:rsidRPr="0054506C">
        <w:rPr>
          <w:rFonts w:ascii="Times New Roman" w:hAnsi="Times New Roman" w:cs="Times New Roman"/>
          <w:sz w:val="24"/>
          <w:szCs w:val="24"/>
        </w:rPr>
        <w:t xml:space="preserve">ataupun </w:t>
      </w:r>
      <w:r>
        <w:rPr>
          <w:rFonts w:ascii="Times New Roman" w:hAnsi="Times New Roman" w:cs="Times New Roman"/>
          <w:sz w:val="24"/>
          <w:szCs w:val="24"/>
        </w:rPr>
        <w:t>kejadian</w:t>
      </w:r>
      <w:r w:rsidRPr="0054506C">
        <w:rPr>
          <w:rFonts w:ascii="Times New Roman" w:hAnsi="Times New Roman" w:cs="Times New Roman"/>
          <w:sz w:val="24"/>
          <w:szCs w:val="24"/>
        </w:rPr>
        <w:t xml:space="preserve"> yang terdapat</w:t>
      </w:r>
      <w:r>
        <w:rPr>
          <w:rFonts w:ascii="Times New Roman" w:hAnsi="Times New Roman" w:cs="Times New Roman"/>
          <w:sz w:val="24"/>
          <w:szCs w:val="24"/>
        </w:rPr>
        <w:t xml:space="preserve"> </w:t>
      </w:r>
      <w:r w:rsidRPr="0054506C">
        <w:rPr>
          <w:rFonts w:ascii="Times New Roman" w:hAnsi="Times New Roman" w:cs="Times New Roman"/>
          <w:sz w:val="24"/>
          <w:szCs w:val="24"/>
        </w:rPr>
        <w:t>dikala penelitian dicoba atau bersifat aktual, s</w:t>
      </w:r>
      <w:r>
        <w:rPr>
          <w:rFonts w:ascii="Times New Roman" w:hAnsi="Times New Roman" w:cs="Times New Roman"/>
          <w:sz w:val="24"/>
          <w:szCs w:val="24"/>
        </w:rPr>
        <w:t>elanjutnya mendeskripsikan fakta-</w:t>
      </w:r>
      <w:r w:rsidRPr="0054506C">
        <w:rPr>
          <w:rFonts w:ascii="Times New Roman" w:hAnsi="Times New Roman" w:cs="Times New Roman"/>
          <w:sz w:val="24"/>
          <w:szCs w:val="24"/>
        </w:rPr>
        <w:t xml:space="preserve">fakta </w:t>
      </w:r>
      <w:r>
        <w:rPr>
          <w:rFonts w:ascii="Times New Roman" w:hAnsi="Times New Roman" w:cs="Times New Roman"/>
          <w:sz w:val="24"/>
          <w:szCs w:val="24"/>
        </w:rPr>
        <w:t>mengenai</w:t>
      </w:r>
      <w:r w:rsidRPr="0054506C">
        <w:rPr>
          <w:rFonts w:ascii="Times New Roman" w:hAnsi="Times New Roman" w:cs="Times New Roman"/>
          <w:sz w:val="24"/>
          <w:szCs w:val="24"/>
        </w:rPr>
        <w:t xml:space="preserve"> permasalahan yang diteliti d</w:t>
      </w:r>
      <w:r>
        <w:rPr>
          <w:rFonts w:ascii="Times New Roman" w:hAnsi="Times New Roman" w:cs="Times New Roman"/>
          <w:sz w:val="24"/>
          <w:szCs w:val="24"/>
        </w:rPr>
        <w:t>isertai</w:t>
      </w:r>
      <w:r w:rsidRPr="0054506C">
        <w:rPr>
          <w:rFonts w:ascii="Times New Roman" w:hAnsi="Times New Roman" w:cs="Times New Roman"/>
          <w:sz w:val="24"/>
          <w:szCs w:val="24"/>
        </w:rPr>
        <w:t xml:space="preserve"> dengan interpretasi rasional </w:t>
      </w:r>
      <w:r>
        <w:rPr>
          <w:rFonts w:ascii="Times New Roman" w:hAnsi="Times New Roman" w:cs="Times New Roman"/>
          <w:sz w:val="24"/>
          <w:szCs w:val="24"/>
        </w:rPr>
        <w:t>dengan</w:t>
      </w:r>
      <w:r w:rsidRPr="0054506C">
        <w:rPr>
          <w:rFonts w:ascii="Times New Roman" w:hAnsi="Times New Roman" w:cs="Times New Roman"/>
          <w:sz w:val="24"/>
          <w:szCs w:val="24"/>
        </w:rPr>
        <w:t xml:space="preserve"> akurat</w:t>
      </w:r>
      <w:r w:rsidRPr="007B037D">
        <w:rPr>
          <w:rFonts w:ascii="Times New Roman" w:hAnsi="Times New Roman" w:cs="Times New Roman"/>
          <w:sz w:val="24"/>
          <w:szCs w:val="24"/>
        </w:rPr>
        <w:t>. Senada dengan N</w:t>
      </w:r>
      <w:r>
        <w:rPr>
          <w:rFonts w:ascii="Times New Roman" w:hAnsi="Times New Roman" w:cs="Times New Roman"/>
          <w:sz w:val="24"/>
          <w:szCs w:val="24"/>
        </w:rPr>
        <w:t xml:space="preserve">awawi, menurut </w:t>
      </w:r>
      <w:sdt>
        <w:sdtPr>
          <w:rPr>
            <w:rFonts w:ascii="Times New Roman" w:hAnsi="Times New Roman" w:cs="Times New Roman"/>
            <w:sz w:val="24"/>
            <w:szCs w:val="24"/>
          </w:rPr>
          <w:id w:val="-11806944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HBS02 \l 1033 </w:instrText>
          </w:r>
          <w:r>
            <w:rPr>
              <w:rFonts w:ascii="Times New Roman" w:hAnsi="Times New Roman" w:cs="Times New Roman"/>
              <w:sz w:val="24"/>
              <w:szCs w:val="24"/>
            </w:rPr>
            <w:fldChar w:fldCharType="separate"/>
          </w:r>
          <w:r w:rsidRPr="0097288C">
            <w:rPr>
              <w:rFonts w:ascii="Times New Roman" w:hAnsi="Times New Roman" w:cs="Times New Roman"/>
              <w:noProof/>
              <w:sz w:val="24"/>
              <w:szCs w:val="24"/>
            </w:rPr>
            <w:t>(Sutopo, 2002)</w:t>
          </w:r>
          <w:r>
            <w:rPr>
              <w:rFonts w:ascii="Times New Roman" w:hAnsi="Times New Roman" w:cs="Times New Roman"/>
              <w:sz w:val="24"/>
              <w:szCs w:val="24"/>
            </w:rPr>
            <w:fldChar w:fldCharType="end"/>
          </w:r>
        </w:sdtContent>
      </w:sdt>
      <w:r w:rsidRPr="007B037D">
        <w:rPr>
          <w:rFonts w:ascii="Times New Roman" w:hAnsi="Times New Roman" w:cs="Times New Roman"/>
          <w:sz w:val="24"/>
          <w:szCs w:val="24"/>
        </w:rPr>
        <w:t xml:space="preserve"> bahwa</w:t>
      </w:r>
      <w:r>
        <w:rPr>
          <w:rFonts w:ascii="Times New Roman" w:hAnsi="Times New Roman" w:cs="Times New Roman"/>
          <w:sz w:val="24"/>
          <w:szCs w:val="24"/>
        </w:rPr>
        <w:t xml:space="preserve"> penelitian deskriptif adalah pemberian </w:t>
      </w:r>
      <w:r w:rsidRPr="001B4CBD">
        <w:rPr>
          <w:rFonts w:ascii="Times New Roman" w:hAnsi="Times New Roman" w:cs="Times New Roman"/>
          <w:sz w:val="24"/>
          <w:szCs w:val="24"/>
        </w:rPr>
        <w:t xml:space="preserve">cerminan secara detail serta mendalam tentang potret keadaan </w:t>
      </w:r>
      <w:r>
        <w:rPr>
          <w:rFonts w:ascii="Times New Roman" w:hAnsi="Times New Roman" w:cs="Times New Roman"/>
          <w:sz w:val="24"/>
          <w:szCs w:val="24"/>
        </w:rPr>
        <w:t>mengenai</w:t>
      </w:r>
      <w:r w:rsidRPr="001B4CBD">
        <w:rPr>
          <w:rFonts w:ascii="Times New Roman" w:hAnsi="Times New Roman" w:cs="Times New Roman"/>
          <w:sz w:val="24"/>
          <w:szCs w:val="24"/>
        </w:rPr>
        <w:t xml:space="preserve"> apa yang sesungguhnya terjadi di lapangan penelitian.</w:t>
      </w:r>
    </w:p>
    <w:p w:rsidR="00CA50CA" w:rsidRPr="00CA50CA" w:rsidRDefault="00446D4C" w:rsidP="002D74AB">
      <w:pPr>
        <w:spacing w:after="0" w:line="360" w:lineRule="auto"/>
        <w:ind w:firstLine="720"/>
        <w:jc w:val="both"/>
        <w:rPr>
          <w:rFonts w:ascii="Times New Roman" w:hAnsi="Times New Roman" w:cs="Times New Roman"/>
          <w:b/>
          <w:sz w:val="24"/>
          <w:szCs w:val="24"/>
          <w:lang w:val="en-US"/>
        </w:rPr>
      </w:pPr>
      <w:r w:rsidRPr="00BD2F59">
        <w:rPr>
          <w:rFonts w:ascii="Times New Roman" w:hAnsi="Times New Roman" w:cs="Times New Roman"/>
          <w:sz w:val="24"/>
          <w:szCs w:val="24"/>
        </w:rPr>
        <w:t>Penelitian kualitatif ialah penelitian yang lebih men</w:t>
      </w:r>
      <w:r>
        <w:rPr>
          <w:rFonts w:ascii="Times New Roman" w:hAnsi="Times New Roman" w:cs="Times New Roman"/>
          <w:sz w:val="24"/>
          <w:szCs w:val="24"/>
        </w:rPr>
        <w:t>egaskan</w:t>
      </w:r>
      <w:r w:rsidRPr="00BD2F59">
        <w:rPr>
          <w:rFonts w:ascii="Times New Roman" w:hAnsi="Times New Roman" w:cs="Times New Roman"/>
          <w:sz w:val="24"/>
          <w:szCs w:val="24"/>
        </w:rPr>
        <w:t xml:space="preserve"> pada permasalahan proses dan arti ataupun anggapan, sehingga diharapkan dapat menguak bermacam data kualitatif dengan deskripsi-analisis yang cermat dan penuh arti, yang juga tidak menolak data kuantitatif dalam wujud angka ataupun jumlah. Pada </w:t>
      </w:r>
      <w:r>
        <w:rPr>
          <w:rFonts w:ascii="Times New Roman" w:hAnsi="Times New Roman" w:cs="Times New Roman"/>
          <w:sz w:val="24"/>
          <w:szCs w:val="24"/>
        </w:rPr>
        <w:t>se</w:t>
      </w:r>
      <w:r w:rsidRPr="00BD2F59">
        <w:rPr>
          <w:rFonts w:ascii="Times New Roman" w:hAnsi="Times New Roman" w:cs="Times New Roman"/>
          <w:sz w:val="24"/>
          <w:szCs w:val="24"/>
        </w:rPr>
        <w:t>tiap obyek hendak di</w:t>
      </w:r>
      <w:r>
        <w:rPr>
          <w:rFonts w:ascii="Times New Roman" w:hAnsi="Times New Roman" w:cs="Times New Roman"/>
          <w:sz w:val="24"/>
          <w:szCs w:val="24"/>
        </w:rPr>
        <w:t>amati</w:t>
      </w:r>
      <w:r w:rsidRPr="00BD2F59">
        <w:rPr>
          <w:rFonts w:ascii="Times New Roman" w:hAnsi="Times New Roman" w:cs="Times New Roman"/>
          <w:sz w:val="24"/>
          <w:szCs w:val="24"/>
        </w:rPr>
        <w:t xml:space="preserve"> kecenderungan, pola pikir, ketidakteraturan, dan tampilan sikap serta integrasinya </w:t>
      </w:r>
      <w:r>
        <w:rPr>
          <w:rFonts w:ascii="Times New Roman" w:hAnsi="Times New Roman" w:cs="Times New Roman"/>
          <w:sz w:val="24"/>
          <w:szCs w:val="24"/>
        </w:rPr>
        <w:t>seperti</w:t>
      </w:r>
      <w:r w:rsidRPr="00BD2F59">
        <w:rPr>
          <w:rFonts w:ascii="Times New Roman" w:hAnsi="Times New Roman" w:cs="Times New Roman"/>
          <w:sz w:val="24"/>
          <w:szCs w:val="24"/>
        </w:rPr>
        <w:t xml:space="preserve"> dalam studi genetik </w:t>
      </w:r>
      <w:sdt>
        <w:sdtPr>
          <w:rPr>
            <w:rFonts w:ascii="Times New Roman" w:hAnsi="Times New Roman" w:cs="Times New Roman"/>
            <w:sz w:val="24"/>
            <w:szCs w:val="24"/>
          </w:rPr>
          <w:id w:val="194888313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Noe96 \l 1033 </w:instrText>
          </w:r>
          <w:r>
            <w:rPr>
              <w:rFonts w:ascii="Times New Roman" w:hAnsi="Times New Roman" w:cs="Times New Roman"/>
              <w:sz w:val="24"/>
              <w:szCs w:val="24"/>
            </w:rPr>
            <w:fldChar w:fldCharType="separate"/>
          </w:r>
          <w:r w:rsidRPr="005576B1">
            <w:rPr>
              <w:rFonts w:ascii="Times New Roman" w:hAnsi="Times New Roman" w:cs="Times New Roman"/>
              <w:noProof/>
              <w:sz w:val="24"/>
              <w:szCs w:val="24"/>
            </w:rPr>
            <w:t>(Muhadjir, 1996)</w:t>
          </w:r>
          <w:r>
            <w:rPr>
              <w:rFonts w:ascii="Times New Roman" w:hAnsi="Times New Roman" w:cs="Times New Roman"/>
              <w:sz w:val="24"/>
              <w:szCs w:val="24"/>
            </w:rPr>
            <w:fldChar w:fldCharType="end"/>
          </w:r>
        </w:sdtContent>
      </w:sdt>
      <w:r w:rsidRPr="00F1460E">
        <w:rPr>
          <w:rFonts w:ascii="Times New Roman" w:hAnsi="Times New Roman" w:cs="Times New Roman"/>
          <w:sz w:val="24"/>
          <w:szCs w:val="24"/>
        </w:rPr>
        <w:t>. Pen</w:t>
      </w:r>
      <w:r>
        <w:rPr>
          <w:rFonts w:ascii="Times New Roman" w:hAnsi="Times New Roman" w:cs="Times New Roman"/>
          <w:sz w:val="24"/>
          <w:szCs w:val="24"/>
        </w:rPr>
        <w:t xml:space="preserve">dapat lain menurut </w:t>
      </w:r>
      <w:sdt>
        <w:sdtPr>
          <w:rPr>
            <w:rFonts w:ascii="Times New Roman" w:hAnsi="Times New Roman" w:cs="Times New Roman"/>
            <w:sz w:val="24"/>
            <w:szCs w:val="24"/>
          </w:rPr>
          <w:id w:val="98690678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HBS06 \l 1033 </w:instrText>
          </w:r>
          <w:r>
            <w:rPr>
              <w:rFonts w:ascii="Times New Roman" w:hAnsi="Times New Roman" w:cs="Times New Roman"/>
              <w:sz w:val="24"/>
              <w:szCs w:val="24"/>
            </w:rPr>
            <w:fldChar w:fldCharType="separate"/>
          </w:r>
          <w:r w:rsidRPr="0048674C">
            <w:rPr>
              <w:rFonts w:ascii="Times New Roman" w:hAnsi="Times New Roman" w:cs="Times New Roman"/>
              <w:noProof/>
              <w:sz w:val="24"/>
              <w:szCs w:val="24"/>
            </w:rPr>
            <w:t>(Sutopo, Pengantar Penelitian Kualitatif, 2006)</w:t>
          </w:r>
          <w:r>
            <w:rPr>
              <w:rFonts w:ascii="Times New Roman" w:hAnsi="Times New Roman" w:cs="Times New Roman"/>
              <w:sz w:val="24"/>
              <w:szCs w:val="24"/>
            </w:rPr>
            <w:fldChar w:fldCharType="end"/>
          </w:r>
        </w:sdtContent>
      </w:sdt>
      <w:r w:rsidRPr="00F1460E">
        <w:rPr>
          <w:rFonts w:ascii="Times New Roman" w:hAnsi="Times New Roman" w:cs="Times New Roman"/>
          <w:sz w:val="24"/>
          <w:szCs w:val="24"/>
        </w:rPr>
        <w:t xml:space="preserve"> juga muncul bahwa penelitian kualitatif menekankan pada analisis induktif.</w:t>
      </w:r>
      <w:r>
        <w:rPr>
          <w:rFonts w:ascii="Times New Roman" w:hAnsi="Times New Roman" w:cs="Times New Roman"/>
          <w:sz w:val="24"/>
          <w:szCs w:val="24"/>
        </w:rPr>
        <w:t xml:space="preserve"> </w:t>
      </w:r>
      <w:r w:rsidRPr="00BD2F59">
        <w:rPr>
          <w:rFonts w:ascii="Times New Roman" w:hAnsi="Times New Roman" w:cs="Times New Roman"/>
          <w:sz w:val="24"/>
          <w:szCs w:val="24"/>
        </w:rPr>
        <w:t>Informasi yang di</w:t>
      </w:r>
      <w:r>
        <w:rPr>
          <w:rFonts w:ascii="Times New Roman" w:hAnsi="Times New Roman" w:cs="Times New Roman"/>
          <w:sz w:val="24"/>
          <w:szCs w:val="24"/>
        </w:rPr>
        <w:t>himpun bukan diarti</w:t>
      </w:r>
      <w:r w:rsidRPr="00BD2F59">
        <w:rPr>
          <w:rFonts w:ascii="Times New Roman" w:hAnsi="Times New Roman" w:cs="Times New Roman"/>
          <w:sz w:val="24"/>
          <w:szCs w:val="24"/>
        </w:rPr>
        <w:t>kan buat menunjang ataupun men</w:t>
      </w:r>
      <w:r>
        <w:rPr>
          <w:rFonts w:ascii="Times New Roman" w:hAnsi="Times New Roman" w:cs="Times New Roman"/>
          <w:sz w:val="24"/>
          <w:szCs w:val="24"/>
        </w:rPr>
        <w:t>yangkal</w:t>
      </w:r>
      <w:r w:rsidRPr="00BD2F59">
        <w:rPr>
          <w:rFonts w:ascii="Times New Roman" w:hAnsi="Times New Roman" w:cs="Times New Roman"/>
          <w:sz w:val="24"/>
          <w:szCs w:val="24"/>
        </w:rPr>
        <w:t xml:space="preserve"> hipotesis yang sudah di</w:t>
      </w:r>
      <w:r>
        <w:rPr>
          <w:rFonts w:ascii="Times New Roman" w:hAnsi="Times New Roman" w:cs="Times New Roman"/>
          <w:sz w:val="24"/>
          <w:szCs w:val="24"/>
        </w:rPr>
        <w:t>rangkai</w:t>
      </w:r>
      <w:r w:rsidRPr="00BD2F59">
        <w:rPr>
          <w:rFonts w:ascii="Times New Roman" w:hAnsi="Times New Roman" w:cs="Times New Roman"/>
          <w:sz w:val="24"/>
          <w:szCs w:val="24"/>
        </w:rPr>
        <w:t xml:space="preserve"> saat sebelum penelitian diawali, namun abstraksi di</w:t>
      </w:r>
      <w:r>
        <w:rPr>
          <w:rFonts w:ascii="Times New Roman" w:hAnsi="Times New Roman" w:cs="Times New Roman"/>
          <w:sz w:val="24"/>
          <w:szCs w:val="24"/>
        </w:rPr>
        <w:t>rangkai</w:t>
      </w:r>
      <w:r w:rsidRPr="00BD2F59">
        <w:rPr>
          <w:rFonts w:ascii="Times New Roman" w:hAnsi="Times New Roman" w:cs="Times New Roman"/>
          <w:sz w:val="24"/>
          <w:szCs w:val="24"/>
        </w:rPr>
        <w:t xml:space="preserve"> sebagai k</w:t>
      </w:r>
      <w:r>
        <w:rPr>
          <w:rFonts w:ascii="Times New Roman" w:hAnsi="Times New Roman" w:cs="Times New Roman"/>
          <w:sz w:val="24"/>
          <w:szCs w:val="24"/>
        </w:rPr>
        <w:t>arakteristik</w:t>
      </w:r>
      <w:r w:rsidRPr="00BD2F59">
        <w:rPr>
          <w:rFonts w:ascii="Times New Roman" w:hAnsi="Times New Roman" w:cs="Times New Roman"/>
          <w:sz w:val="24"/>
          <w:szCs w:val="24"/>
        </w:rPr>
        <w:t xml:space="preserve"> yang sudah ter</w:t>
      </w:r>
      <w:r>
        <w:rPr>
          <w:rFonts w:ascii="Times New Roman" w:hAnsi="Times New Roman" w:cs="Times New Roman"/>
          <w:sz w:val="24"/>
          <w:szCs w:val="24"/>
        </w:rPr>
        <w:t>kumpul</w:t>
      </w:r>
      <w:r w:rsidRPr="00BD2F59">
        <w:rPr>
          <w:rFonts w:ascii="Times New Roman" w:hAnsi="Times New Roman" w:cs="Times New Roman"/>
          <w:sz w:val="24"/>
          <w:szCs w:val="24"/>
        </w:rPr>
        <w:t xml:space="preserve"> serta dikelompokkan bersama </w:t>
      </w:r>
      <w:r>
        <w:rPr>
          <w:rFonts w:ascii="Times New Roman" w:hAnsi="Times New Roman" w:cs="Times New Roman"/>
          <w:sz w:val="24"/>
          <w:szCs w:val="24"/>
        </w:rPr>
        <w:t>me</w:t>
      </w:r>
      <w:r w:rsidRPr="00BD2F59">
        <w:rPr>
          <w:rFonts w:ascii="Times New Roman" w:hAnsi="Times New Roman" w:cs="Times New Roman"/>
          <w:sz w:val="24"/>
          <w:szCs w:val="24"/>
        </w:rPr>
        <w:t>lewat</w:t>
      </w:r>
      <w:r>
        <w:rPr>
          <w:rFonts w:ascii="Times New Roman" w:hAnsi="Times New Roman" w:cs="Times New Roman"/>
          <w:sz w:val="24"/>
          <w:szCs w:val="24"/>
        </w:rPr>
        <w:t>i</w:t>
      </w:r>
      <w:r w:rsidRPr="00BD2F59">
        <w:rPr>
          <w:rFonts w:ascii="Times New Roman" w:hAnsi="Times New Roman" w:cs="Times New Roman"/>
          <w:sz w:val="24"/>
          <w:szCs w:val="24"/>
        </w:rPr>
        <w:t xml:space="preserve"> proses pengumpulan informasi yang sudah dilaksanakan secara cermat</w:t>
      </w:r>
      <w:r w:rsidRPr="00F1460E">
        <w:rPr>
          <w:rFonts w:ascii="Times New Roman" w:hAnsi="Times New Roman" w:cs="Times New Roman"/>
          <w:sz w:val="24"/>
          <w:szCs w:val="24"/>
        </w:rPr>
        <w:t>.</w:t>
      </w:r>
    </w:p>
    <w:p w:rsidR="00B14A8A" w:rsidRDefault="00B14A8A" w:rsidP="002D74AB">
      <w:pPr>
        <w:spacing w:after="0" w:line="360" w:lineRule="auto"/>
        <w:jc w:val="both"/>
        <w:rPr>
          <w:rFonts w:ascii="Times New Roman" w:hAnsi="Times New Roman" w:cs="Times New Roman"/>
          <w:b/>
          <w:sz w:val="24"/>
          <w:szCs w:val="24"/>
          <w:lang w:val="en-ID"/>
        </w:rPr>
      </w:pPr>
    </w:p>
    <w:p w:rsidR="00B14A8A" w:rsidRDefault="00B14A8A" w:rsidP="002D74AB">
      <w:pPr>
        <w:spacing w:after="0" w:line="360" w:lineRule="auto"/>
        <w:jc w:val="both"/>
        <w:rPr>
          <w:rFonts w:ascii="Times New Roman" w:hAnsi="Times New Roman" w:cs="Times New Roman"/>
          <w:b/>
          <w:sz w:val="24"/>
          <w:szCs w:val="24"/>
          <w:lang w:val="en-ID"/>
        </w:rPr>
      </w:pPr>
    </w:p>
    <w:p w:rsidR="00CA50CA" w:rsidRPr="00CA50CA" w:rsidRDefault="00CA50CA" w:rsidP="002D74AB">
      <w:p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lastRenderedPageBreak/>
        <w:t>Tempat dan waktu penelitian</w:t>
      </w:r>
    </w:p>
    <w:p w:rsidR="00CA50CA" w:rsidRPr="00CA50CA" w:rsidRDefault="00CA50CA" w:rsidP="002D74AB">
      <w:pPr>
        <w:spacing w:after="0" w:line="360" w:lineRule="auto"/>
        <w:ind w:firstLine="720"/>
        <w:jc w:val="both"/>
        <w:rPr>
          <w:rFonts w:ascii="Times New Roman" w:hAnsi="Times New Roman" w:cs="Times New Roman"/>
          <w:sz w:val="24"/>
          <w:szCs w:val="24"/>
          <w:lang w:val="en-US"/>
        </w:rPr>
      </w:pPr>
      <w:r w:rsidRPr="00CA50CA">
        <w:rPr>
          <w:rFonts w:ascii="Times New Roman" w:hAnsi="Times New Roman" w:cs="Times New Roman"/>
          <w:sz w:val="24"/>
          <w:szCs w:val="24"/>
        </w:rPr>
        <w:t xml:space="preserve">Penelitian </w:t>
      </w:r>
      <w:r w:rsidR="00446D4C">
        <w:rPr>
          <w:rFonts w:ascii="Times New Roman" w:hAnsi="Times New Roman" w:cs="Times New Roman"/>
          <w:sz w:val="24"/>
          <w:szCs w:val="24"/>
        </w:rPr>
        <w:t>ini dilaksanakan</w:t>
      </w:r>
      <w:r w:rsidRPr="00CA50CA">
        <w:rPr>
          <w:rFonts w:ascii="Times New Roman" w:hAnsi="Times New Roman" w:cs="Times New Roman"/>
          <w:sz w:val="24"/>
          <w:szCs w:val="24"/>
        </w:rPr>
        <w:t xml:space="preserve"> di</w:t>
      </w:r>
      <w:r w:rsidRPr="00CA50CA">
        <w:rPr>
          <w:rFonts w:ascii="Times New Roman" w:hAnsi="Times New Roman" w:cs="Times New Roman"/>
          <w:sz w:val="24"/>
          <w:szCs w:val="24"/>
          <w:lang w:val="en-US"/>
        </w:rPr>
        <w:t xml:space="preserve"> SMAN 1 Surakarta, SMA Batik 1 Surakarta dan SMA Al Islam 1 Surakarta</w:t>
      </w:r>
      <w:r w:rsidR="00446D4C">
        <w:rPr>
          <w:rFonts w:ascii="Times New Roman" w:hAnsi="Times New Roman" w:cs="Times New Roman"/>
          <w:sz w:val="24"/>
          <w:szCs w:val="24"/>
        </w:rPr>
        <w:t xml:space="preserve"> dengan waktu selama 11</w:t>
      </w:r>
      <w:r w:rsidRPr="00CA50CA">
        <w:rPr>
          <w:rFonts w:ascii="Times New Roman" w:hAnsi="Times New Roman" w:cs="Times New Roman"/>
          <w:sz w:val="24"/>
          <w:szCs w:val="24"/>
        </w:rPr>
        <w:t xml:space="preserve"> bulan, yaitu </w:t>
      </w:r>
      <w:r w:rsidR="00446D4C">
        <w:rPr>
          <w:rFonts w:ascii="Times New Roman" w:hAnsi="Times New Roman" w:cs="Times New Roman"/>
          <w:sz w:val="24"/>
          <w:szCs w:val="24"/>
        </w:rPr>
        <w:t>pada bulan Agustus 2019 - Juli 2020</w:t>
      </w:r>
    </w:p>
    <w:p w:rsidR="00CA50CA" w:rsidRPr="00CA50CA" w:rsidRDefault="00CA50CA" w:rsidP="002D74AB">
      <w:p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t>Subjek penelitian</w:t>
      </w:r>
    </w:p>
    <w:p w:rsidR="00CA50CA" w:rsidRPr="00CA50CA" w:rsidRDefault="00CA50CA" w:rsidP="002D74AB">
      <w:pPr>
        <w:spacing w:after="0" w:line="360" w:lineRule="auto"/>
        <w:ind w:firstLine="720"/>
        <w:jc w:val="both"/>
        <w:rPr>
          <w:rFonts w:ascii="Times New Roman" w:hAnsi="Times New Roman" w:cs="Times New Roman"/>
          <w:sz w:val="24"/>
          <w:szCs w:val="24"/>
          <w:lang w:val="en-US"/>
        </w:rPr>
      </w:pPr>
      <w:r w:rsidRPr="00CA50CA">
        <w:rPr>
          <w:rFonts w:ascii="Times New Roman" w:hAnsi="Times New Roman" w:cs="Times New Roman"/>
          <w:sz w:val="24"/>
          <w:szCs w:val="24"/>
        </w:rPr>
        <w:t>Subjek penelitian ini adalah</w:t>
      </w:r>
      <w:r w:rsidRPr="00CA50CA">
        <w:rPr>
          <w:rFonts w:ascii="Times New Roman" w:hAnsi="Times New Roman" w:cs="Times New Roman"/>
          <w:sz w:val="24"/>
          <w:szCs w:val="24"/>
          <w:lang w:val="en-US"/>
        </w:rPr>
        <w:t xml:space="preserve"> guru sejarah </w:t>
      </w:r>
      <w:r w:rsidRPr="00CA50CA">
        <w:rPr>
          <w:rFonts w:ascii="Times New Roman" w:hAnsi="Times New Roman" w:cs="Times New Roman"/>
          <w:sz w:val="24"/>
          <w:szCs w:val="24"/>
        </w:rPr>
        <w:t>di</w:t>
      </w:r>
      <w:r w:rsidRPr="00CA50CA">
        <w:rPr>
          <w:rFonts w:ascii="Times New Roman" w:hAnsi="Times New Roman" w:cs="Times New Roman"/>
          <w:sz w:val="24"/>
          <w:szCs w:val="24"/>
          <w:lang w:val="en-US"/>
        </w:rPr>
        <w:t xml:space="preserve"> SMAN 1 Surakarta, SMA Batik 1 Surakarta dan SMA Al Islam 1 Surakarta.</w:t>
      </w:r>
    </w:p>
    <w:p w:rsidR="00AD03BB" w:rsidRDefault="00CA50CA" w:rsidP="002D74AB">
      <w:pPr>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rPr>
        <w:t>Teknik Pengambilan Sampel</w:t>
      </w:r>
    </w:p>
    <w:p w:rsidR="00AD03BB" w:rsidRDefault="00446D4C" w:rsidP="002D74AB">
      <w:pPr>
        <w:spacing w:after="0" w:line="360" w:lineRule="auto"/>
        <w:ind w:firstLine="720"/>
        <w:jc w:val="both"/>
        <w:rPr>
          <w:rFonts w:ascii="Times New Roman" w:hAnsi="Times New Roman" w:cs="Times New Roman"/>
          <w:b/>
          <w:sz w:val="24"/>
          <w:szCs w:val="24"/>
          <w:lang w:val="en-US"/>
        </w:rPr>
      </w:pPr>
      <w:r w:rsidRPr="00AD03BB">
        <w:rPr>
          <w:rFonts w:ascii="Times New Roman" w:hAnsi="Times New Roman" w:cs="Times New Roman"/>
          <w:sz w:val="24"/>
          <w:szCs w:val="24"/>
        </w:rPr>
        <w:t>Teknik sampling atau cuplikan pada suatu penelitian merupakan suatu teknik yang dipakai untuk mendapatkan suatu data yang lengkap</w:t>
      </w:r>
      <w:r w:rsidR="00CA50CA" w:rsidRPr="00AD03BB">
        <w:rPr>
          <w:rFonts w:ascii="Times New Roman" w:hAnsi="Times New Roman" w:cs="Times New Roman"/>
          <w:sz w:val="24"/>
          <w:szCs w:val="24"/>
        </w:rPr>
        <w:t>.</w:t>
      </w:r>
      <w:r w:rsidR="00CA50CA" w:rsidRPr="00AD03BB">
        <w:rPr>
          <w:rFonts w:ascii="Times New Roman" w:hAnsi="Times New Roman" w:cs="Times New Roman"/>
          <w:sz w:val="24"/>
          <w:szCs w:val="24"/>
          <w:lang w:val="en-US"/>
        </w:rPr>
        <w:t xml:space="preserve"> </w:t>
      </w:r>
      <w:r w:rsidR="00AD03BB" w:rsidRPr="00AD03BB">
        <w:rPr>
          <w:rFonts w:ascii="Times New Roman" w:hAnsi="Times New Roman" w:cs="Times New Roman"/>
          <w:sz w:val="24"/>
          <w:szCs w:val="24"/>
        </w:rPr>
        <w:t xml:space="preserve">Peneliti memakai teknik teknik </w:t>
      </w:r>
      <w:r w:rsidR="00AD03BB" w:rsidRPr="00AD03BB">
        <w:rPr>
          <w:rFonts w:ascii="Times New Roman" w:hAnsi="Times New Roman" w:cs="Times New Roman"/>
          <w:i/>
          <w:sz w:val="24"/>
          <w:szCs w:val="24"/>
        </w:rPr>
        <w:t>purposive sampling</w:t>
      </w:r>
      <w:r w:rsidR="00AD03BB" w:rsidRPr="00AD03BB">
        <w:rPr>
          <w:rFonts w:ascii="Times New Roman" w:hAnsi="Times New Roman" w:cs="Times New Roman"/>
          <w:sz w:val="24"/>
          <w:szCs w:val="24"/>
        </w:rPr>
        <w:t xml:space="preserve"> pada penelitian ini. Teknik ini digunakan karena peneliti senantiasa cenderung memilih informasi yang dianggap mengetahui serta bisa seutuhnya dipercaya yang digunakan jadi sumber data dan memahami suatu persoalan secara terperinci </w:t>
      </w:r>
      <w:sdt>
        <w:sdtPr>
          <w:id w:val="784311387"/>
          <w:citation/>
        </w:sdtPr>
        <w:sdtEndPr/>
        <w:sdtContent>
          <w:r w:rsidR="00AD03BB" w:rsidRPr="00AD03BB">
            <w:rPr>
              <w:rFonts w:ascii="Times New Roman" w:hAnsi="Times New Roman" w:cs="Times New Roman"/>
              <w:sz w:val="24"/>
              <w:szCs w:val="24"/>
            </w:rPr>
            <w:fldChar w:fldCharType="begin"/>
          </w:r>
          <w:r w:rsidR="00AD03BB" w:rsidRPr="00AD03BB">
            <w:rPr>
              <w:rFonts w:ascii="Times New Roman" w:hAnsi="Times New Roman" w:cs="Times New Roman"/>
              <w:sz w:val="24"/>
              <w:szCs w:val="24"/>
            </w:rPr>
            <w:instrText xml:space="preserve"> CITATION HBS02 \l 1057 </w:instrText>
          </w:r>
          <w:r w:rsidR="00AD03BB" w:rsidRPr="00AD03BB">
            <w:rPr>
              <w:rFonts w:ascii="Times New Roman" w:hAnsi="Times New Roman" w:cs="Times New Roman"/>
              <w:sz w:val="24"/>
              <w:szCs w:val="24"/>
            </w:rPr>
            <w:fldChar w:fldCharType="separate"/>
          </w:r>
          <w:r w:rsidR="00AD03BB" w:rsidRPr="00AD03BB">
            <w:rPr>
              <w:rFonts w:ascii="Times New Roman" w:hAnsi="Times New Roman" w:cs="Times New Roman"/>
              <w:noProof/>
              <w:sz w:val="24"/>
              <w:szCs w:val="24"/>
            </w:rPr>
            <w:t>(Sutopo, Pengantar Penelitian Kualitatif, 2002)</w:t>
          </w:r>
          <w:r w:rsidR="00AD03BB" w:rsidRPr="00AD03BB">
            <w:rPr>
              <w:rFonts w:ascii="Times New Roman" w:hAnsi="Times New Roman" w:cs="Times New Roman"/>
              <w:sz w:val="24"/>
              <w:szCs w:val="24"/>
            </w:rPr>
            <w:fldChar w:fldCharType="end"/>
          </w:r>
        </w:sdtContent>
      </w:sdt>
      <w:r w:rsidR="00AD03BB" w:rsidRPr="00AD03BB">
        <w:rPr>
          <w:rFonts w:ascii="Times New Roman" w:hAnsi="Times New Roman" w:cs="Times New Roman"/>
          <w:sz w:val="24"/>
          <w:szCs w:val="24"/>
        </w:rPr>
        <w:t>.</w:t>
      </w:r>
    </w:p>
    <w:p w:rsidR="00CA50CA" w:rsidRPr="00AD03BB" w:rsidRDefault="00AD03BB" w:rsidP="002D74AB">
      <w:pPr>
        <w:spacing w:after="0" w:line="360" w:lineRule="auto"/>
        <w:ind w:firstLine="720"/>
        <w:jc w:val="both"/>
        <w:rPr>
          <w:rFonts w:ascii="Times New Roman" w:hAnsi="Times New Roman" w:cs="Times New Roman"/>
          <w:b/>
          <w:sz w:val="24"/>
          <w:szCs w:val="24"/>
          <w:lang w:val="en-US"/>
        </w:rPr>
      </w:pPr>
      <w:r w:rsidRPr="00AD03BB">
        <w:rPr>
          <w:rFonts w:ascii="Times New Roman" w:hAnsi="Times New Roman" w:cs="Times New Roman"/>
          <w:sz w:val="24"/>
          <w:szCs w:val="24"/>
        </w:rPr>
        <w:t xml:space="preserve">Teknik </w:t>
      </w:r>
      <w:r w:rsidRPr="00AD03BB">
        <w:rPr>
          <w:rFonts w:ascii="Times New Roman" w:hAnsi="Times New Roman" w:cs="Times New Roman"/>
          <w:i/>
          <w:sz w:val="24"/>
          <w:szCs w:val="24"/>
        </w:rPr>
        <w:t>purposive sampling</w:t>
      </w:r>
      <w:r w:rsidRPr="00AD03BB">
        <w:rPr>
          <w:rFonts w:ascii="Times New Roman" w:hAnsi="Times New Roman" w:cs="Times New Roman"/>
          <w:sz w:val="24"/>
          <w:szCs w:val="24"/>
        </w:rPr>
        <w:t xml:space="preserve"> pada penelitian ini, ialah guru mata pelajaran Sejarah Indonesia. Selain itu pada penelitian ini juga memakai </w:t>
      </w:r>
      <w:r w:rsidRPr="00AD03BB">
        <w:rPr>
          <w:rFonts w:ascii="Times New Roman" w:hAnsi="Times New Roman" w:cs="Times New Roman"/>
          <w:i/>
          <w:sz w:val="24"/>
          <w:szCs w:val="24"/>
        </w:rPr>
        <w:t>time sampling</w:t>
      </w:r>
      <w:r w:rsidRPr="00AD03BB">
        <w:rPr>
          <w:rFonts w:ascii="Times New Roman" w:hAnsi="Times New Roman" w:cs="Times New Roman"/>
          <w:sz w:val="24"/>
          <w:szCs w:val="24"/>
        </w:rPr>
        <w:t xml:space="preserve"> sehingga memperhitungkan waktu dan tempat. Peneleitian ini dilaksanakan di SMA Negeri 1 Surakarta, SMA Batik 1 Surakarta dan SMA Al Islam 1 Surakarta pada bulan Maret - Juni tahun 2020.</w:t>
      </w:r>
    </w:p>
    <w:p w:rsidR="00AD03BB" w:rsidRDefault="00CA50CA" w:rsidP="002D74AB">
      <w:pPr>
        <w:tabs>
          <w:tab w:val="left" w:pos="720"/>
        </w:tabs>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t>Teknik Pengumpulan Data</w:t>
      </w:r>
    </w:p>
    <w:p w:rsidR="00CA50CA" w:rsidRDefault="00AD03BB" w:rsidP="002D74AB">
      <w:pPr>
        <w:tabs>
          <w:tab w:val="left" w:pos="720"/>
        </w:tabs>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CA50CA" w:rsidRPr="00CA50CA">
        <w:rPr>
          <w:rFonts w:ascii="Times New Roman" w:hAnsi="Times New Roman" w:cs="Times New Roman"/>
          <w:sz w:val="24"/>
          <w:szCs w:val="24"/>
        </w:rPr>
        <w:t>Teknik pengumpulan</w:t>
      </w:r>
      <w:r w:rsidR="00CA50CA" w:rsidRPr="00CA50CA">
        <w:rPr>
          <w:rFonts w:ascii="Times New Roman" w:hAnsi="Times New Roman" w:cs="Times New Roman"/>
          <w:sz w:val="24"/>
          <w:szCs w:val="24"/>
          <w:lang w:val="en-US"/>
        </w:rPr>
        <w:t xml:space="preserve"> </w:t>
      </w:r>
      <w:r>
        <w:rPr>
          <w:rFonts w:ascii="Times New Roman" w:hAnsi="Times New Roman" w:cs="Times New Roman"/>
          <w:sz w:val="24"/>
          <w:szCs w:val="24"/>
        </w:rPr>
        <w:t xml:space="preserve">data </w:t>
      </w:r>
      <w:r>
        <w:rPr>
          <w:rFonts w:ascii="Times New Roman" w:hAnsi="Times New Roman" w:cs="Times New Roman"/>
          <w:sz w:val="24"/>
          <w:szCs w:val="24"/>
          <w:lang w:val="en-US"/>
        </w:rPr>
        <w:t xml:space="preserve">yang dipakai </w:t>
      </w:r>
      <w:r>
        <w:rPr>
          <w:rFonts w:ascii="Times New Roman" w:hAnsi="Times New Roman" w:cs="Times New Roman"/>
          <w:sz w:val="24"/>
          <w:szCs w:val="24"/>
        </w:rPr>
        <w:t xml:space="preserve">pada penelitian ini adalah </w:t>
      </w:r>
      <w:r w:rsidR="00CA50CA" w:rsidRPr="00CA50CA">
        <w:rPr>
          <w:rFonts w:ascii="Times New Roman" w:hAnsi="Times New Roman" w:cs="Times New Roman"/>
          <w:sz w:val="24"/>
          <w:szCs w:val="24"/>
          <w:lang w:val="en-US"/>
        </w:rPr>
        <w:t xml:space="preserve">wawancara </w:t>
      </w:r>
      <w:r w:rsidR="00CA50CA" w:rsidRPr="00CA50CA">
        <w:rPr>
          <w:rFonts w:ascii="Times New Roman" w:hAnsi="Times New Roman" w:cs="Times New Roman"/>
          <w:sz w:val="24"/>
          <w:szCs w:val="24"/>
        </w:rPr>
        <w:t xml:space="preserve">semi terstruktur, </w:t>
      </w:r>
      <w:r>
        <w:rPr>
          <w:rFonts w:ascii="Times New Roman" w:hAnsi="Times New Roman" w:cs="Times New Roman"/>
          <w:sz w:val="24"/>
          <w:szCs w:val="24"/>
        </w:rPr>
        <w:t>sebab</w:t>
      </w:r>
      <w:r w:rsidRPr="00F1460E">
        <w:rPr>
          <w:rFonts w:ascii="Times New Roman" w:hAnsi="Times New Roman" w:cs="Times New Roman"/>
          <w:sz w:val="24"/>
          <w:szCs w:val="24"/>
        </w:rPr>
        <w:t xml:space="preserve"> wawancara semi terstruktur (</w:t>
      </w:r>
      <w:r w:rsidRPr="00F1460E">
        <w:rPr>
          <w:rFonts w:ascii="Times New Roman" w:hAnsi="Times New Roman" w:cs="Times New Roman"/>
          <w:i/>
          <w:sz w:val="24"/>
          <w:szCs w:val="24"/>
        </w:rPr>
        <w:t>Semistructure Interview</w:t>
      </w:r>
      <w:r>
        <w:rPr>
          <w:rFonts w:ascii="Times New Roman" w:hAnsi="Times New Roman" w:cs="Times New Roman"/>
          <w:sz w:val="24"/>
          <w:szCs w:val="24"/>
        </w:rPr>
        <w:t>) ini tergolong pada bagian</w:t>
      </w:r>
      <w:r w:rsidRPr="00F1460E">
        <w:rPr>
          <w:rFonts w:ascii="Times New Roman" w:hAnsi="Times New Roman" w:cs="Times New Roman"/>
          <w:sz w:val="24"/>
          <w:szCs w:val="24"/>
        </w:rPr>
        <w:t xml:space="preserve"> </w:t>
      </w:r>
      <w:r w:rsidRPr="00F1460E">
        <w:rPr>
          <w:rFonts w:ascii="Times New Roman" w:hAnsi="Times New Roman" w:cs="Times New Roman"/>
          <w:i/>
          <w:sz w:val="24"/>
          <w:szCs w:val="24"/>
        </w:rPr>
        <w:t>in-dept interview</w:t>
      </w:r>
      <w:r>
        <w:rPr>
          <w:rFonts w:ascii="Times New Roman" w:hAnsi="Times New Roman" w:cs="Times New Roman"/>
          <w:sz w:val="24"/>
          <w:szCs w:val="24"/>
        </w:rPr>
        <w:t xml:space="preserve"> yang di saat</w:t>
      </w:r>
      <w:r w:rsidRPr="00F1460E">
        <w:rPr>
          <w:rFonts w:ascii="Times New Roman" w:hAnsi="Times New Roman" w:cs="Times New Roman"/>
          <w:sz w:val="24"/>
          <w:szCs w:val="24"/>
        </w:rPr>
        <w:t xml:space="preserve"> pelaksanaany</w:t>
      </w:r>
      <w:r>
        <w:rPr>
          <w:rFonts w:ascii="Times New Roman" w:hAnsi="Times New Roman" w:cs="Times New Roman"/>
          <w:sz w:val="24"/>
          <w:szCs w:val="24"/>
        </w:rPr>
        <w:t>a lebih leluasa jika disamakan pada</w:t>
      </w:r>
      <w:r w:rsidRPr="00F1460E">
        <w:rPr>
          <w:rFonts w:ascii="Times New Roman" w:hAnsi="Times New Roman" w:cs="Times New Roman"/>
          <w:sz w:val="24"/>
          <w:szCs w:val="24"/>
        </w:rPr>
        <w:t xml:space="preserve"> wawancara terstruktur.</w:t>
      </w:r>
      <w:r w:rsidR="004F0782">
        <w:rPr>
          <w:rFonts w:ascii="Times New Roman" w:hAnsi="Times New Roman" w:cs="Times New Roman"/>
          <w:sz w:val="24"/>
          <w:szCs w:val="24"/>
          <w:lang w:val="en-US"/>
        </w:rPr>
        <w:t xml:space="preserve"> </w:t>
      </w:r>
      <w:r>
        <w:rPr>
          <w:rFonts w:ascii="Times New Roman" w:hAnsi="Times New Roman" w:cs="Times New Roman"/>
          <w:sz w:val="24"/>
          <w:szCs w:val="24"/>
        </w:rPr>
        <w:t>Pihak-pihak yang dijadikan informan pada wawancara ini adalah Guru Sejarah SMA Negeri 1 Surakarta, Guru Sejarah SMA Batik 1 Surakarta dan Guru Sejarah SMA Al Islam 1 Surakarta.</w:t>
      </w:r>
      <w:r>
        <w:rPr>
          <w:rFonts w:ascii="Times New Roman" w:hAnsi="Times New Roman" w:cs="Times New Roman"/>
          <w:b/>
          <w:sz w:val="24"/>
          <w:szCs w:val="24"/>
          <w:lang w:val="en-US"/>
        </w:rPr>
        <w:t xml:space="preserve"> </w:t>
      </w:r>
      <w:r w:rsidR="00CA50CA" w:rsidRPr="00CA50CA">
        <w:rPr>
          <w:rFonts w:ascii="Times New Roman" w:hAnsi="Times New Roman" w:cs="Times New Roman"/>
          <w:sz w:val="24"/>
          <w:szCs w:val="24"/>
          <w:lang w:val="en-US"/>
        </w:rPr>
        <w:t>Kemudian menggunakan Analisis dokumen berupa RPP dan silab</w:t>
      </w:r>
      <w:r w:rsidR="00E669AF">
        <w:rPr>
          <w:rFonts w:ascii="Times New Roman" w:hAnsi="Times New Roman" w:cs="Times New Roman"/>
          <w:sz w:val="24"/>
          <w:szCs w:val="24"/>
          <w:lang w:val="en-US"/>
        </w:rPr>
        <w:t>us yang dipakai</w:t>
      </w:r>
      <w:r w:rsidR="00CA50CA" w:rsidRPr="00CA50CA">
        <w:rPr>
          <w:rFonts w:ascii="Times New Roman" w:hAnsi="Times New Roman" w:cs="Times New Roman"/>
          <w:sz w:val="24"/>
          <w:szCs w:val="24"/>
          <w:lang w:val="en-US"/>
        </w:rPr>
        <w:t xml:space="preserve"> guru pada saat pembelajaran serta pengumpulan data dari studi pust</w:t>
      </w:r>
      <w:r w:rsidR="00E669AF">
        <w:rPr>
          <w:rFonts w:ascii="Times New Roman" w:hAnsi="Times New Roman" w:cs="Times New Roman"/>
          <w:sz w:val="24"/>
          <w:szCs w:val="24"/>
          <w:lang w:val="en-US"/>
        </w:rPr>
        <w:t>aka berupa buku-buku mengenai Sultan Agung.</w:t>
      </w:r>
    </w:p>
    <w:p w:rsidR="002A126B" w:rsidRPr="00AD03BB" w:rsidRDefault="002A126B" w:rsidP="002D74AB">
      <w:pPr>
        <w:tabs>
          <w:tab w:val="left" w:pos="720"/>
        </w:tabs>
        <w:spacing w:after="0" w:line="360" w:lineRule="auto"/>
        <w:jc w:val="both"/>
        <w:rPr>
          <w:rFonts w:ascii="Times New Roman" w:hAnsi="Times New Roman" w:cs="Times New Roman"/>
          <w:b/>
          <w:sz w:val="24"/>
          <w:szCs w:val="24"/>
          <w:lang w:val="en-US"/>
        </w:rPr>
      </w:pPr>
    </w:p>
    <w:p w:rsidR="00E669AF" w:rsidRDefault="00CA50CA" w:rsidP="002D74AB">
      <w:pPr>
        <w:spacing w:after="0" w:line="360" w:lineRule="auto"/>
        <w:rPr>
          <w:rFonts w:ascii="Times New Roman" w:hAnsi="Times New Roman" w:cs="Times New Roman"/>
          <w:b/>
          <w:sz w:val="24"/>
          <w:szCs w:val="24"/>
        </w:rPr>
      </w:pPr>
      <w:r w:rsidRPr="00CA50CA">
        <w:rPr>
          <w:rFonts w:ascii="Times New Roman" w:hAnsi="Times New Roman" w:cs="Times New Roman"/>
          <w:b/>
          <w:sz w:val="24"/>
          <w:szCs w:val="24"/>
        </w:rPr>
        <w:lastRenderedPageBreak/>
        <w:t>Teknik Uji Validitas Data</w:t>
      </w:r>
    </w:p>
    <w:p w:rsidR="00CA50CA" w:rsidRPr="00E669AF" w:rsidRDefault="00CA50CA" w:rsidP="002D74AB">
      <w:pPr>
        <w:spacing w:after="0" w:line="360" w:lineRule="auto"/>
        <w:ind w:firstLine="720"/>
        <w:rPr>
          <w:rFonts w:ascii="Times New Roman" w:hAnsi="Times New Roman" w:cs="Times New Roman"/>
          <w:b/>
          <w:sz w:val="24"/>
          <w:szCs w:val="24"/>
        </w:rPr>
      </w:pPr>
      <w:r w:rsidRPr="00E669AF">
        <w:rPr>
          <w:rFonts w:ascii="Times New Roman" w:hAnsi="Times New Roman" w:cs="Times New Roman"/>
          <w:sz w:val="24"/>
          <w:szCs w:val="24"/>
          <w:lang w:val="en-US"/>
        </w:rPr>
        <w:t>Teknik uji validitas data menggunakan</w:t>
      </w:r>
      <w:r w:rsidR="00E669AF" w:rsidRPr="00E669AF">
        <w:rPr>
          <w:rFonts w:ascii="Times New Roman" w:hAnsi="Times New Roman" w:cs="Times New Roman"/>
          <w:sz w:val="24"/>
          <w:szCs w:val="24"/>
          <w:lang w:val="en-US"/>
        </w:rPr>
        <w:t xml:space="preserve"> </w:t>
      </w:r>
      <w:r w:rsidR="00E669AF" w:rsidRPr="00E669AF">
        <w:rPr>
          <w:rFonts w:ascii="Times New Roman" w:hAnsi="Times New Roman" w:cs="Times New Roman"/>
          <w:sz w:val="24"/>
          <w:szCs w:val="24"/>
        </w:rPr>
        <w:t>Triangulasi metode</w:t>
      </w:r>
      <w:r w:rsidR="00E669AF" w:rsidRPr="00E669AF">
        <w:rPr>
          <w:rFonts w:ascii="Times New Roman" w:hAnsi="Times New Roman" w:cs="Times New Roman"/>
          <w:sz w:val="24"/>
          <w:szCs w:val="24"/>
          <w:lang w:val="en-US"/>
        </w:rPr>
        <w:t xml:space="preserve"> yang</w:t>
      </w:r>
      <w:r w:rsidR="00E669AF" w:rsidRPr="00E669AF">
        <w:rPr>
          <w:rFonts w:ascii="Times New Roman" w:hAnsi="Times New Roman" w:cs="Times New Roman"/>
          <w:sz w:val="24"/>
          <w:szCs w:val="24"/>
        </w:rPr>
        <w:t xml:space="preserve"> dilaksanakan melalui proses pengumpulan data yang seragam namun dengan memanfaatkan teknik atau memakai metode pengumpulan data yang tidak sama </w:t>
      </w:r>
      <w:sdt>
        <w:sdtPr>
          <w:id w:val="-1400817643"/>
          <w:citation/>
        </w:sdtPr>
        <w:sdtEndPr/>
        <w:sdtContent>
          <w:r w:rsidR="00E669AF" w:rsidRPr="00E669AF">
            <w:rPr>
              <w:rFonts w:ascii="Times New Roman" w:hAnsi="Times New Roman" w:cs="Times New Roman"/>
              <w:sz w:val="24"/>
              <w:szCs w:val="24"/>
            </w:rPr>
            <w:fldChar w:fldCharType="begin"/>
          </w:r>
          <w:r w:rsidR="00E669AF" w:rsidRPr="00E669AF">
            <w:rPr>
              <w:rFonts w:ascii="Times New Roman" w:hAnsi="Times New Roman" w:cs="Times New Roman"/>
              <w:sz w:val="24"/>
              <w:szCs w:val="24"/>
            </w:rPr>
            <w:instrText xml:space="preserve"> CITATION HBS06 \l 1057 </w:instrText>
          </w:r>
          <w:r w:rsidR="00E669AF" w:rsidRPr="00E669AF">
            <w:rPr>
              <w:rFonts w:ascii="Times New Roman" w:hAnsi="Times New Roman" w:cs="Times New Roman"/>
              <w:sz w:val="24"/>
              <w:szCs w:val="24"/>
            </w:rPr>
            <w:fldChar w:fldCharType="separate"/>
          </w:r>
          <w:r w:rsidR="00E669AF" w:rsidRPr="00E669AF">
            <w:rPr>
              <w:rFonts w:ascii="Times New Roman" w:hAnsi="Times New Roman" w:cs="Times New Roman"/>
              <w:noProof/>
              <w:sz w:val="24"/>
              <w:szCs w:val="24"/>
            </w:rPr>
            <w:t>(Sutopo, Pengantar Penelitian Kualitatif, 2006)</w:t>
          </w:r>
          <w:r w:rsidR="00E669AF" w:rsidRPr="00E669AF">
            <w:rPr>
              <w:rFonts w:ascii="Times New Roman" w:hAnsi="Times New Roman" w:cs="Times New Roman"/>
              <w:sz w:val="24"/>
              <w:szCs w:val="24"/>
            </w:rPr>
            <w:fldChar w:fldCharType="end"/>
          </w:r>
        </w:sdtContent>
      </w:sdt>
      <w:r w:rsidR="00E669AF" w:rsidRPr="00E669AF">
        <w:rPr>
          <w:rFonts w:ascii="Times New Roman" w:hAnsi="Times New Roman" w:cs="Times New Roman"/>
          <w:sz w:val="24"/>
          <w:szCs w:val="24"/>
        </w:rPr>
        <w:t>. Triangulasi metode ini digunakan karena dalam metode yang berlainan yaitu metode wawancara, observasi, dan analisis dokumen.</w:t>
      </w:r>
    </w:p>
    <w:p w:rsidR="00CA50CA" w:rsidRPr="00CA50CA" w:rsidRDefault="00CA50CA" w:rsidP="002D74AB">
      <w:pPr>
        <w:tabs>
          <w:tab w:val="left" w:pos="900"/>
          <w:tab w:val="left" w:pos="1080"/>
        </w:tabs>
        <w:spacing w:after="0" w:line="360" w:lineRule="auto"/>
        <w:rPr>
          <w:rFonts w:ascii="Times New Roman" w:hAnsi="Times New Roman" w:cs="Times New Roman"/>
          <w:b/>
          <w:sz w:val="24"/>
          <w:szCs w:val="24"/>
          <w:lang w:val="en-US"/>
        </w:rPr>
      </w:pPr>
      <w:r w:rsidRPr="00CA50CA">
        <w:rPr>
          <w:rFonts w:ascii="Times New Roman" w:hAnsi="Times New Roman" w:cs="Times New Roman"/>
          <w:b/>
          <w:sz w:val="24"/>
          <w:szCs w:val="24"/>
        </w:rPr>
        <w:t>Teknik Analisis Data</w:t>
      </w:r>
    </w:p>
    <w:p w:rsidR="00CA50CA" w:rsidRPr="00CA50CA" w:rsidRDefault="00C508C1" w:rsidP="002D74AB">
      <w:pPr>
        <w:tabs>
          <w:tab w:val="left" w:pos="900"/>
          <w:tab w:val="left" w:pos="1080"/>
        </w:tabs>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rPr>
        <w:t xml:space="preserve">Teknik analisis yang dipakai pada saat melakukan </w:t>
      </w:r>
      <w:r w:rsidRPr="00F1460E">
        <w:rPr>
          <w:rFonts w:ascii="Times New Roman" w:hAnsi="Times New Roman" w:cs="Times New Roman"/>
          <w:sz w:val="24"/>
          <w:szCs w:val="24"/>
        </w:rPr>
        <w:t>penelitian kualitatif ini bersifat induktif yaitu teknik</w:t>
      </w:r>
      <w:r>
        <w:rPr>
          <w:rFonts w:ascii="Times New Roman" w:hAnsi="Times New Roman" w:cs="Times New Roman"/>
          <w:sz w:val="24"/>
          <w:szCs w:val="24"/>
        </w:rPr>
        <w:t xml:space="preserve"> analisis yang tidak ditujukan untuk menunjukkan bukti suatu dugaan</w:t>
      </w:r>
      <w:r w:rsidRPr="00F1460E">
        <w:rPr>
          <w:rFonts w:ascii="Times New Roman" w:hAnsi="Times New Roman" w:cs="Times New Roman"/>
          <w:sz w:val="24"/>
          <w:szCs w:val="24"/>
        </w:rPr>
        <w:t xml:space="preserve"> atau hipotesis penelitian, </w:t>
      </w:r>
      <w:r>
        <w:rPr>
          <w:rFonts w:ascii="Times New Roman" w:hAnsi="Times New Roman" w:cs="Times New Roman"/>
          <w:sz w:val="24"/>
          <w:szCs w:val="24"/>
        </w:rPr>
        <w:t>namun</w:t>
      </w:r>
      <w:r w:rsidRPr="00F1460E">
        <w:rPr>
          <w:rFonts w:ascii="Times New Roman" w:hAnsi="Times New Roman" w:cs="Times New Roman"/>
          <w:sz w:val="24"/>
          <w:szCs w:val="24"/>
        </w:rPr>
        <w:t xml:space="preserve"> </w:t>
      </w:r>
      <w:r>
        <w:rPr>
          <w:rFonts w:ascii="Times New Roman" w:hAnsi="Times New Roman" w:cs="Times New Roman"/>
          <w:sz w:val="24"/>
          <w:szCs w:val="24"/>
        </w:rPr>
        <w:t>kesimpulan serta konsep yang dihasilkan</w:t>
      </w:r>
      <w:r w:rsidRPr="00F1460E">
        <w:rPr>
          <w:rFonts w:ascii="Times New Roman" w:hAnsi="Times New Roman" w:cs="Times New Roman"/>
          <w:sz w:val="24"/>
          <w:szCs w:val="24"/>
        </w:rPr>
        <w:t xml:space="preserve"> ter</w:t>
      </w:r>
      <w:r>
        <w:rPr>
          <w:rFonts w:ascii="Times New Roman" w:hAnsi="Times New Roman" w:cs="Times New Roman"/>
          <w:sz w:val="24"/>
          <w:szCs w:val="24"/>
        </w:rPr>
        <w:t>susun</w:t>
      </w:r>
      <w:r w:rsidRPr="00F1460E">
        <w:rPr>
          <w:rFonts w:ascii="Times New Roman" w:hAnsi="Times New Roman" w:cs="Times New Roman"/>
          <w:sz w:val="24"/>
          <w:szCs w:val="24"/>
        </w:rPr>
        <w:t xml:space="preserve"> </w:t>
      </w:r>
      <w:r>
        <w:rPr>
          <w:rFonts w:ascii="Times New Roman" w:hAnsi="Times New Roman" w:cs="Times New Roman"/>
          <w:sz w:val="24"/>
          <w:szCs w:val="24"/>
        </w:rPr>
        <w:t>atas</w:t>
      </w:r>
      <w:r w:rsidRPr="00F1460E">
        <w:rPr>
          <w:rFonts w:ascii="Times New Roman" w:hAnsi="Times New Roman" w:cs="Times New Roman"/>
          <w:sz w:val="24"/>
          <w:szCs w:val="24"/>
        </w:rPr>
        <w:t xml:space="preserve"> data yang</w:t>
      </w:r>
      <w:r>
        <w:rPr>
          <w:rFonts w:ascii="Times New Roman" w:hAnsi="Times New Roman" w:cs="Times New Roman"/>
          <w:sz w:val="24"/>
          <w:szCs w:val="24"/>
        </w:rPr>
        <w:t xml:space="preserve"> telah dihimpun</w:t>
      </w:r>
      <w:r w:rsidRPr="00F1460E">
        <w:rPr>
          <w:rFonts w:ascii="Times New Roman" w:hAnsi="Times New Roman" w:cs="Times New Roman"/>
          <w:sz w:val="24"/>
          <w:szCs w:val="24"/>
        </w:rPr>
        <w:t>. Si</w:t>
      </w:r>
      <w:r>
        <w:rPr>
          <w:rFonts w:ascii="Times New Roman" w:hAnsi="Times New Roman" w:cs="Times New Roman"/>
          <w:sz w:val="24"/>
          <w:szCs w:val="24"/>
        </w:rPr>
        <w:t>fat analisis induktif memfokuskan atas pokok</w:t>
      </w:r>
      <w:r w:rsidRPr="00F1460E">
        <w:rPr>
          <w:rFonts w:ascii="Times New Roman" w:hAnsi="Times New Roman" w:cs="Times New Roman"/>
          <w:sz w:val="24"/>
          <w:szCs w:val="24"/>
        </w:rPr>
        <w:t xml:space="preserve"> apa</w:t>
      </w:r>
      <w:r>
        <w:rPr>
          <w:rFonts w:ascii="Times New Roman" w:hAnsi="Times New Roman" w:cs="Times New Roman"/>
          <w:sz w:val="24"/>
          <w:szCs w:val="24"/>
        </w:rPr>
        <w:t xml:space="preserve"> yang kenyataannya berlangsung</w:t>
      </w:r>
      <w:r w:rsidRPr="00F1460E">
        <w:rPr>
          <w:rFonts w:ascii="Times New Roman" w:hAnsi="Times New Roman" w:cs="Times New Roman"/>
          <w:sz w:val="24"/>
          <w:szCs w:val="24"/>
        </w:rPr>
        <w:t xml:space="preserve"> </w:t>
      </w:r>
      <w:r>
        <w:rPr>
          <w:rFonts w:ascii="Times New Roman" w:hAnsi="Times New Roman" w:cs="Times New Roman"/>
          <w:sz w:val="24"/>
          <w:szCs w:val="24"/>
        </w:rPr>
        <w:t xml:space="preserve">di lapangan yang bersifat unik beralaskan karakteristik situasinya. </w:t>
      </w:r>
      <w:r>
        <w:rPr>
          <w:rFonts w:ascii="Times New Roman" w:hAnsi="Times New Roman" w:cs="Times New Roman"/>
          <w:sz w:val="24"/>
          <w:szCs w:val="24"/>
          <w:lang w:val="en-US"/>
        </w:rPr>
        <w:t>P</w:t>
      </w:r>
      <w:r>
        <w:rPr>
          <w:rFonts w:ascii="Times New Roman" w:hAnsi="Times New Roman" w:cs="Times New Roman"/>
          <w:sz w:val="24"/>
          <w:szCs w:val="24"/>
        </w:rPr>
        <w:t>ada saat</w:t>
      </w:r>
      <w:r w:rsidR="00CA50CA" w:rsidRPr="00CA50CA">
        <w:rPr>
          <w:rFonts w:ascii="Times New Roman" w:hAnsi="Times New Roman" w:cs="Times New Roman"/>
          <w:sz w:val="24"/>
          <w:szCs w:val="24"/>
        </w:rPr>
        <w:t xml:space="preserve"> pengumpulan data terakhi</w:t>
      </w:r>
      <w:r>
        <w:rPr>
          <w:rFonts w:ascii="Times New Roman" w:hAnsi="Times New Roman" w:cs="Times New Roman"/>
          <w:sz w:val="24"/>
          <w:szCs w:val="24"/>
        </w:rPr>
        <w:t>r, maka peneliti mulai melaksanakan upaya guna mendapatkan suatu</w:t>
      </w:r>
      <w:r w:rsidR="00CA50CA" w:rsidRPr="00CA50CA">
        <w:rPr>
          <w:rFonts w:ascii="Times New Roman" w:hAnsi="Times New Roman" w:cs="Times New Roman"/>
          <w:sz w:val="24"/>
          <w:szCs w:val="24"/>
        </w:rPr>
        <w:t xml:space="preserve"> kesimpulan atau verifikasinya berdasarkan </w:t>
      </w:r>
      <w:r>
        <w:rPr>
          <w:rFonts w:ascii="Times New Roman" w:hAnsi="Times New Roman" w:cs="Times New Roman"/>
          <w:sz w:val="24"/>
          <w:szCs w:val="24"/>
          <w:lang w:val="en-US"/>
        </w:rPr>
        <w:t xml:space="preserve">pada </w:t>
      </w:r>
      <w:r>
        <w:rPr>
          <w:rFonts w:ascii="Times New Roman" w:hAnsi="Times New Roman" w:cs="Times New Roman"/>
          <w:sz w:val="24"/>
          <w:szCs w:val="24"/>
        </w:rPr>
        <w:t>hal yang terdapat pada</w:t>
      </w:r>
      <w:r w:rsidR="00CA50CA" w:rsidRPr="00CA50CA">
        <w:rPr>
          <w:rFonts w:ascii="Times New Roman" w:hAnsi="Times New Roman" w:cs="Times New Roman"/>
          <w:sz w:val="24"/>
          <w:szCs w:val="24"/>
        </w:rPr>
        <w:t>reduksi data dan sajian data.</w:t>
      </w:r>
    </w:p>
    <w:p w:rsidR="00C508C1" w:rsidRDefault="00CA50CA" w:rsidP="002D74AB">
      <w:pPr>
        <w:tabs>
          <w:tab w:val="left" w:pos="900"/>
          <w:tab w:val="left" w:pos="1080"/>
        </w:tabs>
        <w:spacing w:after="0" w:line="360" w:lineRule="auto"/>
        <w:rPr>
          <w:rFonts w:ascii="Times New Roman" w:hAnsi="Times New Roman" w:cs="Times New Roman"/>
          <w:b/>
          <w:sz w:val="24"/>
          <w:szCs w:val="24"/>
          <w:lang w:val="en-US"/>
        </w:rPr>
      </w:pPr>
      <w:r w:rsidRPr="00CA50CA">
        <w:rPr>
          <w:rFonts w:ascii="Times New Roman" w:hAnsi="Times New Roman" w:cs="Times New Roman"/>
          <w:b/>
          <w:sz w:val="24"/>
          <w:szCs w:val="24"/>
        </w:rPr>
        <w:t>Prosedur Penelitian</w:t>
      </w:r>
    </w:p>
    <w:p w:rsidR="00CA50CA" w:rsidRPr="00C508C1" w:rsidRDefault="00C508C1" w:rsidP="002D74AB">
      <w:pPr>
        <w:tabs>
          <w:tab w:val="left" w:pos="900"/>
          <w:tab w:val="left" w:pos="1080"/>
        </w:tabs>
        <w:spacing w:after="0" w:line="360" w:lineRule="auto"/>
        <w:jc w:val="both"/>
        <w:rPr>
          <w:rFonts w:ascii="Times New Roman" w:hAnsi="Times New Roman" w:cs="Times New Roman"/>
          <w:b/>
          <w:sz w:val="24"/>
          <w:szCs w:val="24"/>
          <w:lang w:val="en-US"/>
        </w:rPr>
      </w:pPr>
      <w:r w:rsidRPr="00C508C1">
        <w:rPr>
          <w:rFonts w:ascii="Times New Roman" w:hAnsi="Times New Roman" w:cs="Times New Roman"/>
          <w:sz w:val="24"/>
          <w:szCs w:val="24"/>
        </w:rPr>
        <w:t xml:space="preserve">Prosedur penelitian adalah proses secara </w:t>
      </w:r>
      <w:r w:rsidRPr="00C508C1">
        <w:rPr>
          <w:rFonts w:ascii="Times New Roman" w:hAnsi="Times New Roman" w:cs="Times New Roman"/>
          <w:i/>
          <w:sz w:val="24"/>
          <w:szCs w:val="24"/>
        </w:rPr>
        <w:t xml:space="preserve">detail </w:t>
      </w:r>
      <w:r w:rsidRPr="00C508C1">
        <w:rPr>
          <w:rFonts w:ascii="Times New Roman" w:hAnsi="Times New Roman" w:cs="Times New Roman"/>
          <w:sz w:val="24"/>
          <w:szCs w:val="24"/>
        </w:rPr>
        <w:t>pada penelitian sejak awal hingga selesainya suatu penelitian. Perihal ini bertujuan supaya peneliti bisa berjalan melangkah secara tertib dan teratur, sehingga hasil penelitiannya bisa dipertanggungjawabkan.</w:t>
      </w:r>
      <w:r>
        <w:rPr>
          <w:rFonts w:ascii="Times New Roman" w:hAnsi="Times New Roman" w:cs="Times New Roman"/>
          <w:b/>
          <w:sz w:val="24"/>
          <w:szCs w:val="24"/>
          <w:lang w:val="en-US"/>
        </w:rPr>
        <w:t xml:space="preserve"> </w:t>
      </w:r>
      <w:r>
        <w:rPr>
          <w:rFonts w:ascii="Times New Roman" w:hAnsi="Times New Roman" w:cs="Times New Roman"/>
          <w:sz w:val="24"/>
          <w:szCs w:val="24"/>
        </w:rPr>
        <w:t>Ada pula tahapan-tahapan</w:t>
      </w:r>
      <w:r w:rsidRPr="00F1460E">
        <w:rPr>
          <w:rFonts w:ascii="Times New Roman" w:hAnsi="Times New Roman" w:cs="Times New Roman"/>
          <w:sz w:val="24"/>
          <w:szCs w:val="24"/>
        </w:rPr>
        <w:t xml:space="preserve"> prosedur peneli</w:t>
      </w:r>
      <w:r>
        <w:rPr>
          <w:rFonts w:ascii="Times New Roman" w:hAnsi="Times New Roman" w:cs="Times New Roman"/>
          <w:sz w:val="24"/>
          <w:szCs w:val="24"/>
        </w:rPr>
        <w:t xml:space="preserve">tian ialah </w:t>
      </w:r>
      <w:r w:rsidR="00CA50CA" w:rsidRPr="00CA50CA">
        <w:rPr>
          <w:rFonts w:ascii="Times New Roman" w:hAnsi="Times New Roman" w:cs="Times New Roman"/>
          <w:sz w:val="24"/>
          <w:szCs w:val="24"/>
          <w:lang w:val="en-US"/>
        </w:rPr>
        <w:t>tahap pra lapangan, penelitian lapangan, tahap analisis data dan tahap penulisan laporan.</w:t>
      </w:r>
    </w:p>
    <w:p w:rsidR="00CA50CA" w:rsidRPr="00CA50CA" w:rsidRDefault="00CA50CA" w:rsidP="002D74AB">
      <w:pPr>
        <w:tabs>
          <w:tab w:val="left" w:pos="900"/>
          <w:tab w:val="left" w:pos="1080"/>
        </w:tabs>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t>PEMBAHASAN</w:t>
      </w:r>
    </w:p>
    <w:p w:rsidR="00C508C1" w:rsidRDefault="00CA50CA" w:rsidP="002D74AB">
      <w:p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t>Gambaran Umum Objek Penelitian</w:t>
      </w:r>
    </w:p>
    <w:p w:rsidR="00C508C1" w:rsidRPr="00F4361C" w:rsidRDefault="00C508C1" w:rsidP="002D74AB">
      <w:pPr>
        <w:spacing w:after="0" w:line="360" w:lineRule="auto"/>
        <w:ind w:firstLine="360"/>
        <w:jc w:val="both"/>
        <w:rPr>
          <w:rFonts w:ascii="Times New Roman" w:hAnsi="Times New Roman" w:cs="Times New Roman"/>
          <w:b/>
          <w:sz w:val="24"/>
          <w:szCs w:val="24"/>
        </w:rPr>
      </w:pPr>
      <w:r w:rsidRPr="00C508C1">
        <w:rPr>
          <w:rFonts w:ascii="Times New Roman" w:hAnsi="Times New Roman" w:cs="Times New Roman"/>
          <w:sz w:val="24"/>
          <w:szCs w:val="24"/>
        </w:rPr>
        <w:t>Data mengenai kajian nilai-nilai perjuangan Sultan Agung ini diperoleh melalui 3 SMA yang berada di Surakarta dengan melakukan wawancara dengan narasumber guru Sejarah Indonesia dari 3 sekolah tersebut. SMA yang digunakan untuk penelitian adalah SMAN 1 Surakarta, SMA Batik 1 Surakarta dan SMA Al Islam 1 Surakarta.</w:t>
      </w:r>
    </w:p>
    <w:p w:rsidR="00CA50CA" w:rsidRPr="00CA50CA" w:rsidRDefault="00CA50CA" w:rsidP="002D74AB">
      <w:pPr>
        <w:pStyle w:val="ListParagraph"/>
        <w:numPr>
          <w:ilvl w:val="0"/>
          <w:numId w:val="6"/>
        </w:num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t>Perjuangan yang dilakukan Sultan Agung dalam Melawan VOC</w:t>
      </w:r>
    </w:p>
    <w:p w:rsidR="00C508C1" w:rsidRDefault="00C508C1" w:rsidP="002D74AB">
      <w:pPr>
        <w:pStyle w:val="ListParagraph"/>
        <w:spacing w:after="0"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lastRenderedPageBreak/>
        <w:t>Sultan Agung merupakan raja terbesar kerajaan Mataram Islam yang betakhta di tahun 1613 sampai dengan 1646.  Kebesarannya membuat beliau menjadi raja yang sangat terkenal. Salah satu peristiwa sejarah yang membuatnya sangat manshur adalah keberhasilannya dalam memobilisasi penyerangan atas kota Batavia pada tahun 1628 dan 1629.</w:t>
      </w:r>
    </w:p>
    <w:p w:rsidR="00C508C1" w:rsidRDefault="00C508C1" w:rsidP="002D74AB">
      <w:pPr>
        <w:pStyle w:val="ListParagraph"/>
        <w:spacing w:after="0" w:line="360" w:lineRule="auto"/>
        <w:ind w:left="360" w:firstLine="774"/>
        <w:jc w:val="both"/>
        <w:rPr>
          <w:rFonts w:ascii="Times New Roman" w:hAnsi="Times New Roman" w:cs="Times New Roman"/>
          <w:sz w:val="24"/>
          <w:szCs w:val="24"/>
        </w:rPr>
      </w:pPr>
      <w:r w:rsidRPr="00C508C1">
        <w:rPr>
          <w:rFonts w:ascii="Times New Roman" w:hAnsi="Times New Roman" w:cs="Times New Roman"/>
          <w:sz w:val="24"/>
          <w:szCs w:val="24"/>
        </w:rPr>
        <w:t>Sebenarnya masih banyak hal lain yang menimbulkan penghargaan besar kepadanya. Wawasan Sultan Agung ini meliputi wawasan politik, ekonomi dan kebudayaan. Dengan mengerti wawasannya maka kita akan meyakini bahwa sebutannya sebagai Sultan Agung memanglah layak dan pantas.</w:t>
      </w:r>
    </w:p>
    <w:p w:rsidR="00C508C1" w:rsidRDefault="00C508C1" w:rsidP="002D74AB">
      <w:pPr>
        <w:pStyle w:val="ListParagraph"/>
        <w:spacing w:after="0" w:line="360" w:lineRule="auto"/>
        <w:ind w:left="360" w:firstLine="774"/>
        <w:jc w:val="both"/>
        <w:rPr>
          <w:rFonts w:ascii="Times New Roman" w:hAnsi="Times New Roman" w:cs="Times New Roman"/>
          <w:sz w:val="24"/>
          <w:szCs w:val="24"/>
        </w:rPr>
      </w:pPr>
      <w:r w:rsidRPr="00C508C1">
        <w:rPr>
          <w:rFonts w:ascii="Times New Roman" w:hAnsi="Times New Roman" w:cs="Times New Roman"/>
          <w:sz w:val="24"/>
          <w:szCs w:val="24"/>
        </w:rPr>
        <w:t xml:space="preserve">Konsep kekuasaan jawa yaitu </w:t>
      </w:r>
      <w:r w:rsidRPr="00C508C1">
        <w:rPr>
          <w:rFonts w:ascii="Times New Roman" w:hAnsi="Times New Roman" w:cs="Times New Roman"/>
          <w:i/>
          <w:sz w:val="24"/>
          <w:szCs w:val="24"/>
        </w:rPr>
        <w:t xml:space="preserve">doktrin keagungbinataraan </w:t>
      </w:r>
      <w:r w:rsidRPr="00C508C1">
        <w:rPr>
          <w:rFonts w:ascii="Times New Roman" w:hAnsi="Times New Roman" w:cs="Times New Roman"/>
          <w:sz w:val="24"/>
          <w:szCs w:val="24"/>
        </w:rPr>
        <w:t>mengajarkan bahwa kedaulatan raja itu harus merupakan sebuah kesatuan yang bulat dan utuh. Kedaulatan tersebuti tidak bisa tersaingi, tidak dapat terkotak-kotakan dan tidak bisa terbagi-bagi serta merupakan sebuah kebulatan (bukan hanya pada bidang-bidang tertentu). Doktrin kekuasaan raja yang seperti ini mendasari wawasan politik Sultan Agung.</w:t>
      </w:r>
    </w:p>
    <w:p w:rsidR="00C508C1" w:rsidRDefault="00C508C1" w:rsidP="002D74AB">
      <w:pPr>
        <w:pStyle w:val="ListParagraph"/>
        <w:spacing w:after="0" w:line="360" w:lineRule="auto"/>
        <w:ind w:left="360" w:firstLine="774"/>
        <w:jc w:val="both"/>
        <w:rPr>
          <w:rFonts w:ascii="Times New Roman" w:hAnsi="Times New Roman" w:cs="Times New Roman"/>
          <w:sz w:val="24"/>
          <w:szCs w:val="24"/>
        </w:rPr>
      </w:pPr>
      <w:r w:rsidRPr="00C508C1">
        <w:rPr>
          <w:rFonts w:ascii="Times New Roman" w:hAnsi="Times New Roman" w:cs="Times New Roman"/>
          <w:sz w:val="24"/>
          <w:szCs w:val="24"/>
        </w:rPr>
        <w:t>Wawasan yang seperti itu, maka sangat lazim apabila Sultan Agung berupaya untuk menyatukan seluruh Jawa di bawah kekuasaan  Mataram Islam. Dalam catatan sejarah dijelaskan bahwa daerah kekuasaan Mataram Islam melingkupi seluruh Jawa Tengah, Jawa Barat hingga daerah Karawang, dan Jawa Timur  hingga Jember atau Madura. Jadi hanya Jawa Barat (Banten) maupun ujung Jawa Timur (Banyuwangi/Blambangan) saja yang belum tersatukan.</w:t>
      </w:r>
    </w:p>
    <w:p w:rsidR="00C508C1" w:rsidRDefault="00C508C1" w:rsidP="002D74AB">
      <w:pPr>
        <w:pStyle w:val="ListParagraph"/>
        <w:spacing w:after="0" w:line="360" w:lineRule="auto"/>
        <w:ind w:left="360" w:firstLine="774"/>
        <w:jc w:val="both"/>
        <w:rPr>
          <w:rFonts w:ascii="Times New Roman" w:hAnsi="Times New Roman" w:cs="Times New Roman"/>
          <w:sz w:val="24"/>
          <w:szCs w:val="24"/>
        </w:rPr>
      </w:pPr>
      <w:r w:rsidRPr="00C508C1">
        <w:rPr>
          <w:rFonts w:ascii="Times New Roman" w:hAnsi="Times New Roman" w:cs="Times New Roman"/>
          <w:sz w:val="24"/>
          <w:szCs w:val="24"/>
        </w:rPr>
        <w:t>Saat Mataram Islam sibuk mempersatukan wilayah Jawa Timur, muncullah kekuasaan baru / kekuatan asing di Jawa bagian barat yaitu VOC. Pada tahun 1619 kongsi dagang ini sukses dalam menarik Batavia dari tangan Banten serta membangun kembali di atas kehancurannya. Bermula dari kota ini, selanjutnya VOC merajalela di Nusantara.</w:t>
      </w:r>
    </w:p>
    <w:p w:rsidR="00C508C1" w:rsidRPr="00F4361C" w:rsidRDefault="00C508C1" w:rsidP="002D74AB">
      <w:pPr>
        <w:pStyle w:val="ListParagraph"/>
        <w:spacing w:after="0" w:line="360" w:lineRule="auto"/>
        <w:ind w:left="360" w:firstLine="774"/>
        <w:jc w:val="both"/>
        <w:rPr>
          <w:rFonts w:ascii="Times New Roman" w:hAnsi="Times New Roman" w:cs="Times New Roman"/>
          <w:sz w:val="24"/>
          <w:szCs w:val="24"/>
        </w:rPr>
      </w:pPr>
      <w:r w:rsidRPr="00C508C1">
        <w:rPr>
          <w:rFonts w:ascii="Times New Roman" w:hAnsi="Times New Roman" w:cs="Times New Roman"/>
          <w:sz w:val="24"/>
          <w:szCs w:val="24"/>
        </w:rPr>
        <w:t xml:space="preserve">Adanya hal tersebut membuat Sultan Agung melakukan penyerangan terhadap Batavia. Hal ini menunjukkan bahwa Sultan Agung memiliki ambisi besar yaitu untuk menyatukan seluruh pulau Jawa di bawah kekuasaan </w:t>
      </w:r>
      <w:r w:rsidRPr="00C508C1">
        <w:rPr>
          <w:rFonts w:ascii="Times New Roman" w:hAnsi="Times New Roman" w:cs="Times New Roman"/>
          <w:sz w:val="24"/>
          <w:szCs w:val="24"/>
        </w:rPr>
        <w:lastRenderedPageBreak/>
        <w:t xml:space="preserve">Kerajaan Mataram. Saat Sultan Agung bertakhta, musuh kerajaan lokal yang paling berbahaya ialah Surabaya dan Banten, sementara saingan yang berasal dari luar yaitu </w:t>
      </w:r>
      <w:r w:rsidRPr="00C508C1">
        <w:rPr>
          <w:rFonts w:ascii="Times New Roman" w:hAnsi="Times New Roman" w:cs="Times New Roman"/>
          <w:i/>
          <w:sz w:val="24"/>
          <w:szCs w:val="24"/>
        </w:rPr>
        <w:t xml:space="preserve">Verenigde Oost Indische Compagnie </w:t>
      </w:r>
      <w:r w:rsidRPr="00C508C1">
        <w:rPr>
          <w:rFonts w:ascii="Times New Roman" w:hAnsi="Times New Roman" w:cs="Times New Roman"/>
          <w:sz w:val="24"/>
          <w:szCs w:val="24"/>
        </w:rPr>
        <w:t>(VOC). Oleh karena itu, maka Sultan Agung melakukan pernyerangan  kepada VOC pada tahun 1628 dan 1629.</w:t>
      </w:r>
    </w:p>
    <w:p w:rsidR="00CA50CA" w:rsidRPr="00C508C1" w:rsidRDefault="00CA50CA" w:rsidP="002D74AB">
      <w:pPr>
        <w:pStyle w:val="ListParagraph"/>
        <w:numPr>
          <w:ilvl w:val="0"/>
          <w:numId w:val="6"/>
        </w:numPr>
        <w:tabs>
          <w:tab w:val="left" w:pos="1080"/>
        </w:tabs>
        <w:spacing w:after="0" w:line="360" w:lineRule="auto"/>
        <w:jc w:val="both"/>
        <w:rPr>
          <w:rFonts w:ascii="Times New Roman" w:hAnsi="Times New Roman" w:cs="Times New Roman"/>
          <w:sz w:val="24"/>
          <w:szCs w:val="24"/>
        </w:rPr>
      </w:pPr>
      <w:r w:rsidRPr="00CA50CA">
        <w:rPr>
          <w:rFonts w:ascii="Times New Roman" w:hAnsi="Times New Roman" w:cs="Times New Roman"/>
          <w:b/>
          <w:sz w:val="24"/>
          <w:szCs w:val="24"/>
        </w:rPr>
        <w:t>Wujud Nilai-nilai Pendidikan Karakter pada Perjuangan Sultan Agung dalam Melawan VOC</w:t>
      </w:r>
    </w:p>
    <w:p w:rsidR="00FC599E" w:rsidRPr="00B14A8A" w:rsidRDefault="00C508C1" w:rsidP="00B14A8A">
      <w:pPr>
        <w:pStyle w:val="ListParagraph"/>
        <w:spacing w:after="0" w:line="360" w:lineRule="auto"/>
        <w:ind w:left="360" w:firstLine="774"/>
        <w:jc w:val="both"/>
        <w:rPr>
          <w:rFonts w:ascii="Times New Roman" w:hAnsi="Times New Roman" w:cs="Times New Roman"/>
          <w:sz w:val="24"/>
          <w:szCs w:val="24"/>
        </w:rPr>
      </w:pPr>
      <w:r>
        <w:rPr>
          <w:rFonts w:ascii="Times New Roman" w:hAnsi="Times New Roman" w:cs="Times New Roman"/>
          <w:sz w:val="24"/>
          <w:szCs w:val="24"/>
        </w:rPr>
        <w:t>Perjuangan Sultan Agung dalam melawan VOC dapat diambil nilai-nilai karakter sebagai berikut :</w:t>
      </w:r>
    </w:p>
    <w:p w:rsidR="00C508C1" w:rsidRPr="00C508C1" w:rsidRDefault="00CA50CA" w:rsidP="002D74AB">
      <w:pPr>
        <w:pStyle w:val="ListParagraph"/>
        <w:numPr>
          <w:ilvl w:val="0"/>
          <w:numId w:val="15"/>
        </w:numPr>
        <w:tabs>
          <w:tab w:val="left" w:pos="1080"/>
        </w:tabs>
        <w:spacing w:after="0" w:line="360" w:lineRule="auto"/>
        <w:jc w:val="both"/>
        <w:rPr>
          <w:rFonts w:ascii="Times New Roman" w:hAnsi="Times New Roman" w:cs="Times New Roman"/>
          <w:sz w:val="24"/>
          <w:szCs w:val="24"/>
        </w:rPr>
      </w:pPr>
      <w:r w:rsidRPr="00CA50CA">
        <w:rPr>
          <w:rFonts w:ascii="Times New Roman" w:hAnsi="Times New Roman" w:cs="Times New Roman"/>
          <w:sz w:val="24"/>
        </w:rPr>
        <w:t>Semangat Kebangsaan</w:t>
      </w:r>
    </w:p>
    <w:p w:rsidR="00C508C1" w:rsidRDefault="00C508C1" w:rsidP="002D74AB">
      <w:pPr>
        <w:pStyle w:val="ListParagraph"/>
        <w:spacing w:after="0" w:line="360" w:lineRule="auto"/>
        <w:ind w:firstLine="720"/>
        <w:jc w:val="both"/>
        <w:rPr>
          <w:rFonts w:ascii="Times New Roman" w:hAnsi="Times New Roman" w:cs="Times New Roman"/>
          <w:sz w:val="24"/>
        </w:rPr>
      </w:pPr>
      <w:r>
        <w:rPr>
          <w:rFonts w:ascii="Times New Roman" w:hAnsi="Times New Roman" w:cs="Times New Roman"/>
          <w:sz w:val="24"/>
        </w:rPr>
        <w:t>Menurut Wibowo (2012: 102) menerangkan</w:t>
      </w:r>
      <w:r w:rsidRPr="00CE15E1">
        <w:rPr>
          <w:rFonts w:ascii="Times New Roman" w:hAnsi="Times New Roman" w:cs="Times New Roman"/>
          <w:sz w:val="24"/>
        </w:rPr>
        <w:t xml:space="preserve"> </w:t>
      </w:r>
      <w:r>
        <w:rPr>
          <w:rFonts w:ascii="Times New Roman" w:hAnsi="Times New Roman" w:cs="Times New Roman"/>
          <w:sz w:val="24"/>
        </w:rPr>
        <w:t>bahwa semangat kebangsaan merupakan suatu cara bertindak, berpikir</w:t>
      </w:r>
      <w:r w:rsidRPr="00CE15E1">
        <w:rPr>
          <w:rFonts w:ascii="Times New Roman" w:hAnsi="Times New Roman" w:cs="Times New Roman"/>
          <w:sz w:val="24"/>
        </w:rPr>
        <w:t xml:space="preserve">, </w:t>
      </w:r>
      <w:r>
        <w:rPr>
          <w:rFonts w:ascii="Times New Roman" w:hAnsi="Times New Roman" w:cs="Times New Roman"/>
          <w:sz w:val="24"/>
        </w:rPr>
        <w:t>dan berwawasan yang mendudukkan keperluan</w:t>
      </w:r>
      <w:r w:rsidRPr="00CE15E1">
        <w:rPr>
          <w:rFonts w:ascii="Times New Roman" w:hAnsi="Times New Roman" w:cs="Times New Roman"/>
          <w:sz w:val="24"/>
        </w:rPr>
        <w:t xml:space="preserve"> bangsa dan negara di atas kepentingan diri dan kelompoknya. Semangat kebangsaan adalah salah satu dari 18 nilai karakter bangsa Indonesia.</w:t>
      </w:r>
    </w:p>
    <w:p w:rsidR="00C508C1" w:rsidRDefault="00C508C1" w:rsidP="002D74AB">
      <w:pPr>
        <w:pStyle w:val="ListParagraph"/>
        <w:spacing w:after="0" w:line="360" w:lineRule="auto"/>
        <w:ind w:firstLine="720"/>
        <w:jc w:val="both"/>
        <w:rPr>
          <w:rFonts w:ascii="Times New Roman" w:hAnsi="Times New Roman" w:cs="Times New Roman"/>
          <w:sz w:val="24"/>
        </w:rPr>
      </w:pPr>
      <w:r w:rsidRPr="00C508C1">
        <w:rPr>
          <w:rFonts w:ascii="Times New Roman" w:hAnsi="Times New Roman" w:cs="Times New Roman"/>
          <w:sz w:val="24"/>
        </w:rPr>
        <w:t>Berdasarkan karakteristiknya semangat kebangsaan adalah bagian dari sikap nasionalisme. Pernyataan selaras dengan Mustari (2011: 189) yang mengatakan bahwa nasionalis atau semangat kebangsaan merupaka suatu cara berpikir, bertindak dan bersikap yang memperlihatkan kesetiaan, kepedulian, serta penghargaan yang tinggi kepada bahasa, lingkungan fisk, sosial, budaya, ekonomi dan politik bangsanya. Murti (2008) juga berargumen bahwa nasionalisme atau semangat kebangsaan merupakan suatu gejala psikologis berupa rasa persamaan dari suatu kelompok manusia yang membangkitkan rasa kesadaran sebagai bangsa.</w:t>
      </w:r>
    </w:p>
    <w:p w:rsidR="00C508C1" w:rsidRDefault="00C508C1" w:rsidP="002D74AB">
      <w:pPr>
        <w:pStyle w:val="ListParagraph"/>
        <w:spacing w:after="0" w:line="360" w:lineRule="auto"/>
        <w:ind w:firstLine="720"/>
        <w:jc w:val="both"/>
        <w:rPr>
          <w:rFonts w:ascii="Times New Roman" w:hAnsi="Times New Roman" w:cs="Times New Roman"/>
          <w:sz w:val="24"/>
        </w:rPr>
      </w:pPr>
      <w:r w:rsidRPr="00C508C1">
        <w:rPr>
          <w:rFonts w:ascii="Times New Roman" w:hAnsi="Times New Roman" w:cs="Times New Roman"/>
          <w:sz w:val="24"/>
        </w:rPr>
        <w:t xml:space="preserve">Perjuangan Sultan Agung Hanyakrakusuma dalam menghadapi VOC pada tahun 1628 dan 1629 dapat dikatakan sebagai salah satu bentuk semangat kebangsaan pada waktu itu. Hal ini dapat diambil nilai perjuangannya untuk dapat diterapkan di masa sekarang walaupun konteksnya berbeda. </w:t>
      </w:r>
    </w:p>
    <w:p w:rsidR="00C508C1" w:rsidRDefault="00C508C1"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t>Nilai semangat kebangsaan dari Sultan Agung dapat diwujudkan dalam kegiatan :</w:t>
      </w:r>
    </w:p>
    <w:p w:rsidR="00C508C1" w:rsidRDefault="00C508C1" w:rsidP="002D74AB">
      <w:pPr>
        <w:pStyle w:val="ListParagraph"/>
        <w:numPr>
          <w:ilvl w:val="0"/>
          <w:numId w:val="10"/>
        </w:numPr>
        <w:tabs>
          <w:tab w:val="left" w:pos="1440"/>
        </w:tabs>
        <w:spacing w:after="0" w:line="360" w:lineRule="auto"/>
        <w:ind w:left="1440"/>
        <w:jc w:val="both"/>
        <w:rPr>
          <w:rFonts w:ascii="Times New Roman" w:hAnsi="Times New Roman" w:cs="Times New Roman"/>
          <w:sz w:val="24"/>
        </w:rPr>
      </w:pPr>
      <w:r>
        <w:rPr>
          <w:rFonts w:ascii="Times New Roman" w:hAnsi="Times New Roman" w:cs="Times New Roman"/>
          <w:sz w:val="24"/>
        </w:rPr>
        <w:lastRenderedPageBreak/>
        <w:t>Semangat belajar siswa yang antusias terhadap pembelajarn dan selalu mengerjakan tugas-tugas mereka.</w:t>
      </w:r>
    </w:p>
    <w:p w:rsidR="00C508C1" w:rsidRDefault="00C508C1" w:rsidP="002D74AB">
      <w:pPr>
        <w:pStyle w:val="ListParagraph"/>
        <w:numPr>
          <w:ilvl w:val="0"/>
          <w:numId w:val="10"/>
        </w:numPr>
        <w:tabs>
          <w:tab w:val="left" w:pos="1440"/>
        </w:tabs>
        <w:spacing w:after="0" w:line="360" w:lineRule="auto"/>
        <w:ind w:left="1440"/>
        <w:jc w:val="both"/>
        <w:rPr>
          <w:rFonts w:ascii="Times New Roman" w:hAnsi="Times New Roman" w:cs="Times New Roman"/>
          <w:sz w:val="24"/>
        </w:rPr>
      </w:pPr>
      <w:r>
        <w:rPr>
          <w:rFonts w:ascii="Times New Roman" w:hAnsi="Times New Roman" w:cs="Times New Roman"/>
          <w:sz w:val="24"/>
        </w:rPr>
        <w:t>Melakukan upacara bendera.</w:t>
      </w:r>
    </w:p>
    <w:p w:rsidR="00C508C1" w:rsidRDefault="00CA50CA" w:rsidP="002D74AB">
      <w:pPr>
        <w:pStyle w:val="ListParagraph"/>
        <w:numPr>
          <w:ilvl w:val="0"/>
          <w:numId w:val="15"/>
        </w:numPr>
        <w:tabs>
          <w:tab w:val="left" w:pos="1440"/>
        </w:tabs>
        <w:spacing w:after="0" w:line="360" w:lineRule="auto"/>
        <w:jc w:val="both"/>
        <w:rPr>
          <w:rFonts w:ascii="Times New Roman" w:hAnsi="Times New Roman" w:cs="Times New Roman"/>
          <w:sz w:val="24"/>
        </w:rPr>
      </w:pPr>
      <w:r w:rsidRPr="00C508C1">
        <w:rPr>
          <w:rFonts w:ascii="Times New Roman" w:hAnsi="Times New Roman" w:cs="Times New Roman"/>
          <w:sz w:val="24"/>
        </w:rPr>
        <w:t>Cinta Tanah Air</w:t>
      </w:r>
    </w:p>
    <w:p w:rsidR="00C508C1" w:rsidRDefault="00C508C1"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r>
      <w:r w:rsidRPr="00C508C1">
        <w:rPr>
          <w:rFonts w:ascii="Times New Roman" w:hAnsi="Times New Roman" w:cs="Times New Roman"/>
          <w:sz w:val="24"/>
        </w:rPr>
        <w:t>Cinta tanah air merupakan suatu cara bersikap, berpikir, dan berbuat yang memperlihatkan rasa kesetiaan, kepedulian, dan penghargaan yang tinggi pada bahasa dan lingkungan.</w:t>
      </w:r>
    </w:p>
    <w:p w:rsidR="00C508C1"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r>
      <w:r w:rsidR="00C508C1" w:rsidRPr="00C508C1">
        <w:rPr>
          <w:rFonts w:ascii="Times New Roman" w:hAnsi="Times New Roman" w:cs="Times New Roman"/>
          <w:sz w:val="24"/>
        </w:rPr>
        <w:t xml:space="preserve">Nilai-nilai kejuangan yang ada pada hati para pejuang kemerdekaan, rasa cinta terhadap tanah air adalah bagian utama yang membentuk semangat rela berkorban demi persatuan dan kesatuan bangsa. Sultan Agung yang merupakan raja pertama yang berani menentang kolonialisme yang mulai memasuki nusantara. Kepribadiannya yang yakin pada pendirian dan keyakinan serta selalu mengutamakan kepentingan masyarakat banyak dan bangsa dibandingkan dengan kepentingannya pribadi. </w:t>
      </w:r>
    </w:p>
    <w:p w:rsidR="009F316C"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t xml:space="preserve">Kecintaan Sultan Agung terhadap bangsa Indonesia ditunjukkan dengan semangat perjuangannya seperti halnya rela berkorban, patriotisme dan pantang menyerah. </w:t>
      </w:r>
      <w:r w:rsidRPr="00997E02">
        <w:rPr>
          <w:rFonts w:ascii="Times New Roman" w:hAnsi="Times New Roman" w:cs="Times New Roman"/>
          <w:sz w:val="24"/>
        </w:rPr>
        <w:t>Semanga</w:t>
      </w:r>
      <w:r>
        <w:rPr>
          <w:rFonts w:ascii="Times New Roman" w:hAnsi="Times New Roman" w:cs="Times New Roman"/>
          <w:sz w:val="24"/>
        </w:rPr>
        <w:t>t pantang menyerah adalah semangat perjuangan yang tinggi dengan satu maksud yakni</w:t>
      </w:r>
      <w:r w:rsidRPr="00997E02">
        <w:rPr>
          <w:rFonts w:ascii="Times New Roman" w:hAnsi="Times New Roman" w:cs="Times New Roman"/>
          <w:sz w:val="24"/>
        </w:rPr>
        <w:t xml:space="preserve"> untuk mengusir kolonialisme dari wil</w:t>
      </w:r>
      <w:r>
        <w:rPr>
          <w:rFonts w:ascii="Times New Roman" w:hAnsi="Times New Roman" w:cs="Times New Roman"/>
          <w:sz w:val="24"/>
        </w:rPr>
        <w:t xml:space="preserve">ayahnya, walaupun pada masa itu </w:t>
      </w:r>
      <w:r w:rsidRPr="00997E02">
        <w:rPr>
          <w:rFonts w:ascii="Times New Roman" w:hAnsi="Times New Roman" w:cs="Times New Roman"/>
          <w:sz w:val="24"/>
        </w:rPr>
        <w:t>perjuangan</w:t>
      </w:r>
      <w:r>
        <w:rPr>
          <w:rFonts w:ascii="Times New Roman" w:hAnsi="Times New Roman" w:cs="Times New Roman"/>
          <w:sz w:val="24"/>
        </w:rPr>
        <w:t>nya</w:t>
      </w:r>
      <w:r w:rsidRPr="00997E02">
        <w:rPr>
          <w:rFonts w:ascii="Times New Roman" w:hAnsi="Times New Roman" w:cs="Times New Roman"/>
          <w:sz w:val="24"/>
        </w:rPr>
        <w:t xml:space="preserve"> masih bersifat kedaerah</w:t>
      </w:r>
      <w:r>
        <w:rPr>
          <w:rFonts w:ascii="Times New Roman" w:hAnsi="Times New Roman" w:cs="Times New Roman"/>
          <w:sz w:val="24"/>
        </w:rPr>
        <w:t>an dan nusantara belum tebentuk. Karena saaat itu Sultan Agung</w:t>
      </w:r>
      <w:r w:rsidRPr="00655CB4">
        <w:rPr>
          <w:rFonts w:ascii="Times New Roman" w:hAnsi="Times New Roman" w:cs="Times New Roman"/>
          <w:sz w:val="24"/>
        </w:rPr>
        <w:t xml:space="preserve"> lingkup perjuangannya masih dalam wi</w:t>
      </w:r>
      <w:r>
        <w:rPr>
          <w:rFonts w:ascii="Times New Roman" w:hAnsi="Times New Roman" w:cs="Times New Roman"/>
          <w:sz w:val="24"/>
        </w:rPr>
        <w:t>l</w:t>
      </w:r>
      <w:r w:rsidRPr="00655CB4">
        <w:rPr>
          <w:rFonts w:ascii="Times New Roman" w:hAnsi="Times New Roman" w:cs="Times New Roman"/>
          <w:sz w:val="24"/>
        </w:rPr>
        <w:t>ayah Jawa, namun hal itu dapat dikatakan sebagai perjua</w:t>
      </w:r>
      <w:r>
        <w:rPr>
          <w:rFonts w:ascii="Times New Roman" w:hAnsi="Times New Roman" w:cs="Times New Roman"/>
          <w:sz w:val="24"/>
        </w:rPr>
        <w:t>n</w:t>
      </w:r>
      <w:r w:rsidRPr="00655CB4">
        <w:rPr>
          <w:rFonts w:ascii="Times New Roman" w:hAnsi="Times New Roman" w:cs="Times New Roman"/>
          <w:sz w:val="24"/>
        </w:rPr>
        <w:t>gan</w:t>
      </w:r>
      <w:r>
        <w:rPr>
          <w:rFonts w:ascii="Times New Roman" w:hAnsi="Times New Roman" w:cs="Times New Roman"/>
          <w:sz w:val="24"/>
        </w:rPr>
        <w:t xml:space="preserve"> karena keberaniannya dalam menyerang kolonial.</w:t>
      </w:r>
    </w:p>
    <w:p w:rsidR="009F316C"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t>Nilai cinta tanah air dari Sultan Agung dapat diwujudkan dalam kegiatan :</w:t>
      </w:r>
    </w:p>
    <w:p w:rsidR="009F316C" w:rsidRPr="007130C0" w:rsidRDefault="009F316C" w:rsidP="002D74AB">
      <w:pPr>
        <w:pStyle w:val="ListParagraph"/>
        <w:numPr>
          <w:ilvl w:val="0"/>
          <w:numId w:val="11"/>
        </w:numPr>
        <w:tabs>
          <w:tab w:val="left" w:pos="2552"/>
        </w:tabs>
        <w:spacing w:after="0" w:line="36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Bahasa Indonesia dengan baik dan benar dalam berbicara.</w:t>
      </w:r>
    </w:p>
    <w:p w:rsidR="009F316C" w:rsidRPr="007130C0" w:rsidRDefault="009F316C" w:rsidP="002D74AB">
      <w:pPr>
        <w:pStyle w:val="ListParagraph"/>
        <w:numPr>
          <w:ilvl w:val="0"/>
          <w:numId w:val="11"/>
        </w:numPr>
        <w:tabs>
          <w:tab w:val="left" w:pos="2552"/>
        </w:tabs>
        <w:spacing w:after="0" w:line="36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Menceritakan kisah-kisah perjuangan pahlawan nasional seprti halnya Sultan Agung dalam mempertahankan kemerdekaan Indonesia.</w:t>
      </w:r>
    </w:p>
    <w:p w:rsidR="009F316C" w:rsidRPr="009F316C" w:rsidRDefault="009F316C" w:rsidP="002D74AB">
      <w:pPr>
        <w:pStyle w:val="ListParagraph"/>
        <w:numPr>
          <w:ilvl w:val="0"/>
          <w:numId w:val="11"/>
        </w:numPr>
        <w:tabs>
          <w:tab w:val="left" w:pos="2552"/>
        </w:tabs>
        <w:spacing w:after="0" w:line="360" w:lineRule="auto"/>
        <w:ind w:left="2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Mengajak para siswa untuk selalu patuh terhadap tata tertib dan peraturan yang berlaku.</w:t>
      </w:r>
    </w:p>
    <w:p w:rsidR="009F316C" w:rsidRDefault="00CA50CA" w:rsidP="002D74AB">
      <w:pPr>
        <w:pStyle w:val="ListParagraph"/>
        <w:numPr>
          <w:ilvl w:val="0"/>
          <w:numId w:val="15"/>
        </w:numPr>
        <w:tabs>
          <w:tab w:val="left" w:pos="1440"/>
        </w:tabs>
        <w:spacing w:after="0" w:line="360" w:lineRule="auto"/>
        <w:jc w:val="both"/>
        <w:rPr>
          <w:rFonts w:ascii="Times New Roman" w:hAnsi="Times New Roman" w:cs="Times New Roman"/>
          <w:sz w:val="24"/>
        </w:rPr>
      </w:pPr>
      <w:r w:rsidRPr="00CA50CA">
        <w:rPr>
          <w:rFonts w:ascii="Times New Roman" w:hAnsi="Times New Roman" w:cs="Times New Roman"/>
          <w:sz w:val="24"/>
        </w:rPr>
        <w:t>Kerja Keras</w:t>
      </w:r>
    </w:p>
    <w:p w:rsidR="009F316C" w:rsidRPr="009F316C"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r>
      <w:r w:rsidRPr="009F316C">
        <w:rPr>
          <w:rFonts w:ascii="Times New Roman" w:hAnsi="Times New Roman" w:cs="Times New Roman"/>
          <w:sz w:val="24"/>
        </w:rPr>
        <w:t>Menurut Yaumi (2014: 94) kerja keras didefinisikan bahwa suatu sikap yang memperlihatkan usaha yang nyata dalam menghadapi berbagai kendala dalam belajar dan tugas, serta menyelesaikan tugas tersebut  dengan sebaik mungkin.</w:t>
      </w:r>
    </w:p>
    <w:p w:rsidR="009F316C"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t xml:space="preserve">Sifat kerja keras ini dapat ditunjukkan pada saat itu bagaimana Sultan Agung memobilisasi rakyatnya untuk melakukan penyerangan ke Batavia. Penyerangan itupun bukan hanya sekali saja namun dilakukan sebanyak dua kali penyerangan. Hal ini menunjukkan bahwa Sultan Agung berkerja keras untuk melawan pendudukan asing di daerah Jawa. </w:t>
      </w:r>
    </w:p>
    <w:p w:rsidR="009F316C" w:rsidRDefault="009F316C" w:rsidP="002D74AB">
      <w:pPr>
        <w:pStyle w:val="ListParagraph"/>
        <w:tabs>
          <w:tab w:val="left" w:pos="1440"/>
        </w:tabs>
        <w:spacing w:after="0" w:line="360" w:lineRule="auto"/>
        <w:jc w:val="both"/>
        <w:rPr>
          <w:rFonts w:ascii="Times New Roman" w:hAnsi="Times New Roman" w:cs="Times New Roman"/>
          <w:sz w:val="24"/>
        </w:rPr>
      </w:pPr>
      <w:r>
        <w:rPr>
          <w:rFonts w:ascii="Times New Roman" w:hAnsi="Times New Roman" w:cs="Times New Roman"/>
          <w:sz w:val="24"/>
        </w:rPr>
        <w:tab/>
        <w:t>Nilai kerja keras dari Sultan Agung dapat diwujudkan dalam kegiatan :</w:t>
      </w:r>
    </w:p>
    <w:p w:rsidR="009F316C" w:rsidRPr="00053D91" w:rsidRDefault="009F316C" w:rsidP="002D74AB">
      <w:pPr>
        <w:pStyle w:val="ListParagraph"/>
        <w:numPr>
          <w:ilvl w:val="0"/>
          <w:numId w:val="12"/>
        </w:numPr>
        <w:tabs>
          <w:tab w:val="left" w:pos="2552"/>
        </w:tabs>
        <w:spacing w:after="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Melaksanakan diskusi dengan sungguh-sungguh.</w:t>
      </w:r>
    </w:p>
    <w:p w:rsidR="00CA50CA" w:rsidRDefault="009F316C" w:rsidP="002D74AB">
      <w:pPr>
        <w:pStyle w:val="ListParagraph"/>
        <w:numPr>
          <w:ilvl w:val="0"/>
          <w:numId w:val="12"/>
        </w:numPr>
        <w:tabs>
          <w:tab w:val="left" w:pos="2552"/>
        </w:tabs>
        <w:spacing w:after="0"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Pengumpulan tugas tepat waktu.</w:t>
      </w:r>
    </w:p>
    <w:p w:rsidR="00FC599E" w:rsidRPr="009F316C" w:rsidRDefault="00FC599E" w:rsidP="002D74AB">
      <w:pPr>
        <w:pStyle w:val="ListParagraph"/>
        <w:tabs>
          <w:tab w:val="left" w:pos="2552"/>
        </w:tabs>
        <w:spacing w:after="0" w:line="360" w:lineRule="auto"/>
        <w:ind w:left="1440"/>
        <w:jc w:val="both"/>
        <w:rPr>
          <w:rFonts w:ascii="Times New Roman" w:eastAsia="Times New Roman" w:hAnsi="Times New Roman" w:cs="Times New Roman"/>
          <w:sz w:val="24"/>
          <w:szCs w:val="24"/>
        </w:rPr>
      </w:pPr>
    </w:p>
    <w:p w:rsidR="009F316C" w:rsidRDefault="00CA50CA" w:rsidP="002D74AB">
      <w:pPr>
        <w:pStyle w:val="ListParagraph"/>
        <w:numPr>
          <w:ilvl w:val="0"/>
          <w:numId w:val="6"/>
        </w:numPr>
        <w:spacing w:after="0" w:line="360" w:lineRule="auto"/>
        <w:jc w:val="both"/>
        <w:rPr>
          <w:rFonts w:ascii="Times New Roman" w:hAnsi="Times New Roman" w:cs="Times New Roman"/>
          <w:b/>
          <w:sz w:val="24"/>
          <w:szCs w:val="24"/>
        </w:rPr>
      </w:pPr>
      <w:r w:rsidRPr="00CA50CA">
        <w:rPr>
          <w:rFonts w:ascii="Times New Roman" w:hAnsi="Times New Roman" w:cs="Times New Roman"/>
          <w:b/>
          <w:sz w:val="24"/>
          <w:szCs w:val="24"/>
        </w:rPr>
        <w:t>Penerapan Nilai-nilai Perjuangan Sultan Agung dalam Pembelajaran Sejarah Indonesia</w:t>
      </w:r>
    </w:p>
    <w:p w:rsidR="009F316C" w:rsidRDefault="009F316C" w:rsidP="002D74AB">
      <w:pPr>
        <w:pStyle w:val="ListParagraph"/>
        <w:spacing w:after="0" w:line="360" w:lineRule="auto"/>
        <w:ind w:left="360" w:firstLine="360"/>
        <w:jc w:val="both"/>
        <w:rPr>
          <w:rFonts w:ascii="Times New Roman" w:eastAsia="Times New Roman" w:hAnsi="Times New Roman" w:cs="Times New Roman"/>
          <w:sz w:val="24"/>
          <w:szCs w:val="24"/>
        </w:rPr>
      </w:pPr>
      <w:r w:rsidRPr="009F316C">
        <w:rPr>
          <w:rFonts w:ascii="Times New Roman" w:eastAsia="Times New Roman" w:hAnsi="Times New Roman" w:cs="Times New Roman"/>
          <w:sz w:val="24"/>
          <w:szCs w:val="24"/>
        </w:rPr>
        <w:t>Pemahaman Guru sejarah mengenai nilai-nilai keteladanan dalam proses pembelajaran sangat berpengaruh terhadap perencanaan, pelaksanaan, dan evaluasi kegiatan belajar mengajar. Seorang guru yang mampu memahami nilai-nilai keteladanan dengan baik, maka dalam kegiatan pembelajarannya akan berhasil menerapkan nilai-nilai keteladanan, dalam hal ini adalah nilai-nilai keteladanan dari tokoh Sultan Agung Hanyakrakusuma.</w:t>
      </w:r>
    </w:p>
    <w:p w:rsidR="009F316C" w:rsidRPr="009F316C" w:rsidRDefault="009F316C" w:rsidP="002D74AB">
      <w:pPr>
        <w:pStyle w:val="ListParagraph"/>
        <w:spacing w:after="0" w:line="360" w:lineRule="auto"/>
        <w:ind w:left="360" w:firstLine="360"/>
        <w:jc w:val="both"/>
        <w:rPr>
          <w:rFonts w:ascii="Times New Roman" w:hAnsi="Times New Roman" w:cs="Times New Roman"/>
          <w:b/>
          <w:sz w:val="24"/>
          <w:szCs w:val="24"/>
        </w:rPr>
      </w:pPr>
      <w:r w:rsidRPr="009F316C">
        <w:rPr>
          <w:rFonts w:ascii="Times New Roman" w:eastAsia="Times New Roman" w:hAnsi="Times New Roman" w:cs="Times New Roman"/>
          <w:sz w:val="24"/>
          <w:szCs w:val="24"/>
        </w:rPr>
        <w:t xml:space="preserve">Berdasarkan hasil wawancara yang dilaksanakan di SMA Negeri 1 Surakarta, SMA Batik 1 Surakarta dan SMA Al Islam 1 Surakarta, guru sejarah dapat menerapkan nilai-nilai perjuangan dari Sultan Agung Hanyakrakusuma untuk menanamkan sikap karakter terhadap siswa. Guru Sejarah Indonesia di ketiga SMA tersebut memahami nilai-nilai perjuangan </w:t>
      </w:r>
      <w:r w:rsidRPr="009F316C">
        <w:rPr>
          <w:rFonts w:ascii="Times New Roman" w:eastAsia="Times New Roman" w:hAnsi="Times New Roman" w:cs="Times New Roman"/>
          <w:sz w:val="24"/>
          <w:szCs w:val="24"/>
        </w:rPr>
        <w:lastRenderedPageBreak/>
        <w:t>sebagai suatu hal kebaikan yang dapat diambil dari seseorang yang dapat ditiru</w:t>
      </w:r>
    </w:p>
    <w:p w:rsidR="009F316C" w:rsidRPr="009F316C" w:rsidRDefault="009F316C" w:rsidP="002D74AB">
      <w:pPr>
        <w:pStyle w:val="ListParagraph"/>
        <w:spacing w:after="0" w:line="360" w:lineRule="auto"/>
        <w:ind w:left="360" w:firstLine="774"/>
        <w:jc w:val="both"/>
        <w:rPr>
          <w:rFonts w:ascii="Times New Roman" w:hAnsi="Times New Roman" w:cs="Times New Roman"/>
          <w:b/>
          <w:sz w:val="24"/>
          <w:szCs w:val="24"/>
        </w:rPr>
      </w:pPr>
      <w:r w:rsidRPr="00375F20">
        <w:rPr>
          <w:rFonts w:ascii="Times New Roman" w:hAnsi="Times New Roman" w:cs="Times New Roman"/>
          <w:sz w:val="24"/>
          <w:szCs w:val="24"/>
        </w:rPr>
        <w:t>Pemahaman guru terhadap nilai-nilai keteladanan Sultan Agung adalah sifat baik yang dimiliki Sultan Agung dan dapat menjadi teladan bagi peserta didik. Guru sejarah beranggapan bahwa salah satu dari keteladanan tersebut dapat diambil nilai-nilai perjuangan dari Sultan Agu</w:t>
      </w:r>
      <w:r>
        <w:rPr>
          <w:rFonts w:ascii="Times New Roman" w:hAnsi="Times New Roman" w:cs="Times New Roman"/>
          <w:sz w:val="24"/>
          <w:szCs w:val="24"/>
        </w:rPr>
        <w:t>ng adalah</w:t>
      </w:r>
      <w:r w:rsidRPr="00375F20">
        <w:rPr>
          <w:rFonts w:ascii="Times New Roman" w:hAnsi="Times New Roman" w:cs="Times New Roman"/>
          <w:sz w:val="24"/>
          <w:szCs w:val="24"/>
        </w:rPr>
        <w:t xml:space="preserve"> suatu hal yang sangat penting, </w:t>
      </w:r>
      <w:r>
        <w:rPr>
          <w:rFonts w:ascii="Times New Roman" w:hAnsi="Times New Roman" w:cs="Times New Roman"/>
          <w:sz w:val="24"/>
          <w:szCs w:val="24"/>
        </w:rPr>
        <w:t>di</w:t>
      </w:r>
      <w:r w:rsidRPr="00375F20">
        <w:rPr>
          <w:rFonts w:ascii="Times New Roman" w:hAnsi="Times New Roman" w:cs="Times New Roman"/>
          <w:sz w:val="24"/>
          <w:szCs w:val="24"/>
        </w:rPr>
        <w:t>karena</w:t>
      </w:r>
      <w:r>
        <w:rPr>
          <w:rFonts w:ascii="Times New Roman" w:hAnsi="Times New Roman" w:cs="Times New Roman"/>
          <w:sz w:val="24"/>
          <w:szCs w:val="24"/>
        </w:rPr>
        <w:t>kan nilai-nilai itu adalah</w:t>
      </w:r>
      <w:r w:rsidRPr="00375F20">
        <w:rPr>
          <w:rFonts w:ascii="Times New Roman" w:hAnsi="Times New Roman" w:cs="Times New Roman"/>
          <w:sz w:val="24"/>
          <w:szCs w:val="24"/>
        </w:rPr>
        <w:t xml:space="preserve"> suatu hal kebaikan yang diambil dari seseorang untuk dapat ditiru. Sehingga apabila diterapkan dalam pembelajaran dapat menjadi teladan, pedoman dan inspirasi bagi peserta didik serta bisa dijadikan untuk bekal kebaikan dalam bermasyarakat.</w:t>
      </w:r>
    </w:p>
    <w:p w:rsidR="00B14A8A" w:rsidRDefault="00B14A8A" w:rsidP="002D74AB">
      <w:pPr>
        <w:spacing w:after="0" w:line="360" w:lineRule="auto"/>
        <w:jc w:val="both"/>
        <w:rPr>
          <w:rFonts w:ascii="Times New Roman" w:hAnsi="Times New Roman" w:cs="Times New Roman"/>
          <w:b/>
          <w:sz w:val="24"/>
          <w:szCs w:val="24"/>
          <w:lang w:val="en-US"/>
        </w:rPr>
      </w:pPr>
    </w:p>
    <w:p w:rsidR="00CA50CA" w:rsidRDefault="00CA50CA" w:rsidP="002D74AB">
      <w:pPr>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t>SIMPULAN</w:t>
      </w:r>
    </w:p>
    <w:p w:rsidR="009F316C" w:rsidRDefault="009F316C" w:rsidP="002D74A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Perjuangan yang dilakukan Sultan Agung dalam menyerang VOC merupakan suatu peristiwa sejarah yang penting. Dengan adanya perjuangan tersebut maka bisa diambil nilai-nilai perjuangnnya untuk dapat diterapkan di masa sekarang. Penanaman nilai-nilai perjuangan melalui pembelajaran sejarah merupakan hal yang tepat guna penanaman karakter yang baik untuk diteladani dan dicontoh dari segi perkataan maupun perbuatan. Nilai perjuangan pada hakikatnya sama dengan nilai karakter, sebab keduanya sama-sama bagus dijadikan sebagai contoh untuk diikuti.</w:t>
      </w:r>
    </w:p>
    <w:p w:rsidR="009F316C" w:rsidRPr="00E648D9" w:rsidRDefault="009F316C" w:rsidP="002D74A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Perjuangan dari Sultan Agung melawan VOC dapat diwujudkan seperti nilai-nilai semangat kebangsaan, cinta tanah air dan kerja keras. Nilai-nilai tersebut disesuaikan dengan Rencana Pelaksanaan Pembelajaran (RPP) yang berdasar pada silabus yang disusun berdasarkan kurikulum 2013.</w:t>
      </w:r>
    </w:p>
    <w:p w:rsidR="009F316C" w:rsidRDefault="009F316C" w:rsidP="002D74AB">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Pemahaman guru sejarah terkait dengan nilai-nilai perjuangan Sultan Agung sebagai salah satu tokoh yang mempunyai nilai-nilai keteladanan yang dianggap mampu membentuk karakter dan moral peserta didik untuk ditiru dan dicontoh dalam kehidupan sehari-hari. </w:t>
      </w:r>
    </w:p>
    <w:p w:rsidR="00B14A8A" w:rsidRDefault="00B14A8A" w:rsidP="002D74AB">
      <w:pPr>
        <w:spacing w:after="0" w:line="360" w:lineRule="auto"/>
        <w:jc w:val="both"/>
        <w:rPr>
          <w:rFonts w:ascii="Times New Roman" w:hAnsi="Times New Roman" w:cs="Times New Roman"/>
          <w:b/>
          <w:sz w:val="24"/>
          <w:szCs w:val="24"/>
          <w:lang w:val="en-US"/>
        </w:rPr>
      </w:pPr>
    </w:p>
    <w:p w:rsidR="00B14A8A" w:rsidRDefault="00B14A8A" w:rsidP="002D74AB">
      <w:pPr>
        <w:spacing w:after="0" w:line="360" w:lineRule="auto"/>
        <w:jc w:val="both"/>
        <w:rPr>
          <w:rFonts w:ascii="Times New Roman" w:hAnsi="Times New Roman" w:cs="Times New Roman"/>
          <w:b/>
          <w:sz w:val="24"/>
          <w:szCs w:val="24"/>
          <w:lang w:val="en-US"/>
        </w:rPr>
      </w:pPr>
    </w:p>
    <w:p w:rsidR="00B14A8A" w:rsidRDefault="00B14A8A" w:rsidP="002D74AB">
      <w:pPr>
        <w:spacing w:after="0" w:line="360" w:lineRule="auto"/>
        <w:jc w:val="both"/>
        <w:rPr>
          <w:rFonts w:ascii="Times New Roman" w:hAnsi="Times New Roman" w:cs="Times New Roman"/>
          <w:b/>
          <w:sz w:val="24"/>
          <w:szCs w:val="24"/>
          <w:lang w:val="en-US"/>
        </w:rPr>
      </w:pPr>
    </w:p>
    <w:p w:rsidR="00CA50CA" w:rsidRPr="00CA50CA" w:rsidRDefault="00CA50CA" w:rsidP="002D74AB">
      <w:pPr>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lastRenderedPageBreak/>
        <w:t>DAFTAR PUSTAKA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lang w:val="en-US"/>
        </w:rPr>
      </w:pPr>
      <w:r w:rsidRPr="00CA50CA">
        <w:rPr>
          <w:rFonts w:ascii="Times New Roman" w:hAnsi="Times New Roman" w:cs="Times New Roman"/>
          <w:b/>
          <w:sz w:val="24"/>
          <w:szCs w:val="24"/>
          <w:lang w:val="en-US"/>
        </w:rPr>
        <w:fldChar w:fldCharType="begin"/>
      </w:r>
      <w:r w:rsidRPr="00CA50CA">
        <w:rPr>
          <w:rFonts w:ascii="Times New Roman" w:hAnsi="Times New Roman" w:cs="Times New Roman"/>
          <w:b/>
          <w:sz w:val="24"/>
          <w:szCs w:val="24"/>
          <w:lang w:val="en-US"/>
        </w:rPr>
        <w:instrText xml:space="preserve"> BIBLIOGRAPHY  \l 1033 </w:instrText>
      </w:r>
      <w:r w:rsidRPr="00CA50CA">
        <w:rPr>
          <w:rFonts w:ascii="Times New Roman" w:hAnsi="Times New Roman" w:cs="Times New Roman"/>
          <w:b/>
          <w:sz w:val="24"/>
          <w:szCs w:val="24"/>
          <w:lang w:val="en-US"/>
        </w:rPr>
        <w:fldChar w:fldCharType="separate"/>
      </w:r>
      <w:r w:rsidRPr="00CA50CA">
        <w:rPr>
          <w:rFonts w:ascii="Times New Roman" w:hAnsi="Times New Roman" w:cs="Times New Roman"/>
          <w:noProof/>
          <w:sz w:val="24"/>
          <w:szCs w:val="24"/>
        </w:rPr>
        <w:t xml:space="preserve">Adisusilo, S. (2013). </w:t>
      </w:r>
      <w:r w:rsidRPr="00CA50CA">
        <w:rPr>
          <w:rFonts w:ascii="Times New Roman" w:hAnsi="Times New Roman" w:cs="Times New Roman"/>
          <w:i/>
          <w:iCs/>
          <w:noProof/>
          <w:sz w:val="24"/>
          <w:szCs w:val="24"/>
        </w:rPr>
        <w:t>Pembelajaran Nilai Karakter Konstruksi dan VCT sebagai Inovasi Pendekatan Pembelajaran Afektif.</w:t>
      </w:r>
      <w:r w:rsidRPr="00CA50CA">
        <w:rPr>
          <w:rFonts w:ascii="Times New Roman" w:hAnsi="Times New Roman" w:cs="Times New Roman"/>
          <w:noProof/>
          <w:sz w:val="24"/>
          <w:szCs w:val="24"/>
        </w:rPr>
        <w:t xml:space="preserve"> Jakarta: PT Rajagrafindo Persada.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Akbar, H. U. (2000). </w:t>
      </w:r>
      <w:r w:rsidRPr="00CA50CA">
        <w:rPr>
          <w:rFonts w:ascii="Times New Roman" w:hAnsi="Times New Roman" w:cs="Times New Roman"/>
          <w:i/>
          <w:iCs/>
          <w:noProof/>
          <w:sz w:val="24"/>
          <w:szCs w:val="24"/>
        </w:rPr>
        <w:t>Metodologi Penelitian Sosial.</w:t>
      </w:r>
      <w:r w:rsidRPr="00CA50CA">
        <w:rPr>
          <w:rFonts w:ascii="Times New Roman" w:hAnsi="Times New Roman" w:cs="Times New Roman"/>
          <w:noProof/>
          <w:sz w:val="24"/>
          <w:szCs w:val="24"/>
        </w:rPr>
        <w:t xml:space="preserve"> Jakarta: Bumi Aksara.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lang w:val="en-US"/>
        </w:rPr>
      </w:pPr>
      <w:r w:rsidRPr="00CA50CA">
        <w:rPr>
          <w:rFonts w:ascii="Times New Roman" w:hAnsi="Times New Roman" w:cs="Times New Roman"/>
          <w:noProof/>
          <w:sz w:val="24"/>
          <w:szCs w:val="24"/>
        </w:rPr>
        <w:t xml:space="preserve">Budiyono, K. (2007). </w:t>
      </w:r>
      <w:r w:rsidRPr="00CA50CA">
        <w:rPr>
          <w:rFonts w:ascii="Times New Roman" w:hAnsi="Times New Roman" w:cs="Times New Roman"/>
          <w:i/>
          <w:iCs/>
          <w:noProof/>
          <w:sz w:val="24"/>
          <w:szCs w:val="24"/>
        </w:rPr>
        <w:t>Nilai-Nilai Kepribadian dan Kejuangan Bangsa Indonesia.</w:t>
      </w:r>
      <w:r w:rsidRPr="00CA50CA">
        <w:rPr>
          <w:rFonts w:ascii="Times New Roman" w:hAnsi="Times New Roman" w:cs="Times New Roman"/>
          <w:noProof/>
          <w:sz w:val="24"/>
          <w:szCs w:val="24"/>
        </w:rPr>
        <w:t xml:space="preserve"> Bandung: Alfabeta.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Chaerulsyah, E. M. (2014). PERSEPSI SISWA TENTANG KETELADANAN PAHLAWAN NASIONAL UNTUK MENINGKATKAN SEMANGAT KEBANGSAAN. </w:t>
      </w:r>
      <w:r w:rsidRPr="00CA50CA">
        <w:rPr>
          <w:rFonts w:ascii="Times New Roman" w:hAnsi="Times New Roman" w:cs="Times New Roman"/>
          <w:i/>
          <w:iCs/>
          <w:noProof/>
          <w:sz w:val="24"/>
          <w:szCs w:val="24"/>
        </w:rPr>
        <w:t>Indonesian Journal of History Education</w:t>
      </w:r>
      <w:r w:rsidRPr="00CA50CA">
        <w:rPr>
          <w:rFonts w:ascii="Times New Roman" w:hAnsi="Times New Roman" w:cs="Times New Roman"/>
          <w:noProof/>
          <w:sz w:val="24"/>
          <w:szCs w:val="24"/>
        </w:rPr>
        <w:t>, 138.</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Depdiknas. (2003). </w:t>
      </w:r>
      <w:r w:rsidRPr="00CA50CA">
        <w:rPr>
          <w:rFonts w:ascii="Times New Roman" w:hAnsi="Times New Roman" w:cs="Times New Roman"/>
          <w:i/>
          <w:iCs/>
          <w:noProof/>
          <w:sz w:val="24"/>
          <w:szCs w:val="24"/>
        </w:rPr>
        <w:t>Undang-undang RI No.20 tahun 2003 tentang Sistem Pendidikan.</w:t>
      </w:r>
      <w:r w:rsidRPr="00CA50CA">
        <w:rPr>
          <w:rFonts w:ascii="Times New Roman" w:hAnsi="Times New Roman" w:cs="Times New Roman"/>
          <w:noProof/>
          <w:sz w:val="24"/>
          <w:szCs w:val="24"/>
        </w:rPr>
        <w:t xml:space="preserve"> Jakarta: Depdiknas.</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lang w:val="en-US"/>
        </w:rPr>
      </w:pPr>
      <w:r w:rsidRPr="00CA50CA">
        <w:rPr>
          <w:rFonts w:ascii="Times New Roman" w:hAnsi="Times New Roman" w:cs="Times New Roman"/>
          <w:noProof/>
          <w:sz w:val="24"/>
          <w:szCs w:val="24"/>
        </w:rPr>
        <w:t xml:space="preserve">Kaswardi, E. (1993). </w:t>
      </w:r>
      <w:r w:rsidRPr="00CA50CA">
        <w:rPr>
          <w:rFonts w:ascii="Times New Roman" w:hAnsi="Times New Roman" w:cs="Times New Roman"/>
          <w:i/>
          <w:iCs/>
          <w:noProof/>
          <w:sz w:val="24"/>
          <w:szCs w:val="24"/>
        </w:rPr>
        <w:t>Pendidikan Nilai Memasuki Abad 2000.</w:t>
      </w:r>
      <w:r w:rsidRPr="00CA50CA">
        <w:rPr>
          <w:rFonts w:ascii="Times New Roman" w:hAnsi="Times New Roman" w:cs="Times New Roman"/>
          <w:noProof/>
          <w:sz w:val="24"/>
          <w:szCs w:val="24"/>
        </w:rPr>
        <w:t xml:space="preserve"> Jakarta: Gramedia Widiasarana Indonesia.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Mani, P. (1989). </w:t>
      </w:r>
      <w:r w:rsidRPr="00CA50CA">
        <w:rPr>
          <w:rFonts w:ascii="Times New Roman" w:hAnsi="Times New Roman" w:cs="Times New Roman"/>
          <w:i/>
          <w:iCs/>
          <w:noProof/>
          <w:sz w:val="24"/>
          <w:szCs w:val="24"/>
        </w:rPr>
        <w:t>Jejak Revolusi 1945 (Sebuah Kesaksian Sejarah).</w:t>
      </w:r>
      <w:r w:rsidRPr="00CA50CA">
        <w:rPr>
          <w:rFonts w:ascii="Times New Roman" w:hAnsi="Times New Roman" w:cs="Times New Roman"/>
          <w:noProof/>
          <w:sz w:val="24"/>
          <w:szCs w:val="24"/>
        </w:rPr>
        <w:t xml:space="preserve"> Jakarta: PT. Pustaka Utama Grafiti.</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Moedjanto, G. (1986). </w:t>
      </w:r>
      <w:r w:rsidRPr="00CA50CA">
        <w:rPr>
          <w:rFonts w:ascii="Times New Roman" w:hAnsi="Times New Roman" w:cs="Times New Roman"/>
          <w:i/>
          <w:iCs/>
          <w:noProof/>
          <w:sz w:val="24"/>
          <w:szCs w:val="24"/>
        </w:rPr>
        <w:t>Sultan Agung : keagungan dan kebijaksanaan.</w:t>
      </w:r>
      <w:r w:rsidRPr="00CA50CA">
        <w:rPr>
          <w:rFonts w:ascii="Times New Roman" w:hAnsi="Times New Roman" w:cs="Times New Roman"/>
          <w:noProof/>
          <w:sz w:val="24"/>
          <w:szCs w:val="24"/>
        </w:rPr>
        <w:t xml:space="preserve"> jakarta: yayasan ilmu pengetahuan dan kebudayaan panunggalan, lembaga javanologi.</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Muhadjir, P. D. (1996). </w:t>
      </w:r>
      <w:r w:rsidRPr="00CA50CA">
        <w:rPr>
          <w:rFonts w:ascii="Times New Roman" w:hAnsi="Times New Roman" w:cs="Times New Roman"/>
          <w:i/>
          <w:iCs/>
          <w:noProof/>
          <w:sz w:val="24"/>
          <w:szCs w:val="24"/>
        </w:rPr>
        <w:t>Metodologi Penelitian Kualitatif.</w:t>
      </w:r>
      <w:r w:rsidRPr="00CA50CA">
        <w:rPr>
          <w:rFonts w:ascii="Times New Roman" w:hAnsi="Times New Roman" w:cs="Times New Roman"/>
          <w:noProof/>
          <w:sz w:val="24"/>
          <w:szCs w:val="24"/>
        </w:rPr>
        <w:t xml:space="preserve"> Yogyakarta: Penerbit Rake Sarasisn.</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Nawawi, H. (1990). </w:t>
      </w:r>
      <w:r w:rsidRPr="00CA50CA">
        <w:rPr>
          <w:rFonts w:ascii="Times New Roman" w:hAnsi="Times New Roman" w:cs="Times New Roman"/>
          <w:i/>
          <w:iCs/>
          <w:noProof/>
          <w:sz w:val="24"/>
          <w:szCs w:val="24"/>
        </w:rPr>
        <w:t>metode penelitian bidang sosial.</w:t>
      </w:r>
      <w:r w:rsidRPr="00CA50CA">
        <w:rPr>
          <w:rFonts w:ascii="Times New Roman" w:hAnsi="Times New Roman" w:cs="Times New Roman"/>
          <w:noProof/>
          <w:sz w:val="24"/>
          <w:szCs w:val="24"/>
        </w:rPr>
        <w:t xml:space="preserve"> Yogyakarta: Gadjah Mada University.</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Sutopo. (2006). </w:t>
      </w:r>
      <w:r w:rsidRPr="00CA50CA">
        <w:rPr>
          <w:rFonts w:ascii="Times New Roman" w:hAnsi="Times New Roman" w:cs="Times New Roman"/>
          <w:i/>
          <w:iCs/>
          <w:noProof/>
          <w:sz w:val="24"/>
          <w:szCs w:val="24"/>
        </w:rPr>
        <w:t>Model-model Pembelajaran Kualitatif.</w:t>
      </w:r>
      <w:r w:rsidRPr="00CA50CA">
        <w:rPr>
          <w:rFonts w:ascii="Times New Roman" w:hAnsi="Times New Roman" w:cs="Times New Roman"/>
          <w:noProof/>
          <w:sz w:val="24"/>
          <w:szCs w:val="24"/>
        </w:rPr>
        <w:t xml:space="preserve"> Surakarta: UNS.</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sutopo, H. (2002). </w:t>
      </w:r>
      <w:r w:rsidRPr="00CA50CA">
        <w:rPr>
          <w:rFonts w:ascii="Times New Roman" w:hAnsi="Times New Roman" w:cs="Times New Roman"/>
          <w:i/>
          <w:iCs/>
          <w:noProof/>
          <w:sz w:val="24"/>
          <w:szCs w:val="24"/>
        </w:rPr>
        <w:t>Pengantar Penelitian Kualitatif.</w:t>
      </w:r>
      <w:r w:rsidRPr="00CA50CA">
        <w:rPr>
          <w:rFonts w:ascii="Times New Roman" w:hAnsi="Times New Roman" w:cs="Times New Roman"/>
          <w:noProof/>
          <w:sz w:val="24"/>
          <w:szCs w:val="24"/>
        </w:rPr>
        <w:t xml:space="preserve"> Surakarta: UNS Press.</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rPr>
      </w:pPr>
      <w:r w:rsidRPr="00CA50CA">
        <w:rPr>
          <w:rFonts w:ascii="Times New Roman" w:hAnsi="Times New Roman" w:cs="Times New Roman"/>
          <w:noProof/>
          <w:sz w:val="24"/>
          <w:szCs w:val="24"/>
        </w:rPr>
        <w:t xml:space="preserve">Tamburaka. (1999). </w:t>
      </w:r>
      <w:r w:rsidRPr="00CA50CA">
        <w:rPr>
          <w:rFonts w:ascii="Times New Roman" w:hAnsi="Times New Roman" w:cs="Times New Roman"/>
          <w:i/>
          <w:iCs/>
          <w:noProof/>
          <w:sz w:val="24"/>
          <w:szCs w:val="24"/>
        </w:rPr>
        <w:t>Pengantar Ilmu Sejarah, Teori Filsafat Sejarah, Sejarah Filsafat dan Iptek.</w:t>
      </w:r>
      <w:r w:rsidRPr="00CA50CA">
        <w:rPr>
          <w:rFonts w:ascii="Times New Roman" w:hAnsi="Times New Roman" w:cs="Times New Roman"/>
          <w:noProof/>
          <w:sz w:val="24"/>
          <w:szCs w:val="24"/>
        </w:rPr>
        <w:t xml:space="preserve"> Jakarta: Rineka Cipta.</w:t>
      </w:r>
    </w:p>
    <w:p w:rsidR="00CA50CA" w:rsidRPr="00CA50CA" w:rsidRDefault="00CA50CA" w:rsidP="002D74AB">
      <w:pPr>
        <w:pStyle w:val="Bibliography"/>
        <w:tabs>
          <w:tab w:val="left" w:pos="1800"/>
        </w:tabs>
        <w:spacing w:after="0"/>
        <w:ind w:left="720" w:hanging="720"/>
        <w:jc w:val="both"/>
        <w:rPr>
          <w:rFonts w:ascii="Times New Roman" w:hAnsi="Times New Roman" w:cs="Times New Roman"/>
          <w:noProof/>
          <w:sz w:val="24"/>
          <w:szCs w:val="24"/>
          <w:lang w:val="en-US"/>
        </w:rPr>
      </w:pPr>
      <w:r w:rsidRPr="00CA50CA">
        <w:rPr>
          <w:rFonts w:ascii="Times New Roman" w:hAnsi="Times New Roman" w:cs="Times New Roman"/>
          <w:noProof/>
          <w:sz w:val="24"/>
          <w:szCs w:val="24"/>
        </w:rPr>
        <w:t xml:space="preserve">Wibowo, A. (2012). </w:t>
      </w:r>
      <w:r w:rsidRPr="00CA50CA">
        <w:rPr>
          <w:rFonts w:ascii="Times New Roman" w:hAnsi="Times New Roman" w:cs="Times New Roman"/>
          <w:i/>
          <w:iCs/>
          <w:noProof/>
          <w:sz w:val="24"/>
          <w:szCs w:val="24"/>
        </w:rPr>
        <w:t>Pendidikan Karakter.</w:t>
      </w:r>
      <w:r w:rsidRPr="00CA50CA">
        <w:rPr>
          <w:rFonts w:ascii="Times New Roman" w:hAnsi="Times New Roman" w:cs="Times New Roman"/>
          <w:noProof/>
          <w:sz w:val="24"/>
          <w:szCs w:val="24"/>
        </w:rPr>
        <w:t xml:space="preserve"> Yogyakarta: Pustakan Belajar.</w:t>
      </w:r>
    </w:p>
    <w:p w:rsidR="00B069D5" w:rsidRPr="00FC599E" w:rsidRDefault="00CA50CA" w:rsidP="002D74AB">
      <w:pPr>
        <w:tabs>
          <w:tab w:val="left" w:pos="1800"/>
        </w:tabs>
        <w:spacing w:after="0" w:line="360" w:lineRule="auto"/>
        <w:jc w:val="both"/>
        <w:rPr>
          <w:rFonts w:ascii="Times New Roman" w:hAnsi="Times New Roman" w:cs="Times New Roman"/>
          <w:b/>
          <w:sz w:val="24"/>
          <w:szCs w:val="24"/>
          <w:lang w:val="en-US"/>
        </w:rPr>
      </w:pPr>
      <w:r w:rsidRPr="00CA50CA">
        <w:rPr>
          <w:rFonts w:ascii="Times New Roman" w:hAnsi="Times New Roman" w:cs="Times New Roman"/>
          <w:b/>
          <w:sz w:val="24"/>
          <w:szCs w:val="24"/>
          <w:lang w:val="en-US"/>
        </w:rPr>
        <w:fldChar w:fldCharType="end"/>
      </w:r>
    </w:p>
    <w:sectPr w:rsidR="00B069D5" w:rsidRPr="00FC599E" w:rsidSect="008731C8">
      <w:type w:val="continuous"/>
      <w:pgSz w:w="11906" w:h="16838" w:code="9"/>
      <w:pgMar w:top="2268" w:right="1701" w:bottom="1701" w:left="2268" w:header="706" w:footer="706" w:gutter="0"/>
      <w:pgNumType w:start="13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DB" w:rsidRDefault="006C5FDB" w:rsidP="00B86034">
      <w:pPr>
        <w:spacing w:after="0" w:line="240" w:lineRule="auto"/>
      </w:pPr>
      <w:r>
        <w:separator/>
      </w:r>
    </w:p>
  </w:endnote>
  <w:endnote w:type="continuationSeparator" w:id="0">
    <w:p w:rsidR="006C5FDB" w:rsidRDefault="006C5FDB" w:rsidP="00B8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621794"/>
      <w:docPartObj>
        <w:docPartGallery w:val="Page Numbers (Bottom of Page)"/>
        <w:docPartUnique/>
      </w:docPartObj>
    </w:sdtPr>
    <w:sdtEndPr>
      <w:rPr>
        <w:noProof/>
      </w:rPr>
    </w:sdtEndPr>
    <w:sdtContent>
      <w:p w:rsidR="00A32C13" w:rsidRDefault="00A32C13">
        <w:pPr>
          <w:pStyle w:val="Footer"/>
          <w:jc w:val="right"/>
        </w:pPr>
        <w:r>
          <w:fldChar w:fldCharType="begin"/>
        </w:r>
        <w:r>
          <w:instrText xml:space="preserve"> PAGE   \* MERGEFORMAT </w:instrText>
        </w:r>
        <w:r>
          <w:fldChar w:fldCharType="separate"/>
        </w:r>
        <w:r w:rsidR="002354A4">
          <w:rPr>
            <w:noProof/>
          </w:rPr>
          <w:t>130</w:t>
        </w:r>
        <w:r>
          <w:rPr>
            <w:noProof/>
          </w:rPr>
          <w:fldChar w:fldCharType="end"/>
        </w:r>
      </w:p>
    </w:sdtContent>
  </w:sdt>
  <w:p w:rsidR="00621E19" w:rsidRPr="00BC7F7F" w:rsidRDefault="00621E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DB" w:rsidRDefault="006C5FDB" w:rsidP="00B86034">
      <w:pPr>
        <w:spacing w:after="0" w:line="240" w:lineRule="auto"/>
      </w:pPr>
      <w:r>
        <w:separator/>
      </w:r>
    </w:p>
  </w:footnote>
  <w:footnote w:type="continuationSeparator" w:id="0">
    <w:p w:rsidR="006C5FDB" w:rsidRDefault="006C5FDB" w:rsidP="00B86034">
      <w:pPr>
        <w:spacing w:after="0" w:line="240" w:lineRule="auto"/>
      </w:pPr>
      <w:r>
        <w:continuationSeparator/>
      </w:r>
    </w:p>
  </w:footnote>
  <w:footnote w:id="1">
    <w:p w:rsidR="00B86034" w:rsidRPr="00CA50CA" w:rsidRDefault="00B86034">
      <w:pPr>
        <w:pStyle w:val="FootnoteText"/>
        <w:rPr>
          <w:sz w:val="22"/>
          <w:szCs w:val="22"/>
          <w:lang w:val="en-US"/>
        </w:rPr>
      </w:pPr>
      <w:r w:rsidRPr="00CA50CA">
        <w:rPr>
          <w:rStyle w:val="FootnoteReference"/>
          <w:sz w:val="22"/>
          <w:szCs w:val="22"/>
        </w:rPr>
        <w:footnoteRef/>
      </w:r>
      <w:r w:rsidRPr="00CA50CA">
        <w:rPr>
          <w:sz w:val="22"/>
          <w:szCs w:val="22"/>
        </w:rPr>
        <w:t xml:space="preserve"> </w:t>
      </w:r>
      <w:r w:rsidRPr="00CA50CA">
        <w:rPr>
          <w:rFonts w:ascii="Times New Roman" w:hAnsi="Times New Roman" w:cs="Times New Roman"/>
          <w:sz w:val="22"/>
          <w:szCs w:val="22"/>
        </w:rPr>
        <w:t>Bagian Penelitian Skripsi</w:t>
      </w:r>
    </w:p>
  </w:footnote>
  <w:footnote w:id="2">
    <w:p w:rsidR="00B86034" w:rsidRPr="00CA50CA" w:rsidRDefault="00B86034" w:rsidP="00B86034">
      <w:pPr>
        <w:pStyle w:val="FootnoteText"/>
        <w:spacing w:line="276" w:lineRule="auto"/>
        <w:rPr>
          <w:rFonts w:ascii="Times New Roman" w:hAnsi="Times New Roman" w:cs="Times New Roman"/>
          <w:sz w:val="22"/>
          <w:szCs w:val="22"/>
          <w:lang w:val="en-US"/>
        </w:rPr>
      </w:pPr>
      <w:r w:rsidRPr="00CA50CA">
        <w:rPr>
          <w:rStyle w:val="FootnoteReference"/>
          <w:sz w:val="22"/>
          <w:szCs w:val="22"/>
        </w:rPr>
        <w:footnoteRef/>
      </w:r>
      <w:r w:rsidRPr="00CA50CA">
        <w:rPr>
          <w:sz w:val="22"/>
          <w:szCs w:val="22"/>
        </w:rPr>
        <w:t xml:space="preserve"> </w:t>
      </w:r>
      <w:r w:rsidRPr="00CA50CA">
        <w:rPr>
          <w:rFonts w:ascii="Times New Roman" w:hAnsi="Times New Roman" w:cs="Times New Roman"/>
          <w:sz w:val="22"/>
          <w:szCs w:val="22"/>
        </w:rPr>
        <w:t xml:space="preserve">Mahasiswa </w:t>
      </w:r>
      <w:r w:rsidR="00463F6B">
        <w:rPr>
          <w:rFonts w:ascii="Times New Roman" w:hAnsi="Times New Roman"/>
          <w:sz w:val="22"/>
          <w:szCs w:val="22"/>
          <w:lang w:val="en-ID"/>
        </w:rPr>
        <w:t>pada Program Studi Pendidikan FKIP Sejarah Universitas Sebelas Maret.</w:t>
      </w:r>
    </w:p>
  </w:footnote>
  <w:footnote w:id="3">
    <w:p w:rsidR="00B86034" w:rsidRPr="00CA50CA" w:rsidRDefault="00B86034" w:rsidP="00B86034">
      <w:pPr>
        <w:pStyle w:val="FootnoteText"/>
        <w:spacing w:line="276" w:lineRule="auto"/>
        <w:rPr>
          <w:rFonts w:ascii="Times New Roman" w:hAnsi="Times New Roman" w:cs="Times New Roman"/>
          <w:sz w:val="22"/>
          <w:szCs w:val="22"/>
          <w:lang w:val="en-US"/>
        </w:rPr>
      </w:pPr>
      <w:r w:rsidRPr="00CA50CA">
        <w:rPr>
          <w:rStyle w:val="FootnoteReference"/>
          <w:sz w:val="22"/>
          <w:szCs w:val="22"/>
        </w:rPr>
        <w:footnoteRef/>
      </w:r>
      <w:r w:rsidRPr="00CA50CA">
        <w:rPr>
          <w:sz w:val="22"/>
          <w:szCs w:val="22"/>
        </w:rPr>
        <w:t xml:space="preserve"> </w:t>
      </w:r>
      <w:r w:rsidR="00463F6B">
        <w:rPr>
          <w:rFonts w:ascii="Times New Roman" w:hAnsi="Times New Roman"/>
          <w:sz w:val="22"/>
          <w:szCs w:val="22"/>
          <w:lang w:val="en-ID"/>
        </w:rPr>
        <w:t>Staff Pengajar pada Program Studi Pendidikan FKIP Sejarah Universitas Sebelas Maret.</w:t>
      </w:r>
    </w:p>
  </w:footnote>
  <w:footnote w:id="4">
    <w:p w:rsidR="00B86034" w:rsidRPr="00B86034" w:rsidRDefault="00B86034" w:rsidP="00463F6B">
      <w:pPr>
        <w:pStyle w:val="FootnoteText"/>
        <w:spacing w:line="276" w:lineRule="auto"/>
        <w:rPr>
          <w:lang w:val="en-US"/>
        </w:rPr>
      </w:pPr>
      <w:r w:rsidRPr="00CA50CA">
        <w:rPr>
          <w:rStyle w:val="FootnoteReference"/>
          <w:sz w:val="22"/>
          <w:szCs w:val="22"/>
        </w:rPr>
        <w:footnoteRef/>
      </w:r>
      <w:r w:rsidR="00463F6B">
        <w:rPr>
          <w:rFonts w:ascii="Times New Roman" w:hAnsi="Times New Roman"/>
          <w:sz w:val="22"/>
          <w:szCs w:val="22"/>
          <w:lang w:val="en-ID"/>
        </w:rPr>
        <w:t xml:space="preserve"> 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A7" w:rsidRPr="00241374" w:rsidRDefault="00406CA7" w:rsidP="00406CA7">
    <w:pPr>
      <w:pStyle w:val="Header"/>
      <w:rPr>
        <w:lang w:val="en-ID"/>
      </w:rPr>
    </w:pPr>
    <w:r>
      <w:rPr>
        <w:noProof/>
        <w:lang w:eastAsia="id-ID"/>
      </w:rPr>
      <mc:AlternateContent>
        <mc:Choice Requires="wps">
          <w:drawing>
            <wp:anchor distT="0" distB="0" distL="114300" distR="114300" simplePos="0" relativeHeight="251659264" behindDoc="0" locked="0" layoutInCell="1" allowOverlap="1" wp14:anchorId="46724627" wp14:editId="28FA1718">
              <wp:simplePos x="0" y="0"/>
              <wp:positionH relativeFrom="column">
                <wp:posOffset>-278354</wp:posOffset>
              </wp:positionH>
              <wp:positionV relativeFrom="paragraph">
                <wp:posOffset>34514</wp:posOffset>
              </wp:positionV>
              <wp:extent cx="5969635" cy="26225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CA7" w:rsidRDefault="00406CA7" w:rsidP="00406CA7">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2354A4">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406CA7" w:rsidRDefault="00406CA7" w:rsidP="00406CA7">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24627" id="Rectangle 5" o:spid="_x0000_s1026" style="position:absolute;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406CA7" w:rsidRDefault="00406CA7" w:rsidP="00406CA7">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2354A4">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406CA7" w:rsidRDefault="00406CA7" w:rsidP="00406CA7">
                    <w:pPr>
                      <w:rPr>
                        <w:rFonts w:ascii="Bookman Old Style" w:hAnsi="Bookman Old Style" w:cs="Times New Roman"/>
                        <w:b/>
                        <w:color w:val="C00000"/>
                        <w:sz w:val="24"/>
                        <w:lang w:val="en-ID"/>
                      </w:rPr>
                    </w:pPr>
                  </w:p>
                </w:txbxContent>
              </v:textbox>
            </v:rect>
          </w:pict>
        </mc:Fallback>
      </mc:AlternateContent>
    </w:r>
  </w:p>
  <w:p w:rsidR="00406CA7" w:rsidRDefault="00406CA7" w:rsidP="00406CA7">
    <w:pPr>
      <w:pStyle w:val="Header"/>
    </w:pPr>
  </w:p>
  <w:p w:rsidR="00406CA7" w:rsidRDefault="00406CA7" w:rsidP="00406CA7">
    <w:pPr>
      <w:pStyle w:val="Header"/>
    </w:pPr>
    <w:r>
      <w:rPr>
        <w:noProof/>
        <w:lang w:eastAsia="id-ID"/>
      </w:rPr>
      <mc:AlternateContent>
        <mc:Choice Requires="wps">
          <w:drawing>
            <wp:anchor distT="4294967295" distB="4294967295" distL="114300" distR="114300" simplePos="0" relativeHeight="251660288" behindDoc="0" locked="0" layoutInCell="1" allowOverlap="1" wp14:anchorId="1D54ADCA" wp14:editId="549BEF74">
              <wp:simplePos x="0" y="0"/>
              <wp:positionH relativeFrom="column">
                <wp:posOffset>-201295</wp:posOffset>
              </wp:positionH>
              <wp:positionV relativeFrom="paragraph">
                <wp:posOffset>81878</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F9005E9"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mc:Fallback>
      </mc:AlternateContent>
    </w:r>
    <w:r>
      <w:rPr>
        <w:noProof/>
        <w:lang w:eastAsia="id-ID"/>
      </w:rPr>
      <mc:AlternateContent>
        <mc:Choice Requires="wps">
          <w:drawing>
            <wp:anchor distT="4294967295" distB="4294967295" distL="114300" distR="114300" simplePos="0" relativeHeight="251661312" behindDoc="0" locked="0" layoutInCell="1" allowOverlap="1" wp14:anchorId="7D3E2382" wp14:editId="53E5216B">
              <wp:simplePos x="0" y="0"/>
              <wp:positionH relativeFrom="column">
                <wp:posOffset>-174625</wp:posOffset>
              </wp:positionH>
              <wp:positionV relativeFrom="paragraph">
                <wp:posOffset>46355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8D0B6F"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mc:Fallback>
      </mc:AlternateContent>
    </w:r>
  </w:p>
  <w:p w:rsidR="00406CA7" w:rsidRDefault="00406C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1F6"/>
    <w:multiLevelType w:val="hybridMultilevel"/>
    <w:tmpl w:val="7130C7D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01D611CB"/>
    <w:multiLevelType w:val="hybridMultilevel"/>
    <w:tmpl w:val="B52C1068"/>
    <w:lvl w:ilvl="0" w:tplc="65FCE860">
      <w:start w:val="1"/>
      <w:numFmt w:val="decimal"/>
      <w:lvlText w:val="%1."/>
      <w:lvlJc w:val="left"/>
      <w:pPr>
        <w:ind w:left="36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5A2FD1"/>
    <w:multiLevelType w:val="hybridMultilevel"/>
    <w:tmpl w:val="465489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0DB0"/>
    <w:multiLevelType w:val="hybridMultilevel"/>
    <w:tmpl w:val="71CAF3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376762"/>
    <w:multiLevelType w:val="hybridMultilevel"/>
    <w:tmpl w:val="D20E02DA"/>
    <w:lvl w:ilvl="0" w:tplc="65FCE86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C39AC"/>
    <w:multiLevelType w:val="hybridMultilevel"/>
    <w:tmpl w:val="7BE8F5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21BE5"/>
    <w:multiLevelType w:val="hybridMultilevel"/>
    <w:tmpl w:val="05247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C2DD3"/>
    <w:multiLevelType w:val="hybridMultilevel"/>
    <w:tmpl w:val="88325C04"/>
    <w:lvl w:ilvl="0" w:tplc="65FCE860">
      <w:start w:val="1"/>
      <w:numFmt w:val="decimal"/>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316A1"/>
    <w:multiLevelType w:val="hybridMultilevel"/>
    <w:tmpl w:val="B352C5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684D5C"/>
    <w:multiLevelType w:val="hybridMultilevel"/>
    <w:tmpl w:val="325A07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F6E7F8B"/>
    <w:multiLevelType w:val="hybridMultilevel"/>
    <w:tmpl w:val="93CA22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0C5C2B"/>
    <w:multiLevelType w:val="hybridMultilevel"/>
    <w:tmpl w:val="1DD61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22105B"/>
    <w:multiLevelType w:val="hybridMultilevel"/>
    <w:tmpl w:val="68FC17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EA711A"/>
    <w:multiLevelType w:val="hybridMultilevel"/>
    <w:tmpl w:val="92207A3A"/>
    <w:lvl w:ilvl="0" w:tplc="04090017">
      <w:start w:val="1"/>
      <w:numFmt w:val="lowerLetter"/>
      <w:lvlText w:val="%1)"/>
      <w:lvlJc w:val="left"/>
      <w:pPr>
        <w:ind w:left="-1503" w:hanging="360"/>
      </w:pPr>
    </w:lvl>
    <w:lvl w:ilvl="1" w:tplc="04090019" w:tentative="1">
      <w:start w:val="1"/>
      <w:numFmt w:val="lowerLetter"/>
      <w:lvlText w:val="%2."/>
      <w:lvlJc w:val="left"/>
      <w:pPr>
        <w:ind w:left="-783" w:hanging="360"/>
      </w:pPr>
    </w:lvl>
    <w:lvl w:ilvl="2" w:tplc="0409001B" w:tentative="1">
      <w:start w:val="1"/>
      <w:numFmt w:val="lowerRoman"/>
      <w:lvlText w:val="%3."/>
      <w:lvlJc w:val="right"/>
      <w:pPr>
        <w:ind w:left="-63" w:hanging="180"/>
      </w:pPr>
    </w:lvl>
    <w:lvl w:ilvl="3" w:tplc="0409000F" w:tentative="1">
      <w:start w:val="1"/>
      <w:numFmt w:val="decimal"/>
      <w:lvlText w:val="%4."/>
      <w:lvlJc w:val="left"/>
      <w:pPr>
        <w:ind w:left="657" w:hanging="360"/>
      </w:pPr>
    </w:lvl>
    <w:lvl w:ilvl="4" w:tplc="04090019" w:tentative="1">
      <w:start w:val="1"/>
      <w:numFmt w:val="lowerLetter"/>
      <w:lvlText w:val="%5."/>
      <w:lvlJc w:val="left"/>
      <w:pPr>
        <w:ind w:left="1377" w:hanging="360"/>
      </w:pPr>
    </w:lvl>
    <w:lvl w:ilvl="5" w:tplc="0409001B" w:tentative="1">
      <w:start w:val="1"/>
      <w:numFmt w:val="lowerRoman"/>
      <w:lvlText w:val="%6."/>
      <w:lvlJc w:val="right"/>
      <w:pPr>
        <w:ind w:left="2097" w:hanging="180"/>
      </w:pPr>
    </w:lvl>
    <w:lvl w:ilvl="6" w:tplc="0409000F" w:tentative="1">
      <w:start w:val="1"/>
      <w:numFmt w:val="decimal"/>
      <w:lvlText w:val="%7."/>
      <w:lvlJc w:val="left"/>
      <w:pPr>
        <w:ind w:left="2817" w:hanging="360"/>
      </w:pPr>
    </w:lvl>
    <w:lvl w:ilvl="7" w:tplc="04090019" w:tentative="1">
      <w:start w:val="1"/>
      <w:numFmt w:val="lowerLetter"/>
      <w:lvlText w:val="%8."/>
      <w:lvlJc w:val="left"/>
      <w:pPr>
        <w:ind w:left="3537" w:hanging="360"/>
      </w:pPr>
    </w:lvl>
    <w:lvl w:ilvl="8" w:tplc="0409001B" w:tentative="1">
      <w:start w:val="1"/>
      <w:numFmt w:val="lowerRoman"/>
      <w:lvlText w:val="%9."/>
      <w:lvlJc w:val="right"/>
      <w:pPr>
        <w:ind w:left="4257" w:hanging="180"/>
      </w:pPr>
    </w:lvl>
  </w:abstractNum>
  <w:abstractNum w:abstractNumId="14" w15:restartNumberingAfterBreak="0">
    <w:nsid w:val="63AB66D7"/>
    <w:multiLevelType w:val="hybridMultilevel"/>
    <w:tmpl w:val="DB76FCA0"/>
    <w:lvl w:ilvl="0" w:tplc="65FCE86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9C5BBA"/>
    <w:multiLevelType w:val="hybridMultilevel"/>
    <w:tmpl w:val="9CB449BC"/>
    <w:lvl w:ilvl="0" w:tplc="65FCE860">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F870CA"/>
    <w:multiLevelType w:val="hybridMultilevel"/>
    <w:tmpl w:val="C15C9536"/>
    <w:lvl w:ilvl="0" w:tplc="65FCE860">
      <w:start w:val="1"/>
      <w:numFmt w:val="decimal"/>
      <w:lvlText w:val="%1."/>
      <w:lvlJc w:val="left"/>
      <w:pPr>
        <w:ind w:left="1080" w:hanging="360"/>
      </w:pPr>
      <w:rPr>
        <w:rFonts w:ascii="Times New Roman" w:hAnsi="Times New Roman"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C147FED"/>
    <w:multiLevelType w:val="hybridMultilevel"/>
    <w:tmpl w:val="62163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EA37752"/>
    <w:multiLevelType w:val="hybridMultilevel"/>
    <w:tmpl w:val="A91C092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1"/>
  </w:num>
  <w:num w:numId="5">
    <w:abstractNumId w:val="2"/>
  </w:num>
  <w:num w:numId="6">
    <w:abstractNumId w:val="15"/>
  </w:num>
  <w:num w:numId="7">
    <w:abstractNumId w:val="11"/>
  </w:num>
  <w:num w:numId="8">
    <w:abstractNumId w:val="14"/>
  </w:num>
  <w:num w:numId="9">
    <w:abstractNumId w:val="4"/>
  </w:num>
  <w:num w:numId="10">
    <w:abstractNumId w:val="18"/>
  </w:num>
  <w:num w:numId="11">
    <w:abstractNumId w:val="13"/>
  </w:num>
  <w:num w:numId="12">
    <w:abstractNumId w:val="10"/>
  </w:num>
  <w:num w:numId="13">
    <w:abstractNumId w:val="0"/>
  </w:num>
  <w:num w:numId="14">
    <w:abstractNumId w:val="9"/>
  </w:num>
  <w:num w:numId="15">
    <w:abstractNumId w:val="6"/>
  </w:num>
  <w:num w:numId="16">
    <w:abstractNumId w:val="12"/>
  </w:num>
  <w:num w:numId="17">
    <w:abstractNumId w:val="3"/>
  </w:num>
  <w:num w:numId="18">
    <w:abstractNumId w:val="8"/>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3A"/>
    <w:rsid w:val="000921DF"/>
    <w:rsid w:val="0010163A"/>
    <w:rsid w:val="00140416"/>
    <w:rsid w:val="00163B8E"/>
    <w:rsid w:val="00196397"/>
    <w:rsid w:val="001B79A8"/>
    <w:rsid w:val="002354A4"/>
    <w:rsid w:val="00245BC9"/>
    <w:rsid w:val="00250FCE"/>
    <w:rsid w:val="002732B9"/>
    <w:rsid w:val="002A126B"/>
    <w:rsid w:val="002D74AB"/>
    <w:rsid w:val="002F38AA"/>
    <w:rsid w:val="00335737"/>
    <w:rsid w:val="00344DF4"/>
    <w:rsid w:val="003B3960"/>
    <w:rsid w:val="003F4476"/>
    <w:rsid w:val="003F68A5"/>
    <w:rsid w:val="00406CA7"/>
    <w:rsid w:val="00442935"/>
    <w:rsid w:val="00446D4C"/>
    <w:rsid w:val="00463F6B"/>
    <w:rsid w:val="004B7735"/>
    <w:rsid w:val="004E064D"/>
    <w:rsid w:val="004F0782"/>
    <w:rsid w:val="005018ED"/>
    <w:rsid w:val="00621E19"/>
    <w:rsid w:val="006329AF"/>
    <w:rsid w:val="0063796E"/>
    <w:rsid w:val="006C5FDB"/>
    <w:rsid w:val="007320D1"/>
    <w:rsid w:val="00797E99"/>
    <w:rsid w:val="007F0031"/>
    <w:rsid w:val="007F788C"/>
    <w:rsid w:val="008731C8"/>
    <w:rsid w:val="00886EA4"/>
    <w:rsid w:val="009F316C"/>
    <w:rsid w:val="00A32C13"/>
    <w:rsid w:val="00A40DA4"/>
    <w:rsid w:val="00AB745D"/>
    <w:rsid w:val="00AD03BB"/>
    <w:rsid w:val="00B069D5"/>
    <w:rsid w:val="00B14A8A"/>
    <w:rsid w:val="00B86034"/>
    <w:rsid w:val="00BA5404"/>
    <w:rsid w:val="00BC7F7F"/>
    <w:rsid w:val="00C16643"/>
    <w:rsid w:val="00C508C1"/>
    <w:rsid w:val="00C95D3A"/>
    <w:rsid w:val="00C9789E"/>
    <w:rsid w:val="00CA50CA"/>
    <w:rsid w:val="00CD673D"/>
    <w:rsid w:val="00DD7018"/>
    <w:rsid w:val="00E6452E"/>
    <w:rsid w:val="00E669AF"/>
    <w:rsid w:val="00EA53D7"/>
    <w:rsid w:val="00F4361C"/>
    <w:rsid w:val="00FC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6E642"/>
  <w15:docId w15:val="{100AF526-DB78-4C62-8C9D-26B6273C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D3A"/>
    <w:rPr>
      <w:lang w:val="id-ID"/>
    </w:rPr>
  </w:style>
  <w:style w:type="paragraph" w:styleId="Heading1">
    <w:name w:val="heading 1"/>
    <w:basedOn w:val="Normal"/>
    <w:next w:val="Normal"/>
    <w:link w:val="Heading1Char"/>
    <w:uiPriority w:val="9"/>
    <w:qFormat/>
    <w:rsid w:val="005018E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D3A"/>
    <w:rPr>
      <w:color w:val="0000FF" w:themeColor="hyperlink"/>
      <w:u w:val="single"/>
    </w:rPr>
  </w:style>
  <w:style w:type="table" w:styleId="TableGrid">
    <w:name w:val="Table Grid"/>
    <w:basedOn w:val="TableNormal"/>
    <w:uiPriority w:val="59"/>
    <w:rsid w:val="00C95D3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6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034"/>
    <w:rPr>
      <w:sz w:val="20"/>
      <w:szCs w:val="20"/>
      <w:lang w:val="id-ID"/>
    </w:rPr>
  </w:style>
  <w:style w:type="character" w:styleId="FootnoteReference">
    <w:name w:val="footnote reference"/>
    <w:basedOn w:val="DefaultParagraphFont"/>
    <w:uiPriority w:val="99"/>
    <w:semiHidden/>
    <w:unhideWhenUsed/>
    <w:rsid w:val="00B86034"/>
    <w:rPr>
      <w:vertAlign w:val="superscript"/>
    </w:rPr>
  </w:style>
  <w:style w:type="paragraph" w:styleId="Header">
    <w:name w:val="header"/>
    <w:basedOn w:val="Normal"/>
    <w:link w:val="HeaderChar"/>
    <w:uiPriority w:val="99"/>
    <w:unhideWhenUsed/>
    <w:rsid w:val="0062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E19"/>
    <w:rPr>
      <w:lang w:val="id-ID"/>
    </w:rPr>
  </w:style>
  <w:style w:type="paragraph" w:styleId="Footer">
    <w:name w:val="footer"/>
    <w:basedOn w:val="Normal"/>
    <w:link w:val="FooterChar"/>
    <w:uiPriority w:val="99"/>
    <w:unhideWhenUsed/>
    <w:rsid w:val="0062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E19"/>
    <w:rPr>
      <w:lang w:val="id-ID"/>
    </w:rPr>
  </w:style>
  <w:style w:type="paragraph" w:styleId="ListParagraph">
    <w:name w:val="List Paragraph"/>
    <w:aliases w:val="Body of text,Colorful List - Accent 11,List Paragraph1,Body of text+1,Body of text+2,Body of text+3,List Paragraph11,Medium Grid 1 - Accent 21,Sub sub,rpp3,sub-section,dot points body text 12,Body of textCxSp,soal jawab,List Paragraph2"/>
    <w:basedOn w:val="Normal"/>
    <w:link w:val="ListParagraphChar"/>
    <w:uiPriority w:val="34"/>
    <w:qFormat/>
    <w:rsid w:val="00B069D5"/>
    <w:pPr>
      <w:ind w:left="720"/>
      <w:contextualSpacing/>
    </w:pPr>
    <w:rPr>
      <w:lang w:val="en-US"/>
    </w:rPr>
  </w:style>
  <w:style w:type="paragraph" w:styleId="BalloonText">
    <w:name w:val="Balloon Text"/>
    <w:basedOn w:val="Normal"/>
    <w:link w:val="BalloonTextChar"/>
    <w:uiPriority w:val="99"/>
    <w:semiHidden/>
    <w:unhideWhenUsed/>
    <w:rsid w:val="00B0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D5"/>
    <w:rPr>
      <w:rFonts w:ascii="Tahoma" w:hAnsi="Tahoma" w:cs="Tahoma"/>
      <w:sz w:val="16"/>
      <w:szCs w:val="16"/>
      <w:lang w:val="id-ID"/>
    </w:rPr>
  </w:style>
  <w:style w:type="character" w:customStyle="1" w:styleId="Heading1Char">
    <w:name w:val="Heading 1 Char"/>
    <w:basedOn w:val="DefaultParagraphFont"/>
    <w:link w:val="Heading1"/>
    <w:uiPriority w:val="9"/>
    <w:rsid w:val="005018ED"/>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018ED"/>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Sub sub Char,rpp3 Char,sub-section Char"/>
    <w:link w:val="ListParagraph"/>
    <w:uiPriority w:val="34"/>
    <w:qFormat/>
    <w:locked/>
    <w:rsid w:val="00C1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3200">
      <w:bodyDiv w:val="1"/>
      <w:marLeft w:val="0"/>
      <w:marRight w:val="0"/>
      <w:marTop w:val="0"/>
      <w:marBottom w:val="0"/>
      <w:divBdr>
        <w:top w:val="none" w:sz="0" w:space="0" w:color="auto"/>
        <w:left w:val="none" w:sz="0" w:space="0" w:color="auto"/>
        <w:bottom w:val="none" w:sz="0" w:space="0" w:color="auto"/>
        <w:right w:val="none" w:sz="0" w:space="0" w:color="auto"/>
      </w:divBdr>
    </w:div>
    <w:div w:id="565649627">
      <w:bodyDiv w:val="1"/>
      <w:marLeft w:val="0"/>
      <w:marRight w:val="0"/>
      <w:marTop w:val="0"/>
      <w:marBottom w:val="0"/>
      <w:divBdr>
        <w:top w:val="none" w:sz="0" w:space="0" w:color="auto"/>
        <w:left w:val="none" w:sz="0" w:space="0" w:color="auto"/>
        <w:bottom w:val="none" w:sz="0" w:space="0" w:color="auto"/>
        <w:right w:val="none" w:sz="0" w:space="0" w:color="auto"/>
      </w:divBdr>
    </w:div>
    <w:div w:id="198858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Dep03</b:Tag>
    <b:SourceType>Book</b:SourceType>
    <b:Guid>{858A3DF4-9AF7-4D74-BFAD-9DF1486AC719}</b:Guid>
    <b:LCID>id-ID</b:LCID>
    <b:Author>
      <b:Author>
        <b:NameList>
          <b:Person>
            <b:Last>Depdiknas</b:Last>
          </b:Person>
        </b:NameList>
      </b:Author>
    </b:Author>
    <b:Title>Undang-undang RI No.20 tahun 2003 tentang Sistem Pendidikan</b:Title>
    <b:Year>2003</b:Year>
    <b:City>Jakarta</b:City>
    <b:Publisher>Depdiknas</b:Publisher>
    <b:RefOrder>1</b:RefOrder>
  </b:Source>
  <b:Source>
    <b:Tag>Sut13</b:Tag>
    <b:SourceType>Book</b:SourceType>
    <b:Guid>{A2D4E58F-E78E-43CC-A77C-3037441CCF64}</b:Guid>
    <b:LCID>id-ID</b:LCID>
    <b:Author>
      <b:Author>
        <b:NameList>
          <b:Person>
            <b:Last>Adisusilo</b:Last>
            <b:First>Sutarjo</b:First>
          </b:Person>
        </b:NameList>
      </b:Author>
    </b:Author>
    <b:Title>Pembelajaran Nilai Karakter Konstruksi dan VCT sebagai Inovasi Pendekatan Pembelajaran Afektif</b:Title>
    <b:Year>2013</b:Year>
    <b:City>Jakarta</b:City>
    <b:Publisher>PT Rajagrafindo Persada</b:Publisher>
    <b:RefOrder>3</b:RefOrder>
  </b:Source>
  <b:Source xmlns:b="http://schemas.openxmlformats.org/officeDocument/2006/bibliography">
    <b:Tag>Akb00</b:Tag>
    <b:SourceType>Book</b:SourceType>
    <b:Guid>{7DE1378E-E6A3-4554-ADD1-8A37D1C41145}</b:Guid>
    <b:LCID>id-ID</b:LCID>
    <b:Author>
      <b:Author>
        <b:NameList>
          <b:Person>
            <b:Last>Akbar</b:Last>
            <b:First>Husaini</b:First>
            <b:Middle>Usman, Purnomo Setiady</b:Middle>
          </b:Person>
        </b:NameList>
      </b:Author>
    </b:Author>
    <b:Title>Metodologi Penelitian Sosial</b:Title>
    <b:Year>2000</b:Year>
    <b:City>Jakarta</b:City>
    <b:Publisher>Bumi Aksara</b:Publisher>
    <b:RefOrder>2</b:RefOrder>
  </b:Source>
  <b:Source>
    <b:Tag>Placeholder1</b:Tag>
    <b:SourceType>Book</b:SourceType>
    <b:Guid>{6480EDD6-F8BD-4C2E-AA54-0B36151322D3}</b:Guid>
    <b:RefOrder>15</b:RefOrder>
  </b:Source>
  <b:Source>
    <b:Tag>Kas93</b:Tag>
    <b:SourceType>Book</b:SourceType>
    <b:Guid>{BA577AFE-DF55-4BF2-B3DD-30F7B00FE8E1}</b:Guid>
    <b:Author>
      <b:Author>
        <b:NameList>
          <b:Person>
            <b:Last>Kaswardi</b:Last>
            <b:First>E.K.</b:First>
          </b:Person>
        </b:NameList>
      </b:Author>
    </b:Author>
    <b:Title>Pendidikan Nilai Memasuki Abad 2000</b:Title>
    <b:Year>1993</b:Year>
    <b:City>Jakarta</b:City>
    <b:Publisher>Gramedia Widiasarana Indonesia</b:Publisher>
    <b:RefOrder>4</b:RefOrder>
  </b:Source>
  <b:Source>
    <b:Tag>Tam99</b:Tag>
    <b:SourceType>Book</b:SourceType>
    <b:Guid>{292A8F45-A5D1-4E9C-8B9E-00740856A0D1}</b:Guid>
    <b:LCID>id-ID</b:LCID>
    <b:Author>
      <b:Author>
        <b:NameList>
          <b:Person>
            <b:Last>Tamburaka</b:Last>
          </b:Person>
        </b:NameList>
      </b:Author>
    </b:Author>
    <b:Title>Pengantar Ilmu Sejarah, Teori Filsafat Sejarah, Sejarah Filsafat dan Iptek</b:Title>
    <b:Year>1999</b:Year>
    <b:City>Jakarta</b:City>
    <b:Publisher>Rineka Cipta</b:Publisher>
    <b:RefOrder>5</b:RefOrder>
  </b:Source>
  <b:Source>
    <b:Tag>GMo86</b:Tag>
    <b:SourceType>Book</b:SourceType>
    <b:Guid>{EAD84EEB-B0D4-406E-A390-FD41861803C2}</b:Guid>
    <b:Author>
      <b:Author>
        <b:NameList>
          <b:Person>
            <b:Last>Moedjanto</b:Last>
            <b:First>G.</b:First>
          </b:Person>
        </b:NameList>
      </b:Author>
    </b:Author>
    <b:Title>Sultan Agung : keagungan dan kebijaksanaan</b:Title>
    <b:Year>1986</b:Year>
    <b:City>jakarta</b:City>
    <b:Publisher>yayasan ilmu pengetahuan dan kebudayaan panunggalan, lembaga javanologi</b:Publisher>
    <b:RefOrder>6</b:RefOrder>
  </b:Source>
  <b:Source>
    <b:Tag>Bud07</b:Tag>
    <b:SourceType>Book</b:SourceType>
    <b:Guid>{61159565-9A85-4EAC-89FC-F5B5302AB3FD}</b:Guid>
    <b:Author>
      <b:Author>
        <b:NameList>
          <b:Person>
            <b:Last>Budiyono</b:Last>
            <b:First>Kabul</b:First>
          </b:Person>
        </b:NameList>
      </b:Author>
    </b:Author>
    <b:Title>Nilai-Nilai Kepribadian dan Kejuangan Bangsa Indonesia</b:Title>
    <b:Year>2007</b:Year>
    <b:City>Bandung</b:City>
    <b:Publisher>Alfabeta</b:Publisher>
    <b:RefOrder>7</b:RefOrder>
  </b:Source>
  <b:Source>
    <b:Tag>PRS89</b:Tag>
    <b:SourceType>Book</b:SourceType>
    <b:Guid>{BAE48576-0E34-44EF-8594-BC3851A94575}</b:Guid>
    <b:Author>
      <b:Author>
        <b:NameList>
          <b:Person>
            <b:Last>Mani</b:Last>
            <b:First>P.R.S</b:First>
          </b:Person>
        </b:NameList>
      </b:Author>
    </b:Author>
    <b:Title>Jejak Revolusi 1945 (Sebuah Kesaksian Sejarah)</b:Title>
    <b:Year>1989</b:Year>
    <b:City>Jakarta</b:City>
    <b:Publisher>PT. Pustaka Utama Grafiti</b:Publisher>
    <b:RefOrder>8</b:RefOrder>
  </b:Source>
  <b:Source>
    <b:Tag>Agu12</b:Tag>
    <b:SourceType>Book</b:SourceType>
    <b:Guid>{9E878552-6D49-4D2C-815F-34488DE5E0E0}</b:Guid>
    <b:Title>Pendidikan Karakter</b:Title>
    <b:Year>2012</b:Year>
    <b:City>Yogyakarta</b:City>
    <b:Publisher>Pustakan Belajar</b:Publisher>
    <b:Author>
      <b:Author>
        <b:NameList>
          <b:Person>
            <b:Last>Wibowo</b:Last>
            <b:First>Agus</b:First>
          </b:Person>
        </b:NameList>
      </b:Author>
    </b:Author>
    <b:RefOrder>9</b:RefOrder>
  </b:Source>
  <b:Source>
    <b:Tag>Edw14</b:Tag>
    <b:SourceType>JournalArticle</b:SourceType>
    <b:Guid>{CBA037FB-813E-4F92-A53C-C68F59AF6A7B}</b:Guid>
    <b:Title>PERSEPSI SISWA TENTANG KETELADANAN PAHLAWAN NASIONAL UNTUK MENINGKATKAN SEMANGAT KEBANGSAAN</b:Title>
    <b:Year>2014</b:Year>
    <b:Author>
      <b:Author>
        <b:NameList>
          <b:Person>
            <b:Last>Chaerulsyah</b:Last>
            <b:First>Edwin</b:First>
            <b:Middle>Mirza</b:Middle>
          </b:Person>
        </b:NameList>
      </b:Author>
    </b:Author>
    <b:JournalName>Indonesian Journal of History Education</b:JournalName>
    <b:Pages>138</b:Pages>
    <b:RefOrder>10</b:RefOrder>
  </b:Source>
  <b:Source>
    <b:Tag>Had90</b:Tag>
    <b:SourceType>Book</b:SourceType>
    <b:Guid>{44F64851-F4C1-4A06-9513-F31CE72ADA6C}</b:Guid>
    <b:Title>metode penelitian bidang sosial</b:Title>
    <b:Year>1990</b:Year>
    <b:Author>
      <b:Author>
        <b:NameList>
          <b:Person>
            <b:Last>Nawawi</b:Last>
            <b:First>Hadari</b:First>
          </b:Person>
        </b:NameList>
      </b:Author>
    </b:Author>
    <b:City>Yogyakarta</b:City>
    <b:Publisher>Gadjah Mada University</b:Publisher>
    <b:RefOrder>11</b:RefOrder>
  </b:Source>
  <b:Source>
    <b:Tag>Sut06</b:Tag>
    <b:SourceType>Book</b:SourceType>
    <b:Guid>{D6616FD0-E9ED-47C0-A173-774F004DFEC7}</b:Guid>
    <b:Author>
      <b:Author>
        <b:NameList>
          <b:Person>
            <b:Last>Sutopo</b:Last>
          </b:Person>
        </b:NameList>
      </b:Author>
    </b:Author>
    <b:Title>Model-model Pembelajaran Kualitatif</b:Title>
    <b:Year>2006</b:Year>
    <b:City>Surakarta</b:City>
    <b:Publisher>UNS</b:Publisher>
    <b:RefOrder>12</b:RefOrder>
  </b:Source>
  <b:Source>
    <b:Tag>Pro96</b:Tag>
    <b:SourceType>Book</b:SourceType>
    <b:Guid>{839822A9-12B6-4D9A-A092-26D7C396A564}</b:Guid>
    <b:Author>
      <b:Author>
        <b:NameList>
          <b:Person>
            <b:Last>Muhadjir</b:Last>
            <b:First>Prof</b:First>
            <b:Middle>Dr. H. Noeng</b:Middle>
          </b:Person>
        </b:NameList>
      </b:Author>
    </b:Author>
    <b:Title>Metodologi Penelitian Kualitatif</b:Title>
    <b:Year>1996</b:Year>
    <b:City>Yogyakarta</b:City>
    <b:Publisher>Penerbit Rake Sarasisn</b:Publisher>
    <b:RefOrder>13</b:RefOrder>
  </b:Source>
  <b:Source>
    <b:Tag>HBs02</b:Tag>
    <b:SourceType>Book</b:SourceType>
    <b:Guid>{113CECBD-B579-4B00-99DD-B8E4FCF765F8}</b:Guid>
    <b:Author>
      <b:Author>
        <b:NameList>
          <b:Person>
            <b:Last>sutopo</b:Last>
            <b:First>H.B.</b:First>
          </b:Person>
        </b:NameList>
      </b:Author>
    </b:Author>
    <b:Title> Pengantar Penelitian Kualitatif</b:Title>
    <b:Year>2002</b:Year>
    <b:City>Surakarta</b:City>
    <b:Publisher>UNS Press</b:Publisher>
    <b:RefOrder>14</b:RefOrder>
  </b:Source>
  <b:Source>
    <b:Tag>Dep031</b:Tag>
    <b:SourceType>Book</b:SourceType>
    <b:Guid>{CC726244-EBE8-4E19-884E-022CBCBF79B7}</b:Guid>
    <b:Author>
      <b:Author>
        <b:NameList>
          <b:Person>
            <b:Last>Depdiknas</b:Last>
          </b:Person>
        </b:NameList>
      </b:Author>
    </b:Author>
    <b:Title>Undang-undang RI No. tahun 2003 tentang Sistem Pendidikan</b:Title>
    <b:Year>2003</b:Year>
    <b:City>Jakarta</b:City>
    <b:Publisher>Depdiknas</b:Publisher>
    <b:RefOrder>1</b:RefOrder>
  </b:Source>
  <b:Source>
    <b:Tag>Akb001</b:Tag>
    <b:SourceType>Book</b:SourceType>
    <b:Guid>{1F9FADB0-387E-41A5-B808-F00AD65513E7}</b:Guid>
    <b:Author>
      <b:Author>
        <b:NameList>
          <b:Person>
            <b:Last>Akbar</b:Last>
          </b:Person>
        </b:NameList>
      </b:Author>
    </b:Author>
    <b:Title>Metodologi Penelitian Sosial</b:Title>
    <b:Year>2000</b:Year>
    <b:City>Jakarta</b:City>
    <b:Publisher>Bumi Aksara</b:Publisher>
    <b:RefOrder>2</b:RefOrder>
  </b:Source>
  <b:Source>
    <b:Tag>Akb13</b:Tag>
    <b:SourceType>Book</b:SourceType>
    <b:Guid>{5F591815-0542-4A00-812E-E18CACE45A4A}</b:Guid>
    <b:Author>
      <b:Author>
        <b:NameList>
          <b:Person>
            <b:Last>Adisusilo</b:Last>
            <b:First>Sutarjo</b:First>
          </b:Person>
        </b:NameList>
      </b:Author>
    </b:Author>
    <b:Title>Pembelajaran Nilai Karakter Konstruksi dan VCT sebagai Inovasi Pendekatan Pembelajaran Afektif</b:Title>
    <b:Year>2013</b:Year>
    <b:City>Jakarta</b:City>
    <b:Publisher>PT Rajagrafindo Persada</b:Publisher>
    <b:RefOrder>3</b:RefOrder>
  </b:Source>
  <b:Source>
    <b:Tag>Kas</b:Tag>
    <b:SourceType>Book</b:SourceType>
    <b:Guid>{C34DEC11-B64A-4302-8692-ED2EA563B63E}</b:Guid>
    <b:Author>
      <b:Author>
        <b:NameList>
          <b:Person>
            <b:Last>Kaswardi</b:Last>
            <b:First>E</b:First>
            <b:Middle>K</b:Middle>
          </b:Person>
        </b:NameList>
      </b:Author>
    </b:Author>
    <b:Title>Pendidikan Nilai Memasuki abad 21</b:Title>
    <b:Year>1993</b:Year>
    <b:City>Jakarta</b:City>
    <b:Publisher>Gramedia Widiasarana Indonesia</b:Publisher>
    <b:RefOrder>4</b:RefOrder>
  </b:Source>
  <b:Source>
    <b:Tag>Tam991</b:Tag>
    <b:SourceType>Book</b:SourceType>
    <b:Guid>{7604F9D9-57A4-4A3F-8B89-F21CF1AB737E}</b:Guid>
    <b:Title>Pengantar Ilmu Sejarah</b:Title>
    <b:Year>1999</b:Year>
    <b:Author>
      <b:Author>
        <b:NameList>
          <b:Person>
            <b:Last>Tamburaka</b:Last>
          </b:Person>
        </b:NameList>
      </b:Author>
    </b:Author>
    <b:City>Jakarta</b:City>
    <b:Publisher>Rineka Cipta</b:Publisher>
    <b:RefOrder>7</b:RefOrder>
  </b:Source>
  <b:Source>
    <b:Tag>Moe86</b:Tag>
    <b:SourceType>Book</b:SourceType>
    <b:Guid>{87D6911E-54AD-42A8-9CE9-36EAB953F13E}</b:Guid>
    <b:Author>
      <b:Author>
        <b:NameList>
          <b:Person>
            <b:Last>Moedjanto</b:Last>
            <b:First>G</b:First>
          </b:Person>
        </b:NameList>
      </b:Author>
    </b:Author>
    <b:Title>The Concept of Power in Javanese Culture</b:Title>
    <b:Year>1986</b:Year>
    <b:City>Yogyakarta</b:City>
    <b:Publisher>Gadjah Mada University Press</b:Publisher>
    <b:RefOrder>8</b:RefOrder>
  </b:Source>
  <b:Source>
    <b:Tag>KBu07</b:Tag>
    <b:SourceType>Book</b:SourceType>
    <b:Guid>{4A4A3059-59EE-46FF-8F86-D4878D23D12E}</b:Guid>
    <b:Author>
      <b:Author>
        <b:NameList>
          <b:Person>
            <b:Last>Budiyono</b:Last>
            <b:First>K</b:First>
          </b:Person>
        </b:NameList>
      </b:Author>
    </b:Author>
    <b:Title>Nilai-nilai Kprbadian dan Kejuangan Bangsa Indonesia</b:Title>
    <b:Year>2007</b:Year>
    <b:City>Bandung</b:City>
    <b:Publisher>Alfabeta</b:Publisher>
    <b:RefOrder>9</b:RefOrder>
  </b:Source>
  <b:Source>
    <b:Tag>PRS891</b:Tag>
    <b:SourceType>Book</b:SourceType>
    <b:Guid>{1F27C7B8-9645-466E-8DB2-2BF71904C4C9}</b:Guid>
    <b:Author>
      <b:Author>
        <b:NameList>
          <b:Person>
            <b:Last>Mani</b:Last>
            <b:First>P</b:First>
            <b:Middle>R S</b:Middle>
          </b:Person>
        </b:NameList>
      </b:Author>
    </b:Author>
    <b:Title>Jejak Revolusi (Sebuah Kesaksian Sejarah)</b:Title>
    <b:Year>1989</b:Year>
    <b:City>Jakarta</b:City>
    <b:Publisher>PT Pustaka Utama Grafiti</b:Publisher>
    <b:RefOrder>10</b:RefOrder>
  </b:Source>
  <b:Source>
    <b:Tag>Had901</b:Tag>
    <b:SourceType>Book</b:SourceType>
    <b:Guid>{CE50C4F6-66FC-468B-BA85-6C47C1C60ED3}</b:Guid>
    <b:Author>
      <b:Author>
        <b:NameList>
          <b:Person>
            <b:Last>Nawawi</b:Last>
            <b:First>Hadari</b:First>
          </b:Person>
          <b:Person>
            <b:Last>Hadawi</b:Last>
            <b:First>Martini</b:First>
          </b:Person>
        </b:NameList>
      </b:Author>
    </b:Author>
    <b:Title>Administrasi Personel untuk Produktivitas Kerja</b:Title>
    <b:Year>1990</b:Year>
    <b:City>Jakarta</b:City>
    <b:Publisher>Haji Masagung</b:Publisher>
    <b:RefOrder>26</b:RefOrder>
  </b:Source>
  <b:Source>
    <b:Tag>HBS02</b:Tag>
    <b:SourceType>Book</b:SourceType>
    <b:Guid>{60F2236C-A1C9-4976-B528-C6DB54FF3C44}</b:Guid>
    <b:Author>
      <b:Author>
        <b:NameList>
          <b:Person>
            <b:Last>Sutopo</b:Last>
            <b:First>H</b:First>
            <b:Middle>B</b:Middle>
          </b:Person>
        </b:NameList>
      </b:Author>
    </b:Author>
    <b:Title>Pengantar Penelitian Kualitatif</b:Title>
    <b:Year>2002</b:Year>
    <b:City>Surakarta</b:City>
    <b:Publisher>UNS Press</b:Publisher>
    <b:RefOrder>27</b:RefOrder>
  </b:Source>
  <b:Source>
    <b:Tag>Noe96</b:Tag>
    <b:SourceType>Book</b:SourceType>
    <b:Guid>{5383BC55-AB44-4F83-B5DB-E43218F49C1A}</b:Guid>
    <b:Author>
      <b:Author>
        <b:NameList>
          <b:Person>
            <b:Last>Muhadjir</b:Last>
            <b:First>Noeng</b:First>
          </b:Person>
        </b:NameList>
      </b:Author>
    </b:Author>
    <b:Title>Metodologi Penelitian Kualitatif </b:Title>
    <b:Year>1996</b:Year>
    <b:City>Yogyakarta</b:City>
    <b:Publisher>Penerbit Rake Sarasin</b:Publisher>
    <b:RefOrder>28</b:RefOrder>
  </b:Source>
  <b:Source>
    <b:Tag>HBS06</b:Tag>
    <b:SourceType>Book</b:SourceType>
    <b:Guid>{8E223DC6-2C20-44CF-A8E6-CBC7987F8D55}</b:Guid>
    <b:Author>
      <b:Author>
        <b:NameList>
          <b:Person>
            <b:Last>Sutopo</b:Last>
            <b:First>H</b:First>
            <b:Middle>B</b:Middle>
          </b:Person>
        </b:NameList>
      </b:Author>
    </b:Author>
    <b:Title>Pengantar Penelitian Kualitatif</b:Title>
    <b:Year>2006</b:Year>
    <b:City>Surakarta</b:City>
    <b:Publisher>UNS Press</b:Publisher>
    <b:RefOrder>29</b:RefOrder>
  </b:Source>
</b:Sources>
</file>

<file path=customXml/itemProps1.xml><?xml version="1.0" encoding="utf-8"?>
<ds:datastoreItem xmlns:ds="http://schemas.openxmlformats.org/officeDocument/2006/customXml" ds:itemID="{0B6E75B6-D6A1-4684-A019-FFC32CF8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Windows User</cp:lastModifiedBy>
  <cp:revision>15</cp:revision>
  <cp:lastPrinted>2020-07-17T01:44:00Z</cp:lastPrinted>
  <dcterms:created xsi:type="dcterms:W3CDTF">2020-09-28T02:34:00Z</dcterms:created>
  <dcterms:modified xsi:type="dcterms:W3CDTF">2020-10-11T04:24:00Z</dcterms:modified>
</cp:coreProperties>
</file>