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left w:val="none" w:sz="0" w:space="0" w:color="auto"/>
          <w:bottom w:val="single" w:sz="18" w:space="0" w:color="1F4E79" w:themeColor="accent1" w:themeShade="80"/>
          <w:right w:val="none" w:sz="0" w:space="0" w:color="auto"/>
          <w:insideH w:val="none" w:sz="0" w:space="0" w:color="auto"/>
          <w:insideV w:val="none" w:sz="0" w:space="0" w:color="auto"/>
        </w:tblBorders>
        <w:tblLook w:val="04A0" w:firstRow="1" w:lastRow="0" w:firstColumn="1" w:lastColumn="0" w:noHBand="0" w:noVBand="1"/>
      </w:tblPr>
      <w:tblGrid>
        <w:gridCol w:w="1956"/>
        <w:gridCol w:w="5945"/>
        <w:gridCol w:w="1459"/>
      </w:tblGrid>
      <w:tr w:rsidR="007B5495" w14:paraId="064BF148" w14:textId="77777777" w:rsidTr="00A35ADE">
        <w:tc>
          <w:tcPr>
            <w:tcW w:w="1956" w:type="dxa"/>
            <w:shd w:val="clear" w:color="auto" w:fill="auto"/>
            <w:vAlign w:val="center"/>
          </w:tcPr>
          <w:p w14:paraId="4AFB979F" w14:textId="77777777" w:rsidR="007B5495" w:rsidRDefault="007B5495" w:rsidP="00A35ADE">
            <w:pPr>
              <w:pStyle w:val="Header"/>
              <w:jc w:val="center"/>
            </w:pPr>
            <w:bookmarkStart w:id="0" w:name="Title_2"/>
            <w:r>
              <w:rPr>
                <w:noProof/>
              </w:rPr>
              <w:drawing>
                <wp:inline distT="0" distB="0" distL="0" distR="0" wp14:anchorId="2A73F893" wp14:editId="3E13F9B1">
                  <wp:extent cx="1104900" cy="523875"/>
                  <wp:effectExtent l="0" t="0" r="0" b="9525"/>
                  <wp:docPr id="9" name="Picture 9" descr="Logo-uns-besar-bir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ns-besar-biru-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523875"/>
                          </a:xfrm>
                          <a:prstGeom prst="rect">
                            <a:avLst/>
                          </a:prstGeom>
                          <a:noFill/>
                          <a:ln>
                            <a:noFill/>
                          </a:ln>
                        </pic:spPr>
                      </pic:pic>
                    </a:graphicData>
                  </a:graphic>
                </wp:inline>
              </w:drawing>
            </w:r>
          </w:p>
        </w:tc>
        <w:tc>
          <w:tcPr>
            <w:tcW w:w="6232" w:type="dxa"/>
            <w:shd w:val="clear" w:color="auto" w:fill="auto"/>
          </w:tcPr>
          <w:p w14:paraId="30F499E9" w14:textId="77777777" w:rsidR="007B5495" w:rsidRDefault="007B5495" w:rsidP="00A35ADE">
            <w:pPr>
              <w:pStyle w:val="Standard"/>
              <w:spacing w:after="0"/>
              <w:ind w:right="-569"/>
              <w:rPr>
                <w:b/>
                <w:bCs/>
                <w:sz w:val="20"/>
                <w:szCs w:val="20"/>
                <w:lang w:val="en-US"/>
              </w:rPr>
            </w:pPr>
          </w:p>
          <w:p w14:paraId="32C14FBE" w14:textId="77777777" w:rsidR="007B5495" w:rsidRPr="00033411" w:rsidRDefault="007B5495" w:rsidP="00A35ADE">
            <w:pPr>
              <w:pStyle w:val="Standard"/>
              <w:spacing w:after="0"/>
              <w:rPr>
                <w:b/>
                <w:bCs/>
                <w:sz w:val="20"/>
                <w:szCs w:val="20"/>
              </w:rPr>
            </w:pPr>
            <w:r>
              <w:rPr>
                <w:b/>
                <w:bCs/>
                <w:sz w:val="20"/>
                <w:szCs w:val="20"/>
                <w:lang w:val="en-US"/>
              </w:rPr>
              <w:t>B</w:t>
            </w:r>
            <w:r>
              <w:rPr>
                <w:b/>
                <w:bCs/>
                <w:sz w:val="20"/>
                <w:szCs w:val="20"/>
              </w:rPr>
              <w:t xml:space="preserve">ISE: </w:t>
            </w:r>
            <w:r w:rsidRPr="00033411">
              <w:rPr>
                <w:b/>
                <w:bCs/>
                <w:sz w:val="20"/>
                <w:szCs w:val="20"/>
              </w:rPr>
              <w:t>Jurnal Pendidikan Bisnis dan Ekonomi</w:t>
            </w:r>
          </w:p>
          <w:p w14:paraId="3D1D0C88" w14:textId="77777777" w:rsidR="007B5495" w:rsidRPr="00033411" w:rsidRDefault="007B5495" w:rsidP="00A35ADE">
            <w:pPr>
              <w:pStyle w:val="Standard"/>
              <w:spacing w:after="0"/>
              <w:rPr>
                <w:sz w:val="20"/>
                <w:szCs w:val="20"/>
              </w:rPr>
            </w:pPr>
            <w:r w:rsidRPr="00033411">
              <w:rPr>
                <w:sz w:val="20"/>
                <w:szCs w:val="20"/>
              </w:rPr>
              <w:t>https://jurnal.uns.ac.id/bise</w:t>
            </w:r>
          </w:p>
          <w:p w14:paraId="1E769573" w14:textId="2BB4C7B9" w:rsidR="007B5495" w:rsidRDefault="007B5495" w:rsidP="00A35ADE">
            <w:pPr>
              <w:pStyle w:val="Standard"/>
              <w:spacing w:after="0"/>
              <w:rPr>
                <w:sz w:val="20"/>
                <w:szCs w:val="20"/>
              </w:rPr>
            </w:pPr>
            <w:r>
              <w:rPr>
                <w:sz w:val="20"/>
                <w:szCs w:val="20"/>
              </w:rPr>
              <w:t>p-ISSN 2548-8961 | e</w:t>
            </w:r>
            <w:r w:rsidRPr="00033411">
              <w:rPr>
                <w:sz w:val="20"/>
                <w:szCs w:val="20"/>
              </w:rPr>
              <w:t>-ISSN 2548-7175 | Volume</w:t>
            </w:r>
            <w:r>
              <w:rPr>
                <w:sz w:val="20"/>
                <w:szCs w:val="20"/>
                <w:lang w:val="en-US"/>
              </w:rPr>
              <w:t xml:space="preserve"> 5</w:t>
            </w:r>
            <w:r w:rsidRPr="00033411">
              <w:rPr>
                <w:sz w:val="20"/>
                <w:szCs w:val="20"/>
              </w:rPr>
              <w:t xml:space="preserve"> Nomor </w:t>
            </w:r>
            <w:r>
              <w:rPr>
                <w:sz w:val="20"/>
                <w:szCs w:val="20"/>
                <w:lang w:val="en-ID"/>
              </w:rPr>
              <w:t xml:space="preserve">1 </w:t>
            </w:r>
            <w:r w:rsidR="00BC5E27">
              <w:rPr>
                <w:sz w:val="20"/>
                <w:szCs w:val="20"/>
                <w:lang w:val="en-ID"/>
              </w:rPr>
              <w:t>(</w:t>
            </w:r>
            <w:r>
              <w:rPr>
                <w:sz w:val="20"/>
                <w:szCs w:val="20"/>
                <w:lang w:val="en-ID"/>
              </w:rPr>
              <w:t>2019</w:t>
            </w:r>
            <w:r w:rsidR="00BC5E27">
              <w:rPr>
                <w:sz w:val="20"/>
                <w:szCs w:val="20"/>
                <w:lang w:val="en-ID"/>
              </w:rPr>
              <w:t>)</w:t>
            </w:r>
            <w:bookmarkStart w:id="1" w:name="_GoBack"/>
            <w:bookmarkEnd w:id="1"/>
          </w:p>
          <w:p w14:paraId="465020AA" w14:textId="77777777" w:rsidR="007B5495" w:rsidRPr="00033411" w:rsidRDefault="007B5495" w:rsidP="00A35ADE">
            <w:pPr>
              <w:pStyle w:val="Standard"/>
              <w:spacing w:after="0"/>
              <w:rPr>
                <w:sz w:val="20"/>
                <w:szCs w:val="20"/>
              </w:rPr>
            </w:pPr>
            <w:r>
              <w:rPr>
                <w:sz w:val="20"/>
                <w:szCs w:val="20"/>
              </w:rPr>
              <w:sym w:font="Symbol" w:char="F0D3"/>
            </w:r>
            <w:r>
              <w:rPr>
                <w:sz w:val="20"/>
                <w:szCs w:val="20"/>
              </w:rPr>
              <w:t xml:space="preserve"> Program Studi Pendidikan Ekonomi, FKIP Universitas Sebelas Maret</w:t>
            </w:r>
          </w:p>
          <w:p w14:paraId="0B01E2F7" w14:textId="77777777" w:rsidR="007B5495" w:rsidRPr="00F46810" w:rsidRDefault="007B5495" w:rsidP="00A35ADE">
            <w:pPr>
              <w:pStyle w:val="Header"/>
            </w:pPr>
          </w:p>
        </w:tc>
        <w:tc>
          <w:tcPr>
            <w:tcW w:w="1559" w:type="dxa"/>
            <w:shd w:val="clear" w:color="auto" w:fill="auto"/>
          </w:tcPr>
          <w:p w14:paraId="626CE2F6" w14:textId="77777777" w:rsidR="007B5495" w:rsidRDefault="007B5495" w:rsidP="00A35ADE">
            <w:pPr>
              <w:pStyle w:val="Header"/>
            </w:pPr>
            <w:r>
              <w:rPr>
                <w:noProof/>
              </w:rPr>
              <w:drawing>
                <wp:anchor distT="0" distB="0" distL="114300" distR="114300" simplePos="0" relativeHeight="251659264" behindDoc="0" locked="0" layoutInCell="1" allowOverlap="1" wp14:anchorId="1F5ED06C" wp14:editId="136E7FE7">
                  <wp:simplePos x="0" y="0"/>
                  <wp:positionH relativeFrom="column">
                    <wp:posOffset>-8890</wp:posOffset>
                  </wp:positionH>
                  <wp:positionV relativeFrom="paragraph">
                    <wp:posOffset>200660</wp:posOffset>
                  </wp:positionV>
                  <wp:extent cx="880745" cy="527050"/>
                  <wp:effectExtent l="0" t="0" r="0" b="6350"/>
                  <wp:wrapNone/>
                  <wp:docPr id="5" name="Picture 1" descr="b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0745" cy="527050"/>
                          </a:xfrm>
                          <a:prstGeom prst="rect">
                            <a:avLst/>
                          </a:prstGeom>
                          <a:noFill/>
                        </pic:spPr>
                      </pic:pic>
                    </a:graphicData>
                  </a:graphic>
                  <wp14:sizeRelH relativeFrom="page">
                    <wp14:pctWidth>0</wp14:pctWidth>
                  </wp14:sizeRelH>
                  <wp14:sizeRelV relativeFrom="page">
                    <wp14:pctHeight>0</wp14:pctHeight>
                  </wp14:sizeRelV>
                </wp:anchor>
              </w:drawing>
            </w:r>
          </w:p>
        </w:tc>
      </w:tr>
    </w:tbl>
    <w:p w14:paraId="51CD45CD" w14:textId="77777777" w:rsidR="007B5495" w:rsidRDefault="007B5495" w:rsidP="0012690E">
      <w:pPr>
        <w:jc w:val="both"/>
        <w:rPr>
          <w:b/>
        </w:rPr>
      </w:pPr>
    </w:p>
    <w:p w14:paraId="52FD8FC2" w14:textId="03F05B59" w:rsidR="0012690E" w:rsidRPr="0012690E" w:rsidRDefault="007B5495" w:rsidP="0012690E">
      <w:pPr>
        <w:jc w:val="both"/>
        <w:rPr>
          <w:b/>
        </w:rPr>
      </w:pPr>
      <w:r w:rsidRPr="0012690E">
        <w:rPr>
          <w:b/>
        </w:rPr>
        <w:t xml:space="preserve">Implementasi Sistem </w:t>
      </w:r>
      <w:r w:rsidRPr="0012690E">
        <w:rPr>
          <w:b/>
          <w:i/>
        </w:rPr>
        <w:t>Analytic Hierarchy Process</w:t>
      </w:r>
      <w:r w:rsidRPr="0012690E">
        <w:rPr>
          <w:b/>
        </w:rPr>
        <w:t xml:space="preserve"> (AHP) Dalam Pemanfaatan Dana </w:t>
      </w:r>
      <w:r>
        <w:rPr>
          <w:b/>
        </w:rPr>
        <w:t>BOS SMK</w:t>
      </w:r>
    </w:p>
    <w:p w14:paraId="6480F4F8" w14:textId="77777777" w:rsidR="0012690E" w:rsidRPr="0012690E" w:rsidRDefault="0012690E" w:rsidP="0012690E">
      <w:pPr>
        <w:jc w:val="both"/>
      </w:pPr>
    </w:p>
    <w:p w14:paraId="4242B2B9" w14:textId="2AE1D733" w:rsidR="0012690E" w:rsidRPr="0012690E" w:rsidRDefault="0012690E" w:rsidP="0012690E">
      <w:pPr>
        <w:jc w:val="both"/>
      </w:pPr>
      <w:r w:rsidRPr="0012690E">
        <w:t>Baedhowi</w:t>
      </w:r>
      <w:r w:rsidRPr="0012690E">
        <w:rPr>
          <w:vertAlign w:val="superscript"/>
        </w:rPr>
        <w:t>1</w:t>
      </w:r>
      <w:r w:rsidRPr="0012690E">
        <w:t>, Salman Alfarisy Totalia</w:t>
      </w:r>
      <w:r w:rsidRPr="0012690E">
        <w:rPr>
          <w:vertAlign w:val="superscript"/>
        </w:rPr>
        <w:t>1</w:t>
      </w:r>
      <w:r>
        <w:t xml:space="preserve">, </w:t>
      </w:r>
      <w:r w:rsidRPr="0012690E">
        <w:t>Budi Wahyono</w:t>
      </w:r>
      <w:r w:rsidRPr="0012690E">
        <w:rPr>
          <w:vertAlign w:val="superscript"/>
        </w:rPr>
        <w:t>1</w:t>
      </w:r>
      <w:r>
        <w:rPr>
          <w:vertAlign w:val="superscript"/>
        </w:rPr>
        <w:t>*</w:t>
      </w:r>
    </w:p>
    <w:p w14:paraId="13CF3AE0" w14:textId="77777777" w:rsidR="0012690E" w:rsidRPr="0012690E" w:rsidRDefault="0012690E" w:rsidP="0012690E">
      <w:pPr>
        <w:jc w:val="both"/>
        <w:rPr>
          <w:vertAlign w:val="superscript"/>
        </w:rPr>
      </w:pPr>
    </w:p>
    <w:p w14:paraId="10126AC9" w14:textId="77777777" w:rsidR="0012690E" w:rsidRPr="0012690E" w:rsidRDefault="0012690E" w:rsidP="0012690E">
      <w:pPr>
        <w:jc w:val="both"/>
      </w:pPr>
      <w:r w:rsidRPr="0012690E">
        <w:rPr>
          <w:vertAlign w:val="superscript"/>
        </w:rPr>
        <w:t>1</w:t>
      </w:r>
      <w:r w:rsidRPr="0012690E">
        <w:t xml:space="preserve"> Prodi Pendidikan Ekonomi FKIP Universitas Sebelas Maret</w:t>
      </w:r>
    </w:p>
    <w:p w14:paraId="163EE1A4" w14:textId="291C17C4" w:rsidR="009325CE" w:rsidRPr="0012690E" w:rsidRDefault="0012690E" w:rsidP="0012690E">
      <w:pPr>
        <w:jc w:val="both"/>
      </w:pPr>
      <w:r w:rsidRPr="009863EF">
        <w:t xml:space="preserve">Correspondence: </w:t>
      </w:r>
      <w:r>
        <w:t>budiwahyono@staff.uns.ac.id</w:t>
      </w:r>
      <w:bookmarkStart w:id="2" w:name="_Ref473037328"/>
      <w:bookmarkEnd w:id="0"/>
    </w:p>
    <w:p w14:paraId="399E28DD" w14:textId="36ED294B" w:rsidR="002444AD" w:rsidRDefault="002444AD" w:rsidP="007B5495">
      <w:pPr>
        <w:pStyle w:val="HeaderAbs"/>
        <w:spacing w:before="0" w:after="0"/>
        <w:ind w:right="49"/>
        <w:contextualSpacing/>
        <w:outlineLvl w:val="9"/>
        <w:rPr>
          <w:szCs w:val="24"/>
          <w:lang w:val="en-GB"/>
        </w:rPr>
      </w:pPr>
    </w:p>
    <w:p w14:paraId="4355F26B" w14:textId="77777777" w:rsidR="007B5495" w:rsidRDefault="007B5495" w:rsidP="007B5495">
      <w:pPr>
        <w:pStyle w:val="HeaderAbs"/>
        <w:spacing w:before="0" w:after="0"/>
        <w:ind w:right="49"/>
        <w:contextualSpacing/>
        <w:outlineLvl w:val="9"/>
        <w:rPr>
          <w:szCs w:val="24"/>
          <w:lang w:val="en-GB"/>
        </w:rPr>
      </w:pPr>
    </w:p>
    <w:tbl>
      <w:tblPr>
        <w:tblStyle w:val="TableGrid"/>
        <w:tblW w:w="9356"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2127"/>
        <w:gridCol w:w="7229"/>
      </w:tblGrid>
      <w:tr w:rsidR="007B5495" w:rsidRPr="0048322F" w14:paraId="15A48974" w14:textId="77777777" w:rsidTr="007B5495">
        <w:trPr>
          <w:trHeight w:val="520"/>
        </w:trPr>
        <w:tc>
          <w:tcPr>
            <w:tcW w:w="2127" w:type="dxa"/>
            <w:tcBorders>
              <w:top w:val="single" w:sz="4" w:space="0" w:color="auto"/>
            </w:tcBorders>
            <w:vAlign w:val="center"/>
          </w:tcPr>
          <w:p w14:paraId="602F9F40" w14:textId="77777777" w:rsidR="007B5495" w:rsidRPr="0048322F" w:rsidRDefault="007B5495" w:rsidP="00A35ADE">
            <w:pPr>
              <w:rPr>
                <w:b/>
                <w:lang w:val="en-US"/>
              </w:rPr>
            </w:pPr>
            <w:r w:rsidRPr="0048322F">
              <w:rPr>
                <w:b/>
                <w:lang w:val="en-US"/>
              </w:rPr>
              <w:t>Article Info</w:t>
            </w:r>
          </w:p>
        </w:tc>
        <w:tc>
          <w:tcPr>
            <w:tcW w:w="7229" w:type="dxa"/>
            <w:tcBorders>
              <w:top w:val="single" w:sz="4" w:space="0" w:color="auto"/>
            </w:tcBorders>
            <w:vAlign w:val="center"/>
          </w:tcPr>
          <w:p w14:paraId="1DFD3344" w14:textId="77777777" w:rsidR="007B5495" w:rsidRPr="0048322F" w:rsidRDefault="007B5495" w:rsidP="00A35ADE">
            <w:pPr>
              <w:jc w:val="center"/>
              <w:rPr>
                <w:b/>
                <w:lang w:val="en-US"/>
              </w:rPr>
            </w:pPr>
            <w:r w:rsidRPr="0048322F">
              <w:rPr>
                <w:b/>
                <w:lang w:val="en-US"/>
              </w:rPr>
              <w:t>Abstract</w:t>
            </w:r>
          </w:p>
        </w:tc>
      </w:tr>
      <w:tr w:rsidR="007B5495" w:rsidRPr="00C329F9" w14:paraId="0C7C82A0" w14:textId="77777777" w:rsidTr="007B5495">
        <w:trPr>
          <w:trHeight w:val="2646"/>
        </w:trPr>
        <w:tc>
          <w:tcPr>
            <w:tcW w:w="2127" w:type="dxa"/>
          </w:tcPr>
          <w:p w14:paraId="6439E122" w14:textId="77777777" w:rsidR="007B5495" w:rsidRPr="0048322F" w:rsidRDefault="007B5495" w:rsidP="00A35ADE">
            <w:pPr>
              <w:contextualSpacing/>
              <w:rPr>
                <w:b/>
                <w:lang w:val="en-US"/>
              </w:rPr>
            </w:pPr>
            <w:r w:rsidRPr="0048322F">
              <w:rPr>
                <w:b/>
                <w:lang w:val="en-US"/>
              </w:rPr>
              <w:t>DOI:</w:t>
            </w:r>
          </w:p>
          <w:p w14:paraId="1B7EC5D2" w14:textId="77777777" w:rsidR="007B5495" w:rsidRPr="0048322F" w:rsidRDefault="007B5495" w:rsidP="00A35ADE">
            <w:pPr>
              <w:contextualSpacing/>
              <w:rPr>
                <w:lang w:val="en-US"/>
              </w:rPr>
            </w:pPr>
          </w:p>
          <w:p w14:paraId="6977D56A" w14:textId="208E2572" w:rsidR="007B5495" w:rsidRPr="0048322F" w:rsidRDefault="007B5495" w:rsidP="00A35ADE">
            <w:pPr>
              <w:contextualSpacing/>
            </w:pPr>
            <w:r>
              <w:rPr>
                <w:b/>
              </w:rPr>
              <w:t>Keyword</w:t>
            </w:r>
            <w:r w:rsidRPr="0048322F">
              <w:rPr>
                <w:b/>
              </w:rPr>
              <w:t xml:space="preserve">: </w:t>
            </w:r>
            <w:r w:rsidRPr="0012690E">
              <w:rPr>
                <w:i/>
              </w:rPr>
              <w:t xml:space="preserve">Analytic Hierarchy Process (AHP), </w:t>
            </w:r>
            <w:r w:rsidRPr="0012690E">
              <w:t>Bantuan Operasional Sekolah (BOS), Sekolah Menengah Kejuruan (SMK)</w:t>
            </w:r>
          </w:p>
          <w:p w14:paraId="35433254" w14:textId="77777777" w:rsidR="007B5495" w:rsidRPr="0048322F" w:rsidRDefault="007B5495" w:rsidP="00A35ADE">
            <w:pPr>
              <w:contextualSpacing/>
            </w:pPr>
          </w:p>
          <w:p w14:paraId="6DEE8CCA" w14:textId="77777777" w:rsidR="007B5495" w:rsidRPr="0048322F" w:rsidRDefault="007B5495" w:rsidP="00A35ADE">
            <w:pPr>
              <w:contextualSpacing/>
              <w:rPr>
                <w:lang w:val="en-US"/>
              </w:rPr>
            </w:pPr>
          </w:p>
        </w:tc>
        <w:tc>
          <w:tcPr>
            <w:tcW w:w="7229" w:type="dxa"/>
          </w:tcPr>
          <w:p w14:paraId="473D0F30" w14:textId="771BC179" w:rsidR="007B5495" w:rsidRPr="0048322F" w:rsidRDefault="007B5495" w:rsidP="00A35ADE">
            <w:pPr>
              <w:jc w:val="both"/>
              <w:rPr>
                <w:lang w:val="en-US"/>
              </w:rPr>
            </w:pPr>
            <w:r>
              <w:rPr>
                <w:lang w:val="en-US"/>
              </w:rPr>
              <w:t>P</w:t>
            </w:r>
            <w:r w:rsidRPr="0012690E">
              <w:rPr>
                <w:lang w:val="id-ID"/>
              </w:rPr>
              <w:t xml:space="preserve">ada umumnya SMK belum bisa mengoptimalkan pemanfaatan dana BOS yang diberikan oleh pemerintah. </w:t>
            </w:r>
            <w:r>
              <w:t>S</w:t>
            </w:r>
            <w:r w:rsidRPr="0012690E">
              <w:rPr>
                <w:lang w:val="id-ID"/>
              </w:rPr>
              <w:t>elama ini</w:t>
            </w:r>
            <w:r>
              <w:t xml:space="preserve">, dana BOS SMK </w:t>
            </w:r>
            <w:r w:rsidRPr="0012690E">
              <w:rPr>
                <w:lang w:val="id-ID"/>
              </w:rPr>
              <w:t>banyak digunakan untuk membeli bahan habis pakai dan sasaran lain yang dirasa mudah dalam pertanggungjawabannya</w:t>
            </w:r>
            <w:r>
              <w:rPr>
                <w:lang w:val="en-US"/>
              </w:rPr>
              <w:t xml:space="preserve"> (Baedhowi, dkk, 2017). Tujuan penelitian ini adalah mengetahui hasil implementasi sistem </w:t>
            </w:r>
            <w:r w:rsidRPr="007B5495">
              <w:rPr>
                <w:i/>
              </w:rPr>
              <w:t>Analytic Hierarchy Process</w:t>
            </w:r>
            <w:r w:rsidRPr="007B5495">
              <w:t xml:space="preserve"> (AHP) </w:t>
            </w:r>
            <w:r>
              <w:t>untuk mengoptimalkan p</w:t>
            </w:r>
            <w:r w:rsidRPr="007B5495">
              <w:t xml:space="preserve">emanfaatan </w:t>
            </w:r>
            <w:r>
              <w:t>d</w:t>
            </w:r>
            <w:r w:rsidRPr="007B5495">
              <w:t>ana BOS SMK</w:t>
            </w:r>
            <w:r>
              <w:t xml:space="preserve"> Muhammadiyah 7 Gondanglegi Malang.</w:t>
            </w:r>
            <w:r w:rsidR="00BF184B">
              <w:t xml:space="preserve"> </w:t>
            </w:r>
            <w:r w:rsidR="00BF184B">
              <w:rPr>
                <w:color w:val="000000"/>
              </w:rPr>
              <w:t xml:space="preserve">Penelitian ini menggunakan metode deskriptif dengan pendekatan analisis kuantitatif dan kualitatif. Analisis kualitatif digunakan untuk menggali informasi lapangan tentang berbagai permasalahan yang dihadapi dalam pemanfaatan dana BOS di SMK. Analisis kuantitatif yang digunakan adalah menggunakan </w:t>
            </w:r>
            <w:r w:rsidR="00BF184B">
              <w:rPr>
                <w:i/>
              </w:rPr>
              <w:t>Analytic Hierarchy Process (AHP)</w:t>
            </w:r>
            <w:r w:rsidR="00BF184B">
              <w:t xml:space="preserve">. </w:t>
            </w:r>
            <w:r>
              <w:t xml:space="preserve">Hasil penelitian menunjukkan bahwa </w:t>
            </w:r>
            <w:r>
              <w:rPr>
                <w:lang w:val="en-US"/>
              </w:rPr>
              <w:t>tiga prioritas utama pemanfaatan dana BOS SMK Muhammadiyah 7 Gondanglegi Malang berdasarkan sistem AHP yang diisi oleh tim manajemen BOS adalah untuk membiayai pengembangan sekolah rujukan, peningkatan mutu proses pembelajaran dan pengelolaan satuan pendidikan.</w:t>
            </w:r>
          </w:p>
        </w:tc>
      </w:tr>
    </w:tbl>
    <w:p w14:paraId="5EFFA076" w14:textId="77777777" w:rsidR="007B5495" w:rsidRDefault="007B5495" w:rsidP="007B5495">
      <w:pPr>
        <w:pStyle w:val="HeaderAbs"/>
        <w:spacing w:before="0" w:after="0"/>
        <w:ind w:right="49"/>
        <w:contextualSpacing/>
        <w:jc w:val="center"/>
        <w:outlineLvl w:val="9"/>
        <w:rPr>
          <w:szCs w:val="24"/>
          <w:lang w:val="en-GB"/>
        </w:rPr>
      </w:pPr>
    </w:p>
    <w:p w14:paraId="2EAD65C9" w14:textId="77777777" w:rsidR="00AD416E" w:rsidRPr="0012690E" w:rsidRDefault="00AD416E" w:rsidP="002F2E62">
      <w:pPr>
        <w:pStyle w:val="Heading1"/>
        <w:numPr>
          <w:ilvl w:val="0"/>
          <w:numId w:val="0"/>
        </w:numPr>
        <w:spacing w:before="0" w:after="0"/>
        <w:ind w:left="289" w:right="51" w:hanging="289"/>
        <w:contextualSpacing/>
        <w:rPr>
          <w:szCs w:val="24"/>
        </w:rPr>
      </w:pPr>
      <w:r w:rsidRPr="0012690E">
        <w:rPr>
          <w:szCs w:val="24"/>
        </w:rPr>
        <w:t>pendahuluan</w:t>
      </w:r>
    </w:p>
    <w:p w14:paraId="2879AFF9" w14:textId="5CB8D948" w:rsidR="00F6560D" w:rsidRPr="0012690E" w:rsidRDefault="00B00CD6" w:rsidP="0018296F">
      <w:pPr>
        <w:ind w:right="49"/>
        <w:jc w:val="both"/>
        <w:rPr>
          <w:color w:val="000000" w:themeColor="text1"/>
        </w:rPr>
      </w:pPr>
      <w:r w:rsidRPr="0012690E">
        <w:rPr>
          <w:lang w:val="id-ID"/>
        </w:rPr>
        <w:t xml:space="preserve">Pendidikan merupakan </w:t>
      </w:r>
      <w:r w:rsidR="00F6560D" w:rsidRPr="0012690E">
        <w:rPr>
          <w:lang w:val="id-ID"/>
        </w:rPr>
        <w:t>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(Undang-Undang No</w:t>
      </w:r>
      <w:r w:rsidR="00EB69D3" w:rsidRPr="0012690E">
        <w:rPr>
          <w:lang w:val="id-ID"/>
        </w:rPr>
        <w:t>mor</w:t>
      </w:r>
      <w:r w:rsidR="00F6560D" w:rsidRPr="0012690E">
        <w:rPr>
          <w:lang w:val="id-ID"/>
        </w:rPr>
        <w:t xml:space="preserve"> 20 Tahun 2003). </w:t>
      </w:r>
      <w:r w:rsidR="00847418" w:rsidRPr="0012690E">
        <w:rPr>
          <w:lang w:val="id-ID"/>
        </w:rPr>
        <w:t>D</w:t>
      </w:r>
      <w:r w:rsidR="00F6560D" w:rsidRPr="0012690E">
        <w:rPr>
          <w:lang w:val="id-ID"/>
        </w:rPr>
        <w:t xml:space="preserve">efinisi tersebut mengindikasikan bahwa pendidikan memegang peran penting dalam meningkatkan kualitas sumber daya manusia di Indonesia. </w:t>
      </w:r>
      <w:r w:rsidR="00847418" w:rsidRPr="0012690E">
        <w:rPr>
          <w:lang w:val="id-ID"/>
        </w:rPr>
        <w:t xml:space="preserve">Berbagai upaya dilakukan pemerintah untuk meningkatkan kualitas pendidikan di Indonesia, salah satunya melalui </w:t>
      </w:r>
      <w:r w:rsidR="00BC6B44" w:rsidRPr="0012690E">
        <w:rPr>
          <w:lang w:val="id-ID"/>
        </w:rPr>
        <w:t xml:space="preserve">program Nawacita. Pada program Nawacita tersebut, khususnya pada poin kelima disebutkan bahwa pemerintah akan meningkatkan kualitas hidup masyarakat Indonesia, salah satunya dengan </w:t>
      </w:r>
      <w:r w:rsidR="00BC6B44" w:rsidRPr="0012690E">
        <w:rPr>
          <w:color w:val="000000" w:themeColor="text1"/>
        </w:rPr>
        <w:lastRenderedPageBreak/>
        <w:t>melaksanakan Wajib Belajar 12 Tahun dengan memperluas dan meningkatkan akses pendidikan menengah yang berkualitas.</w:t>
      </w:r>
    </w:p>
    <w:p w14:paraId="59194A6D" w14:textId="18348F7A" w:rsidR="00BC5487" w:rsidRPr="0012690E" w:rsidRDefault="0013604A" w:rsidP="00BC5487">
      <w:pPr>
        <w:ind w:right="49" w:firstLine="851"/>
        <w:jc w:val="both"/>
        <w:rPr>
          <w:lang w:val="id-ID"/>
        </w:rPr>
      </w:pPr>
      <w:r w:rsidRPr="0012690E">
        <w:rPr>
          <w:lang w:val="id-ID"/>
        </w:rPr>
        <w:t xml:space="preserve">Wujud komitmen pemerintah dalam upaya peningkatan akses pendidikan menengah tersebut salah satunya melalui program Bantuan Operasional Sekolah (BOS) untuk SMK. </w:t>
      </w:r>
      <w:r w:rsidR="00C27FDF" w:rsidRPr="0012690E">
        <w:rPr>
          <w:lang w:val="id-ID"/>
        </w:rPr>
        <w:t>B</w:t>
      </w:r>
      <w:r w:rsidR="006356B8" w:rsidRPr="0012690E">
        <w:rPr>
          <w:lang w:val="id-ID"/>
        </w:rPr>
        <w:t xml:space="preserve">antuan </w:t>
      </w:r>
      <w:r w:rsidR="00C27FDF" w:rsidRPr="0012690E">
        <w:rPr>
          <w:lang w:val="id-ID"/>
        </w:rPr>
        <w:t>O</w:t>
      </w:r>
      <w:r w:rsidR="006356B8" w:rsidRPr="0012690E">
        <w:rPr>
          <w:lang w:val="id-ID"/>
        </w:rPr>
        <w:t xml:space="preserve">perasional </w:t>
      </w:r>
      <w:r w:rsidR="00C27FDF" w:rsidRPr="0012690E">
        <w:rPr>
          <w:lang w:val="id-ID"/>
        </w:rPr>
        <w:t>S</w:t>
      </w:r>
      <w:r w:rsidR="006356B8" w:rsidRPr="0012690E">
        <w:rPr>
          <w:lang w:val="id-ID"/>
        </w:rPr>
        <w:t>ekolah (BOS)</w:t>
      </w:r>
      <w:r w:rsidR="00C27FDF" w:rsidRPr="0012690E">
        <w:rPr>
          <w:lang w:val="id-ID"/>
        </w:rPr>
        <w:t xml:space="preserve"> SMK adalah program pemerintah berupa pemberian dana langsung ke SMK baik negeri maupun swasta di mana besar</w:t>
      </w:r>
      <w:r w:rsidR="006356B8" w:rsidRPr="0012690E">
        <w:rPr>
          <w:lang w:val="id-ID"/>
        </w:rPr>
        <w:t>an</w:t>
      </w:r>
      <w:r w:rsidR="00C27FDF" w:rsidRPr="0012690E">
        <w:rPr>
          <w:lang w:val="id-ID"/>
        </w:rPr>
        <w:t xml:space="preserve"> dana yang diterima dihitung berdasarkan jumlah siswa masing-masing sekolah dikalikan satuan biaya (</w:t>
      </w:r>
      <w:r w:rsidR="00C27FDF" w:rsidRPr="0012690E">
        <w:rPr>
          <w:i/>
          <w:lang w:val="id-ID"/>
        </w:rPr>
        <w:t>unit cost</w:t>
      </w:r>
      <w:r w:rsidR="00C27FDF" w:rsidRPr="0012690E">
        <w:rPr>
          <w:lang w:val="id-ID"/>
        </w:rPr>
        <w:t xml:space="preserve">) bantuan. Dana BOS SMK </w:t>
      </w:r>
      <w:r w:rsidR="006356B8" w:rsidRPr="0012690E">
        <w:rPr>
          <w:lang w:val="id-ID"/>
        </w:rPr>
        <w:t>digunakan</w:t>
      </w:r>
      <w:r w:rsidR="00C27FDF" w:rsidRPr="0012690E">
        <w:rPr>
          <w:lang w:val="id-ID"/>
        </w:rPr>
        <w:t xml:space="preserve"> untuk membantu SMK negeri dan swasta dalam memenuhi biaya operasional sekolah non personalia. </w:t>
      </w:r>
      <w:r w:rsidR="00BC5487" w:rsidRPr="0012690E">
        <w:rPr>
          <w:lang w:val="id-ID"/>
        </w:rPr>
        <w:t>Adanya dana BOS SMK membawa dampak positif dalam meningkatkan kualitas proses pembelajaran dan hasil belajar siswa SMK (Baedhowi</w:t>
      </w:r>
      <w:r w:rsidR="0012690E">
        <w:t xml:space="preserve">, dkk, </w:t>
      </w:r>
      <w:r w:rsidR="00BC5487" w:rsidRPr="0012690E">
        <w:rPr>
          <w:lang w:val="id-ID"/>
        </w:rPr>
        <w:t>2017).</w:t>
      </w:r>
    </w:p>
    <w:p w14:paraId="4C14017F" w14:textId="3606EDEB" w:rsidR="00C27FDF" w:rsidRPr="0012690E" w:rsidRDefault="00C27FDF" w:rsidP="00BC5487">
      <w:pPr>
        <w:ind w:right="49" w:firstLine="851"/>
        <w:jc w:val="both"/>
        <w:rPr>
          <w:lang w:val="id-ID"/>
        </w:rPr>
      </w:pPr>
      <w:r w:rsidRPr="0012690E">
        <w:rPr>
          <w:lang w:val="id-ID"/>
        </w:rPr>
        <w:t>Tujuan umum BOS SMK adalah mewujudkan layanan pendidikan yang terjangkau dan b</w:t>
      </w:r>
      <w:r w:rsidR="006356B8" w:rsidRPr="0012690E">
        <w:rPr>
          <w:lang w:val="id-ID"/>
        </w:rPr>
        <w:t xml:space="preserve">ermutu bagi lapisan masyarakat. </w:t>
      </w:r>
      <w:r w:rsidR="00EB69D3" w:rsidRPr="0012690E">
        <w:rPr>
          <w:lang w:val="id-ID"/>
        </w:rPr>
        <w:t>Petunjuk teknis dalam pemanfaatan dana BOS ini diatur oleh pemerintah melalui Peraturan Menteri Pendidikan dan Kebudayaan. Dalam petunjuk teknis tersebut, terdapat beberapa sasaran penggunaan dana BOS, dan pihak SMK tidak diperbolehkan memanfaatkan dana BOS di luar sasaran yang telah ditetapkan.</w:t>
      </w:r>
      <w:r w:rsidR="00BC5487" w:rsidRPr="0012690E">
        <w:rPr>
          <w:lang w:val="id-ID"/>
        </w:rPr>
        <w:t xml:space="preserve"> </w:t>
      </w:r>
      <w:r w:rsidR="0043098E" w:rsidRPr="0012690E">
        <w:rPr>
          <w:lang w:val="id-ID"/>
        </w:rPr>
        <w:t>Undang-</w:t>
      </w:r>
      <w:r w:rsidR="00C12453" w:rsidRPr="0012690E">
        <w:rPr>
          <w:lang w:val="id-ID"/>
        </w:rPr>
        <w:t>Undang Nomor 1 T</w:t>
      </w:r>
      <w:r w:rsidRPr="0012690E">
        <w:rPr>
          <w:lang w:val="id-ID"/>
        </w:rPr>
        <w:t xml:space="preserve">ahun 2004 tentang Perbendaharaan Negara Pasal 68 dan Pasal 69 menjelaskan bahwa instansi pemerintah mengemban tugas pokok dan fungsinya yaitu memberi pelayanan kepada masyarakat dengan menerapkan pengelolaan keuangan yang fleksibel, mementingkan produktivitas, efisiensi, dan keefektifan. </w:t>
      </w:r>
    </w:p>
    <w:p w14:paraId="6030AAC2" w14:textId="22715984" w:rsidR="00BC5487" w:rsidRPr="00B64542" w:rsidRDefault="00BC5487" w:rsidP="00BC5487">
      <w:pPr>
        <w:ind w:right="49" w:firstLine="851"/>
        <w:jc w:val="both"/>
      </w:pPr>
      <w:r w:rsidRPr="0012690E">
        <w:rPr>
          <w:lang w:val="id-ID"/>
        </w:rPr>
        <w:t xml:space="preserve">Pada praktiknya, SMK masih mengalami kesulitan dalam memanfaatkan dana BOS dari pemerintah. Kesulitan yang umum terjadi di SMK adalah dalam menentukan proporsi penggunaan dana BOS untuk masing-masing sasaran yang ditentukan dalam juknis. </w:t>
      </w:r>
      <w:r w:rsidR="00AE7FBA" w:rsidRPr="0012690E">
        <w:rPr>
          <w:lang w:val="id-ID"/>
        </w:rPr>
        <w:t>Baedhowi, dkk (2017) mengatakan bahwa pemanfaatan dana BOS SMK selama ini banyak yang ditujukan untuk bahan habis pakai, karena banyak menyerap dana dan mudah dalam membuat pertanggungjawaban (sebagaimana ditampilkan pada gambar 1 di bawah ini)</w:t>
      </w:r>
      <w:r w:rsidR="00B64542">
        <w:t>.</w:t>
      </w:r>
    </w:p>
    <w:p w14:paraId="3A246CDE" w14:textId="77777777" w:rsidR="00B64542" w:rsidRPr="0012690E" w:rsidRDefault="00B64542" w:rsidP="00BC5487">
      <w:pPr>
        <w:ind w:right="49" w:firstLine="851"/>
        <w:jc w:val="both"/>
        <w:rPr>
          <w:lang w:val="id-ID"/>
        </w:rPr>
      </w:pPr>
    </w:p>
    <w:p w14:paraId="059712AB" w14:textId="77777777" w:rsidR="00AE7FBA" w:rsidRPr="0012690E" w:rsidRDefault="00AE7FBA" w:rsidP="00AE7FBA">
      <w:pPr>
        <w:spacing w:line="360" w:lineRule="auto"/>
        <w:jc w:val="center"/>
        <w:rPr>
          <w:color w:val="000000" w:themeColor="text1"/>
        </w:rPr>
      </w:pPr>
      <w:r w:rsidRPr="0012690E">
        <w:rPr>
          <w:noProof/>
        </w:rPr>
        <w:drawing>
          <wp:inline distT="0" distB="0" distL="0" distR="0" wp14:anchorId="2CBE5F03" wp14:editId="4B3FA0A4">
            <wp:extent cx="4419600" cy="2635623"/>
            <wp:effectExtent l="0" t="0" r="12700" b="6350"/>
            <wp:docPr id="104" name="Chart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B3DCED" w14:textId="145808CF" w:rsidR="00AE7FBA" w:rsidRPr="0012690E" w:rsidRDefault="00AE7FBA" w:rsidP="00AE7FBA">
      <w:pPr>
        <w:ind w:firstLine="426"/>
        <w:jc w:val="center"/>
      </w:pPr>
      <w:r w:rsidRPr="0012690E">
        <w:t xml:space="preserve">Gambar 1. </w:t>
      </w:r>
      <w:r w:rsidR="0045775E" w:rsidRPr="0012690E">
        <w:t xml:space="preserve">Persentase </w:t>
      </w:r>
      <w:r w:rsidRPr="0012690E">
        <w:rPr>
          <w:color w:val="000000" w:themeColor="text1"/>
        </w:rPr>
        <w:t>Pemanfaatan Dana BOS SMK</w:t>
      </w:r>
    </w:p>
    <w:p w14:paraId="022F296C" w14:textId="7EDA3F4E" w:rsidR="00AE7FBA" w:rsidRDefault="00AE7FBA" w:rsidP="00AE7FBA">
      <w:pPr>
        <w:ind w:firstLine="426"/>
        <w:jc w:val="center"/>
      </w:pPr>
      <w:r w:rsidRPr="0012690E">
        <w:t>Sumber: Baedhowi, dkk (2017)</w:t>
      </w:r>
    </w:p>
    <w:p w14:paraId="15BB9963" w14:textId="58F81CCA" w:rsidR="00BF184B" w:rsidRDefault="00BF184B" w:rsidP="00AE7FBA">
      <w:pPr>
        <w:ind w:firstLine="426"/>
        <w:jc w:val="center"/>
      </w:pPr>
    </w:p>
    <w:p w14:paraId="41756991" w14:textId="77777777" w:rsidR="00BF184B" w:rsidRPr="0012690E" w:rsidRDefault="00BF184B" w:rsidP="00AE7FBA">
      <w:pPr>
        <w:ind w:firstLine="426"/>
        <w:jc w:val="center"/>
      </w:pPr>
    </w:p>
    <w:p w14:paraId="6654C5FC" w14:textId="77777777" w:rsidR="00AE7FBA" w:rsidRPr="0012690E" w:rsidRDefault="00AE7FBA" w:rsidP="0045775E">
      <w:pPr>
        <w:pStyle w:val="BodyTextIndent3"/>
        <w:spacing w:before="240"/>
        <w:ind w:left="0"/>
        <w:jc w:val="both"/>
        <w:rPr>
          <w:sz w:val="24"/>
          <w:szCs w:val="24"/>
          <w:lang w:val="id-ID"/>
        </w:rPr>
      </w:pPr>
      <w:r w:rsidRPr="0012690E">
        <w:rPr>
          <w:sz w:val="24"/>
          <w:szCs w:val="24"/>
          <w:lang w:val="id-ID"/>
        </w:rPr>
        <w:lastRenderedPageBreak/>
        <w:t>Keterangan:</w:t>
      </w:r>
    </w:p>
    <w:tbl>
      <w:tblPr>
        <w:tblW w:w="9361" w:type="dxa"/>
        <w:tblInd w:w="-5" w:type="dxa"/>
        <w:tblLook w:val="04A0" w:firstRow="1" w:lastRow="0" w:firstColumn="1" w:lastColumn="0" w:noHBand="0" w:noVBand="1"/>
      </w:tblPr>
      <w:tblGrid>
        <w:gridCol w:w="1134"/>
        <w:gridCol w:w="8227"/>
      </w:tblGrid>
      <w:tr w:rsidR="00AE7FBA" w:rsidRPr="0012690E" w14:paraId="6C7495C9" w14:textId="77777777" w:rsidTr="007B7780">
        <w:trPr>
          <w:trHeight w:val="286"/>
        </w:trPr>
        <w:tc>
          <w:tcPr>
            <w:tcW w:w="1134" w:type="dxa"/>
            <w:shd w:val="clear" w:color="auto" w:fill="auto"/>
            <w:noWrap/>
            <w:vAlign w:val="bottom"/>
            <w:hideMark/>
          </w:tcPr>
          <w:p w14:paraId="5D3C45C4" w14:textId="77777777" w:rsidR="00AE7FBA" w:rsidRPr="0012690E" w:rsidRDefault="00AE7FBA" w:rsidP="0045775E">
            <w:pPr>
              <w:jc w:val="both"/>
              <w:rPr>
                <w:color w:val="000000"/>
                <w:lang w:eastAsia="id-ID"/>
              </w:rPr>
            </w:pPr>
            <w:r w:rsidRPr="0012690E">
              <w:rPr>
                <w:color w:val="000000"/>
                <w:lang w:eastAsia="id-ID"/>
              </w:rPr>
              <w:t>Series 1</w:t>
            </w:r>
          </w:p>
        </w:tc>
        <w:tc>
          <w:tcPr>
            <w:tcW w:w="8227" w:type="dxa"/>
            <w:shd w:val="clear" w:color="auto" w:fill="auto"/>
            <w:noWrap/>
            <w:vAlign w:val="center"/>
            <w:hideMark/>
          </w:tcPr>
          <w:p w14:paraId="6C4D4C4A" w14:textId="77777777" w:rsidR="00AE7FBA" w:rsidRPr="0012690E" w:rsidRDefault="00AE7FBA" w:rsidP="0045775E">
            <w:pPr>
              <w:jc w:val="both"/>
              <w:rPr>
                <w:color w:val="000000"/>
                <w:lang w:eastAsia="id-ID"/>
              </w:rPr>
            </w:pPr>
            <w:r w:rsidRPr="0012690E">
              <w:rPr>
                <w:color w:val="000000"/>
                <w:lang w:eastAsia="id-ID"/>
              </w:rPr>
              <w:t>Pembelian/penggandaan buku teks pelajaran</w:t>
            </w:r>
          </w:p>
        </w:tc>
      </w:tr>
      <w:tr w:rsidR="00AE7FBA" w:rsidRPr="0012690E" w14:paraId="39F44B9F" w14:textId="77777777" w:rsidTr="007B7780">
        <w:trPr>
          <w:trHeight w:val="286"/>
        </w:trPr>
        <w:tc>
          <w:tcPr>
            <w:tcW w:w="1134" w:type="dxa"/>
            <w:shd w:val="clear" w:color="auto" w:fill="auto"/>
            <w:noWrap/>
            <w:hideMark/>
          </w:tcPr>
          <w:p w14:paraId="4FA3373B" w14:textId="77777777" w:rsidR="00AE7FBA" w:rsidRPr="0012690E" w:rsidRDefault="00AE7FBA" w:rsidP="0045775E">
            <w:pPr>
              <w:rPr>
                <w:color w:val="000000"/>
                <w:lang w:eastAsia="id-ID"/>
              </w:rPr>
            </w:pPr>
            <w:r w:rsidRPr="0012690E">
              <w:rPr>
                <w:color w:val="000000"/>
                <w:lang w:eastAsia="id-ID"/>
              </w:rPr>
              <w:t>Series 2</w:t>
            </w:r>
          </w:p>
        </w:tc>
        <w:tc>
          <w:tcPr>
            <w:tcW w:w="8227" w:type="dxa"/>
            <w:shd w:val="clear" w:color="auto" w:fill="auto"/>
            <w:noWrap/>
            <w:vAlign w:val="bottom"/>
            <w:hideMark/>
          </w:tcPr>
          <w:p w14:paraId="438AABF9" w14:textId="77777777" w:rsidR="00AE7FBA" w:rsidRPr="0012690E" w:rsidRDefault="00AE7FBA" w:rsidP="0045775E">
            <w:pPr>
              <w:jc w:val="both"/>
              <w:rPr>
                <w:color w:val="000000"/>
                <w:lang w:eastAsia="id-ID"/>
              </w:rPr>
            </w:pPr>
            <w:r w:rsidRPr="0012690E">
              <w:rPr>
                <w:color w:val="000000"/>
                <w:lang w:eastAsia="id-ID"/>
              </w:rPr>
              <w:t>Pembelian alat tulis sekolah yang digunakan untuk kegiatan pembelajaran</w:t>
            </w:r>
          </w:p>
        </w:tc>
      </w:tr>
      <w:tr w:rsidR="00AE7FBA" w:rsidRPr="0012690E" w14:paraId="3117C05F" w14:textId="77777777" w:rsidTr="007B7780">
        <w:trPr>
          <w:trHeight w:val="286"/>
        </w:trPr>
        <w:tc>
          <w:tcPr>
            <w:tcW w:w="1134" w:type="dxa"/>
            <w:shd w:val="clear" w:color="auto" w:fill="auto"/>
            <w:noWrap/>
            <w:hideMark/>
          </w:tcPr>
          <w:p w14:paraId="6C05D645" w14:textId="77777777" w:rsidR="00AE7FBA" w:rsidRPr="0012690E" w:rsidRDefault="00AE7FBA" w:rsidP="0045775E">
            <w:pPr>
              <w:rPr>
                <w:color w:val="000000"/>
                <w:lang w:eastAsia="id-ID"/>
              </w:rPr>
            </w:pPr>
            <w:r w:rsidRPr="0012690E">
              <w:rPr>
                <w:color w:val="000000"/>
                <w:lang w:eastAsia="id-ID"/>
              </w:rPr>
              <w:t>Series 3</w:t>
            </w:r>
          </w:p>
        </w:tc>
        <w:tc>
          <w:tcPr>
            <w:tcW w:w="8227" w:type="dxa"/>
            <w:shd w:val="clear" w:color="auto" w:fill="auto"/>
            <w:noWrap/>
            <w:vAlign w:val="center"/>
            <w:hideMark/>
          </w:tcPr>
          <w:p w14:paraId="36FA0828" w14:textId="77777777" w:rsidR="00AE7FBA" w:rsidRPr="0012690E" w:rsidRDefault="00AE7FBA" w:rsidP="0045775E">
            <w:pPr>
              <w:jc w:val="both"/>
              <w:rPr>
                <w:color w:val="000000"/>
                <w:lang w:eastAsia="id-ID"/>
              </w:rPr>
            </w:pPr>
            <w:r w:rsidRPr="0012690E">
              <w:rPr>
                <w:color w:val="000000"/>
                <w:lang w:eastAsia="id-ID"/>
              </w:rPr>
              <w:t>Penggandaan soal dan penyediaan lembar jawaban siswa dalam kegiatan ulangan dan ujian</w:t>
            </w:r>
          </w:p>
        </w:tc>
      </w:tr>
      <w:tr w:rsidR="00AE7FBA" w:rsidRPr="0012690E" w14:paraId="5C3B3587" w14:textId="77777777" w:rsidTr="007B7780">
        <w:trPr>
          <w:trHeight w:val="286"/>
        </w:trPr>
        <w:tc>
          <w:tcPr>
            <w:tcW w:w="1134" w:type="dxa"/>
            <w:shd w:val="clear" w:color="auto" w:fill="auto"/>
            <w:noWrap/>
            <w:hideMark/>
          </w:tcPr>
          <w:p w14:paraId="773BCE2E" w14:textId="77777777" w:rsidR="00AE7FBA" w:rsidRPr="0012690E" w:rsidRDefault="00AE7FBA" w:rsidP="0045775E">
            <w:pPr>
              <w:rPr>
                <w:color w:val="000000"/>
                <w:lang w:eastAsia="id-ID"/>
              </w:rPr>
            </w:pPr>
            <w:r w:rsidRPr="0012690E">
              <w:rPr>
                <w:color w:val="000000"/>
                <w:lang w:eastAsia="id-ID"/>
              </w:rPr>
              <w:t>Series 4</w:t>
            </w:r>
          </w:p>
        </w:tc>
        <w:tc>
          <w:tcPr>
            <w:tcW w:w="8227" w:type="dxa"/>
            <w:shd w:val="clear" w:color="auto" w:fill="auto"/>
            <w:noWrap/>
            <w:vAlign w:val="bottom"/>
            <w:hideMark/>
          </w:tcPr>
          <w:p w14:paraId="4C61BA77" w14:textId="77777777" w:rsidR="00AE7FBA" w:rsidRPr="0012690E" w:rsidRDefault="00AE7FBA" w:rsidP="0045775E">
            <w:pPr>
              <w:jc w:val="both"/>
              <w:rPr>
                <w:color w:val="000000"/>
                <w:lang w:eastAsia="id-ID"/>
              </w:rPr>
            </w:pPr>
            <w:r w:rsidRPr="0012690E">
              <w:rPr>
                <w:color w:val="000000"/>
                <w:lang w:eastAsia="id-ID"/>
              </w:rPr>
              <w:t>Pembelian peralatan pendidikan (peralatan praktikum IPA, IPS, Bahasa, peralatan ringan, peralatan olahraga)</w:t>
            </w:r>
          </w:p>
        </w:tc>
      </w:tr>
      <w:tr w:rsidR="00AE7FBA" w:rsidRPr="0012690E" w14:paraId="6C1951B9" w14:textId="77777777" w:rsidTr="007B7780">
        <w:trPr>
          <w:trHeight w:val="286"/>
        </w:trPr>
        <w:tc>
          <w:tcPr>
            <w:tcW w:w="1134" w:type="dxa"/>
            <w:shd w:val="clear" w:color="auto" w:fill="auto"/>
            <w:noWrap/>
            <w:vAlign w:val="bottom"/>
            <w:hideMark/>
          </w:tcPr>
          <w:p w14:paraId="66817520" w14:textId="77777777" w:rsidR="00AE7FBA" w:rsidRPr="0012690E" w:rsidRDefault="00AE7FBA" w:rsidP="00AE7FBA">
            <w:pPr>
              <w:jc w:val="both"/>
              <w:rPr>
                <w:color w:val="000000"/>
                <w:lang w:eastAsia="id-ID"/>
              </w:rPr>
            </w:pPr>
            <w:r w:rsidRPr="0012690E">
              <w:rPr>
                <w:color w:val="000000"/>
                <w:lang w:eastAsia="id-ID"/>
              </w:rPr>
              <w:t>Series 5</w:t>
            </w:r>
          </w:p>
        </w:tc>
        <w:tc>
          <w:tcPr>
            <w:tcW w:w="8227" w:type="dxa"/>
            <w:shd w:val="clear" w:color="auto" w:fill="auto"/>
            <w:noWrap/>
            <w:vAlign w:val="center"/>
            <w:hideMark/>
          </w:tcPr>
          <w:p w14:paraId="0F773AD9" w14:textId="77777777" w:rsidR="00AE7FBA" w:rsidRPr="0012690E" w:rsidRDefault="00AE7FBA" w:rsidP="00AE7FBA">
            <w:pPr>
              <w:jc w:val="both"/>
              <w:rPr>
                <w:color w:val="000000"/>
                <w:lang w:eastAsia="id-ID"/>
              </w:rPr>
            </w:pPr>
            <w:r w:rsidRPr="0012690E">
              <w:rPr>
                <w:color w:val="000000"/>
                <w:lang w:eastAsia="id-ID"/>
              </w:rPr>
              <w:t>Pembelian bahan praktek dan atau bahan habis pakai</w:t>
            </w:r>
          </w:p>
        </w:tc>
      </w:tr>
      <w:tr w:rsidR="00AE7FBA" w:rsidRPr="0012690E" w14:paraId="6E5C4B16" w14:textId="77777777" w:rsidTr="007B7780">
        <w:trPr>
          <w:trHeight w:val="286"/>
        </w:trPr>
        <w:tc>
          <w:tcPr>
            <w:tcW w:w="1134" w:type="dxa"/>
            <w:shd w:val="clear" w:color="auto" w:fill="auto"/>
            <w:noWrap/>
            <w:vAlign w:val="bottom"/>
            <w:hideMark/>
          </w:tcPr>
          <w:p w14:paraId="22611D92" w14:textId="77777777" w:rsidR="00AE7FBA" w:rsidRPr="0012690E" w:rsidRDefault="00AE7FBA" w:rsidP="00AE7FBA">
            <w:pPr>
              <w:jc w:val="both"/>
              <w:rPr>
                <w:color w:val="000000"/>
                <w:lang w:eastAsia="id-ID"/>
              </w:rPr>
            </w:pPr>
            <w:r w:rsidRPr="0012690E">
              <w:rPr>
                <w:color w:val="000000"/>
                <w:lang w:eastAsia="id-ID"/>
              </w:rPr>
              <w:t>Series 6</w:t>
            </w:r>
          </w:p>
        </w:tc>
        <w:tc>
          <w:tcPr>
            <w:tcW w:w="8227" w:type="dxa"/>
            <w:shd w:val="clear" w:color="auto" w:fill="auto"/>
            <w:noWrap/>
            <w:vAlign w:val="bottom"/>
            <w:hideMark/>
          </w:tcPr>
          <w:p w14:paraId="02B82B28" w14:textId="77777777" w:rsidR="00AE7FBA" w:rsidRPr="0012690E" w:rsidRDefault="00AE7FBA" w:rsidP="00AE7FBA">
            <w:pPr>
              <w:jc w:val="both"/>
              <w:rPr>
                <w:color w:val="000000"/>
                <w:lang w:eastAsia="id-ID"/>
              </w:rPr>
            </w:pPr>
            <w:r w:rsidRPr="0012690E">
              <w:rPr>
                <w:color w:val="000000"/>
                <w:lang w:eastAsia="id-ID"/>
              </w:rPr>
              <w:t>Penyelenggaraan kegiatan pembinaan siswa/ ekstrakulikuler</w:t>
            </w:r>
          </w:p>
        </w:tc>
      </w:tr>
      <w:tr w:rsidR="00AE7FBA" w:rsidRPr="0012690E" w14:paraId="78D018EA" w14:textId="77777777" w:rsidTr="007B7780">
        <w:trPr>
          <w:trHeight w:val="286"/>
        </w:trPr>
        <w:tc>
          <w:tcPr>
            <w:tcW w:w="1134" w:type="dxa"/>
            <w:shd w:val="clear" w:color="auto" w:fill="auto"/>
            <w:noWrap/>
            <w:vAlign w:val="bottom"/>
            <w:hideMark/>
          </w:tcPr>
          <w:p w14:paraId="65B9759E" w14:textId="77777777" w:rsidR="00AE7FBA" w:rsidRPr="0012690E" w:rsidRDefault="00AE7FBA" w:rsidP="00AE7FBA">
            <w:pPr>
              <w:jc w:val="both"/>
              <w:rPr>
                <w:color w:val="000000"/>
                <w:lang w:eastAsia="id-ID"/>
              </w:rPr>
            </w:pPr>
            <w:r w:rsidRPr="0012690E">
              <w:rPr>
                <w:color w:val="000000"/>
                <w:lang w:eastAsia="id-ID"/>
              </w:rPr>
              <w:t>Series 7</w:t>
            </w:r>
          </w:p>
        </w:tc>
        <w:tc>
          <w:tcPr>
            <w:tcW w:w="8227" w:type="dxa"/>
            <w:shd w:val="clear" w:color="auto" w:fill="auto"/>
            <w:noWrap/>
            <w:vAlign w:val="center"/>
            <w:hideMark/>
          </w:tcPr>
          <w:p w14:paraId="16E20B16" w14:textId="77777777" w:rsidR="00AE7FBA" w:rsidRPr="0012690E" w:rsidRDefault="00AE7FBA" w:rsidP="00AE7FBA">
            <w:pPr>
              <w:jc w:val="both"/>
              <w:rPr>
                <w:color w:val="000000"/>
                <w:lang w:eastAsia="id-ID"/>
              </w:rPr>
            </w:pPr>
            <w:r w:rsidRPr="0012690E">
              <w:rPr>
                <w:color w:val="000000"/>
                <w:lang w:eastAsia="id-ID"/>
              </w:rPr>
              <w:t>Penyelenggaraan uji kompetensi bagi siswa SMK yang akan lulus</w:t>
            </w:r>
          </w:p>
        </w:tc>
      </w:tr>
      <w:tr w:rsidR="00AE7FBA" w:rsidRPr="0012690E" w14:paraId="1A306B65" w14:textId="77777777" w:rsidTr="007B7780">
        <w:trPr>
          <w:trHeight w:val="286"/>
        </w:trPr>
        <w:tc>
          <w:tcPr>
            <w:tcW w:w="1134" w:type="dxa"/>
            <w:shd w:val="clear" w:color="auto" w:fill="auto"/>
            <w:noWrap/>
            <w:vAlign w:val="bottom"/>
            <w:hideMark/>
          </w:tcPr>
          <w:p w14:paraId="6258C59D" w14:textId="77777777" w:rsidR="00AE7FBA" w:rsidRPr="0012690E" w:rsidRDefault="00AE7FBA" w:rsidP="00AE7FBA">
            <w:pPr>
              <w:jc w:val="both"/>
              <w:rPr>
                <w:color w:val="000000"/>
                <w:lang w:eastAsia="id-ID"/>
              </w:rPr>
            </w:pPr>
            <w:r w:rsidRPr="0012690E">
              <w:rPr>
                <w:color w:val="000000"/>
                <w:lang w:eastAsia="id-ID"/>
              </w:rPr>
              <w:t>Series 8</w:t>
            </w:r>
          </w:p>
        </w:tc>
        <w:tc>
          <w:tcPr>
            <w:tcW w:w="8227" w:type="dxa"/>
            <w:shd w:val="clear" w:color="auto" w:fill="auto"/>
            <w:noWrap/>
            <w:vAlign w:val="bottom"/>
            <w:hideMark/>
          </w:tcPr>
          <w:p w14:paraId="02A1F493" w14:textId="0A29E4E9" w:rsidR="00AE7FBA" w:rsidRPr="0012690E" w:rsidRDefault="00AE7FBA" w:rsidP="00AE7FBA">
            <w:pPr>
              <w:jc w:val="both"/>
              <w:rPr>
                <w:color w:val="000000"/>
                <w:lang w:eastAsia="id-ID"/>
              </w:rPr>
            </w:pPr>
            <w:r w:rsidRPr="0012690E">
              <w:rPr>
                <w:color w:val="000000"/>
                <w:lang w:eastAsia="id-ID"/>
              </w:rPr>
              <w:t>Penyelenggaraan praktek kerja industri / PKL (dalam negeri)</w:t>
            </w:r>
          </w:p>
        </w:tc>
      </w:tr>
      <w:tr w:rsidR="00AE7FBA" w:rsidRPr="0012690E" w14:paraId="0CECA828" w14:textId="77777777" w:rsidTr="007B7780">
        <w:trPr>
          <w:trHeight w:val="286"/>
        </w:trPr>
        <w:tc>
          <w:tcPr>
            <w:tcW w:w="1134" w:type="dxa"/>
            <w:shd w:val="clear" w:color="auto" w:fill="auto"/>
            <w:noWrap/>
            <w:vAlign w:val="bottom"/>
            <w:hideMark/>
          </w:tcPr>
          <w:p w14:paraId="4E94B9D1" w14:textId="77777777" w:rsidR="00AE7FBA" w:rsidRPr="0012690E" w:rsidRDefault="00AE7FBA" w:rsidP="00AE7FBA">
            <w:pPr>
              <w:jc w:val="both"/>
              <w:rPr>
                <w:color w:val="000000"/>
                <w:lang w:eastAsia="id-ID"/>
              </w:rPr>
            </w:pPr>
            <w:r w:rsidRPr="0012690E">
              <w:rPr>
                <w:color w:val="000000"/>
                <w:lang w:eastAsia="id-ID"/>
              </w:rPr>
              <w:t>Series 9</w:t>
            </w:r>
          </w:p>
        </w:tc>
        <w:tc>
          <w:tcPr>
            <w:tcW w:w="8227" w:type="dxa"/>
            <w:shd w:val="clear" w:color="auto" w:fill="auto"/>
            <w:noWrap/>
            <w:vAlign w:val="center"/>
            <w:hideMark/>
          </w:tcPr>
          <w:p w14:paraId="3AA95347" w14:textId="77777777" w:rsidR="00AE7FBA" w:rsidRPr="0012690E" w:rsidRDefault="00AE7FBA" w:rsidP="00AE7FBA">
            <w:pPr>
              <w:jc w:val="both"/>
              <w:rPr>
                <w:color w:val="000000"/>
                <w:lang w:eastAsia="id-ID"/>
              </w:rPr>
            </w:pPr>
            <w:r w:rsidRPr="0012690E">
              <w:rPr>
                <w:color w:val="000000"/>
                <w:lang w:eastAsia="id-ID"/>
              </w:rPr>
              <w:t>Pemeliharaan dan perbaikan ringan sarana prasarana sekolah</w:t>
            </w:r>
          </w:p>
        </w:tc>
      </w:tr>
      <w:tr w:rsidR="00AE7FBA" w:rsidRPr="0012690E" w14:paraId="5BF3BC4B" w14:textId="77777777" w:rsidTr="007B7780">
        <w:trPr>
          <w:trHeight w:val="286"/>
        </w:trPr>
        <w:tc>
          <w:tcPr>
            <w:tcW w:w="1134" w:type="dxa"/>
            <w:shd w:val="clear" w:color="auto" w:fill="auto"/>
            <w:noWrap/>
            <w:hideMark/>
          </w:tcPr>
          <w:p w14:paraId="6DFBC671" w14:textId="77777777" w:rsidR="00AE7FBA" w:rsidRPr="0012690E" w:rsidRDefault="00AE7FBA" w:rsidP="00AE7FBA">
            <w:pPr>
              <w:rPr>
                <w:color w:val="000000"/>
                <w:lang w:eastAsia="id-ID"/>
              </w:rPr>
            </w:pPr>
            <w:r w:rsidRPr="0012690E">
              <w:rPr>
                <w:color w:val="000000"/>
                <w:lang w:eastAsia="id-ID"/>
              </w:rPr>
              <w:t>Series 10</w:t>
            </w:r>
          </w:p>
        </w:tc>
        <w:tc>
          <w:tcPr>
            <w:tcW w:w="8227" w:type="dxa"/>
            <w:shd w:val="clear" w:color="auto" w:fill="auto"/>
            <w:noWrap/>
            <w:vAlign w:val="center"/>
            <w:hideMark/>
          </w:tcPr>
          <w:p w14:paraId="6EF8DAEE" w14:textId="77777777" w:rsidR="00AE7FBA" w:rsidRPr="0012690E" w:rsidRDefault="00AE7FBA" w:rsidP="00AE7FBA">
            <w:pPr>
              <w:jc w:val="both"/>
              <w:rPr>
                <w:color w:val="000000"/>
                <w:lang w:eastAsia="id-ID"/>
              </w:rPr>
            </w:pPr>
            <w:r w:rsidRPr="0012690E">
              <w:rPr>
                <w:color w:val="000000"/>
                <w:lang w:eastAsia="id-ID"/>
              </w:rPr>
              <w:t>Biaya untuk langganan daya dan atau kekurangannya yang mendukung kegiatan belajar seperti: listrik, air, telepon, internet sewa domain</w:t>
            </w:r>
          </w:p>
        </w:tc>
      </w:tr>
      <w:tr w:rsidR="00AE7FBA" w:rsidRPr="0012690E" w14:paraId="5BF26D37" w14:textId="77777777" w:rsidTr="007B7780">
        <w:trPr>
          <w:trHeight w:val="286"/>
        </w:trPr>
        <w:tc>
          <w:tcPr>
            <w:tcW w:w="1134" w:type="dxa"/>
            <w:shd w:val="clear" w:color="auto" w:fill="auto"/>
            <w:noWrap/>
            <w:vAlign w:val="bottom"/>
            <w:hideMark/>
          </w:tcPr>
          <w:p w14:paraId="308B6F60" w14:textId="77777777" w:rsidR="00AE7FBA" w:rsidRPr="0012690E" w:rsidRDefault="00AE7FBA" w:rsidP="00AE7FBA">
            <w:pPr>
              <w:jc w:val="both"/>
              <w:rPr>
                <w:color w:val="000000"/>
                <w:lang w:eastAsia="id-ID"/>
              </w:rPr>
            </w:pPr>
            <w:r w:rsidRPr="0012690E">
              <w:rPr>
                <w:color w:val="000000"/>
                <w:lang w:eastAsia="id-ID"/>
              </w:rPr>
              <w:t>Series 11</w:t>
            </w:r>
          </w:p>
        </w:tc>
        <w:tc>
          <w:tcPr>
            <w:tcW w:w="8227" w:type="dxa"/>
            <w:shd w:val="clear" w:color="auto" w:fill="auto"/>
            <w:noWrap/>
            <w:vAlign w:val="center"/>
            <w:hideMark/>
          </w:tcPr>
          <w:p w14:paraId="703C7F74" w14:textId="77777777" w:rsidR="00AE7FBA" w:rsidRPr="0012690E" w:rsidRDefault="00AE7FBA" w:rsidP="00AE7FBA">
            <w:pPr>
              <w:jc w:val="both"/>
              <w:rPr>
                <w:color w:val="000000"/>
                <w:lang w:eastAsia="id-ID"/>
              </w:rPr>
            </w:pPr>
            <w:r w:rsidRPr="0012690E">
              <w:rPr>
                <w:color w:val="000000"/>
                <w:lang w:eastAsia="id-ID"/>
              </w:rPr>
              <w:t>Kegiatan penerimaan siswa baru</w:t>
            </w:r>
          </w:p>
        </w:tc>
      </w:tr>
      <w:tr w:rsidR="00AE7FBA" w:rsidRPr="0012690E" w14:paraId="69E81EEB" w14:textId="77777777" w:rsidTr="007B7780">
        <w:trPr>
          <w:trHeight w:val="286"/>
        </w:trPr>
        <w:tc>
          <w:tcPr>
            <w:tcW w:w="1134" w:type="dxa"/>
            <w:shd w:val="clear" w:color="auto" w:fill="auto"/>
            <w:noWrap/>
            <w:vAlign w:val="bottom"/>
            <w:hideMark/>
          </w:tcPr>
          <w:p w14:paraId="7E54BC5B" w14:textId="77777777" w:rsidR="00AE7FBA" w:rsidRPr="0012690E" w:rsidRDefault="00AE7FBA" w:rsidP="00AE7FBA">
            <w:pPr>
              <w:jc w:val="both"/>
              <w:rPr>
                <w:color w:val="000000"/>
                <w:lang w:eastAsia="id-ID"/>
              </w:rPr>
            </w:pPr>
            <w:r w:rsidRPr="0012690E">
              <w:rPr>
                <w:color w:val="000000"/>
                <w:lang w:eastAsia="id-ID"/>
              </w:rPr>
              <w:t>Series 12</w:t>
            </w:r>
          </w:p>
        </w:tc>
        <w:tc>
          <w:tcPr>
            <w:tcW w:w="8227" w:type="dxa"/>
            <w:shd w:val="clear" w:color="auto" w:fill="auto"/>
            <w:noWrap/>
            <w:vAlign w:val="bottom"/>
            <w:hideMark/>
          </w:tcPr>
          <w:p w14:paraId="13CAE60C" w14:textId="77777777" w:rsidR="00AE7FBA" w:rsidRPr="0012690E" w:rsidRDefault="00AE7FBA" w:rsidP="00AE7FBA">
            <w:pPr>
              <w:jc w:val="both"/>
              <w:rPr>
                <w:color w:val="000000"/>
                <w:lang w:eastAsia="id-ID"/>
              </w:rPr>
            </w:pPr>
            <w:r w:rsidRPr="0012690E">
              <w:rPr>
                <w:color w:val="000000"/>
                <w:lang w:eastAsia="id-ID"/>
              </w:rPr>
              <w:t>Pengembangan sekolah rujukan</w:t>
            </w:r>
          </w:p>
        </w:tc>
      </w:tr>
      <w:tr w:rsidR="00AE7FBA" w:rsidRPr="0012690E" w14:paraId="11DE1F04" w14:textId="77777777" w:rsidTr="007B7780">
        <w:trPr>
          <w:trHeight w:val="333"/>
        </w:trPr>
        <w:tc>
          <w:tcPr>
            <w:tcW w:w="1134" w:type="dxa"/>
            <w:shd w:val="clear" w:color="auto" w:fill="auto"/>
            <w:noWrap/>
            <w:vAlign w:val="bottom"/>
            <w:hideMark/>
          </w:tcPr>
          <w:p w14:paraId="08F6FEEE" w14:textId="77777777" w:rsidR="00AE7FBA" w:rsidRPr="0012690E" w:rsidRDefault="00AE7FBA" w:rsidP="00AE7FBA">
            <w:pPr>
              <w:jc w:val="both"/>
              <w:rPr>
                <w:color w:val="000000"/>
                <w:lang w:eastAsia="id-ID"/>
              </w:rPr>
            </w:pPr>
            <w:r w:rsidRPr="0012690E">
              <w:rPr>
                <w:color w:val="000000"/>
                <w:lang w:eastAsia="id-ID"/>
              </w:rPr>
              <w:t>Series 13</w:t>
            </w:r>
          </w:p>
        </w:tc>
        <w:tc>
          <w:tcPr>
            <w:tcW w:w="8227" w:type="dxa"/>
            <w:shd w:val="clear" w:color="auto" w:fill="auto"/>
            <w:noWrap/>
            <w:vAlign w:val="center"/>
            <w:hideMark/>
          </w:tcPr>
          <w:p w14:paraId="069EB6F9" w14:textId="77777777" w:rsidR="00AE7FBA" w:rsidRPr="0012690E" w:rsidRDefault="00AE7FBA" w:rsidP="00AE7FBA">
            <w:pPr>
              <w:jc w:val="both"/>
              <w:rPr>
                <w:color w:val="000000"/>
                <w:lang w:eastAsia="id-ID"/>
              </w:rPr>
            </w:pPr>
            <w:r w:rsidRPr="0012690E">
              <w:rPr>
                <w:color w:val="000000"/>
                <w:lang w:eastAsia="id-ID"/>
              </w:rPr>
              <w:t>Peningkatan mutu proses pembelajaran</w:t>
            </w:r>
          </w:p>
        </w:tc>
      </w:tr>
      <w:tr w:rsidR="00AE7FBA" w:rsidRPr="0012690E" w14:paraId="6563655C" w14:textId="77777777" w:rsidTr="007B7780">
        <w:trPr>
          <w:trHeight w:val="286"/>
        </w:trPr>
        <w:tc>
          <w:tcPr>
            <w:tcW w:w="1134" w:type="dxa"/>
            <w:shd w:val="clear" w:color="auto" w:fill="auto"/>
            <w:noWrap/>
            <w:vAlign w:val="bottom"/>
            <w:hideMark/>
          </w:tcPr>
          <w:p w14:paraId="1158848B" w14:textId="77777777" w:rsidR="00AE7FBA" w:rsidRPr="0012690E" w:rsidRDefault="00AE7FBA" w:rsidP="00AE7FBA">
            <w:pPr>
              <w:jc w:val="both"/>
              <w:rPr>
                <w:color w:val="000000"/>
                <w:lang w:eastAsia="id-ID"/>
              </w:rPr>
            </w:pPr>
            <w:r w:rsidRPr="0012690E">
              <w:rPr>
                <w:color w:val="000000"/>
                <w:lang w:eastAsia="id-ID"/>
              </w:rPr>
              <w:t>Series 14</w:t>
            </w:r>
          </w:p>
        </w:tc>
        <w:tc>
          <w:tcPr>
            <w:tcW w:w="8227" w:type="dxa"/>
            <w:shd w:val="clear" w:color="auto" w:fill="auto"/>
            <w:noWrap/>
            <w:vAlign w:val="bottom"/>
            <w:hideMark/>
          </w:tcPr>
          <w:p w14:paraId="0BE182CB" w14:textId="77777777" w:rsidR="00AE7FBA" w:rsidRPr="0012690E" w:rsidRDefault="00AE7FBA" w:rsidP="00AE7FBA">
            <w:pPr>
              <w:jc w:val="both"/>
              <w:rPr>
                <w:color w:val="000000"/>
                <w:lang w:eastAsia="id-ID"/>
              </w:rPr>
            </w:pPr>
            <w:r w:rsidRPr="0012690E">
              <w:rPr>
                <w:color w:val="000000"/>
                <w:lang w:eastAsia="id-ID"/>
              </w:rPr>
              <w:t>Operasional layanan sekolah berbasis TIK</w:t>
            </w:r>
          </w:p>
        </w:tc>
      </w:tr>
      <w:tr w:rsidR="00AE7FBA" w:rsidRPr="0012690E" w14:paraId="3B184290" w14:textId="77777777" w:rsidTr="007B7780">
        <w:trPr>
          <w:trHeight w:val="286"/>
        </w:trPr>
        <w:tc>
          <w:tcPr>
            <w:tcW w:w="1134" w:type="dxa"/>
            <w:shd w:val="clear" w:color="auto" w:fill="auto"/>
            <w:noWrap/>
            <w:hideMark/>
          </w:tcPr>
          <w:p w14:paraId="31345C6E" w14:textId="77777777" w:rsidR="00AE7FBA" w:rsidRPr="0012690E" w:rsidRDefault="00AE7FBA" w:rsidP="00AE7FBA">
            <w:pPr>
              <w:rPr>
                <w:color w:val="000000"/>
                <w:lang w:eastAsia="id-ID"/>
              </w:rPr>
            </w:pPr>
            <w:r w:rsidRPr="0012690E">
              <w:rPr>
                <w:color w:val="000000"/>
                <w:lang w:eastAsia="id-ID"/>
              </w:rPr>
              <w:t>Series 15</w:t>
            </w:r>
          </w:p>
        </w:tc>
        <w:tc>
          <w:tcPr>
            <w:tcW w:w="8227" w:type="dxa"/>
            <w:shd w:val="clear" w:color="auto" w:fill="auto"/>
            <w:noWrap/>
            <w:vAlign w:val="center"/>
            <w:hideMark/>
          </w:tcPr>
          <w:p w14:paraId="40CAB1EA" w14:textId="77777777" w:rsidR="00AE7FBA" w:rsidRPr="0012690E" w:rsidRDefault="00AE7FBA" w:rsidP="00AE7FBA">
            <w:pPr>
              <w:jc w:val="both"/>
              <w:rPr>
                <w:color w:val="000000"/>
                <w:lang w:eastAsia="id-ID"/>
              </w:rPr>
            </w:pPr>
            <w:r w:rsidRPr="0012690E">
              <w:rPr>
                <w:color w:val="000000"/>
                <w:lang w:eastAsia="id-ID"/>
              </w:rPr>
              <w:t>Biaya untuk menyusun dan mengirimkan laporan sekolah kepada pihak terkait meliputi biaya fotocopy dan konsumsi penyusunan Laporan</w:t>
            </w:r>
          </w:p>
        </w:tc>
      </w:tr>
    </w:tbl>
    <w:p w14:paraId="25B04885" w14:textId="3D235087" w:rsidR="005A2018" w:rsidRPr="0012690E" w:rsidRDefault="0045775E" w:rsidP="005A2018">
      <w:pPr>
        <w:ind w:right="49"/>
        <w:jc w:val="both"/>
        <w:rPr>
          <w:lang w:val="id-ID"/>
        </w:rPr>
      </w:pPr>
      <w:r w:rsidRPr="0012690E">
        <w:rPr>
          <w:lang w:val="id-ID"/>
        </w:rPr>
        <w:t xml:space="preserve">Gambar 1 di atas menunjukkan bahwa pada umumnya SMK belum bisa mengoptimalkan pemanfaatan dana BOS yang diberikan oleh pemerintah. </w:t>
      </w:r>
      <w:r w:rsidR="002F2E62">
        <w:t>S</w:t>
      </w:r>
      <w:r w:rsidR="005A2018" w:rsidRPr="0012690E">
        <w:rPr>
          <w:lang w:val="id-ID"/>
        </w:rPr>
        <w:t>elama ini</w:t>
      </w:r>
      <w:r w:rsidR="002F2E62">
        <w:t xml:space="preserve">, dana BOS SMK </w:t>
      </w:r>
      <w:r w:rsidR="005A2018" w:rsidRPr="0012690E">
        <w:rPr>
          <w:lang w:val="id-ID"/>
        </w:rPr>
        <w:t>banyak digunakan untuk membeli bahan habis pakai dan sasaran lain yang dirasa mudah dalam pertanggungjawabannya.</w:t>
      </w:r>
    </w:p>
    <w:p w14:paraId="7E425E19" w14:textId="227A3734" w:rsidR="00733668" w:rsidRPr="0012690E" w:rsidRDefault="005A2018" w:rsidP="00DA6856">
      <w:pPr>
        <w:ind w:right="49" w:firstLine="851"/>
        <w:jc w:val="both"/>
        <w:rPr>
          <w:lang w:val="id-ID"/>
        </w:rPr>
      </w:pPr>
      <w:r w:rsidRPr="0012690E">
        <w:rPr>
          <w:lang w:val="id-ID"/>
        </w:rPr>
        <w:t>K</w:t>
      </w:r>
      <w:r w:rsidR="001E7B51" w:rsidRPr="0012690E">
        <w:rPr>
          <w:lang w:val="id-ID"/>
        </w:rPr>
        <w:t xml:space="preserve">ajian yang dilakukan oleh </w:t>
      </w:r>
      <w:r w:rsidR="00D83AE9" w:rsidRPr="0012690E">
        <w:rPr>
          <w:lang w:val="id-ID"/>
        </w:rPr>
        <w:t xml:space="preserve">Baedhowi, </w:t>
      </w:r>
      <w:r w:rsidR="0012690E">
        <w:t xml:space="preserve">dkk </w:t>
      </w:r>
      <w:r w:rsidR="00D83AE9" w:rsidRPr="0012690E">
        <w:rPr>
          <w:lang w:val="id-ID"/>
        </w:rPr>
        <w:t>(201</w:t>
      </w:r>
      <w:r w:rsidR="00251AE5">
        <w:rPr>
          <w:lang w:val="en-US"/>
        </w:rPr>
        <w:t>7</w:t>
      </w:r>
      <w:r w:rsidR="00D83AE9" w:rsidRPr="0012690E">
        <w:rPr>
          <w:lang w:val="id-ID"/>
        </w:rPr>
        <w:t xml:space="preserve">) merekomendasikan solusi untuk optimalisasi pemanfaatan dana BOS SMK dengan menggunakan sistem </w:t>
      </w:r>
      <w:r w:rsidR="00D83AE9" w:rsidRPr="0012690E">
        <w:rPr>
          <w:i/>
          <w:lang w:val="id-ID"/>
        </w:rPr>
        <w:t>Analytic Hierarchy Process</w:t>
      </w:r>
      <w:r w:rsidR="00D83AE9" w:rsidRPr="0012690E">
        <w:rPr>
          <w:lang w:val="id-ID"/>
        </w:rPr>
        <w:t xml:space="preserve"> (AHP).</w:t>
      </w:r>
      <w:r w:rsidR="00756797" w:rsidRPr="0012690E">
        <w:rPr>
          <w:lang w:val="id-ID"/>
        </w:rPr>
        <w:t xml:space="preserve"> </w:t>
      </w:r>
      <w:r w:rsidRPr="0012690E">
        <w:rPr>
          <w:i/>
          <w:lang w:val="id-ID"/>
        </w:rPr>
        <w:t>Analytic Hierarchy Process</w:t>
      </w:r>
      <w:r w:rsidRPr="0012690E">
        <w:rPr>
          <w:lang w:val="id-ID"/>
        </w:rPr>
        <w:t xml:space="preserve"> (AHP) merupakan suatu model pendukung keputusan yang  dikembangkan oleh Thomas L. Saaty</w:t>
      </w:r>
      <w:r w:rsidR="007B5495">
        <w:rPr>
          <w:lang w:val="en-US"/>
        </w:rPr>
        <w:t xml:space="preserve">. </w:t>
      </w:r>
      <w:r w:rsidR="00747F6F" w:rsidRPr="0012690E">
        <w:rPr>
          <w:lang w:val="id-ID"/>
        </w:rPr>
        <w:t>AHP bisa dimanfaatkan dalam membantu pengambilan keputusan di berbagai bidang, termasuk manajemen dan ekonomi (</w:t>
      </w:r>
      <w:r w:rsidR="007B5495" w:rsidRPr="0012690E">
        <w:rPr>
          <w:lang w:val="id-ID"/>
        </w:rPr>
        <w:t>L</w:t>
      </w:r>
      <w:r w:rsidR="007B5495">
        <w:rPr>
          <w:lang w:val="en-US"/>
        </w:rPr>
        <w:t>ee</w:t>
      </w:r>
      <w:r w:rsidR="00747F6F" w:rsidRPr="0012690E">
        <w:rPr>
          <w:lang w:val="id-ID"/>
        </w:rPr>
        <w:t>, 2015).</w:t>
      </w:r>
      <w:r w:rsidR="00655667" w:rsidRPr="0012690E">
        <w:rPr>
          <w:lang w:val="id-ID"/>
        </w:rPr>
        <w:t xml:space="preserve"> Dalam kajian ini, AHP digunakan untuk membantu SMK dalam menentukan prioritas pemanfaatan dana BOS untuk tiap sasaran.</w:t>
      </w:r>
    </w:p>
    <w:p w14:paraId="08CC5C68" w14:textId="77777777" w:rsidR="00F6560D" w:rsidRPr="0012690E" w:rsidRDefault="00F6560D" w:rsidP="00655667">
      <w:pPr>
        <w:ind w:right="49"/>
        <w:jc w:val="both"/>
        <w:rPr>
          <w:lang w:val="id-ID"/>
        </w:rPr>
      </w:pPr>
    </w:p>
    <w:p w14:paraId="66EF3AC4" w14:textId="14CFA8E6" w:rsidR="00AD416E" w:rsidRPr="0012690E" w:rsidRDefault="00AD416E" w:rsidP="002F2E62">
      <w:pPr>
        <w:pStyle w:val="Heading1"/>
        <w:numPr>
          <w:ilvl w:val="0"/>
          <w:numId w:val="0"/>
        </w:numPr>
        <w:spacing w:before="0" w:after="0"/>
        <w:ind w:left="289" w:right="51" w:hanging="289"/>
        <w:contextualSpacing/>
        <w:rPr>
          <w:noProof w:val="0"/>
          <w:szCs w:val="24"/>
          <w:lang w:val="id-ID"/>
        </w:rPr>
      </w:pPr>
      <w:r w:rsidRPr="0012690E">
        <w:rPr>
          <w:szCs w:val="24"/>
        </w:rPr>
        <w:t>Metod</w:t>
      </w:r>
      <w:r w:rsidR="002F2E62">
        <w:rPr>
          <w:szCs w:val="24"/>
        </w:rPr>
        <w:t>E PENELITIAN</w:t>
      </w:r>
    </w:p>
    <w:p w14:paraId="5B8F956E" w14:textId="309CB49D" w:rsidR="00177F95" w:rsidRPr="0018296F" w:rsidRDefault="005E3166" w:rsidP="00177F95">
      <w:pPr>
        <w:contextualSpacing/>
        <w:jc w:val="both"/>
      </w:pPr>
      <w:r>
        <w:rPr>
          <w:color w:val="000000"/>
        </w:rPr>
        <w:t xml:space="preserve">Penelitian ini menggunakan metode deskriptif dengan pendekatan analisis kuantitatif dan kualitatif. Analisis kualitatif digunakan untuk menggali informasi lapangan tentang berbagai permasalahan yang dihadapi dalam pemanfaatan dana BOS di SMK. Analisis kuantitatif yang digunakan adalah menggunakan </w:t>
      </w:r>
      <w:r>
        <w:rPr>
          <w:i/>
        </w:rPr>
        <w:t>Analytic Hierarchy Process (AHP)</w:t>
      </w:r>
      <w:r w:rsidR="002444AD" w:rsidRPr="0018296F">
        <w:t xml:space="preserve">. Penelitian ini dilakukan di SMK Muhammadiyah 7 Gondanglegi Malang. </w:t>
      </w:r>
      <w:r>
        <w:t>Responden</w:t>
      </w:r>
      <w:r w:rsidR="002444AD" w:rsidRPr="0018296F">
        <w:t xml:space="preserve"> dalam penelitian ini adalah tim manajemen BOS,</w:t>
      </w:r>
      <w:r w:rsidR="0018296F" w:rsidRPr="0018296F">
        <w:t xml:space="preserve"> </w:t>
      </w:r>
      <w:r w:rsidR="002444AD" w:rsidRPr="0018296F">
        <w:t>yaitu Kepala Sekolah, Waka Bidang BOS, Bendahara BOS, Operator Dapodik, dan Komite Sekolah.</w:t>
      </w:r>
    </w:p>
    <w:p w14:paraId="6E063E5C" w14:textId="77777777" w:rsidR="002F2E62" w:rsidRPr="002F2E62" w:rsidRDefault="002F2E62" w:rsidP="002F2E62">
      <w:pPr>
        <w:ind w:right="49"/>
        <w:jc w:val="both"/>
      </w:pPr>
    </w:p>
    <w:p w14:paraId="3448B5D1" w14:textId="580BA2CE" w:rsidR="00AD416E" w:rsidRPr="0012690E" w:rsidRDefault="009325CE" w:rsidP="002F2E62">
      <w:pPr>
        <w:pStyle w:val="Heading1"/>
        <w:numPr>
          <w:ilvl w:val="0"/>
          <w:numId w:val="0"/>
        </w:numPr>
        <w:spacing w:before="0" w:after="0"/>
        <w:ind w:left="289" w:right="51" w:hanging="289"/>
        <w:contextualSpacing/>
        <w:rPr>
          <w:noProof w:val="0"/>
          <w:szCs w:val="24"/>
          <w:lang w:val="en-GB"/>
        </w:rPr>
      </w:pPr>
      <w:r w:rsidRPr="0012690E">
        <w:rPr>
          <w:noProof w:val="0"/>
          <w:szCs w:val="24"/>
          <w:lang w:val="en-GB"/>
        </w:rPr>
        <w:t xml:space="preserve">HASIL DAN </w:t>
      </w:r>
      <w:r w:rsidR="00AD416E" w:rsidRPr="0012690E">
        <w:rPr>
          <w:noProof w:val="0"/>
          <w:szCs w:val="24"/>
          <w:lang w:val="en-GB"/>
        </w:rPr>
        <w:t>Pembahasan</w:t>
      </w:r>
    </w:p>
    <w:p w14:paraId="7ED4D4CC" w14:textId="0ACCA376" w:rsidR="006D78CF" w:rsidRDefault="0018296F" w:rsidP="0018296F">
      <w:pPr>
        <w:jc w:val="both"/>
      </w:pPr>
      <w:r>
        <w:rPr>
          <w:lang w:val="en-GB"/>
        </w:rPr>
        <w:t xml:space="preserve">Permasalahan utama SMK Muhammadiyah 7 Gondanglegi Malang dalam pemanfaatan BOS adalah belum bisa menyusun perencanaan penggunaan dana BOS sesuai dengan persentase kebutuhan masing-masing sasaran. Untuk mengatasi permasalahan tersebut maka digunakan </w:t>
      </w:r>
      <w:r>
        <w:rPr>
          <w:lang w:val="en-GB"/>
        </w:rPr>
        <w:lastRenderedPageBreak/>
        <w:t xml:space="preserve">sistem </w:t>
      </w:r>
      <w:r w:rsidRPr="0012690E">
        <w:rPr>
          <w:i/>
          <w:lang w:val="id-ID"/>
        </w:rPr>
        <w:t>Analytic Hierarchy Process</w:t>
      </w:r>
      <w:r w:rsidRPr="0012690E">
        <w:rPr>
          <w:lang w:val="id-ID"/>
        </w:rPr>
        <w:t xml:space="preserve"> (AHP)</w:t>
      </w:r>
      <w:r>
        <w:t xml:space="preserve">. Adapun hasil proporsi pemanfaatan masing-masing </w:t>
      </w:r>
      <w:r w:rsidR="006D78CF">
        <w:t xml:space="preserve">tim manajemen BOS ditampilkan dalam tabel </w:t>
      </w:r>
      <w:r w:rsidR="005F2BC9">
        <w:t xml:space="preserve">1, 2, 3, 4, 5 </w:t>
      </w:r>
      <w:r w:rsidR="006D78CF">
        <w:t>berikut ini:</w:t>
      </w:r>
    </w:p>
    <w:p w14:paraId="1609724A" w14:textId="77777777" w:rsidR="007B5495" w:rsidRDefault="007B5495" w:rsidP="0018296F">
      <w:pPr>
        <w:jc w:val="both"/>
      </w:pPr>
    </w:p>
    <w:p w14:paraId="354B0BA2" w14:textId="65E6E4FE" w:rsidR="006D78CF" w:rsidRDefault="006D78CF" w:rsidP="0018296F">
      <w:pPr>
        <w:jc w:val="both"/>
      </w:pPr>
      <w:r>
        <w:t>Tabel 1. Proporsi Pemanfaatan Dana BOS Menurut Kepala Sekolah</w:t>
      </w:r>
    </w:p>
    <w:tbl>
      <w:tblPr>
        <w:tblW w:w="9536" w:type="dxa"/>
        <w:tblBorders>
          <w:top w:val="single" w:sz="4" w:space="0" w:color="auto"/>
          <w:bottom w:val="single" w:sz="4" w:space="0" w:color="auto"/>
        </w:tblBorders>
        <w:tblLook w:val="04A0" w:firstRow="1" w:lastRow="0" w:firstColumn="1" w:lastColumn="0" w:noHBand="0" w:noVBand="1"/>
      </w:tblPr>
      <w:tblGrid>
        <w:gridCol w:w="1134"/>
        <w:gridCol w:w="5949"/>
        <w:gridCol w:w="1417"/>
        <w:gridCol w:w="1036"/>
      </w:tblGrid>
      <w:tr w:rsidR="005F2BC9" w:rsidRPr="00222BDC" w14:paraId="7FF94AA0" w14:textId="77777777" w:rsidTr="00222BDC">
        <w:trPr>
          <w:trHeight w:val="71"/>
        </w:trPr>
        <w:tc>
          <w:tcPr>
            <w:tcW w:w="1134" w:type="dxa"/>
            <w:tcBorders>
              <w:top w:val="single" w:sz="4" w:space="0" w:color="auto"/>
              <w:bottom w:val="single" w:sz="4" w:space="0" w:color="auto"/>
            </w:tcBorders>
            <w:shd w:val="clear" w:color="000000" w:fill="FFD966"/>
            <w:noWrap/>
            <w:vAlign w:val="center"/>
            <w:hideMark/>
          </w:tcPr>
          <w:p w14:paraId="2283F371" w14:textId="77777777" w:rsidR="005F2BC9" w:rsidRPr="00222BDC" w:rsidRDefault="005F2BC9" w:rsidP="005F2BC9">
            <w:pPr>
              <w:rPr>
                <w:b/>
                <w:bCs/>
                <w:color w:val="000000"/>
                <w:sz w:val="22"/>
                <w:szCs w:val="22"/>
              </w:rPr>
            </w:pPr>
            <w:r w:rsidRPr="00222BDC">
              <w:rPr>
                <w:b/>
                <w:bCs/>
                <w:color w:val="000000"/>
                <w:sz w:val="22"/>
                <w:szCs w:val="22"/>
              </w:rPr>
              <w:t>No</w:t>
            </w:r>
          </w:p>
        </w:tc>
        <w:tc>
          <w:tcPr>
            <w:tcW w:w="5949" w:type="dxa"/>
            <w:tcBorders>
              <w:top w:val="single" w:sz="4" w:space="0" w:color="auto"/>
              <w:bottom w:val="single" w:sz="4" w:space="0" w:color="auto"/>
            </w:tcBorders>
            <w:shd w:val="clear" w:color="000000" w:fill="FFD966"/>
            <w:noWrap/>
            <w:vAlign w:val="center"/>
            <w:hideMark/>
          </w:tcPr>
          <w:p w14:paraId="3B1F09D2" w14:textId="77777777" w:rsidR="005F2BC9" w:rsidRPr="00222BDC" w:rsidRDefault="005F2BC9" w:rsidP="005F2BC9">
            <w:pPr>
              <w:rPr>
                <w:b/>
                <w:bCs/>
                <w:color w:val="000000"/>
                <w:sz w:val="22"/>
                <w:szCs w:val="22"/>
              </w:rPr>
            </w:pPr>
            <w:r w:rsidRPr="00222BDC">
              <w:rPr>
                <w:b/>
                <w:bCs/>
                <w:color w:val="000000"/>
                <w:sz w:val="22"/>
                <w:szCs w:val="22"/>
              </w:rPr>
              <w:t>Sasaran BOS</w:t>
            </w:r>
          </w:p>
        </w:tc>
        <w:tc>
          <w:tcPr>
            <w:tcW w:w="1417" w:type="dxa"/>
            <w:tcBorders>
              <w:top w:val="single" w:sz="4" w:space="0" w:color="auto"/>
              <w:bottom w:val="single" w:sz="4" w:space="0" w:color="auto"/>
            </w:tcBorders>
            <w:shd w:val="clear" w:color="000000" w:fill="FFD966"/>
            <w:noWrap/>
            <w:vAlign w:val="center"/>
            <w:hideMark/>
          </w:tcPr>
          <w:p w14:paraId="30C899FA" w14:textId="77777777" w:rsidR="005F2BC9" w:rsidRPr="00222BDC" w:rsidRDefault="005F2BC9" w:rsidP="005F2BC9">
            <w:pPr>
              <w:rPr>
                <w:b/>
                <w:bCs/>
                <w:color w:val="000000"/>
                <w:sz w:val="22"/>
                <w:szCs w:val="22"/>
              </w:rPr>
            </w:pPr>
            <w:r w:rsidRPr="00222BDC">
              <w:rPr>
                <w:b/>
                <w:bCs/>
                <w:color w:val="000000"/>
                <w:sz w:val="22"/>
                <w:szCs w:val="22"/>
              </w:rPr>
              <w:t>%Sasaran</w:t>
            </w:r>
          </w:p>
        </w:tc>
        <w:tc>
          <w:tcPr>
            <w:tcW w:w="1036" w:type="dxa"/>
            <w:tcBorders>
              <w:top w:val="single" w:sz="4" w:space="0" w:color="auto"/>
              <w:bottom w:val="single" w:sz="4" w:space="0" w:color="auto"/>
            </w:tcBorders>
            <w:shd w:val="clear" w:color="000000" w:fill="FFD966"/>
            <w:noWrap/>
            <w:vAlign w:val="center"/>
            <w:hideMark/>
          </w:tcPr>
          <w:p w14:paraId="1AC7D9C0" w14:textId="77777777" w:rsidR="005F2BC9" w:rsidRPr="00222BDC" w:rsidRDefault="005F2BC9" w:rsidP="005F2BC9">
            <w:pPr>
              <w:rPr>
                <w:b/>
                <w:bCs/>
                <w:color w:val="000000"/>
                <w:sz w:val="22"/>
                <w:szCs w:val="22"/>
              </w:rPr>
            </w:pPr>
            <w:r w:rsidRPr="00222BDC">
              <w:rPr>
                <w:b/>
                <w:bCs/>
                <w:color w:val="000000"/>
                <w:sz w:val="22"/>
                <w:szCs w:val="22"/>
              </w:rPr>
              <w:t>Ranking</w:t>
            </w:r>
          </w:p>
        </w:tc>
      </w:tr>
      <w:tr w:rsidR="005F2BC9" w:rsidRPr="00222BDC" w14:paraId="45740D99" w14:textId="77777777" w:rsidTr="00222BDC">
        <w:trPr>
          <w:trHeight w:val="71"/>
        </w:trPr>
        <w:tc>
          <w:tcPr>
            <w:tcW w:w="1134" w:type="dxa"/>
            <w:tcBorders>
              <w:top w:val="single" w:sz="4" w:space="0" w:color="auto"/>
            </w:tcBorders>
            <w:shd w:val="clear" w:color="000000" w:fill="FFD966"/>
            <w:noWrap/>
            <w:hideMark/>
          </w:tcPr>
          <w:p w14:paraId="19B0DEF4" w14:textId="77777777" w:rsidR="005F2BC9" w:rsidRPr="00222BDC" w:rsidRDefault="005F2BC9" w:rsidP="005F2BC9">
            <w:pPr>
              <w:rPr>
                <w:b/>
                <w:bCs/>
                <w:color w:val="000000"/>
                <w:sz w:val="22"/>
                <w:szCs w:val="22"/>
              </w:rPr>
            </w:pPr>
            <w:r w:rsidRPr="00222BDC">
              <w:rPr>
                <w:b/>
                <w:bCs/>
                <w:color w:val="000000"/>
                <w:sz w:val="22"/>
                <w:szCs w:val="22"/>
              </w:rPr>
              <w:t>SBOS 1</w:t>
            </w:r>
          </w:p>
        </w:tc>
        <w:tc>
          <w:tcPr>
            <w:tcW w:w="5949" w:type="dxa"/>
            <w:tcBorders>
              <w:top w:val="single" w:sz="4" w:space="0" w:color="auto"/>
            </w:tcBorders>
            <w:shd w:val="clear" w:color="auto" w:fill="auto"/>
            <w:noWrap/>
            <w:vAlign w:val="bottom"/>
            <w:hideMark/>
          </w:tcPr>
          <w:p w14:paraId="3165EFD0" w14:textId="77777777" w:rsidR="005F2BC9" w:rsidRPr="00222BDC" w:rsidRDefault="005F2BC9">
            <w:pPr>
              <w:rPr>
                <w:color w:val="000000"/>
                <w:sz w:val="22"/>
                <w:szCs w:val="22"/>
              </w:rPr>
            </w:pPr>
            <w:r w:rsidRPr="00222BDC">
              <w:rPr>
                <w:color w:val="000000"/>
                <w:sz w:val="22"/>
                <w:szCs w:val="22"/>
              </w:rPr>
              <w:t>Pengadaan Buku Pelajaran/ Buku Penunjang Pelajaran/ Buku Bacaan</w:t>
            </w:r>
          </w:p>
        </w:tc>
        <w:tc>
          <w:tcPr>
            <w:tcW w:w="1417" w:type="dxa"/>
            <w:tcBorders>
              <w:top w:val="single" w:sz="4" w:space="0" w:color="auto"/>
            </w:tcBorders>
            <w:shd w:val="clear" w:color="auto" w:fill="auto"/>
            <w:noWrap/>
            <w:hideMark/>
          </w:tcPr>
          <w:p w14:paraId="2EADC8BE" w14:textId="77777777" w:rsidR="005F2BC9" w:rsidRPr="00222BDC" w:rsidRDefault="005F2BC9" w:rsidP="00B51378">
            <w:pPr>
              <w:jc w:val="center"/>
              <w:rPr>
                <w:color w:val="000000"/>
                <w:sz w:val="22"/>
                <w:szCs w:val="22"/>
              </w:rPr>
            </w:pPr>
            <w:r w:rsidRPr="00222BDC">
              <w:rPr>
                <w:color w:val="000000"/>
                <w:sz w:val="22"/>
                <w:szCs w:val="22"/>
              </w:rPr>
              <w:t>3,207596448</w:t>
            </w:r>
          </w:p>
        </w:tc>
        <w:tc>
          <w:tcPr>
            <w:tcW w:w="1036" w:type="dxa"/>
            <w:tcBorders>
              <w:top w:val="single" w:sz="4" w:space="0" w:color="auto"/>
            </w:tcBorders>
            <w:shd w:val="clear" w:color="auto" w:fill="auto"/>
            <w:noWrap/>
            <w:hideMark/>
          </w:tcPr>
          <w:p w14:paraId="5BFAF41E" w14:textId="77777777" w:rsidR="005F2BC9" w:rsidRPr="00222BDC" w:rsidRDefault="005F2BC9" w:rsidP="00B51378">
            <w:pPr>
              <w:jc w:val="center"/>
              <w:rPr>
                <w:color w:val="000000"/>
                <w:sz w:val="22"/>
                <w:szCs w:val="22"/>
              </w:rPr>
            </w:pPr>
            <w:r w:rsidRPr="00222BDC">
              <w:rPr>
                <w:color w:val="000000"/>
                <w:sz w:val="22"/>
                <w:szCs w:val="22"/>
              </w:rPr>
              <w:t>9</w:t>
            </w:r>
          </w:p>
        </w:tc>
      </w:tr>
      <w:tr w:rsidR="005F2BC9" w:rsidRPr="00222BDC" w14:paraId="3EAE89ED" w14:textId="77777777" w:rsidTr="00222BDC">
        <w:trPr>
          <w:trHeight w:val="81"/>
        </w:trPr>
        <w:tc>
          <w:tcPr>
            <w:tcW w:w="1134" w:type="dxa"/>
            <w:shd w:val="clear" w:color="000000" w:fill="FFD966"/>
            <w:noWrap/>
            <w:hideMark/>
          </w:tcPr>
          <w:p w14:paraId="103A733D" w14:textId="77777777" w:rsidR="005F2BC9" w:rsidRPr="00222BDC" w:rsidRDefault="005F2BC9" w:rsidP="005F2BC9">
            <w:pPr>
              <w:rPr>
                <w:b/>
                <w:bCs/>
                <w:color w:val="000000"/>
                <w:sz w:val="22"/>
                <w:szCs w:val="22"/>
              </w:rPr>
            </w:pPr>
            <w:r w:rsidRPr="00222BDC">
              <w:rPr>
                <w:b/>
                <w:bCs/>
                <w:color w:val="000000"/>
                <w:sz w:val="22"/>
                <w:szCs w:val="22"/>
              </w:rPr>
              <w:t>SBOS 2</w:t>
            </w:r>
          </w:p>
        </w:tc>
        <w:tc>
          <w:tcPr>
            <w:tcW w:w="5949" w:type="dxa"/>
            <w:shd w:val="clear" w:color="auto" w:fill="auto"/>
            <w:noWrap/>
            <w:vAlign w:val="bottom"/>
            <w:hideMark/>
          </w:tcPr>
          <w:p w14:paraId="2D6397AB" w14:textId="77777777" w:rsidR="005F2BC9" w:rsidRPr="00222BDC" w:rsidRDefault="005F2BC9">
            <w:pPr>
              <w:rPr>
                <w:color w:val="000000"/>
                <w:sz w:val="22"/>
                <w:szCs w:val="22"/>
              </w:rPr>
            </w:pPr>
            <w:r w:rsidRPr="00222BDC">
              <w:rPr>
                <w:color w:val="000000"/>
                <w:sz w:val="22"/>
                <w:szCs w:val="22"/>
              </w:rPr>
              <w:t>Pembiayaan Pengelolaan Satuan Pendidikan</w:t>
            </w:r>
          </w:p>
        </w:tc>
        <w:tc>
          <w:tcPr>
            <w:tcW w:w="1417" w:type="dxa"/>
            <w:shd w:val="clear" w:color="auto" w:fill="auto"/>
            <w:noWrap/>
            <w:hideMark/>
          </w:tcPr>
          <w:p w14:paraId="60BE50EA" w14:textId="77777777" w:rsidR="005F2BC9" w:rsidRPr="00222BDC" w:rsidRDefault="005F2BC9" w:rsidP="00B51378">
            <w:pPr>
              <w:jc w:val="center"/>
              <w:rPr>
                <w:color w:val="000000"/>
                <w:sz w:val="22"/>
                <w:szCs w:val="22"/>
              </w:rPr>
            </w:pPr>
            <w:r w:rsidRPr="00222BDC">
              <w:rPr>
                <w:color w:val="000000"/>
                <w:sz w:val="22"/>
                <w:szCs w:val="22"/>
              </w:rPr>
              <w:t>14,95265498</w:t>
            </w:r>
          </w:p>
        </w:tc>
        <w:tc>
          <w:tcPr>
            <w:tcW w:w="1036" w:type="dxa"/>
            <w:shd w:val="clear" w:color="auto" w:fill="auto"/>
            <w:noWrap/>
            <w:hideMark/>
          </w:tcPr>
          <w:p w14:paraId="0032FA07" w14:textId="77777777" w:rsidR="005F2BC9" w:rsidRPr="00222BDC" w:rsidRDefault="005F2BC9" w:rsidP="00B51378">
            <w:pPr>
              <w:jc w:val="center"/>
              <w:rPr>
                <w:color w:val="000000"/>
                <w:sz w:val="22"/>
                <w:szCs w:val="22"/>
              </w:rPr>
            </w:pPr>
            <w:r w:rsidRPr="00222BDC">
              <w:rPr>
                <w:color w:val="000000"/>
                <w:sz w:val="22"/>
                <w:szCs w:val="22"/>
              </w:rPr>
              <w:t>1</w:t>
            </w:r>
          </w:p>
        </w:tc>
      </w:tr>
      <w:tr w:rsidR="005F2BC9" w:rsidRPr="00222BDC" w14:paraId="0AB2BCAC" w14:textId="77777777" w:rsidTr="00222BDC">
        <w:trPr>
          <w:trHeight w:val="81"/>
        </w:trPr>
        <w:tc>
          <w:tcPr>
            <w:tcW w:w="1134" w:type="dxa"/>
            <w:shd w:val="clear" w:color="000000" w:fill="FFD966"/>
            <w:noWrap/>
            <w:hideMark/>
          </w:tcPr>
          <w:p w14:paraId="48EE2975" w14:textId="77777777" w:rsidR="005F2BC9" w:rsidRPr="00222BDC" w:rsidRDefault="005F2BC9" w:rsidP="005F2BC9">
            <w:pPr>
              <w:rPr>
                <w:b/>
                <w:bCs/>
                <w:color w:val="000000"/>
                <w:sz w:val="22"/>
                <w:szCs w:val="22"/>
              </w:rPr>
            </w:pPr>
            <w:r w:rsidRPr="00222BDC">
              <w:rPr>
                <w:b/>
                <w:bCs/>
                <w:color w:val="000000"/>
                <w:sz w:val="22"/>
                <w:szCs w:val="22"/>
              </w:rPr>
              <w:t>SBOS 3</w:t>
            </w:r>
          </w:p>
        </w:tc>
        <w:tc>
          <w:tcPr>
            <w:tcW w:w="5949" w:type="dxa"/>
            <w:shd w:val="clear" w:color="auto" w:fill="auto"/>
            <w:noWrap/>
            <w:vAlign w:val="bottom"/>
            <w:hideMark/>
          </w:tcPr>
          <w:p w14:paraId="73B945FE" w14:textId="77777777" w:rsidR="005F2BC9" w:rsidRPr="00222BDC" w:rsidRDefault="005F2BC9">
            <w:pPr>
              <w:rPr>
                <w:color w:val="000000"/>
                <w:sz w:val="22"/>
                <w:szCs w:val="22"/>
              </w:rPr>
            </w:pPr>
            <w:r w:rsidRPr="00222BDC">
              <w:rPr>
                <w:color w:val="000000"/>
                <w:sz w:val="22"/>
                <w:szCs w:val="22"/>
              </w:rPr>
              <w:t>Pengadaan Alat Habis pakai Praktikum Pembelajaran</w:t>
            </w:r>
          </w:p>
        </w:tc>
        <w:tc>
          <w:tcPr>
            <w:tcW w:w="1417" w:type="dxa"/>
            <w:shd w:val="clear" w:color="auto" w:fill="auto"/>
            <w:noWrap/>
            <w:hideMark/>
          </w:tcPr>
          <w:p w14:paraId="25BF0EF8" w14:textId="77777777" w:rsidR="005F2BC9" w:rsidRPr="00222BDC" w:rsidRDefault="005F2BC9" w:rsidP="00B51378">
            <w:pPr>
              <w:jc w:val="center"/>
              <w:rPr>
                <w:color w:val="000000"/>
                <w:sz w:val="22"/>
                <w:szCs w:val="22"/>
              </w:rPr>
            </w:pPr>
            <w:r w:rsidRPr="00222BDC">
              <w:rPr>
                <w:color w:val="000000"/>
                <w:sz w:val="22"/>
                <w:szCs w:val="22"/>
              </w:rPr>
              <w:t>4,681413943</w:t>
            </w:r>
          </w:p>
        </w:tc>
        <w:tc>
          <w:tcPr>
            <w:tcW w:w="1036" w:type="dxa"/>
            <w:shd w:val="clear" w:color="auto" w:fill="auto"/>
            <w:noWrap/>
            <w:hideMark/>
          </w:tcPr>
          <w:p w14:paraId="2DAE16F0" w14:textId="77777777" w:rsidR="005F2BC9" w:rsidRPr="00222BDC" w:rsidRDefault="005F2BC9" w:rsidP="00B51378">
            <w:pPr>
              <w:jc w:val="center"/>
              <w:rPr>
                <w:color w:val="000000"/>
                <w:sz w:val="22"/>
                <w:szCs w:val="22"/>
              </w:rPr>
            </w:pPr>
            <w:r w:rsidRPr="00222BDC">
              <w:rPr>
                <w:color w:val="000000"/>
                <w:sz w:val="22"/>
                <w:szCs w:val="22"/>
              </w:rPr>
              <w:t>8</w:t>
            </w:r>
          </w:p>
        </w:tc>
      </w:tr>
      <w:tr w:rsidR="005F2BC9" w:rsidRPr="00222BDC" w14:paraId="48D2BA68" w14:textId="77777777" w:rsidTr="00222BDC">
        <w:trPr>
          <w:trHeight w:val="81"/>
        </w:trPr>
        <w:tc>
          <w:tcPr>
            <w:tcW w:w="1134" w:type="dxa"/>
            <w:shd w:val="clear" w:color="000000" w:fill="FFD966"/>
            <w:noWrap/>
            <w:hideMark/>
          </w:tcPr>
          <w:p w14:paraId="05FCD0E7" w14:textId="77777777" w:rsidR="005F2BC9" w:rsidRPr="00222BDC" w:rsidRDefault="005F2BC9" w:rsidP="005F2BC9">
            <w:pPr>
              <w:rPr>
                <w:b/>
                <w:bCs/>
                <w:color w:val="000000"/>
                <w:sz w:val="22"/>
                <w:szCs w:val="22"/>
              </w:rPr>
            </w:pPr>
            <w:r w:rsidRPr="00222BDC">
              <w:rPr>
                <w:b/>
                <w:bCs/>
                <w:color w:val="000000"/>
                <w:sz w:val="22"/>
                <w:szCs w:val="22"/>
              </w:rPr>
              <w:t>SBOS 4</w:t>
            </w:r>
          </w:p>
        </w:tc>
        <w:tc>
          <w:tcPr>
            <w:tcW w:w="5949" w:type="dxa"/>
            <w:shd w:val="clear" w:color="auto" w:fill="auto"/>
            <w:noWrap/>
            <w:vAlign w:val="bottom"/>
            <w:hideMark/>
          </w:tcPr>
          <w:p w14:paraId="4EE6ED28" w14:textId="77777777" w:rsidR="005F2BC9" w:rsidRPr="00222BDC" w:rsidRDefault="005F2BC9">
            <w:pPr>
              <w:rPr>
                <w:color w:val="000000"/>
                <w:sz w:val="22"/>
                <w:szCs w:val="22"/>
              </w:rPr>
            </w:pPr>
            <w:r w:rsidRPr="00222BDC">
              <w:rPr>
                <w:color w:val="000000"/>
                <w:sz w:val="22"/>
                <w:szCs w:val="22"/>
              </w:rPr>
              <w:t>Pengadaan Bahan Habis Pakai Praktikum Pembelajaran</w:t>
            </w:r>
          </w:p>
        </w:tc>
        <w:tc>
          <w:tcPr>
            <w:tcW w:w="1417" w:type="dxa"/>
            <w:shd w:val="clear" w:color="auto" w:fill="auto"/>
            <w:noWrap/>
            <w:hideMark/>
          </w:tcPr>
          <w:p w14:paraId="0C24FD10" w14:textId="77777777" w:rsidR="005F2BC9" w:rsidRPr="00222BDC" w:rsidRDefault="005F2BC9" w:rsidP="00B51378">
            <w:pPr>
              <w:jc w:val="center"/>
              <w:rPr>
                <w:color w:val="000000"/>
                <w:sz w:val="22"/>
                <w:szCs w:val="22"/>
              </w:rPr>
            </w:pPr>
            <w:r w:rsidRPr="00222BDC">
              <w:rPr>
                <w:color w:val="000000"/>
                <w:sz w:val="22"/>
                <w:szCs w:val="22"/>
              </w:rPr>
              <w:t>10,49367327</w:t>
            </w:r>
          </w:p>
        </w:tc>
        <w:tc>
          <w:tcPr>
            <w:tcW w:w="1036" w:type="dxa"/>
            <w:shd w:val="clear" w:color="auto" w:fill="auto"/>
            <w:noWrap/>
            <w:hideMark/>
          </w:tcPr>
          <w:p w14:paraId="020D0703" w14:textId="77777777" w:rsidR="005F2BC9" w:rsidRPr="00222BDC" w:rsidRDefault="005F2BC9" w:rsidP="00B51378">
            <w:pPr>
              <w:jc w:val="center"/>
              <w:rPr>
                <w:color w:val="000000"/>
                <w:sz w:val="22"/>
                <w:szCs w:val="22"/>
              </w:rPr>
            </w:pPr>
            <w:r w:rsidRPr="00222BDC">
              <w:rPr>
                <w:color w:val="000000"/>
                <w:sz w:val="22"/>
                <w:szCs w:val="22"/>
              </w:rPr>
              <w:t>3</w:t>
            </w:r>
          </w:p>
        </w:tc>
      </w:tr>
      <w:tr w:rsidR="005F2BC9" w:rsidRPr="00222BDC" w14:paraId="5805D973" w14:textId="77777777" w:rsidTr="00222BDC">
        <w:trPr>
          <w:trHeight w:val="81"/>
        </w:trPr>
        <w:tc>
          <w:tcPr>
            <w:tcW w:w="1134" w:type="dxa"/>
            <w:shd w:val="clear" w:color="000000" w:fill="FFD966"/>
            <w:noWrap/>
            <w:hideMark/>
          </w:tcPr>
          <w:p w14:paraId="57460A17" w14:textId="77777777" w:rsidR="005F2BC9" w:rsidRPr="00222BDC" w:rsidRDefault="005F2BC9" w:rsidP="005F2BC9">
            <w:pPr>
              <w:rPr>
                <w:b/>
                <w:bCs/>
                <w:color w:val="000000"/>
                <w:sz w:val="22"/>
                <w:szCs w:val="22"/>
              </w:rPr>
            </w:pPr>
            <w:r w:rsidRPr="00222BDC">
              <w:rPr>
                <w:b/>
                <w:bCs/>
                <w:color w:val="000000"/>
                <w:sz w:val="22"/>
                <w:szCs w:val="22"/>
              </w:rPr>
              <w:t>SBOS 5</w:t>
            </w:r>
          </w:p>
        </w:tc>
        <w:tc>
          <w:tcPr>
            <w:tcW w:w="5949" w:type="dxa"/>
            <w:shd w:val="clear" w:color="auto" w:fill="auto"/>
            <w:noWrap/>
            <w:vAlign w:val="bottom"/>
            <w:hideMark/>
          </w:tcPr>
          <w:p w14:paraId="34FDEAD3" w14:textId="77777777" w:rsidR="005F2BC9" w:rsidRPr="00222BDC" w:rsidRDefault="005F2BC9">
            <w:pPr>
              <w:rPr>
                <w:color w:val="000000"/>
                <w:sz w:val="22"/>
                <w:szCs w:val="22"/>
              </w:rPr>
            </w:pPr>
            <w:r w:rsidRPr="00222BDC">
              <w:rPr>
                <w:color w:val="000000"/>
                <w:sz w:val="22"/>
                <w:szCs w:val="22"/>
              </w:rPr>
              <w:t>Langganan Daya dan Jasa</w:t>
            </w:r>
          </w:p>
        </w:tc>
        <w:tc>
          <w:tcPr>
            <w:tcW w:w="1417" w:type="dxa"/>
            <w:shd w:val="clear" w:color="auto" w:fill="auto"/>
            <w:noWrap/>
            <w:hideMark/>
          </w:tcPr>
          <w:p w14:paraId="0C266BA9" w14:textId="77777777" w:rsidR="005F2BC9" w:rsidRPr="00222BDC" w:rsidRDefault="005F2BC9" w:rsidP="00B51378">
            <w:pPr>
              <w:jc w:val="center"/>
              <w:rPr>
                <w:color w:val="000000"/>
                <w:sz w:val="22"/>
                <w:szCs w:val="22"/>
              </w:rPr>
            </w:pPr>
            <w:r w:rsidRPr="00222BDC">
              <w:rPr>
                <w:color w:val="000000"/>
                <w:sz w:val="22"/>
                <w:szCs w:val="22"/>
              </w:rPr>
              <w:t>2,847336773</w:t>
            </w:r>
          </w:p>
        </w:tc>
        <w:tc>
          <w:tcPr>
            <w:tcW w:w="1036" w:type="dxa"/>
            <w:shd w:val="clear" w:color="auto" w:fill="auto"/>
            <w:noWrap/>
            <w:hideMark/>
          </w:tcPr>
          <w:p w14:paraId="38FCDF0D" w14:textId="77777777" w:rsidR="005F2BC9" w:rsidRPr="00222BDC" w:rsidRDefault="005F2BC9" w:rsidP="00B51378">
            <w:pPr>
              <w:jc w:val="center"/>
              <w:rPr>
                <w:color w:val="000000"/>
                <w:sz w:val="22"/>
                <w:szCs w:val="22"/>
              </w:rPr>
            </w:pPr>
            <w:r w:rsidRPr="00222BDC">
              <w:rPr>
                <w:color w:val="000000"/>
                <w:sz w:val="22"/>
                <w:szCs w:val="22"/>
              </w:rPr>
              <w:t>10</w:t>
            </w:r>
          </w:p>
        </w:tc>
      </w:tr>
      <w:tr w:rsidR="005F2BC9" w:rsidRPr="00222BDC" w14:paraId="060BC6DD" w14:textId="77777777" w:rsidTr="00222BDC">
        <w:trPr>
          <w:trHeight w:val="81"/>
        </w:trPr>
        <w:tc>
          <w:tcPr>
            <w:tcW w:w="1134" w:type="dxa"/>
            <w:shd w:val="clear" w:color="000000" w:fill="FFD966"/>
            <w:noWrap/>
            <w:hideMark/>
          </w:tcPr>
          <w:p w14:paraId="737407E9" w14:textId="77777777" w:rsidR="005F2BC9" w:rsidRPr="00222BDC" w:rsidRDefault="005F2BC9" w:rsidP="005F2BC9">
            <w:pPr>
              <w:rPr>
                <w:b/>
                <w:bCs/>
                <w:color w:val="000000"/>
                <w:sz w:val="22"/>
                <w:szCs w:val="22"/>
              </w:rPr>
            </w:pPr>
            <w:r w:rsidRPr="00222BDC">
              <w:rPr>
                <w:b/>
                <w:bCs/>
                <w:color w:val="000000"/>
                <w:sz w:val="22"/>
                <w:szCs w:val="22"/>
              </w:rPr>
              <w:t>SBOS 6</w:t>
            </w:r>
          </w:p>
        </w:tc>
        <w:tc>
          <w:tcPr>
            <w:tcW w:w="5949" w:type="dxa"/>
            <w:shd w:val="clear" w:color="auto" w:fill="auto"/>
            <w:noWrap/>
            <w:vAlign w:val="bottom"/>
            <w:hideMark/>
          </w:tcPr>
          <w:p w14:paraId="45606E81" w14:textId="77777777" w:rsidR="005F2BC9" w:rsidRPr="00222BDC" w:rsidRDefault="005F2BC9">
            <w:pPr>
              <w:rPr>
                <w:color w:val="000000"/>
                <w:sz w:val="22"/>
                <w:szCs w:val="22"/>
              </w:rPr>
            </w:pPr>
            <w:r w:rsidRPr="00222BDC">
              <w:rPr>
                <w:color w:val="000000"/>
                <w:sz w:val="22"/>
                <w:szCs w:val="22"/>
              </w:rPr>
              <w:t>Penyelenggaraan Evaluasi Pembelajaran</w:t>
            </w:r>
          </w:p>
        </w:tc>
        <w:tc>
          <w:tcPr>
            <w:tcW w:w="1417" w:type="dxa"/>
            <w:shd w:val="clear" w:color="auto" w:fill="auto"/>
            <w:noWrap/>
            <w:hideMark/>
          </w:tcPr>
          <w:p w14:paraId="1F7C2441" w14:textId="77777777" w:rsidR="005F2BC9" w:rsidRPr="00222BDC" w:rsidRDefault="005F2BC9" w:rsidP="00B51378">
            <w:pPr>
              <w:jc w:val="center"/>
              <w:rPr>
                <w:color w:val="000000"/>
                <w:sz w:val="22"/>
                <w:szCs w:val="22"/>
              </w:rPr>
            </w:pPr>
            <w:r w:rsidRPr="00222BDC">
              <w:rPr>
                <w:color w:val="000000"/>
                <w:sz w:val="22"/>
                <w:szCs w:val="22"/>
              </w:rPr>
              <w:t>2,663584973</w:t>
            </w:r>
          </w:p>
        </w:tc>
        <w:tc>
          <w:tcPr>
            <w:tcW w:w="1036" w:type="dxa"/>
            <w:shd w:val="clear" w:color="auto" w:fill="auto"/>
            <w:noWrap/>
            <w:hideMark/>
          </w:tcPr>
          <w:p w14:paraId="78879FD6" w14:textId="77777777" w:rsidR="005F2BC9" w:rsidRPr="00222BDC" w:rsidRDefault="005F2BC9" w:rsidP="00B51378">
            <w:pPr>
              <w:jc w:val="center"/>
              <w:rPr>
                <w:color w:val="000000"/>
                <w:sz w:val="22"/>
                <w:szCs w:val="22"/>
              </w:rPr>
            </w:pPr>
            <w:r w:rsidRPr="00222BDC">
              <w:rPr>
                <w:color w:val="000000"/>
                <w:sz w:val="22"/>
                <w:szCs w:val="22"/>
              </w:rPr>
              <w:t>12</w:t>
            </w:r>
          </w:p>
        </w:tc>
      </w:tr>
      <w:tr w:rsidR="005F2BC9" w:rsidRPr="00222BDC" w14:paraId="30B865E0" w14:textId="77777777" w:rsidTr="00222BDC">
        <w:trPr>
          <w:trHeight w:val="300"/>
        </w:trPr>
        <w:tc>
          <w:tcPr>
            <w:tcW w:w="1134" w:type="dxa"/>
            <w:shd w:val="clear" w:color="000000" w:fill="FFD966"/>
            <w:noWrap/>
            <w:hideMark/>
          </w:tcPr>
          <w:p w14:paraId="0CD8B1FA" w14:textId="77777777" w:rsidR="005F2BC9" w:rsidRPr="00222BDC" w:rsidRDefault="005F2BC9" w:rsidP="005F2BC9">
            <w:pPr>
              <w:rPr>
                <w:b/>
                <w:bCs/>
                <w:color w:val="000000"/>
                <w:sz w:val="22"/>
                <w:szCs w:val="22"/>
              </w:rPr>
            </w:pPr>
            <w:r w:rsidRPr="00222BDC">
              <w:rPr>
                <w:b/>
                <w:bCs/>
                <w:color w:val="000000"/>
                <w:sz w:val="22"/>
                <w:szCs w:val="22"/>
              </w:rPr>
              <w:t>SBOS 7</w:t>
            </w:r>
          </w:p>
        </w:tc>
        <w:tc>
          <w:tcPr>
            <w:tcW w:w="5949" w:type="dxa"/>
            <w:shd w:val="clear" w:color="auto" w:fill="auto"/>
            <w:noWrap/>
            <w:vAlign w:val="bottom"/>
            <w:hideMark/>
          </w:tcPr>
          <w:p w14:paraId="7030854E" w14:textId="77777777" w:rsidR="005F2BC9" w:rsidRPr="00222BDC" w:rsidRDefault="005F2BC9">
            <w:pPr>
              <w:rPr>
                <w:color w:val="000000"/>
                <w:sz w:val="22"/>
                <w:szCs w:val="22"/>
              </w:rPr>
            </w:pPr>
            <w:r w:rsidRPr="00222BDC">
              <w:rPr>
                <w:color w:val="000000"/>
                <w:sz w:val="22"/>
                <w:szCs w:val="22"/>
              </w:rPr>
              <w:t>Penyelenggaraan Kegiatan Pembinaan Siswa/Ekstrakurikuler dan Intrakurikuler</w:t>
            </w:r>
          </w:p>
        </w:tc>
        <w:tc>
          <w:tcPr>
            <w:tcW w:w="1417" w:type="dxa"/>
            <w:shd w:val="clear" w:color="auto" w:fill="auto"/>
            <w:noWrap/>
            <w:hideMark/>
          </w:tcPr>
          <w:p w14:paraId="1076F81A" w14:textId="77777777" w:rsidR="005F2BC9" w:rsidRPr="00222BDC" w:rsidRDefault="005F2BC9" w:rsidP="00B51378">
            <w:pPr>
              <w:jc w:val="center"/>
              <w:rPr>
                <w:color w:val="000000"/>
                <w:sz w:val="22"/>
                <w:szCs w:val="22"/>
              </w:rPr>
            </w:pPr>
            <w:r w:rsidRPr="00222BDC">
              <w:rPr>
                <w:color w:val="000000"/>
                <w:sz w:val="22"/>
                <w:szCs w:val="22"/>
              </w:rPr>
              <w:t>8,976389089</w:t>
            </w:r>
          </w:p>
        </w:tc>
        <w:tc>
          <w:tcPr>
            <w:tcW w:w="1036" w:type="dxa"/>
            <w:shd w:val="clear" w:color="auto" w:fill="auto"/>
            <w:noWrap/>
            <w:hideMark/>
          </w:tcPr>
          <w:p w14:paraId="3F18AD2D" w14:textId="77777777" w:rsidR="005F2BC9" w:rsidRPr="00222BDC" w:rsidRDefault="005F2BC9" w:rsidP="00B51378">
            <w:pPr>
              <w:jc w:val="center"/>
              <w:rPr>
                <w:color w:val="000000"/>
                <w:sz w:val="22"/>
                <w:szCs w:val="22"/>
              </w:rPr>
            </w:pPr>
            <w:r w:rsidRPr="00222BDC">
              <w:rPr>
                <w:color w:val="000000"/>
                <w:sz w:val="22"/>
                <w:szCs w:val="22"/>
              </w:rPr>
              <w:t>4</w:t>
            </w:r>
          </w:p>
        </w:tc>
      </w:tr>
      <w:tr w:rsidR="005F2BC9" w:rsidRPr="00222BDC" w14:paraId="558A8792" w14:textId="77777777" w:rsidTr="00222BDC">
        <w:trPr>
          <w:trHeight w:val="81"/>
        </w:trPr>
        <w:tc>
          <w:tcPr>
            <w:tcW w:w="1134" w:type="dxa"/>
            <w:shd w:val="clear" w:color="000000" w:fill="FFD966"/>
            <w:noWrap/>
            <w:hideMark/>
          </w:tcPr>
          <w:p w14:paraId="2D2903A4" w14:textId="77777777" w:rsidR="005F2BC9" w:rsidRPr="00222BDC" w:rsidRDefault="005F2BC9" w:rsidP="005F2BC9">
            <w:pPr>
              <w:rPr>
                <w:b/>
                <w:bCs/>
                <w:color w:val="000000"/>
                <w:sz w:val="22"/>
                <w:szCs w:val="22"/>
              </w:rPr>
            </w:pPr>
            <w:r w:rsidRPr="00222BDC">
              <w:rPr>
                <w:b/>
                <w:bCs/>
                <w:color w:val="000000"/>
                <w:sz w:val="22"/>
                <w:szCs w:val="22"/>
              </w:rPr>
              <w:t>SBOS 8</w:t>
            </w:r>
          </w:p>
        </w:tc>
        <w:tc>
          <w:tcPr>
            <w:tcW w:w="5949" w:type="dxa"/>
            <w:shd w:val="clear" w:color="auto" w:fill="auto"/>
            <w:noWrap/>
            <w:vAlign w:val="bottom"/>
            <w:hideMark/>
          </w:tcPr>
          <w:p w14:paraId="197D6613" w14:textId="77777777" w:rsidR="005F2BC9" w:rsidRPr="00222BDC" w:rsidRDefault="005F2BC9">
            <w:pPr>
              <w:rPr>
                <w:color w:val="000000"/>
                <w:sz w:val="22"/>
                <w:szCs w:val="22"/>
              </w:rPr>
            </w:pPr>
            <w:r w:rsidRPr="00222BDC">
              <w:rPr>
                <w:color w:val="000000"/>
                <w:sz w:val="22"/>
                <w:szCs w:val="22"/>
              </w:rPr>
              <w:t>Pemeliharaan dan Perawatan Sarana/Prasarana Satuan Pendidikan</w:t>
            </w:r>
          </w:p>
        </w:tc>
        <w:tc>
          <w:tcPr>
            <w:tcW w:w="1417" w:type="dxa"/>
            <w:shd w:val="clear" w:color="auto" w:fill="auto"/>
            <w:noWrap/>
            <w:hideMark/>
          </w:tcPr>
          <w:p w14:paraId="7AC1A2EB" w14:textId="77777777" w:rsidR="005F2BC9" w:rsidRPr="00222BDC" w:rsidRDefault="005F2BC9" w:rsidP="00B51378">
            <w:pPr>
              <w:jc w:val="center"/>
              <w:rPr>
                <w:color w:val="000000"/>
                <w:sz w:val="22"/>
                <w:szCs w:val="22"/>
              </w:rPr>
            </w:pPr>
            <w:r w:rsidRPr="00222BDC">
              <w:rPr>
                <w:color w:val="000000"/>
                <w:sz w:val="22"/>
                <w:szCs w:val="22"/>
              </w:rPr>
              <w:t>8,399505972</w:t>
            </w:r>
          </w:p>
        </w:tc>
        <w:tc>
          <w:tcPr>
            <w:tcW w:w="1036" w:type="dxa"/>
            <w:shd w:val="clear" w:color="auto" w:fill="auto"/>
            <w:noWrap/>
            <w:hideMark/>
          </w:tcPr>
          <w:p w14:paraId="7193FE2A" w14:textId="77777777" w:rsidR="005F2BC9" w:rsidRPr="00222BDC" w:rsidRDefault="005F2BC9" w:rsidP="00B51378">
            <w:pPr>
              <w:jc w:val="center"/>
              <w:rPr>
                <w:color w:val="000000"/>
                <w:sz w:val="22"/>
                <w:szCs w:val="22"/>
              </w:rPr>
            </w:pPr>
            <w:r w:rsidRPr="00222BDC">
              <w:rPr>
                <w:color w:val="000000"/>
                <w:sz w:val="22"/>
                <w:szCs w:val="22"/>
              </w:rPr>
              <w:t>7</w:t>
            </w:r>
          </w:p>
        </w:tc>
      </w:tr>
      <w:tr w:rsidR="005F2BC9" w:rsidRPr="00222BDC" w14:paraId="57919EF7" w14:textId="77777777" w:rsidTr="00222BDC">
        <w:trPr>
          <w:trHeight w:val="81"/>
        </w:trPr>
        <w:tc>
          <w:tcPr>
            <w:tcW w:w="1134" w:type="dxa"/>
            <w:shd w:val="clear" w:color="000000" w:fill="FFD966"/>
            <w:noWrap/>
            <w:hideMark/>
          </w:tcPr>
          <w:p w14:paraId="3E7FBEAF" w14:textId="77777777" w:rsidR="005F2BC9" w:rsidRPr="00222BDC" w:rsidRDefault="005F2BC9" w:rsidP="005F2BC9">
            <w:pPr>
              <w:rPr>
                <w:b/>
                <w:bCs/>
                <w:color w:val="000000"/>
                <w:sz w:val="22"/>
                <w:szCs w:val="22"/>
              </w:rPr>
            </w:pPr>
            <w:r w:rsidRPr="00222BDC">
              <w:rPr>
                <w:b/>
                <w:bCs/>
                <w:color w:val="000000"/>
                <w:sz w:val="22"/>
                <w:szCs w:val="22"/>
              </w:rPr>
              <w:t>SBOS 9</w:t>
            </w:r>
          </w:p>
        </w:tc>
        <w:tc>
          <w:tcPr>
            <w:tcW w:w="5949" w:type="dxa"/>
            <w:shd w:val="clear" w:color="auto" w:fill="auto"/>
            <w:noWrap/>
            <w:vAlign w:val="bottom"/>
            <w:hideMark/>
          </w:tcPr>
          <w:p w14:paraId="45C326D3" w14:textId="77777777" w:rsidR="005F2BC9" w:rsidRPr="00222BDC" w:rsidRDefault="005F2BC9">
            <w:pPr>
              <w:rPr>
                <w:color w:val="000000"/>
                <w:sz w:val="22"/>
                <w:szCs w:val="22"/>
              </w:rPr>
            </w:pPr>
            <w:r w:rsidRPr="00222BDC">
              <w:rPr>
                <w:color w:val="000000"/>
                <w:sz w:val="22"/>
                <w:szCs w:val="22"/>
              </w:rPr>
              <w:t xml:space="preserve">Kegiatan Penerimaan Peserta Didik Baru </w:t>
            </w:r>
          </w:p>
        </w:tc>
        <w:tc>
          <w:tcPr>
            <w:tcW w:w="1417" w:type="dxa"/>
            <w:shd w:val="clear" w:color="auto" w:fill="auto"/>
            <w:noWrap/>
            <w:hideMark/>
          </w:tcPr>
          <w:p w14:paraId="6AB55207" w14:textId="77777777" w:rsidR="005F2BC9" w:rsidRPr="00222BDC" w:rsidRDefault="005F2BC9" w:rsidP="00B51378">
            <w:pPr>
              <w:jc w:val="center"/>
              <w:rPr>
                <w:color w:val="000000"/>
                <w:sz w:val="22"/>
                <w:szCs w:val="22"/>
              </w:rPr>
            </w:pPr>
            <w:r w:rsidRPr="00222BDC">
              <w:rPr>
                <w:color w:val="000000"/>
                <w:sz w:val="22"/>
                <w:szCs w:val="22"/>
              </w:rPr>
              <w:t>2,667836268</w:t>
            </w:r>
          </w:p>
        </w:tc>
        <w:tc>
          <w:tcPr>
            <w:tcW w:w="1036" w:type="dxa"/>
            <w:shd w:val="clear" w:color="auto" w:fill="auto"/>
            <w:noWrap/>
            <w:hideMark/>
          </w:tcPr>
          <w:p w14:paraId="4918CD87" w14:textId="77777777" w:rsidR="005F2BC9" w:rsidRPr="00222BDC" w:rsidRDefault="005F2BC9" w:rsidP="00B51378">
            <w:pPr>
              <w:jc w:val="center"/>
              <w:rPr>
                <w:color w:val="000000"/>
                <w:sz w:val="22"/>
                <w:szCs w:val="22"/>
              </w:rPr>
            </w:pPr>
            <w:r w:rsidRPr="00222BDC">
              <w:rPr>
                <w:color w:val="000000"/>
                <w:sz w:val="22"/>
                <w:szCs w:val="22"/>
              </w:rPr>
              <w:t>11</w:t>
            </w:r>
          </w:p>
        </w:tc>
      </w:tr>
      <w:tr w:rsidR="005F2BC9" w:rsidRPr="00222BDC" w14:paraId="1FFDDDE7" w14:textId="77777777" w:rsidTr="00222BDC">
        <w:trPr>
          <w:trHeight w:val="81"/>
        </w:trPr>
        <w:tc>
          <w:tcPr>
            <w:tcW w:w="1134" w:type="dxa"/>
            <w:shd w:val="clear" w:color="000000" w:fill="FFD966"/>
            <w:noWrap/>
            <w:hideMark/>
          </w:tcPr>
          <w:p w14:paraId="088C4B4A" w14:textId="77777777" w:rsidR="005F2BC9" w:rsidRPr="00222BDC" w:rsidRDefault="005F2BC9" w:rsidP="005F2BC9">
            <w:pPr>
              <w:rPr>
                <w:b/>
                <w:bCs/>
                <w:color w:val="000000"/>
                <w:sz w:val="22"/>
                <w:szCs w:val="22"/>
              </w:rPr>
            </w:pPr>
            <w:r w:rsidRPr="00222BDC">
              <w:rPr>
                <w:b/>
                <w:bCs/>
                <w:color w:val="000000"/>
                <w:sz w:val="22"/>
                <w:szCs w:val="22"/>
              </w:rPr>
              <w:t>SBOS 10</w:t>
            </w:r>
          </w:p>
        </w:tc>
        <w:tc>
          <w:tcPr>
            <w:tcW w:w="5949" w:type="dxa"/>
            <w:shd w:val="clear" w:color="auto" w:fill="auto"/>
            <w:noWrap/>
            <w:vAlign w:val="bottom"/>
            <w:hideMark/>
          </w:tcPr>
          <w:p w14:paraId="09311C65" w14:textId="77777777" w:rsidR="005F2BC9" w:rsidRPr="00222BDC" w:rsidRDefault="005F2BC9">
            <w:pPr>
              <w:rPr>
                <w:color w:val="000000"/>
                <w:sz w:val="22"/>
                <w:szCs w:val="22"/>
              </w:rPr>
            </w:pPr>
            <w:r w:rsidRPr="00222BDC">
              <w:rPr>
                <w:color w:val="000000"/>
                <w:sz w:val="22"/>
                <w:szCs w:val="22"/>
              </w:rPr>
              <w:t>Penyelenggaraan Kegiatan Uji Kompetensi dan Sertifikasi Kejuruan</w:t>
            </w:r>
          </w:p>
        </w:tc>
        <w:tc>
          <w:tcPr>
            <w:tcW w:w="1417" w:type="dxa"/>
            <w:shd w:val="clear" w:color="auto" w:fill="auto"/>
            <w:noWrap/>
            <w:hideMark/>
          </w:tcPr>
          <w:p w14:paraId="3C1AFF3F" w14:textId="77777777" w:rsidR="005F2BC9" w:rsidRPr="00222BDC" w:rsidRDefault="005F2BC9" w:rsidP="00B51378">
            <w:pPr>
              <w:jc w:val="center"/>
              <w:rPr>
                <w:color w:val="000000"/>
                <w:sz w:val="22"/>
                <w:szCs w:val="22"/>
              </w:rPr>
            </w:pPr>
            <w:r w:rsidRPr="00222BDC">
              <w:rPr>
                <w:color w:val="000000"/>
                <w:sz w:val="22"/>
                <w:szCs w:val="22"/>
              </w:rPr>
              <w:t>8,800014107</w:t>
            </w:r>
          </w:p>
        </w:tc>
        <w:tc>
          <w:tcPr>
            <w:tcW w:w="1036" w:type="dxa"/>
            <w:shd w:val="clear" w:color="auto" w:fill="auto"/>
            <w:noWrap/>
            <w:hideMark/>
          </w:tcPr>
          <w:p w14:paraId="72BEE255" w14:textId="77777777" w:rsidR="005F2BC9" w:rsidRPr="00222BDC" w:rsidRDefault="005F2BC9" w:rsidP="00B51378">
            <w:pPr>
              <w:jc w:val="center"/>
              <w:rPr>
                <w:color w:val="000000"/>
                <w:sz w:val="22"/>
                <w:szCs w:val="22"/>
              </w:rPr>
            </w:pPr>
            <w:r w:rsidRPr="00222BDC">
              <w:rPr>
                <w:color w:val="000000"/>
                <w:sz w:val="22"/>
                <w:szCs w:val="22"/>
              </w:rPr>
              <w:t>5</w:t>
            </w:r>
          </w:p>
        </w:tc>
      </w:tr>
      <w:tr w:rsidR="005F2BC9" w:rsidRPr="00222BDC" w14:paraId="3433D68B" w14:textId="77777777" w:rsidTr="00222BDC">
        <w:trPr>
          <w:trHeight w:val="300"/>
        </w:trPr>
        <w:tc>
          <w:tcPr>
            <w:tcW w:w="1134" w:type="dxa"/>
            <w:shd w:val="clear" w:color="000000" w:fill="FFD966"/>
            <w:noWrap/>
            <w:hideMark/>
          </w:tcPr>
          <w:p w14:paraId="6936A6AE" w14:textId="77777777" w:rsidR="005F2BC9" w:rsidRPr="00222BDC" w:rsidRDefault="005F2BC9" w:rsidP="005F2BC9">
            <w:pPr>
              <w:rPr>
                <w:b/>
                <w:bCs/>
                <w:color w:val="000000"/>
                <w:sz w:val="22"/>
                <w:szCs w:val="22"/>
              </w:rPr>
            </w:pPr>
            <w:r w:rsidRPr="00222BDC">
              <w:rPr>
                <w:b/>
                <w:bCs/>
                <w:color w:val="000000"/>
                <w:sz w:val="22"/>
                <w:szCs w:val="22"/>
              </w:rPr>
              <w:t>SBOS 11</w:t>
            </w:r>
          </w:p>
        </w:tc>
        <w:tc>
          <w:tcPr>
            <w:tcW w:w="5949" w:type="dxa"/>
            <w:shd w:val="clear" w:color="auto" w:fill="auto"/>
            <w:noWrap/>
            <w:vAlign w:val="bottom"/>
            <w:hideMark/>
          </w:tcPr>
          <w:p w14:paraId="70A55127" w14:textId="77777777" w:rsidR="005F2BC9" w:rsidRPr="00222BDC" w:rsidRDefault="005F2BC9">
            <w:pPr>
              <w:rPr>
                <w:color w:val="000000"/>
                <w:sz w:val="22"/>
                <w:szCs w:val="22"/>
              </w:rPr>
            </w:pPr>
            <w:r w:rsidRPr="00222BDC">
              <w:rPr>
                <w:color w:val="000000"/>
                <w:sz w:val="22"/>
                <w:szCs w:val="22"/>
              </w:rPr>
              <w:t>Penyelenggaraan Praktek Kerja Industri (Prakerin)/Praktek Kerja Lapangan (PKL) (dalam negeri) dan Magang</w:t>
            </w:r>
          </w:p>
        </w:tc>
        <w:tc>
          <w:tcPr>
            <w:tcW w:w="1417" w:type="dxa"/>
            <w:shd w:val="clear" w:color="auto" w:fill="auto"/>
            <w:noWrap/>
            <w:hideMark/>
          </w:tcPr>
          <w:p w14:paraId="11272D3F" w14:textId="77777777" w:rsidR="005F2BC9" w:rsidRPr="00222BDC" w:rsidRDefault="005F2BC9" w:rsidP="00B51378">
            <w:pPr>
              <w:jc w:val="center"/>
              <w:rPr>
                <w:color w:val="000000"/>
                <w:sz w:val="22"/>
                <w:szCs w:val="22"/>
              </w:rPr>
            </w:pPr>
            <w:r w:rsidRPr="00222BDC">
              <w:rPr>
                <w:color w:val="000000"/>
                <w:sz w:val="22"/>
                <w:szCs w:val="22"/>
              </w:rPr>
              <w:t>2,637541667</w:t>
            </w:r>
          </w:p>
        </w:tc>
        <w:tc>
          <w:tcPr>
            <w:tcW w:w="1036" w:type="dxa"/>
            <w:shd w:val="clear" w:color="auto" w:fill="auto"/>
            <w:noWrap/>
            <w:hideMark/>
          </w:tcPr>
          <w:p w14:paraId="26FF88E7" w14:textId="77777777" w:rsidR="005F2BC9" w:rsidRPr="00222BDC" w:rsidRDefault="005F2BC9" w:rsidP="00B51378">
            <w:pPr>
              <w:jc w:val="center"/>
              <w:rPr>
                <w:color w:val="000000"/>
                <w:sz w:val="22"/>
                <w:szCs w:val="22"/>
              </w:rPr>
            </w:pPr>
            <w:r w:rsidRPr="00222BDC">
              <w:rPr>
                <w:color w:val="000000"/>
                <w:sz w:val="22"/>
                <w:szCs w:val="22"/>
              </w:rPr>
              <w:t>13</w:t>
            </w:r>
          </w:p>
        </w:tc>
      </w:tr>
      <w:tr w:rsidR="005F2BC9" w:rsidRPr="00222BDC" w14:paraId="586E6E1D" w14:textId="77777777" w:rsidTr="00222BDC">
        <w:trPr>
          <w:trHeight w:val="81"/>
        </w:trPr>
        <w:tc>
          <w:tcPr>
            <w:tcW w:w="1134" w:type="dxa"/>
            <w:shd w:val="clear" w:color="000000" w:fill="FFD966"/>
            <w:noWrap/>
            <w:hideMark/>
          </w:tcPr>
          <w:p w14:paraId="43BA570E" w14:textId="77777777" w:rsidR="005F2BC9" w:rsidRPr="00222BDC" w:rsidRDefault="005F2BC9" w:rsidP="005F2BC9">
            <w:pPr>
              <w:rPr>
                <w:b/>
                <w:bCs/>
                <w:color w:val="000000"/>
                <w:sz w:val="22"/>
                <w:szCs w:val="22"/>
              </w:rPr>
            </w:pPr>
            <w:r w:rsidRPr="00222BDC">
              <w:rPr>
                <w:b/>
                <w:bCs/>
                <w:color w:val="000000"/>
                <w:sz w:val="22"/>
                <w:szCs w:val="22"/>
              </w:rPr>
              <w:t>SBOS 12</w:t>
            </w:r>
          </w:p>
        </w:tc>
        <w:tc>
          <w:tcPr>
            <w:tcW w:w="5949" w:type="dxa"/>
            <w:shd w:val="clear" w:color="auto" w:fill="auto"/>
            <w:noWrap/>
            <w:vAlign w:val="bottom"/>
            <w:hideMark/>
          </w:tcPr>
          <w:p w14:paraId="5EAA95A4" w14:textId="77777777" w:rsidR="005F2BC9" w:rsidRPr="00222BDC" w:rsidRDefault="005F2BC9">
            <w:pPr>
              <w:rPr>
                <w:color w:val="000000"/>
                <w:sz w:val="22"/>
                <w:szCs w:val="22"/>
              </w:rPr>
            </w:pPr>
            <w:r w:rsidRPr="00222BDC">
              <w:rPr>
                <w:color w:val="000000"/>
                <w:sz w:val="22"/>
                <w:szCs w:val="22"/>
              </w:rPr>
              <w:t>Pengembangan Sekolah Rujukan</w:t>
            </w:r>
          </w:p>
        </w:tc>
        <w:tc>
          <w:tcPr>
            <w:tcW w:w="1417" w:type="dxa"/>
            <w:shd w:val="clear" w:color="auto" w:fill="auto"/>
            <w:noWrap/>
            <w:hideMark/>
          </w:tcPr>
          <w:p w14:paraId="513BA173" w14:textId="77777777" w:rsidR="005F2BC9" w:rsidRPr="00222BDC" w:rsidRDefault="005F2BC9" w:rsidP="00B51378">
            <w:pPr>
              <w:jc w:val="center"/>
              <w:rPr>
                <w:color w:val="000000"/>
                <w:sz w:val="22"/>
                <w:szCs w:val="22"/>
              </w:rPr>
            </w:pPr>
            <w:r w:rsidRPr="00222BDC">
              <w:rPr>
                <w:color w:val="000000"/>
                <w:sz w:val="22"/>
                <w:szCs w:val="22"/>
              </w:rPr>
              <w:t>13,36199409</w:t>
            </w:r>
          </w:p>
        </w:tc>
        <w:tc>
          <w:tcPr>
            <w:tcW w:w="1036" w:type="dxa"/>
            <w:shd w:val="clear" w:color="auto" w:fill="auto"/>
            <w:noWrap/>
            <w:hideMark/>
          </w:tcPr>
          <w:p w14:paraId="77AD8FB1" w14:textId="77777777" w:rsidR="005F2BC9" w:rsidRPr="00222BDC" w:rsidRDefault="005F2BC9" w:rsidP="00B51378">
            <w:pPr>
              <w:jc w:val="center"/>
              <w:rPr>
                <w:color w:val="000000"/>
                <w:sz w:val="22"/>
                <w:szCs w:val="22"/>
              </w:rPr>
            </w:pPr>
            <w:r w:rsidRPr="00222BDC">
              <w:rPr>
                <w:color w:val="000000"/>
                <w:sz w:val="22"/>
                <w:szCs w:val="22"/>
              </w:rPr>
              <w:t>2</w:t>
            </w:r>
          </w:p>
        </w:tc>
      </w:tr>
      <w:tr w:rsidR="005F2BC9" w:rsidRPr="00222BDC" w14:paraId="3D744B05" w14:textId="77777777" w:rsidTr="00222BDC">
        <w:trPr>
          <w:trHeight w:val="81"/>
        </w:trPr>
        <w:tc>
          <w:tcPr>
            <w:tcW w:w="1134" w:type="dxa"/>
            <w:shd w:val="clear" w:color="000000" w:fill="FFD966"/>
            <w:noWrap/>
            <w:hideMark/>
          </w:tcPr>
          <w:p w14:paraId="1F832F45" w14:textId="77777777" w:rsidR="005F2BC9" w:rsidRPr="00222BDC" w:rsidRDefault="005F2BC9" w:rsidP="005F2BC9">
            <w:pPr>
              <w:rPr>
                <w:b/>
                <w:bCs/>
                <w:color w:val="000000"/>
                <w:sz w:val="22"/>
                <w:szCs w:val="22"/>
              </w:rPr>
            </w:pPr>
            <w:r w:rsidRPr="00222BDC">
              <w:rPr>
                <w:b/>
                <w:bCs/>
                <w:color w:val="000000"/>
                <w:sz w:val="22"/>
                <w:szCs w:val="22"/>
              </w:rPr>
              <w:t>SBOS 13</w:t>
            </w:r>
          </w:p>
        </w:tc>
        <w:tc>
          <w:tcPr>
            <w:tcW w:w="5949" w:type="dxa"/>
            <w:shd w:val="clear" w:color="auto" w:fill="auto"/>
            <w:noWrap/>
            <w:vAlign w:val="bottom"/>
            <w:hideMark/>
          </w:tcPr>
          <w:p w14:paraId="06B930A7" w14:textId="77777777" w:rsidR="005F2BC9" w:rsidRPr="00222BDC" w:rsidRDefault="005F2BC9">
            <w:pPr>
              <w:rPr>
                <w:color w:val="000000"/>
                <w:sz w:val="22"/>
                <w:szCs w:val="22"/>
              </w:rPr>
            </w:pPr>
            <w:r w:rsidRPr="00222BDC">
              <w:rPr>
                <w:color w:val="000000"/>
                <w:sz w:val="22"/>
                <w:szCs w:val="22"/>
              </w:rPr>
              <w:t>Peningkatan Mutu Proses Pembelajaran</w:t>
            </w:r>
          </w:p>
        </w:tc>
        <w:tc>
          <w:tcPr>
            <w:tcW w:w="1417" w:type="dxa"/>
            <w:shd w:val="clear" w:color="auto" w:fill="auto"/>
            <w:noWrap/>
            <w:hideMark/>
          </w:tcPr>
          <w:p w14:paraId="098C2E32" w14:textId="77777777" w:rsidR="005F2BC9" w:rsidRPr="00222BDC" w:rsidRDefault="005F2BC9" w:rsidP="00B51378">
            <w:pPr>
              <w:jc w:val="center"/>
              <w:rPr>
                <w:color w:val="000000"/>
                <w:sz w:val="22"/>
                <w:szCs w:val="22"/>
              </w:rPr>
            </w:pPr>
            <w:r w:rsidRPr="00222BDC">
              <w:rPr>
                <w:color w:val="000000"/>
                <w:sz w:val="22"/>
                <w:szCs w:val="22"/>
              </w:rPr>
              <w:t>8,496129931</w:t>
            </w:r>
          </w:p>
        </w:tc>
        <w:tc>
          <w:tcPr>
            <w:tcW w:w="1036" w:type="dxa"/>
            <w:shd w:val="clear" w:color="auto" w:fill="auto"/>
            <w:noWrap/>
            <w:hideMark/>
          </w:tcPr>
          <w:p w14:paraId="61D4D821" w14:textId="77777777" w:rsidR="005F2BC9" w:rsidRPr="00222BDC" w:rsidRDefault="005F2BC9" w:rsidP="00B51378">
            <w:pPr>
              <w:jc w:val="center"/>
              <w:rPr>
                <w:color w:val="000000"/>
                <w:sz w:val="22"/>
                <w:szCs w:val="22"/>
              </w:rPr>
            </w:pPr>
            <w:r w:rsidRPr="00222BDC">
              <w:rPr>
                <w:color w:val="000000"/>
                <w:sz w:val="22"/>
                <w:szCs w:val="22"/>
              </w:rPr>
              <w:t>6</w:t>
            </w:r>
          </w:p>
        </w:tc>
      </w:tr>
      <w:tr w:rsidR="005F2BC9" w:rsidRPr="00222BDC" w14:paraId="383F875D" w14:textId="77777777" w:rsidTr="00222BDC">
        <w:trPr>
          <w:trHeight w:val="81"/>
        </w:trPr>
        <w:tc>
          <w:tcPr>
            <w:tcW w:w="1134" w:type="dxa"/>
            <w:shd w:val="clear" w:color="000000" w:fill="FFD966"/>
            <w:noWrap/>
            <w:hideMark/>
          </w:tcPr>
          <w:p w14:paraId="316EE146" w14:textId="77777777" w:rsidR="005F2BC9" w:rsidRPr="00222BDC" w:rsidRDefault="005F2BC9" w:rsidP="005F2BC9">
            <w:pPr>
              <w:rPr>
                <w:b/>
                <w:bCs/>
                <w:color w:val="000000"/>
                <w:sz w:val="22"/>
                <w:szCs w:val="22"/>
              </w:rPr>
            </w:pPr>
            <w:r w:rsidRPr="00222BDC">
              <w:rPr>
                <w:b/>
                <w:bCs/>
                <w:color w:val="000000"/>
                <w:sz w:val="22"/>
                <w:szCs w:val="22"/>
              </w:rPr>
              <w:t>SBOS 14</w:t>
            </w:r>
          </w:p>
        </w:tc>
        <w:tc>
          <w:tcPr>
            <w:tcW w:w="5949" w:type="dxa"/>
            <w:shd w:val="clear" w:color="auto" w:fill="auto"/>
            <w:noWrap/>
            <w:vAlign w:val="bottom"/>
            <w:hideMark/>
          </w:tcPr>
          <w:p w14:paraId="05C507D6" w14:textId="77777777" w:rsidR="005F2BC9" w:rsidRPr="00222BDC" w:rsidRDefault="005F2BC9">
            <w:pPr>
              <w:rPr>
                <w:color w:val="000000"/>
                <w:sz w:val="22"/>
                <w:szCs w:val="22"/>
              </w:rPr>
            </w:pPr>
            <w:r w:rsidRPr="00222BDC">
              <w:rPr>
                <w:color w:val="000000"/>
                <w:sz w:val="22"/>
                <w:szCs w:val="22"/>
              </w:rPr>
              <w:t xml:space="preserve">Pengelolaan Layanan Satuan Pendidikan berbasis TIK </w:t>
            </w:r>
          </w:p>
        </w:tc>
        <w:tc>
          <w:tcPr>
            <w:tcW w:w="1417" w:type="dxa"/>
            <w:shd w:val="clear" w:color="auto" w:fill="auto"/>
            <w:noWrap/>
            <w:hideMark/>
          </w:tcPr>
          <w:p w14:paraId="72CA4234" w14:textId="77777777" w:rsidR="005F2BC9" w:rsidRPr="00222BDC" w:rsidRDefault="005F2BC9" w:rsidP="00B51378">
            <w:pPr>
              <w:jc w:val="center"/>
              <w:rPr>
                <w:color w:val="000000"/>
                <w:sz w:val="22"/>
                <w:szCs w:val="22"/>
              </w:rPr>
            </w:pPr>
            <w:r w:rsidRPr="00222BDC">
              <w:rPr>
                <w:color w:val="000000"/>
                <w:sz w:val="22"/>
                <w:szCs w:val="22"/>
              </w:rPr>
              <w:t>2,151603469</w:t>
            </w:r>
          </w:p>
        </w:tc>
        <w:tc>
          <w:tcPr>
            <w:tcW w:w="1036" w:type="dxa"/>
            <w:shd w:val="clear" w:color="auto" w:fill="auto"/>
            <w:noWrap/>
            <w:hideMark/>
          </w:tcPr>
          <w:p w14:paraId="545ABE33" w14:textId="77777777" w:rsidR="005F2BC9" w:rsidRPr="00222BDC" w:rsidRDefault="005F2BC9" w:rsidP="00B51378">
            <w:pPr>
              <w:jc w:val="center"/>
              <w:rPr>
                <w:color w:val="000000"/>
                <w:sz w:val="22"/>
                <w:szCs w:val="22"/>
              </w:rPr>
            </w:pPr>
            <w:r w:rsidRPr="00222BDC">
              <w:rPr>
                <w:color w:val="000000"/>
                <w:sz w:val="22"/>
                <w:szCs w:val="22"/>
              </w:rPr>
              <w:t>14</w:t>
            </w:r>
          </w:p>
        </w:tc>
      </w:tr>
      <w:tr w:rsidR="005F2BC9" w:rsidRPr="00222BDC" w14:paraId="2983662E" w14:textId="77777777" w:rsidTr="00222BDC">
        <w:trPr>
          <w:trHeight w:val="81"/>
        </w:trPr>
        <w:tc>
          <w:tcPr>
            <w:tcW w:w="1134" w:type="dxa"/>
            <w:shd w:val="clear" w:color="000000" w:fill="FFD966"/>
            <w:noWrap/>
            <w:hideMark/>
          </w:tcPr>
          <w:p w14:paraId="7838D6A5" w14:textId="77777777" w:rsidR="005F2BC9" w:rsidRPr="00222BDC" w:rsidRDefault="005F2BC9" w:rsidP="005F2BC9">
            <w:pPr>
              <w:rPr>
                <w:b/>
                <w:bCs/>
                <w:color w:val="000000"/>
                <w:sz w:val="22"/>
                <w:szCs w:val="22"/>
              </w:rPr>
            </w:pPr>
            <w:r w:rsidRPr="00222BDC">
              <w:rPr>
                <w:b/>
                <w:bCs/>
                <w:color w:val="000000"/>
                <w:sz w:val="22"/>
                <w:szCs w:val="22"/>
              </w:rPr>
              <w:t>SBOS 15</w:t>
            </w:r>
          </w:p>
        </w:tc>
        <w:tc>
          <w:tcPr>
            <w:tcW w:w="5949" w:type="dxa"/>
            <w:shd w:val="clear" w:color="auto" w:fill="auto"/>
            <w:noWrap/>
            <w:vAlign w:val="bottom"/>
            <w:hideMark/>
          </w:tcPr>
          <w:p w14:paraId="378F6C4E" w14:textId="77777777" w:rsidR="005F2BC9" w:rsidRPr="00222BDC" w:rsidRDefault="005F2BC9">
            <w:pPr>
              <w:rPr>
                <w:color w:val="000000"/>
                <w:sz w:val="22"/>
                <w:szCs w:val="22"/>
              </w:rPr>
            </w:pPr>
            <w:r w:rsidRPr="00222BDC">
              <w:rPr>
                <w:color w:val="000000"/>
                <w:sz w:val="22"/>
                <w:szCs w:val="22"/>
              </w:rPr>
              <w:t>Biaya Asuransi Keamanan dan Keselamatan satuan pendidikan serta penanggulangan Bencana</w:t>
            </w:r>
          </w:p>
        </w:tc>
        <w:tc>
          <w:tcPr>
            <w:tcW w:w="1417" w:type="dxa"/>
            <w:shd w:val="clear" w:color="auto" w:fill="auto"/>
            <w:noWrap/>
            <w:hideMark/>
          </w:tcPr>
          <w:p w14:paraId="143AC9A0" w14:textId="77777777" w:rsidR="005F2BC9" w:rsidRPr="00222BDC" w:rsidRDefault="005F2BC9" w:rsidP="00B51378">
            <w:pPr>
              <w:jc w:val="center"/>
              <w:rPr>
                <w:color w:val="000000"/>
                <w:sz w:val="22"/>
                <w:szCs w:val="22"/>
              </w:rPr>
            </w:pPr>
            <w:r w:rsidRPr="00222BDC">
              <w:rPr>
                <w:color w:val="000000"/>
                <w:sz w:val="22"/>
                <w:szCs w:val="22"/>
              </w:rPr>
              <w:t>2,008163237</w:t>
            </w:r>
          </w:p>
        </w:tc>
        <w:tc>
          <w:tcPr>
            <w:tcW w:w="1036" w:type="dxa"/>
            <w:shd w:val="clear" w:color="auto" w:fill="auto"/>
            <w:noWrap/>
            <w:hideMark/>
          </w:tcPr>
          <w:p w14:paraId="2E55B812" w14:textId="77777777" w:rsidR="005F2BC9" w:rsidRPr="00222BDC" w:rsidRDefault="005F2BC9" w:rsidP="00B51378">
            <w:pPr>
              <w:jc w:val="center"/>
              <w:rPr>
                <w:color w:val="000000"/>
                <w:sz w:val="22"/>
                <w:szCs w:val="22"/>
              </w:rPr>
            </w:pPr>
            <w:r w:rsidRPr="00222BDC">
              <w:rPr>
                <w:color w:val="000000"/>
                <w:sz w:val="22"/>
                <w:szCs w:val="22"/>
              </w:rPr>
              <w:t>15</w:t>
            </w:r>
          </w:p>
        </w:tc>
      </w:tr>
      <w:tr w:rsidR="005F2BC9" w:rsidRPr="00222BDC" w14:paraId="6E3B648F" w14:textId="77777777" w:rsidTr="00222BDC">
        <w:trPr>
          <w:trHeight w:val="81"/>
        </w:trPr>
        <w:tc>
          <w:tcPr>
            <w:tcW w:w="1134" w:type="dxa"/>
            <w:shd w:val="clear" w:color="000000" w:fill="FFD966"/>
            <w:noWrap/>
            <w:hideMark/>
          </w:tcPr>
          <w:p w14:paraId="30F3ABCF" w14:textId="77777777" w:rsidR="005F2BC9" w:rsidRPr="00222BDC" w:rsidRDefault="005F2BC9" w:rsidP="005F2BC9">
            <w:pPr>
              <w:rPr>
                <w:b/>
                <w:bCs/>
                <w:color w:val="000000"/>
                <w:sz w:val="22"/>
                <w:szCs w:val="22"/>
              </w:rPr>
            </w:pPr>
            <w:r w:rsidRPr="00222BDC">
              <w:rPr>
                <w:b/>
                <w:bCs/>
                <w:color w:val="000000"/>
                <w:sz w:val="22"/>
                <w:szCs w:val="22"/>
              </w:rPr>
              <w:t>SBOS 16</w:t>
            </w:r>
          </w:p>
        </w:tc>
        <w:tc>
          <w:tcPr>
            <w:tcW w:w="5949" w:type="dxa"/>
            <w:shd w:val="clear" w:color="auto" w:fill="auto"/>
            <w:noWrap/>
            <w:vAlign w:val="bottom"/>
            <w:hideMark/>
          </w:tcPr>
          <w:p w14:paraId="0F12E76A" w14:textId="77777777" w:rsidR="005F2BC9" w:rsidRPr="00222BDC" w:rsidRDefault="005F2BC9">
            <w:pPr>
              <w:rPr>
                <w:color w:val="000000"/>
                <w:sz w:val="22"/>
                <w:szCs w:val="22"/>
              </w:rPr>
            </w:pPr>
            <w:r w:rsidRPr="00222BDC">
              <w:rPr>
                <w:color w:val="000000"/>
                <w:sz w:val="22"/>
                <w:szCs w:val="22"/>
              </w:rPr>
              <w:t>Pembelian Peralatan Komputer Pembelajaran</w:t>
            </w:r>
          </w:p>
        </w:tc>
        <w:tc>
          <w:tcPr>
            <w:tcW w:w="1417" w:type="dxa"/>
            <w:shd w:val="clear" w:color="auto" w:fill="auto"/>
            <w:noWrap/>
            <w:hideMark/>
          </w:tcPr>
          <w:p w14:paraId="63447E5C" w14:textId="77777777" w:rsidR="005F2BC9" w:rsidRPr="00222BDC" w:rsidRDefault="005F2BC9" w:rsidP="00B51378">
            <w:pPr>
              <w:jc w:val="center"/>
              <w:rPr>
                <w:color w:val="000000"/>
                <w:sz w:val="22"/>
                <w:szCs w:val="22"/>
              </w:rPr>
            </w:pPr>
            <w:r w:rsidRPr="00222BDC">
              <w:rPr>
                <w:color w:val="000000"/>
                <w:sz w:val="22"/>
                <w:szCs w:val="22"/>
              </w:rPr>
              <w:t>1,882653035</w:t>
            </w:r>
          </w:p>
        </w:tc>
        <w:tc>
          <w:tcPr>
            <w:tcW w:w="1036" w:type="dxa"/>
            <w:shd w:val="clear" w:color="auto" w:fill="auto"/>
            <w:noWrap/>
            <w:hideMark/>
          </w:tcPr>
          <w:p w14:paraId="55B079BE" w14:textId="77777777" w:rsidR="005F2BC9" w:rsidRPr="00222BDC" w:rsidRDefault="005F2BC9" w:rsidP="00B51378">
            <w:pPr>
              <w:jc w:val="center"/>
              <w:rPr>
                <w:color w:val="000000"/>
                <w:sz w:val="22"/>
                <w:szCs w:val="22"/>
              </w:rPr>
            </w:pPr>
            <w:r w:rsidRPr="00222BDC">
              <w:rPr>
                <w:color w:val="000000"/>
                <w:sz w:val="22"/>
                <w:szCs w:val="22"/>
              </w:rPr>
              <w:t>16</w:t>
            </w:r>
          </w:p>
        </w:tc>
      </w:tr>
      <w:tr w:rsidR="005F2BC9" w:rsidRPr="00222BDC" w14:paraId="2ACA9BDD" w14:textId="77777777" w:rsidTr="00222BDC">
        <w:trPr>
          <w:trHeight w:val="81"/>
        </w:trPr>
        <w:tc>
          <w:tcPr>
            <w:tcW w:w="1134" w:type="dxa"/>
            <w:shd w:val="clear" w:color="000000" w:fill="FFD966"/>
            <w:noWrap/>
            <w:hideMark/>
          </w:tcPr>
          <w:p w14:paraId="778DA96C" w14:textId="77777777" w:rsidR="005F2BC9" w:rsidRPr="00222BDC" w:rsidRDefault="005F2BC9" w:rsidP="005F2BC9">
            <w:pPr>
              <w:rPr>
                <w:b/>
                <w:bCs/>
                <w:color w:val="000000"/>
                <w:sz w:val="22"/>
                <w:szCs w:val="22"/>
              </w:rPr>
            </w:pPr>
            <w:r w:rsidRPr="00222BDC">
              <w:rPr>
                <w:b/>
                <w:bCs/>
                <w:color w:val="000000"/>
                <w:sz w:val="22"/>
                <w:szCs w:val="22"/>
              </w:rPr>
              <w:t>SBOS 17</w:t>
            </w:r>
          </w:p>
        </w:tc>
        <w:tc>
          <w:tcPr>
            <w:tcW w:w="5949" w:type="dxa"/>
            <w:shd w:val="clear" w:color="auto" w:fill="auto"/>
            <w:noWrap/>
            <w:vAlign w:val="bottom"/>
            <w:hideMark/>
          </w:tcPr>
          <w:p w14:paraId="10A98E98" w14:textId="77777777" w:rsidR="005F2BC9" w:rsidRPr="00222BDC" w:rsidRDefault="005F2BC9">
            <w:pPr>
              <w:rPr>
                <w:color w:val="000000"/>
                <w:sz w:val="22"/>
                <w:szCs w:val="22"/>
              </w:rPr>
            </w:pPr>
            <w:r w:rsidRPr="00222BDC">
              <w:rPr>
                <w:color w:val="000000"/>
                <w:sz w:val="22"/>
                <w:szCs w:val="22"/>
              </w:rPr>
              <w:t>Biaya Penyusunan dan Pelaporan</w:t>
            </w:r>
          </w:p>
        </w:tc>
        <w:tc>
          <w:tcPr>
            <w:tcW w:w="1417" w:type="dxa"/>
            <w:shd w:val="clear" w:color="auto" w:fill="auto"/>
            <w:noWrap/>
            <w:hideMark/>
          </w:tcPr>
          <w:p w14:paraId="53D02885" w14:textId="77777777" w:rsidR="005F2BC9" w:rsidRPr="00222BDC" w:rsidRDefault="005F2BC9" w:rsidP="00B51378">
            <w:pPr>
              <w:jc w:val="center"/>
              <w:rPr>
                <w:color w:val="000000"/>
                <w:sz w:val="22"/>
                <w:szCs w:val="22"/>
              </w:rPr>
            </w:pPr>
            <w:r w:rsidRPr="00222BDC">
              <w:rPr>
                <w:color w:val="000000"/>
                <w:sz w:val="22"/>
                <w:szCs w:val="22"/>
              </w:rPr>
              <w:t>1,771908739</w:t>
            </w:r>
          </w:p>
        </w:tc>
        <w:tc>
          <w:tcPr>
            <w:tcW w:w="1036" w:type="dxa"/>
            <w:shd w:val="clear" w:color="auto" w:fill="auto"/>
            <w:noWrap/>
            <w:hideMark/>
          </w:tcPr>
          <w:p w14:paraId="73AF6535" w14:textId="77777777" w:rsidR="005F2BC9" w:rsidRPr="00222BDC" w:rsidRDefault="005F2BC9" w:rsidP="00B51378">
            <w:pPr>
              <w:jc w:val="center"/>
              <w:rPr>
                <w:color w:val="000000"/>
                <w:sz w:val="22"/>
                <w:szCs w:val="22"/>
              </w:rPr>
            </w:pPr>
            <w:r w:rsidRPr="00222BDC">
              <w:rPr>
                <w:color w:val="000000"/>
                <w:sz w:val="22"/>
                <w:szCs w:val="22"/>
              </w:rPr>
              <w:t>17</w:t>
            </w:r>
          </w:p>
        </w:tc>
      </w:tr>
    </w:tbl>
    <w:p w14:paraId="65EBDBA2" w14:textId="4653D110" w:rsidR="006D78CF" w:rsidRDefault="006D78CF" w:rsidP="0018296F">
      <w:pPr>
        <w:jc w:val="both"/>
        <w:rPr>
          <w:lang w:val="en-US"/>
        </w:rPr>
      </w:pPr>
    </w:p>
    <w:p w14:paraId="188826CF" w14:textId="31B2B711" w:rsidR="005F2BC9" w:rsidRPr="0018296F" w:rsidRDefault="005F2BC9" w:rsidP="005F2BC9">
      <w:pPr>
        <w:jc w:val="both"/>
        <w:rPr>
          <w:lang w:val="en-US"/>
        </w:rPr>
      </w:pPr>
      <w:r>
        <w:rPr>
          <w:lang w:val="en-US"/>
        </w:rPr>
        <w:t xml:space="preserve">Tabel 2. </w:t>
      </w:r>
      <w:r>
        <w:t>Proporsi Pemanfaatan Dana BOS Menurut Wakil Kepala Sekolah Bidang BOS</w:t>
      </w:r>
    </w:p>
    <w:tbl>
      <w:tblPr>
        <w:tblW w:w="9536" w:type="dxa"/>
        <w:tblBorders>
          <w:top w:val="single" w:sz="4" w:space="0" w:color="auto"/>
          <w:bottom w:val="single" w:sz="4" w:space="0" w:color="auto"/>
        </w:tblBorders>
        <w:tblLook w:val="04A0" w:firstRow="1" w:lastRow="0" w:firstColumn="1" w:lastColumn="0" w:noHBand="0" w:noVBand="1"/>
      </w:tblPr>
      <w:tblGrid>
        <w:gridCol w:w="1134"/>
        <w:gridCol w:w="5949"/>
        <w:gridCol w:w="1417"/>
        <w:gridCol w:w="1036"/>
      </w:tblGrid>
      <w:tr w:rsidR="005F2BC9" w:rsidRPr="00222BDC" w14:paraId="32A75043" w14:textId="77777777" w:rsidTr="00222BDC">
        <w:trPr>
          <w:trHeight w:val="71"/>
        </w:trPr>
        <w:tc>
          <w:tcPr>
            <w:tcW w:w="1134" w:type="dxa"/>
            <w:tcBorders>
              <w:top w:val="single" w:sz="4" w:space="0" w:color="auto"/>
              <w:bottom w:val="single" w:sz="4" w:space="0" w:color="auto"/>
            </w:tcBorders>
            <w:shd w:val="clear" w:color="000000" w:fill="FFD966"/>
            <w:noWrap/>
            <w:vAlign w:val="center"/>
            <w:hideMark/>
          </w:tcPr>
          <w:p w14:paraId="18814974" w14:textId="77777777" w:rsidR="005F2BC9" w:rsidRPr="00222BDC" w:rsidRDefault="005F2BC9" w:rsidP="00C573B8">
            <w:pPr>
              <w:rPr>
                <w:b/>
                <w:bCs/>
                <w:color w:val="000000"/>
                <w:sz w:val="22"/>
                <w:szCs w:val="22"/>
              </w:rPr>
            </w:pPr>
            <w:r w:rsidRPr="00222BDC">
              <w:rPr>
                <w:b/>
                <w:bCs/>
                <w:color w:val="000000"/>
                <w:sz w:val="22"/>
                <w:szCs w:val="22"/>
              </w:rPr>
              <w:t>No</w:t>
            </w:r>
          </w:p>
        </w:tc>
        <w:tc>
          <w:tcPr>
            <w:tcW w:w="5949" w:type="dxa"/>
            <w:tcBorders>
              <w:top w:val="single" w:sz="4" w:space="0" w:color="auto"/>
              <w:bottom w:val="single" w:sz="4" w:space="0" w:color="auto"/>
            </w:tcBorders>
            <w:shd w:val="clear" w:color="000000" w:fill="FFD966"/>
            <w:noWrap/>
            <w:vAlign w:val="center"/>
            <w:hideMark/>
          </w:tcPr>
          <w:p w14:paraId="32EB948C" w14:textId="77777777" w:rsidR="005F2BC9" w:rsidRPr="00222BDC" w:rsidRDefault="005F2BC9" w:rsidP="00C573B8">
            <w:pPr>
              <w:rPr>
                <w:b/>
                <w:bCs/>
                <w:color w:val="000000"/>
                <w:sz w:val="22"/>
                <w:szCs w:val="22"/>
              </w:rPr>
            </w:pPr>
            <w:r w:rsidRPr="00222BDC">
              <w:rPr>
                <w:b/>
                <w:bCs/>
                <w:color w:val="000000"/>
                <w:sz w:val="22"/>
                <w:szCs w:val="22"/>
              </w:rPr>
              <w:t>Sasaran BOS</w:t>
            </w:r>
          </w:p>
        </w:tc>
        <w:tc>
          <w:tcPr>
            <w:tcW w:w="1417" w:type="dxa"/>
            <w:tcBorders>
              <w:top w:val="single" w:sz="4" w:space="0" w:color="auto"/>
              <w:bottom w:val="single" w:sz="4" w:space="0" w:color="auto"/>
            </w:tcBorders>
            <w:shd w:val="clear" w:color="000000" w:fill="FFD966"/>
            <w:noWrap/>
            <w:vAlign w:val="center"/>
            <w:hideMark/>
          </w:tcPr>
          <w:p w14:paraId="12AE9B8C" w14:textId="77777777" w:rsidR="005F2BC9" w:rsidRPr="00222BDC" w:rsidRDefault="005F2BC9" w:rsidP="00C573B8">
            <w:pPr>
              <w:rPr>
                <w:b/>
                <w:bCs/>
                <w:color w:val="000000"/>
                <w:sz w:val="22"/>
                <w:szCs w:val="22"/>
              </w:rPr>
            </w:pPr>
            <w:r w:rsidRPr="00222BDC">
              <w:rPr>
                <w:b/>
                <w:bCs/>
                <w:color w:val="000000"/>
                <w:sz w:val="22"/>
                <w:szCs w:val="22"/>
              </w:rPr>
              <w:t>%Sasaran</w:t>
            </w:r>
          </w:p>
        </w:tc>
        <w:tc>
          <w:tcPr>
            <w:tcW w:w="1036" w:type="dxa"/>
            <w:tcBorders>
              <w:top w:val="single" w:sz="4" w:space="0" w:color="auto"/>
              <w:bottom w:val="single" w:sz="4" w:space="0" w:color="auto"/>
            </w:tcBorders>
            <w:shd w:val="clear" w:color="000000" w:fill="FFD966"/>
            <w:noWrap/>
            <w:vAlign w:val="center"/>
            <w:hideMark/>
          </w:tcPr>
          <w:p w14:paraId="4F9217C9" w14:textId="77777777" w:rsidR="005F2BC9" w:rsidRPr="00222BDC" w:rsidRDefault="005F2BC9" w:rsidP="00C573B8">
            <w:pPr>
              <w:rPr>
                <w:b/>
                <w:bCs/>
                <w:color w:val="000000"/>
                <w:sz w:val="22"/>
                <w:szCs w:val="22"/>
              </w:rPr>
            </w:pPr>
            <w:r w:rsidRPr="00222BDC">
              <w:rPr>
                <w:b/>
                <w:bCs/>
                <w:color w:val="000000"/>
                <w:sz w:val="22"/>
                <w:szCs w:val="22"/>
              </w:rPr>
              <w:t>Ranking</w:t>
            </w:r>
          </w:p>
        </w:tc>
      </w:tr>
      <w:tr w:rsidR="005F2BC9" w:rsidRPr="00222BDC" w14:paraId="6C359C2A" w14:textId="77777777" w:rsidTr="00222BDC">
        <w:trPr>
          <w:trHeight w:val="71"/>
        </w:trPr>
        <w:tc>
          <w:tcPr>
            <w:tcW w:w="1134" w:type="dxa"/>
            <w:tcBorders>
              <w:top w:val="single" w:sz="4" w:space="0" w:color="auto"/>
            </w:tcBorders>
            <w:shd w:val="clear" w:color="000000" w:fill="FFD966"/>
            <w:noWrap/>
            <w:hideMark/>
          </w:tcPr>
          <w:p w14:paraId="57BEF6CD" w14:textId="77777777" w:rsidR="005F2BC9" w:rsidRPr="00222BDC" w:rsidRDefault="005F2BC9" w:rsidP="005F2BC9">
            <w:pPr>
              <w:rPr>
                <w:b/>
                <w:bCs/>
                <w:color w:val="000000"/>
                <w:sz w:val="22"/>
                <w:szCs w:val="22"/>
              </w:rPr>
            </w:pPr>
            <w:r w:rsidRPr="00222BDC">
              <w:rPr>
                <w:b/>
                <w:bCs/>
                <w:color w:val="000000"/>
                <w:sz w:val="22"/>
                <w:szCs w:val="22"/>
              </w:rPr>
              <w:t>SBOS 1</w:t>
            </w:r>
          </w:p>
        </w:tc>
        <w:tc>
          <w:tcPr>
            <w:tcW w:w="5949" w:type="dxa"/>
            <w:tcBorders>
              <w:top w:val="single" w:sz="4" w:space="0" w:color="auto"/>
            </w:tcBorders>
            <w:shd w:val="clear" w:color="auto" w:fill="auto"/>
            <w:noWrap/>
            <w:vAlign w:val="bottom"/>
            <w:hideMark/>
          </w:tcPr>
          <w:p w14:paraId="540EF5DB" w14:textId="77777777" w:rsidR="005F2BC9" w:rsidRPr="00222BDC" w:rsidRDefault="005F2BC9" w:rsidP="005F2BC9">
            <w:pPr>
              <w:rPr>
                <w:color w:val="000000"/>
                <w:sz w:val="22"/>
                <w:szCs w:val="22"/>
              </w:rPr>
            </w:pPr>
            <w:r w:rsidRPr="00222BDC">
              <w:rPr>
                <w:color w:val="000000"/>
                <w:sz w:val="22"/>
                <w:szCs w:val="22"/>
              </w:rPr>
              <w:t>Pengadaan Buku Pelajaran/ Buku Penunjang Pelajaran/ Buku Bacaan</w:t>
            </w:r>
          </w:p>
        </w:tc>
        <w:tc>
          <w:tcPr>
            <w:tcW w:w="1417" w:type="dxa"/>
            <w:tcBorders>
              <w:top w:val="single" w:sz="4" w:space="0" w:color="auto"/>
            </w:tcBorders>
            <w:shd w:val="clear" w:color="auto" w:fill="auto"/>
            <w:noWrap/>
            <w:hideMark/>
          </w:tcPr>
          <w:p w14:paraId="5CFAB52A" w14:textId="4CF50290" w:rsidR="005F2BC9" w:rsidRPr="00222BDC" w:rsidRDefault="005F2BC9" w:rsidP="00B51378">
            <w:pPr>
              <w:jc w:val="center"/>
              <w:rPr>
                <w:color w:val="000000"/>
                <w:sz w:val="22"/>
                <w:szCs w:val="22"/>
              </w:rPr>
            </w:pPr>
            <w:r w:rsidRPr="00222BDC">
              <w:rPr>
                <w:color w:val="000000"/>
                <w:sz w:val="22"/>
                <w:szCs w:val="22"/>
              </w:rPr>
              <w:t>7,062594634</w:t>
            </w:r>
          </w:p>
        </w:tc>
        <w:tc>
          <w:tcPr>
            <w:tcW w:w="1036" w:type="dxa"/>
            <w:tcBorders>
              <w:top w:val="single" w:sz="4" w:space="0" w:color="auto"/>
            </w:tcBorders>
            <w:shd w:val="clear" w:color="auto" w:fill="auto"/>
            <w:noWrap/>
            <w:hideMark/>
          </w:tcPr>
          <w:p w14:paraId="1904E799" w14:textId="61705E70" w:rsidR="005F2BC9" w:rsidRPr="00222BDC" w:rsidRDefault="005F2BC9" w:rsidP="00B51378">
            <w:pPr>
              <w:jc w:val="center"/>
              <w:rPr>
                <w:color w:val="000000"/>
                <w:sz w:val="22"/>
                <w:szCs w:val="22"/>
              </w:rPr>
            </w:pPr>
            <w:r w:rsidRPr="00222BDC">
              <w:rPr>
                <w:color w:val="000000"/>
                <w:sz w:val="22"/>
                <w:szCs w:val="22"/>
              </w:rPr>
              <w:t>7</w:t>
            </w:r>
          </w:p>
        </w:tc>
      </w:tr>
      <w:tr w:rsidR="005F2BC9" w:rsidRPr="00222BDC" w14:paraId="302A23FB" w14:textId="77777777" w:rsidTr="00222BDC">
        <w:trPr>
          <w:trHeight w:val="81"/>
        </w:trPr>
        <w:tc>
          <w:tcPr>
            <w:tcW w:w="1134" w:type="dxa"/>
            <w:shd w:val="clear" w:color="000000" w:fill="FFD966"/>
            <w:noWrap/>
            <w:hideMark/>
          </w:tcPr>
          <w:p w14:paraId="5FB4F150" w14:textId="77777777" w:rsidR="005F2BC9" w:rsidRPr="00222BDC" w:rsidRDefault="005F2BC9" w:rsidP="005F2BC9">
            <w:pPr>
              <w:rPr>
                <w:b/>
                <w:bCs/>
                <w:color w:val="000000"/>
                <w:sz w:val="22"/>
                <w:szCs w:val="22"/>
              </w:rPr>
            </w:pPr>
            <w:r w:rsidRPr="00222BDC">
              <w:rPr>
                <w:b/>
                <w:bCs/>
                <w:color w:val="000000"/>
                <w:sz w:val="22"/>
                <w:szCs w:val="22"/>
              </w:rPr>
              <w:t>SBOS 2</w:t>
            </w:r>
          </w:p>
        </w:tc>
        <w:tc>
          <w:tcPr>
            <w:tcW w:w="5949" w:type="dxa"/>
            <w:shd w:val="clear" w:color="auto" w:fill="auto"/>
            <w:noWrap/>
            <w:vAlign w:val="bottom"/>
            <w:hideMark/>
          </w:tcPr>
          <w:p w14:paraId="3B9A8638" w14:textId="77777777" w:rsidR="005F2BC9" w:rsidRPr="00222BDC" w:rsidRDefault="005F2BC9" w:rsidP="005F2BC9">
            <w:pPr>
              <w:rPr>
                <w:color w:val="000000"/>
                <w:sz w:val="22"/>
                <w:szCs w:val="22"/>
              </w:rPr>
            </w:pPr>
            <w:r w:rsidRPr="00222BDC">
              <w:rPr>
                <w:color w:val="000000"/>
                <w:sz w:val="22"/>
                <w:szCs w:val="22"/>
              </w:rPr>
              <w:t>Pembiayaan Pengelolaan Satuan Pendidikan</w:t>
            </w:r>
          </w:p>
        </w:tc>
        <w:tc>
          <w:tcPr>
            <w:tcW w:w="1417" w:type="dxa"/>
            <w:shd w:val="clear" w:color="auto" w:fill="auto"/>
            <w:noWrap/>
            <w:hideMark/>
          </w:tcPr>
          <w:p w14:paraId="321BEB5C" w14:textId="78987AC6" w:rsidR="005F2BC9" w:rsidRPr="00222BDC" w:rsidRDefault="005F2BC9" w:rsidP="00B51378">
            <w:pPr>
              <w:jc w:val="center"/>
              <w:rPr>
                <w:color w:val="000000"/>
                <w:sz w:val="22"/>
                <w:szCs w:val="22"/>
              </w:rPr>
            </w:pPr>
            <w:r w:rsidRPr="00222BDC">
              <w:rPr>
                <w:color w:val="000000"/>
                <w:sz w:val="22"/>
                <w:szCs w:val="22"/>
              </w:rPr>
              <w:t>3,456349692</w:t>
            </w:r>
          </w:p>
        </w:tc>
        <w:tc>
          <w:tcPr>
            <w:tcW w:w="1036" w:type="dxa"/>
            <w:shd w:val="clear" w:color="auto" w:fill="auto"/>
            <w:noWrap/>
            <w:hideMark/>
          </w:tcPr>
          <w:p w14:paraId="7420FA2A" w14:textId="161AF927" w:rsidR="005F2BC9" w:rsidRPr="00222BDC" w:rsidRDefault="005F2BC9" w:rsidP="00B51378">
            <w:pPr>
              <w:jc w:val="center"/>
              <w:rPr>
                <w:color w:val="000000"/>
                <w:sz w:val="22"/>
                <w:szCs w:val="22"/>
              </w:rPr>
            </w:pPr>
            <w:r w:rsidRPr="00222BDC">
              <w:rPr>
                <w:color w:val="000000"/>
                <w:sz w:val="22"/>
                <w:szCs w:val="22"/>
              </w:rPr>
              <w:t>10</w:t>
            </w:r>
          </w:p>
        </w:tc>
      </w:tr>
      <w:tr w:rsidR="005F2BC9" w:rsidRPr="00222BDC" w14:paraId="06325A63" w14:textId="77777777" w:rsidTr="00222BDC">
        <w:trPr>
          <w:trHeight w:val="81"/>
        </w:trPr>
        <w:tc>
          <w:tcPr>
            <w:tcW w:w="1134" w:type="dxa"/>
            <w:shd w:val="clear" w:color="000000" w:fill="FFD966"/>
            <w:noWrap/>
            <w:hideMark/>
          </w:tcPr>
          <w:p w14:paraId="5BB31E70" w14:textId="77777777" w:rsidR="005F2BC9" w:rsidRPr="00222BDC" w:rsidRDefault="005F2BC9" w:rsidP="005F2BC9">
            <w:pPr>
              <w:rPr>
                <w:b/>
                <w:bCs/>
                <w:color w:val="000000"/>
                <w:sz w:val="22"/>
                <w:szCs w:val="22"/>
              </w:rPr>
            </w:pPr>
            <w:r w:rsidRPr="00222BDC">
              <w:rPr>
                <w:b/>
                <w:bCs/>
                <w:color w:val="000000"/>
                <w:sz w:val="22"/>
                <w:szCs w:val="22"/>
              </w:rPr>
              <w:t>SBOS 3</w:t>
            </w:r>
          </w:p>
        </w:tc>
        <w:tc>
          <w:tcPr>
            <w:tcW w:w="5949" w:type="dxa"/>
            <w:shd w:val="clear" w:color="auto" w:fill="auto"/>
            <w:noWrap/>
            <w:vAlign w:val="bottom"/>
            <w:hideMark/>
          </w:tcPr>
          <w:p w14:paraId="01A388C1" w14:textId="77777777" w:rsidR="005F2BC9" w:rsidRPr="00222BDC" w:rsidRDefault="005F2BC9" w:rsidP="005F2BC9">
            <w:pPr>
              <w:rPr>
                <w:color w:val="000000"/>
                <w:sz w:val="22"/>
                <w:szCs w:val="22"/>
              </w:rPr>
            </w:pPr>
            <w:r w:rsidRPr="00222BDC">
              <w:rPr>
                <w:color w:val="000000"/>
                <w:sz w:val="22"/>
                <w:szCs w:val="22"/>
              </w:rPr>
              <w:t>Pengadaan Alat Habis pakai Praktikum Pembelajaran</w:t>
            </w:r>
          </w:p>
        </w:tc>
        <w:tc>
          <w:tcPr>
            <w:tcW w:w="1417" w:type="dxa"/>
            <w:shd w:val="clear" w:color="auto" w:fill="auto"/>
            <w:noWrap/>
            <w:hideMark/>
          </w:tcPr>
          <w:p w14:paraId="79C21453" w14:textId="417D3DF6" w:rsidR="005F2BC9" w:rsidRPr="00222BDC" w:rsidRDefault="005F2BC9" w:rsidP="00B51378">
            <w:pPr>
              <w:jc w:val="center"/>
              <w:rPr>
                <w:color w:val="000000"/>
                <w:sz w:val="22"/>
                <w:szCs w:val="22"/>
              </w:rPr>
            </w:pPr>
            <w:r w:rsidRPr="00222BDC">
              <w:rPr>
                <w:color w:val="000000"/>
                <w:sz w:val="22"/>
                <w:szCs w:val="22"/>
              </w:rPr>
              <w:t>10,34528292</w:t>
            </w:r>
          </w:p>
        </w:tc>
        <w:tc>
          <w:tcPr>
            <w:tcW w:w="1036" w:type="dxa"/>
            <w:shd w:val="clear" w:color="auto" w:fill="auto"/>
            <w:noWrap/>
            <w:hideMark/>
          </w:tcPr>
          <w:p w14:paraId="2592A78C" w14:textId="4210BE66" w:rsidR="005F2BC9" w:rsidRPr="00222BDC" w:rsidRDefault="005F2BC9" w:rsidP="00B51378">
            <w:pPr>
              <w:jc w:val="center"/>
              <w:rPr>
                <w:color w:val="000000"/>
                <w:sz w:val="22"/>
                <w:szCs w:val="22"/>
              </w:rPr>
            </w:pPr>
            <w:r w:rsidRPr="00222BDC">
              <w:rPr>
                <w:color w:val="000000"/>
                <w:sz w:val="22"/>
                <w:szCs w:val="22"/>
              </w:rPr>
              <w:t>3</w:t>
            </w:r>
          </w:p>
        </w:tc>
      </w:tr>
      <w:tr w:rsidR="005F2BC9" w:rsidRPr="00222BDC" w14:paraId="179F7A51" w14:textId="77777777" w:rsidTr="00222BDC">
        <w:trPr>
          <w:trHeight w:val="81"/>
        </w:trPr>
        <w:tc>
          <w:tcPr>
            <w:tcW w:w="1134" w:type="dxa"/>
            <w:shd w:val="clear" w:color="000000" w:fill="FFD966"/>
            <w:noWrap/>
            <w:hideMark/>
          </w:tcPr>
          <w:p w14:paraId="54C2481A" w14:textId="77777777" w:rsidR="005F2BC9" w:rsidRPr="00222BDC" w:rsidRDefault="005F2BC9" w:rsidP="005F2BC9">
            <w:pPr>
              <w:rPr>
                <w:b/>
                <w:bCs/>
                <w:color w:val="000000"/>
                <w:sz w:val="22"/>
                <w:szCs w:val="22"/>
              </w:rPr>
            </w:pPr>
            <w:r w:rsidRPr="00222BDC">
              <w:rPr>
                <w:b/>
                <w:bCs/>
                <w:color w:val="000000"/>
                <w:sz w:val="22"/>
                <w:szCs w:val="22"/>
              </w:rPr>
              <w:t>SBOS 4</w:t>
            </w:r>
          </w:p>
        </w:tc>
        <w:tc>
          <w:tcPr>
            <w:tcW w:w="5949" w:type="dxa"/>
            <w:shd w:val="clear" w:color="auto" w:fill="auto"/>
            <w:noWrap/>
            <w:vAlign w:val="bottom"/>
            <w:hideMark/>
          </w:tcPr>
          <w:p w14:paraId="3C54F9DE" w14:textId="77777777" w:rsidR="005F2BC9" w:rsidRPr="00222BDC" w:rsidRDefault="005F2BC9" w:rsidP="005F2BC9">
            <w:pPr>
              <w:rPr>
                <w:color w:val="000000"/>
                <w:sz w:val="22"/>
                <w:szCs w:val="22"/>
              </w:rPr>
            </w:pPr>
            <w:r w:rsidRPr="00222BDC">
              <w:rPr>
                <w:color w:val="000000"/>
                <w:sz w:val="22"/>
                <w:szCs w:val="22"/>
              </w:rPr>
              <w:t>Pengadaan Bahan Habis Pakai Praktikum Pembelajaran</w:t>
            </w:r>
          </w:p>
        </w:tc>
        <w:tc>
          <w:tcPr>
            <w:tcW w:w="1417" w:type="dxa"/>
            <w:shd w:val="clear" w:color="auto" w:fill="auto"/>
            <w:noWrap/>
            <w:hideMark/>
          </w:tcPr>
          <w:p w14:paraId="23028D1F" w14:textId="2031DB9B" w:rsidR="005F2BC9" w:rsidRPr="00222BDC" w:rsidRDefault="005F2BC9" w:rsidP="00B51378">
            <w:pPr>
              <w:jc w:val="center"/>
              <w:rPr>
                <w:color w:val="000000"/>
                <w:sz w:val="22"/>
                <w:szCs w:val="22"/>
              </w:rPr>
            </w:pPr>
            <w:r w:rsidRPr="00222BDC">
              <w:rPr>
                <w:color w:val="000000"/>
                <w:sz w:val="22"/>
                <w:szCs w:val="22"/>
              </w:rPr>
              <w:t>14,26378758</w:t>
            </w:r>
          </w:p>
        </w:tc>
        <w:tc>
          <w:tcPr>
            <w:tcW w:w="1036" w:type="dxa"/>
            <w:shd w:val="clear" w:color="auto" w:fill="auto"/>
            <w:noWrap/>
            <w:hideMark/>
          </w:tcPr>
          <w:p w14:paraId="33EC9F13" w14:textId="4905E800" w:rsidR="005F2BC9" w:rsidRPr="00222BDC" w:rsidRDefault="005F2BC9" w:rsidP="00B51378">
            <w:pPr>
              <w:jc w:val="center"/>
              <w:rPr>
                <w:color w:val="000000"/>
                <w:sz w:val="22"/>
                <w:szCs w:val="22"/>
              </w:rPr>
            </w:pPr>
            <w:r w:rsidRPr="00222BDC">
              <w:rPr>
                <w:color w:val="000000"/>
                <w:sz w:val="22"/>
                <w:szCs w:val="22"/>
              </w:rPr>
              <w:t>1</w:t>
            </w:r>
          </w:p>
        </w:tc>
      </w:tr>
      <w:tr w:rsidR="005F2BC9" w:rsidRPr="00222BDC" w14:paraId="5BF84F11" w14:textId="77777777" w:rsidTr="00222BDC">
        <w:trPr>
          <w:trHeight w:val="81"/>
        </w:trPr>
        <w:tc>
          <w:tcPr>
            <w:tcW w:w="1134" w:type="dxa"/>
            <w:shd w:val="clear" w:color="000000" w:fill="FFD966"/>
            <w:noWrap/>
            <w:hideMark/>
          </w:tcPr>
          <w:p w14:paraId="5C2423CE" w14:textId="77777777" w:rsidR="005F2BC9" w:rsidRPr="00222BDC" w:rsidRDefault="005F2BC9" w:rsidP="005F2BC9">
            <w:pPr>
              <w:rPr>
                <w:b/>
                <w:bCs/>
                <w:color w:val="000000"/>
                <w:sz w:val="22"/>
                <w:szCs w:val="22"/>
              </w:rPr>
            </w:pPr>
            <w:r w:rsidRPr="00222BDC">
              <w:rPr>
                <w:b/>
                <w:bCs/>
                <w:color w:val="000000"/>
                <w:sz w:val="22"/>
                <w:szCs w:val="22"/>
              </w:rPr>
              <w:t>SBOS 5</w:t>
            </w:r>
          </w:p>
        </w:tc>
        <w:tc>
          <w:tcPr>
            <w:tcW w:w="5949" w:type="dxa"/>
            <w:shd w:val="clear" w:color="auto" w:fill="auto"/>
            <w:noWrap/>
            <w:vAlign w:val="bottom"/>
            <w:hideMark/>
          </w:tcPr>
          <w:p w14:paraId="717E8062" w14:textId="77777777" w:rsidR="005F2BC9" w:rsidRPr="00222BDC" w:rsidRDefault="005F2BC9" w:rsidP="005F2BC9">
            <w:pPr>
              <w:rPr>
                <w:color w:val="000000"/>
                <w:sz w:val="22"/>
                <w:szCs w:val="22"/>
              </w:rPr>
            </w:pPr>
            <w:r w:rsidRPr="00222BDC">
              <w:rPr>
                <w:color w:val="000000"/>
                <w:sz w:val="22"/>
                <w:szCs w:val="22"/>
              </w:rPr>
              <w:t>Langganan Daya dan Jasa</w:t>
            </w:r>
          </w:p>
        </w:tc>
        <w:tc>
          <w:tcPr>
            <w:tcW w:w="1417" w:type="dxa"/>
            <w:shd w:val="clear" w:color="auto" w:fill="auto"/>
            <w:noWrap/>
            <w:hideMark/>
          </w:tcPr>
          <w:p w14:paraId="1D1014AF" w14:textId="1FD3D3F9" w:rsidR="005F2BC9" w:rsidRPr="00222BDC" w:rsidRDefault="005F2BC9" w:rsidP="00B51378">
            <w:pPr>
              <w:jc w:val="center"/>
              <w:rPr>
                <w:color w:val="000000"/>
                <w:sz w:val="22"/>
                <w:szCs w:val="22"/>
              </w:rPr>
            </w:pPr>
            <w:r w:rsidRPr="00222BDC">
              <w:rPr>
                <w:color w:val="000000"/>
                <w:sz w:val="22"/>
                <w:szCs w:val="22"/>
              </w:rPr>
              <w:t>2,53942431</w:t>
            </w:r>
          </w:p>
        </w:tc>
        <w:tc>
          <w:tcPr>
            <w:tcW w:w="1036" w:type="dxa"/>
            <w:shd w:val="clear" w:color="auto" w:fill="auto"/>
            <w:noWrap/>
            <w:hideMark/>
          </w:tcPr>
          <w:p w14:paraId="0CF63267" w14:textId="3594FF1F" w:rsidR="005F2BC9" w:rsidRPr="00222BDC" w:rsidRDefault="005F2BC9" w:rsidP="00B51378">
            <w:pPr>
              <w:jc w:val="center"/>
              <w:rPr>
                <w:color w:val="000000"/>
                <w:sz w:val="22"/>
                <w:szCs w:val="22"/>
              </w:rPr>
            </w:pPr>
            <w:r w:rsidRPr="00222BDC">
              <w:rPr>
                <w:color w:val="000000"/>
                <w:sz w:val="22"/>
                <w:szCs w:val="22"/>
              </w:rPr>
              <w:t>14</w:t>
            </w:r>
          </w:p>
        </w:tc>
      </w:tr>
      <w:tr w:rsidR="005F2BC9" w:rsidRPr="00222BDC" w14:paraId="76EEE54B" w14:textId="77777777" w:rsidTr="00222BDC">
        <w:trPr>
          <w:trHeight w:val="81"/>
        </w:trPr>
        <w:tc>
          <w:tcPr>
            <w:tcW w:w="1134" w:type="dxa"/>
            <w:shd w:val="clear" w:color="000000" w:fill="FFD966"/>
            <w:noWrap/>
            <w:hideMark/>
          </w:tcPr>
          <w:p w14:paraId="5FFE1B1C" w14:textId="77777777" w:rsidR="005F2BC9" w:rsidRPr="00222BDC" w:rsidRDefault="005F2BC9" w:rsidP="005F2BC9">
            <w:pPr>
              <w:rPr>
                <w:b/>
                <w:bCs/>
                <w:color w:val="000000"/>
                <w:sz w:val="22"/>
                <w:szCs w:val="22"/>
              </w:rPr>
            </w:pPr>
            <w:r w:rsidRPr="00222BDC">
              <w:rPr>
                <w:b/>
                <w:bCs/>
                <w:color w:val="000000"/>
                <w:sz w:val="22"/>
                <w:szCs w:val="22"/>
              </w:rPr>
              <w:t>SBOS 6</w:t>
            </w:r>
          </w:p>
        </w:tc>
        <w:tc>
          <w:tcPr>
            <w:tcW w:w="5949" w:type="dxa"/>
            <w:shd w:val="clear" w:color="auto" w:fill="auto"/>
            <w:noWrap/>
            <w:vAlign w:val="bottom"/>
            <w:hideMark/>
          </w:tcPr>
          <w:p w14:paraId="3262FC81" w14:textId="77777777" w:rsidR="005F2BC9" w:rsidRPr="00222BDC" w:rsidRDefault="005F2BC9" w:rsidP="005F2BC9">
            <w:pPr>
              <w:rPr>
                <w:color w:val="000000"/>
                <w:sz w:val="22"/>
                <w:szCs w:val="22"/>
              </w:rPr>
            </w:pPr>
            <w:r w:rsidRPr="00222BDC">
              <w:rPr>
                <w:color w:val="000000"/>
                <w:sz w:val="22"/>
                <w:szCs w:val="22"/>
              </w:rPr>
              <w:t>Penyelenggaraan Evaluasi Pembelajaran</w:t>
            </w:r>
          </w:p>
        </w:tc>
        <w:tc>
          <w:tcPr>
            <w:tcW w:w="1417" w:type="dxa"/>
            <w:shd w:val="clear" w:color="auto" w:fill="auto"/>
            <w:noWrap/>
            <w:hideMark/>
          </w:tcPr>
          <w:p w14:paraId="1A7DB9F5" w14:textId="5B238106" w:rsidR="005F2BC9" w:rsidRPr="00222BDC" w:rsidRDefault="005F2BC9" w:rsidP="00B51378">
            <w:pPr>
              <w:jc w:val="center"/>
              <w:rPr>
                <w:color w:val="000000"/>
                <w:sz w:val="22"/>
                <w:szCs w:val="22"/>
              </w:rPr>
            </w:pPr>
            <w:r w:rsidRPr="00222BDC">
              <w:rPr>
                <w:color w:val="000000"/>
                <w:sz w:val="22"/>
                <w:szCs w:val="22"/>
              </w:rPr>
              <w:t>6,965032675</w:t>
            </w:r>
          </w:p>
        </w:tc>
        <w:tc>
          <w:tcPr>
            <w:tcW w:w="1036" w:type="dxa"/>
            <w:shd w:val="clear" w:color="auto" w:fill="auto"/>
            <w:noWrap/>
            <w:hideMark/>
          </w:tcPr>
          <w:p w14:paraId="64539E5B" w14:textId="7ED1AD2A" w:rsidR="005F2BC9" w:rsidRPr="00222BDC" w:rsidRDefault="005F2BC9" w:rsidP="00B51378">
            <w:pPr>
              <w:jc w:val="center"/>
              <w:rPr>
                <w:color w:val="000000"/>
                <w:sz w:val="22"/>
                <w:szCs w:val="22"/>
              </w:rPr>
            </w:pPr>
            <w:r w:rsidRPr="00222BDC">
              <w:rPr>
                <w:color w:val="000000"/>
                <w:sz w:val="22"/>
                <w:szCs w:val="22"/>
              </w:rPr>
              <w:t>8</w:t>
            </w:r>
          </w:p>
        </w:tc>
      </w:tr>
      <w:tr w:rsidR="005F2BC9" w:rsidRPr="00222BDC" w14:paraId="18D9E96C" w14:textId="77777777" w:rsidTr="00222BDC">
        <w:trPr>
          <w:trHeight w:val="300"/>
        </w:trPr>
        <w:tc>
          <w:tcPr>
            <w:tcW w:w="1134" w:type="dxa"/>
            <w:shd w:val="clear" w:color="000000" w:fill="FFD966"/>
            <w:noWrap/>
            <w:hideMark/>
          </w:tcPr>
          <w:p w14:paraId="45DF5F17" w14:textId="77777777" w:rsidR="005F2BC9" w:rsidRPr="00222BDC" w:rsidRDefault="005F2BC9" w:rsidP="005F2BC9">
            <w:pPr>
              <w:rPr>
                <w:b/>
                <w:bCs/>
                <w:color w:val="000000"/>
                <w:sz w:val="22"/>
                <w:szCs w:val="22"/>
              </w:rPr>
            </w:pPr>
            <w:r w:rsidRPr="00222BDC">
              <w:rPr>
                <w:b/>
                <w:bCs/>
                <w:color w:val="000000"/>
                <w:sz w:val="22"/>
                <w:szCs w:val="22"/>
              </w:rPr>
              <w:t>SBOS 7</w:t>
            </w:r>
          </w:p>
        </w:tc>
        <w:tc>
          <w:tcPr>
            <w:tcW w:w="5949" w:type="dxa"/>
            <w:shd w:val="clear" w:color="auto" w:fill="auto"/>
            <w:noWrap/>
            <w:vAlign w:val="bottom"/>
            <w:hideMark/>
          </w:tcPr>
          <w:p w14:paraId="254FBE1D" w14:textId="77777777" w:rsidR="005F2BC9" w:rsidRPr="00222BDC" w:rsidRDefault="005F2BC9" w:rsidP="005F2BC9">
            <w:pPr>
              <w:rPr>
                <w:color w:val="000000"/>
                <w:sz w:val="22"/>
                <w:szCs w:val="22"/>
              </w:rPr>
            </w:pPr>
            <w:r w:rsidRPr="00222BDC">
              <w:rPr>
                <w:color w:val="000000"/>
                <w:sz w:val="22"/>
                <w:szCs w:val="22"/>
              </w:rPr>
              <w:t>Penyelenggaraan Kegiatan Pembinaan Siswa/Ekstrakurikuler dan Intrakurikuler</w:t>
            </w:r>
          </w:p>
        </w:tc>
        <w:tc>
          <w:tcPr>
            <w:tcW w:w="1417" w:type="dxa"/>
            <w:shd w:val="clear" w:color="auto" w:fill="auto"/>
            <w:noWrap/>
            <w:hideMark/>
          </w:tcPr>
          <w:p w14:paraId="7F3D2052" w14:textId="402F5987" w:rsidR="005F2BC9" w:rsidRPr="00222BDC" w:rsidRDefault="005F2BC9" w:rsidP="00B51378">
            <w:pPr>
              <w:jc w:val="center"/>
              <w:rPr>
                <w:color w:val="000000"/>
                <w:sz w:val="22"/>
                <w:szCs w:val="22"/>
              </w:rPr>
            </w:pPr>
            <w:r w:rsidRPr="00222BDC">
              <w:rPr>
                <w:color w:val="000000"/>
                <w:sz w:val="22"/>
                <w:szCs w:val="22"/>
              </w:rPr>
              <w:t>1,966685393</w:t>
            </w:r>
          </w:p>
        </w:tc>
        <w:tc>
          <w:tcPr>
            <w:tcW w:w="1036" w:type="dxa"/>
            <w:shd w:val="clear" w:color="auto" w:fill="auto"/>
            <w:noWrap/>
            <w:hideMark/>
          </w:tcPr>
          <w:p w14:paraId="670DD60F" w14:textId="217FA418" w:rsidR="005F2BC9" w:rsidRPr="00222BDC" w:rsidRDefault="005F2BC9" w:rsidP="00B51378">
            <w:pPr>
              <w:jc w:val="center"/>
              <w:rPr>
                <w:color w:val="000000"/>
                <w:sz w:val="22"/>
                <w:szCs w:val="22"/>
              </w:rPr>
            </w:pPr>
            <w:r w:rsidRPr="00222BDC">
              <w:rPr>
                <w:color w:val="000000"/>
                <w:sz w:val="22"/>
                <w:szCs w:val="22"/>
              </w:rPr>
              <w:t>15</w:t>
            </w:r>
          </w:p>
        </w:tc>
      </w:tr>
      <w:tr w:rsidR="005F2BC9" w:rsidRPr="00222BDC" w14:paraId="566325A2" w14:textId="77777777" w:rsidTr="00222BDC">
        <w:trPr>
          <w:trHeight w:val="81"/>
        </w:trPr>
        <w:tc>
          <w:tcPr>
            <w:tcW w:w="1134" w:type="dxa"/>
            <w:shd w:val="clear" w:color="000000" w:fill="FFD966"/>
            <w:noWrap/>
            <w:hideMark/>
          </w:tcPr>
          <w:p w14:paraId="7ADCA441" w14:textId="77777777" w:rsidR="005F2BC9" w:rsidRPr="00222BDC" w:rsidRDefault="005F2BC9" w:rsidP="005F2BC9">
            <w:pPr>
              <w:rPr>
                <w:b/>
                <w:bCs/>
                <w:color w:val="000000"/>
                <w:sz w:val="22"/>
                <w:szCs w:val="22"/>
              </w:rPr>
            </w:pPr>
            <w:r w:rsidRPr="00222BDC">
              <w:rPr>
                <w:b/>
                <w:bCs/>
                <w:color w:val="000000"/>
                <w:sz w:val="22"/>
                <w:szCs w:val="22"/>
              </w:rPr>
              <w:t>SBOS 8</w:t>
            </w:r>
          </w:p>
        </w:tc>
        <w:tc>
          <w:tcPr>
            <w:tcW w:w="5949" w:type="dxa"/>
            <w:shd w:val="clear" w:color="auto" w:fill="auto"/>
            <w:noWrap/>
            <w:vAlign w:val="bottom"/>
            <w:hideMark/>
          </w:tcPr>
          <w:p w14:paraId="7D965183" w14:textId="77777777" w:rsidR="005F2BC9" w:rsidRPr="00222BDC" w:rsidRDefault="005F2BC9" w:rsidP="005F2BC9">
            <w:pPr>
              <w:rPr>
                <w:color w:val="000000"/>
                <w:sz w:val="22"/>
                <w:szCs w:val="22"/>
              </w:rPr>
            </w:pPr>
            <w:r w:rsidRPr="00222BDC">
              <w:rPr>
                <w:color w:val="000000"/>
                <w:sz w:val="22"/>
                <w:szCs w:val="22"/>
              </w:rPr>
              <w:t>Pemeliharaan dan Perawatan Sarana/Prasarana Satuan Pendidikan</w:t>
            </w:r>
          </w:p>
        </w:tc>
        <w:tc>
          <w:tcPr>
            <w:tcW w:w="1417" w:type="dxa"/>
            <w:shd w:val="clear" w:color="auto" w:fill="auto"/>
            <w:noWrap/>
            <w:hideMark/>
          </w:tcPr>
          <w:p w14:paraId="0AC21132" w14:textId="4157270B" w:rsidR="005F2BC9" w:rsidRPr="00222BDC" w:rsidRDefault="005F2BC9" w:rsidP="00B51378">
            <w:pPr>
              <w:jc w:val="center"/>
              <w:rPr>
                <w:color w:val="000000"/>
                <w:sz w:val="22"/>
                <w:szCs w:val="22"/>
              </w:rPr>
            </w:pPr>
            <w:r w:rsidRPr="00222BDC">
              <w:rPr>
                <w:color w:val="000000"/>
                <w:sz w:val="22"/>
                <w:szCs w:val="22"/>
              </w:rPr>
              <w:t>3,315039557</w:t>
            </w:r>
          </w:p>
        </w:tc>
        <w:tc>
          <w:tcPr>
            <w:tcW w:w="1036" w:type="dxa"/>
            <w:shd w:val="clear" w:color="auto" w:fill="auto"/>
            <w:noWrap/>
            <w:hideMark/>
          </w:tcPr>
          <w:p w14:paraId="521A4F5B" w14:textId="52B1FA5D" w:rsidR="005F2BC9" w:rsidRPr="00222BDC" w:rsidRDefault="005F2BC9" w:rsidP="00B51378">
            <w:pPr>
              <w:jc w:val="center"/>
              <w:rPr>
                <w:color w:val="000000"/>
                <w:sz w:val="22"/>
                <w:szCs w:val="22"/>
              </w:rPr>
            </w:pPr>
            <w:r w:rsidRPr="00222BDC">
              <w:rPr>
                <w:color w:val="000000"/>
                <w:sz w:val="22"/>
                <w:szCs w:val="22"/>
              </w:rPr>
              <w:t>11</w:t>
            </w:r>
          </w:p>
        </w:tc>
      </w:tr>
      <w:tr w:rsidR="005F2BC9" w:rsidRPr="00222BDC" w14:paraId="63F666C1" w14:textId="77777777" w:rsidTr="00222BDC">
        <w:trPr>
          <w:trHeight w:val="81"/>
        </w:trPr>
        <w:tc>
          <w:tcPr>
            <w:tcW w:w="1134" w:type="dxa"/>
            <w:shd w:val="clear" w:color="000000" w:fill="FFD966"/>
            <w:noWrap/>
            <w:hideMark/>
          </w:tcPr>
          <w:p w14:paraId="34A78DF2" w14:textId="77777777" w:rsidR="005F2BC9" w:rsidRPr="00222BDC" w:rsidRDefault="005F2BC9" w:rsidP="005F2BC9">
            <w:pPr>
              <w:rPr>
                <w:b/>
                <w:bCs/>
                <w:color w:val="000000"/>
                <w:sz w:val="22"/>
                <w:szCs w:val="22"/>
              </w:rPr>
            </w:pPr>
            <w:r w:rsidRPr="00222BDC">
              <w:rPr>
                <w:b/>
                <w:bCs/>
                <w:color w:val="000000"/>
                <w:sz w:val="22"/>
                <w:szCs w:val="22"/>
              </w:rPr>
              <w:t>SBOS 9</w:t>
            </w:r>
          </w:p>
        </w:tc>
        <w:tc>
          <w:tcPr>
            <w:tcW w:w="5949" w:type="dxa"/>
            <w:shd w:val="clear" w:color="auto" w:fill="auto"/>
            <w:noWrap/>
            <w:vAlign w:val="bottom"/>
            <w:hideMark/>
          </w:tcPr>
          <w:p w14:paraId="1AFD4B71" w14:textId="77777777" w:rsidR="005F2BC9" w:rsidRPr="00222BDC" w:rsidRDefault="005F2BC9" w:rsidP="005F2BC9">
            <w:pPr>
              <w:rPr>
                <w:color w:val="000000"/>
                <w:sz w:val="22"/>
                <w:szCs w:val="22"/>
              </w:rPr>
            </w:pPr>
            <w:r w:rsidRPr="00222BDC">
              <w:rPr>
                <w:color w:val="000000"/>
                <w:sz w:val="22"/>
                <w:szCs w:val="22"/>
              </w:rPr>
              <w:t xml:space="preserve">Kegiatan Penerimaan Peserta Didik Baru </w:t>
            </w:r>
          </w:p>
        </w:tc>
        <w:tc>
          <w:tcPr>
            <w:tcW w:w="1417" w:type="dxa"/>
            <w:shd w:val="clear" w:color="auto" w:fill="auto"/>
            <w:noWrap/>
            <w:hideMark/>
          </w:tcPr>
          <w:p w14:paraId="0243EF51" w14:textId="494400EE" w:rsidR="005F2BC9" w:rsidRPr="00222BDC" w:rsidRDefault="005F2BC9" w:rsidP="00B51378">
            <w:pPr>
              <w:jc w:val="center"/>
              <w:rPr>
                <w:color w:val="000000"/>
                <w:sz w:val="22"/>
                <w:szCs w:val="22"/>
              </w:rPr>
            </w:pPr>
            <w:r w:rsidRPr="00222BDC">
              <w:rPr>
                <w:color w:val="000000"/>
                <w:sz w:val="22"/>
                <w:szCs w:val="22"/>
              </w:rPr>
              <w:t>1,624595669</w:t>
            </w:r>
          </w:p>
        </w:tc>
        <w:tc>
          <w:tcPr>
            <w:tcW w:w="1036" w:type="dxa"/>
            <w:shd w:val="clear" w:color="auto" w:fill="auto"/>
            <w:noWrap/>
            <w:hideMark/>
          </w:tcPr>
          <w:p w14:paraId="0340B1EC" w14:textId="6C99EE47" w:rsidR="005F2BC9" w:rsidRPr="00222BDC" w:rsidRDefault="005F2BC9" w:rsidP="00B51378">
            <w:pPr>
              <w:jc w:val="center"/>
              <w:rPr>
                <w:color w:val="000000"/>
                <w:sz w:val="22"/>
                <w:szCs w:val="22"/>
              </w:rPr>
            </w:pPr>
            <w:r w:rsidRPr="00222BDC">
              <w:rPr>
                <w:color w:val="000000"/>
                <w:sz w:val="22"/>
                <w:szCs w:val="22"/>
              </w:rPr>
              <w:t>17</w:t>
            </w:r>
          </w:p>
        </w:tc>
      </w:tr>
      <w:tr w:rsidR="005F2BC9" w:rsidRPr="00222BDC" w14:paraId="5BB88A1D" w14:textId="77777777" w:rsidTr="00222BDC">
        <w:trPr>
          <w:trHeight w:val="81"/>
        </w:trPr>
        <w:tc>
          <w:tcPr>
            <w:tcW w:w="1134" w:type="dxa"/>
            <w:shd w:val="clear" w:color="000000" w:fill="FFD966"/>
            <w:noWrap/>
            <w:hideMark/>
          </w:tcPr>
          <w:p w14:paraId="7ED0D78A" w14:textId="77777777" w:rsidR="005F2BC9" w:rsidRPr="00222BDC" w:rsidRDefault="005F2BC9" w:rsidP="005F2BC9">
            <w:pPr>
              <w:rPr>
                <w:b/>
                <w:bCs/>
                <w:color w:val="000000"/>
                <w:sz w:val="22"/>
                <w:szCs w:val="22"/>
              </w:rPr>
            </w:pPr>
            <w:r w:rsidRPr="00222BDC">
              <w:rPr>
                <w:b/>
                <w:bCs/>
                <w:color w:val="000000"/>
                <w:sz w:val="22"/>
                <w:szCs w:val="22"/>
              </w:rPr>
              <w:t>SBOS 10</w:t>
            </w:r>
          </w:p>
        </w:tc>
        <w:tc>
          <w:tcPr>
            <w:tcW w:w="5949" w:type="dxa"/>
            <w:shd w:val="clear" w:color="auto" w:fill="auto"/>
            <w:noWrap/>
            <w:vAlign w:val="bottom"/>
            <w:hideMark/>
          </w:tcPr>
          <w:p w14:paraId="2CE9D51A" w14:textId="77777777" w:rsidR="005F2BC9" w:rsidRPr="00222BDC" w:rsidRDefault="005F2BC9" w:rsidP="005F2BC9">
            <w:pPr>
              <w:rPr>
                <w:color w:val="000000"/>
                <w:sz w:val="22"/>
                <w:szCs w:val="22"/>
              </w:rPr>
            </w:pPr>
            <w:r w:rsidRPr="00222BDC">
              <w:rPr>
                <w:color w:val="000000"/>
                <w:sz w:val="22"/>
                <w:szCs w:val="22"/>
              </w:rPr>
              <w:t>Penyelenggaraan Kegiatan Uji Kompetensi dan Sertifikasi Kejuruan</w:t>
            </w:r>
          </w:p>
        </w:tc>
        <w:tc>
          <w:tcPr>
            <w:tcW w:w="1417" w:type="dxa"/>
            <w:shd w:val="clear" w:color="auto" w:fill="auto"/>
            <w:noWrap/>
            <w:hideMark/>
          </w:tcPr>
          <w:p w14:paraId="21A1059D" w14:textId="6C5FCD7E" w:rsidR="005F2BC9" w:rsidRPr="00222BDC" w:rsidRDefault="005F2BC9" w:rsidP="00B51378">
            <w:pPr>
              <w:jc w:val="center"/>
              <w:rPr>
                <w:color w:val="000000"/>
                <w:sz w:val="22"/>
                <w:szCs w:val="22"/>
              </w:rPr>
            </w:pPr>
            <w:r w:rsidRPr="00222BDC">
              <w:rPr>
                <w:color w:val="000000"/>
                <w:sz w:val="22"/>
                <w:szCs w:val="22"/>
              </w:rPr>
              <w:t>7,525125532</w:t>
            </w:r>
          </w:p>
        </w:tc>
        <w:tc>
          <w:tcPr>
            <w:tcW w:w="1036" w:type="dxa"/>
            <w:shd w:val="clear" w:color="auto" w:fill="auto"/>
            <w:noWrap/>
            <w:hideMark/>
          </w:tcPr>
          <w:p w14:paraId="3961103B" w14:textId="70BED430" w:rsidR="005F2BC9" w:rsidRPr="00222BDC" w:rsidRDefault="005F2BC9" w:rsidP="00B51378">
            <w:pPr>
              <w:jc w:val="center"/>
              <w:rPr>
                <w:color w:val="000000"/>
                <w:sz w:val="22"/>
                <w:szCs w:val="22"/>
              </w:rPr>
            </w:pPr>
            <w:r w:rsidRPr="00222BDC">
              <w:rPr>
                <w:color w:val="000000"/>
                <w:sz w:val="22"/>
                <w:szCs w:val="22"/>
              </w:rPr>
              <w:t>5</w:t>
            </w:r>
          </w:p>
        </w:tc>
      </w:tr>
      <w:tr w:rsidR="005F2BC9" w:rsidRPr="00222BDC" w14:paraId="48D1E1C5" w14:textId="77777777" w:rsidTr="00222BDC">
        <w:trPr>
          <w:trHeight w:val="300"/>
        </w:trPr>
        <w:tc>
          <w:tcPr>
            <w:tcW w:w="1134" w:type="dxa"/>
            <w:shd w:val="clear" w:color="000000" w:fill="FFD966"/>
            <w:noWrap/>
            <w:hideMark/>
          </w:tcPr>
          <w:p w14:paraId="51975CD7" w14:textId="77777777" w:rsidR="005F2BC9" w:rsidRPr="00222BDC" w:rsidRDefault="005F2BC9" w:rsidP="005F2BC9">
            <w:pPr>
              <w:rPr>
                <w:b/>
                <w:bCs/>
                <w:color w:val="000000"/>
                <w:sz w:val="22"/>
                <w:szCs w:val="22"/>
              </w:rPr>
            </w:pPr>
            <w:r w:rsidRPr="00222BDC">
              <w:rPr>
                <w:b/>
                <w:bCs/>
                <w:color w:val="000000"/>
                <w:sz w:val="22"/>
                <w:szCs w:val="22"/>
              </w:rPr>
              <w:t>SBOS 11</w:t>
            </w:r>
          </w:p>
        </w:tc>
        <w:tc>
          <w:tcPr>
            <w:tcW w:w="5949" w:type="dxa"/>
            <w:shd w:val="clear" w:color="auto" w:fill="auto"/>
            <w:noWrap/>
            <w:vAlign w:val="bottom"/>
            <w:hideMark/>
          </w:tcPr>
          <w:p w14:paraId="36D189EF" w14:textId="77777777" w:rsidR="005F2BC9" w:rsidRPr="00222BDC" w:rsidRDefault="005F2BC9" w:rsidP="005F2BC9">
            <w:pPr>
              <w:rPr>
                <w:color w:val="000000"/>
                <w:sz w:val="22"/>
                <w:szCs w:val="22"/>
              </w:rPr>
            </w:pPr>
            <w:r w:rsidRPr="00222BDC">
              <w:rPr>
                <w:color w:val="000000"/>
                <w:sz w:val="22"/>
                <w:szCs w:val="22"/>
              </w:rPr>
              <w:t>Penyelenggaraan Praktek Kerja Industri (Prakerin)/Praktek Kerja Lapangan (PKL) (dalam negeri) dan Magang</w:t>
            </w:r>
          </w:p>
        </w:tc>
        <w:tc>
          <w:tcPr>
            <w:tcW w:w="1417" w:type="dxa"/>
            <w:shd w:val="clear" w:color="auto" w:fill="auto"/>
            <w:noWrap/>
            <w:hideMark/>
          </w:tcPr>
          <w:p w14:paraId="1FA569E5" w14:textId="05FCBC30" w:rsidR="005F2BC9" w:rsidRPr="00222BDC" w:rsidRDefault="005F2BC9" w:rsidP="00B51378">
            <w:pPr>
              <w:jc w:val="center"/>
              <w:rPr>
                <w:color w:val="000000"/>
                <w:sz w:val="22"/>
                <w:szCs w:val="22"/>
              </w:rPr>
            </w:pPr>
            <w:r w:rsidRPr="00222BDC">
              <w:rPr>
                <w:color w:val="000000"/>
                <w:sz w:val="22"/>
                <w:szCs w:val="22"/>
              </w:rPr>
              <w:t>2,888696993</w:t>
            </w:r>
          </w:p>
        </w:tc>
        <w:tc>
          <w:tcPr>
            <w:tcW w:w="1036" w:type="dxa"/>
            <w:shd w:val="clear" w:color="auto" w:fill="auto"/>
            <w:noWrap/>
            <w:hideMark/>
          </w:tcPr>
          <w:p w14:paraId="27DC4864" w14:textId="72B6FB9A" w:rsidR="005F2BC9" w:rsidRPr="00222BDC" w:rsidRDefault="005F2BC9" w:rsidP="00B51378">
            <w:pPr>
              <w:jc w:val="center"/>
              <w:rPr>
                <w:color w:val="000000"/>
                <w:sz w:val="22"/>
                <w:szCs w:val="22"/>
              </w:rPr>
            </w:pPr>
            <w:r w:rsidRPr="00222BDC">
              <w:rPr>
                <w:color w:val="000000"/>
                <w:sz w:val="22"/>
                <w:szCs w:val="22"/>
              </w:rPr>
              <w:t>12</w:t>
            </w:r>
          </w:p>
        </w:tc>
      </w:tr>
      <w:tr w:rsidR="005F2BC9" w:rsidRPr="00222BDC" w14:paraId="7B40C945" w14:textId="77777777" w:rsidTr="00222BDC">
        <w:trPr>
          <w:trHeight w:val="81"/>
        </w:trPr>
        <w:tc>
          <w:tcPr>
            <w:tcW w:w="1134" w:type="dxa"/>
            <w:shd w:val="clear" w:color="000000" w:fill="FFD966"/>
            <w:noWrap/>
            <w:hideMark/>
          </w:tcPr>
          <w:p w14:paraId="36CF1A4F" w14:textId="77777777" w:rsidR="005F2BC9" w:rsidRPr="00222BDC" w:rsidRDefault="005F2BC9" w:rsidP="005F2BC9">
            <w:pPr>
              <w:rPr>
                <w:b/>
                <w:bCs/>
                <w:color w:val="000000"/>
                <w:sz w:val="22"/>
                <w:szCs w:val="22"/>
              </w:rPr>
            </w:pPr>
            <w:r w:rsidRPr="00222BDC">
              <w:rPr>
                <w:b/>
                <w:bCs/>
                <w:color w:val="000000"/>
                <w:sz w:val="22"/>
                <w:szCs w:val="22"/>
              </w:rPr>
              <w:t>SBOS 12</w:t>
            </w:r>
          </w:p>
        </w:tc>
        <w:tc>
          <w:tcPr>
            <w:tcW w:w="5949" w:type="dxa"/>
            <w:shd w:val="clear" w:color="auto" w:fill="auto"/>
            <w:noWrap/>
            <w:vAlign w:val="bottom"/>
            <w:hideMark/>
          </w:tcPr>
          <w:p w14:paraId="42311713" w14:textId="77777777" w:rsidR="005F2BC9" w:rsidRPr="00222BDC" w:rsidRDefault="005F2BC9" w:rsidP="005F2BC9">
            <w:pPr>
              <w:rPr>
                <w:color w:val="000000"/>
                <w:sz w:val="22"/>
                <w:szCs w:val="22"/>
              </w:rPr>
            </w:pPr>
            <w:r w:rsidRPr="00222BDC">
              <w:rPr>
                <w:color w:val="000000"/>
                <w:sz w:val="22"/>
                <w:szCs w:val="22"/>
              </w:rPr>
              <w:t>Pengembangan Sekolah Rujukan</w:t>
            </w:r>
          </w:p>
        </w:tc>
        <w:tc>
          <w:tcPr>
            <w:tcW w:w="1417" w:type="dxa"/>
            <w:shd w:val="clear" w:color="auto" w:fill="auto"/>
            <w:noWrap/>
            <w:hideMark/>
          </w:tcPr>
          <w:p w14:paraId="704F0D97" w14:textId="3CAD622E" w:rsidR="005F2BC9" w:rsidRPr="00222BDC" w:rsidRDefault="005F2BC9" w:rsidP="00B51378">
            <w:pPr>
              <w:jc w:val="center"/>
              <w:rPr>
                <w:color w:val="000000"/>
                <w:sz w:val="22"/>
                <w:szCs w:val="22"/>
              </w:rPr>
            </w:pPr>
            <w:r w:rsidRPr="00222BDC">
              <w:rPr>
                <w:color w:val="000000"/>
                <w:sz w:val="22"/>
                <w:szCs w:val="22"/>
              </w:rPr>
              <w:t>7,219665573</w:t>
            </w:r>
          </w:p>
        </w:tc>
        <w:tc>
          <w:tcPr>
            <w:tcW w:w="1036" w:type="dxa"/>
            <w:shd w:val="clear" w:color="auto" w:fill="auto"/>
            <w:noWrap/>
            <w:hideMark/>
          </w:tcPr>
          <w:p w14:paraId="23C943F5" w14:textId="22CFECF7" w:rsidR="005F2BC9" w:rsidRPr="00222BDC" w:rsidRDefault="005F2BC9" w:rsidP="00B51378">
            <w:pPr>
              <w:jc w:val="center"/>
              <w:rPr>
                <w:color w:val="000000"/>
                <w:sz w:val="22"/>
                <w:szCs w:val="22"/>
              </w:rPr>
            </w:pPr>
            <w:r w:rsidRPr="00222BDC">
              <w:rPr>
                <w:color w:val="000000"/>
                <w:sz w:val="22"/>
                <w:szCs w:val="22"/>
              </w:rPr>
              <w:t>6</w:t>
            </w:r>
          </w:p>
        </w:tc>
      </w:tr>
      <w:tr w:rsidR="005F2BC9" w:rsidRPr="00222BDC" w14:paraId="216C8051" w14:textId="77777777" w:rsidTr="00222BDC">
        <w:trPr>
          <w:trHeight w:val="81"/>
        </w:trPr>
        <w:tc>
          <w:tcPr>
            <w:tcW w:w="1134" w:type="dxa"/>
            <w:shd w:val="clear" w:color="000000" w:fill="FFD966"/>
            <w:noWrap/>
            <w:hideMark/>
          </w:tcPr>
          <w:p w14:paraId="7F764FE7" w14:textId="77777777" w:rsidR="005F2BC9" w:rsidRPr="00222BDC" w:rsidRDefault="005F2BC9" w:rsidP="005F2BC9">
            <w:pPr>
              <w:rPr>
                <w:b/>
                <w:bCs/>
                <w:color w:val="000000"/>
                <w:sz w:val="22"/>
                <w:szCs w:val="22"/>
              </w:rPr>
            </w:pPr>
            <w:r w:rsidRPr="00222BDC">
              <w:rPr>
                <w:b/>
                <w:bCs/>
                <w:color w:val="000000"/>
                <w:sz w:val="22"/>
                <w:szCs w:val="22"/>
              </w:rPr>
              <w:t>SBOS 13</w:t>
            </w:r>
          </w:p>
        </w:tc>
        <w:tc>
          <w:tcPr>
            <w:tcW w:w="5949" w:type="dxa"/>
            <w:shd w:val="clear" w:color="auto" w:fill="auto"/>
            <w:noWrap/>
            <w:vAlign w:val="bottom"/>
            <w:hideMark/>
          </w:tcPr>
          <w:p w14:paraId="78E44A39" w14:textId="77777777" w:rsidR="005F2BC9" w:rsidRPr="00222BDC" w:rsidRDefault="005F2BC9" w:rsidP="005F2BC9">
            <w:pPr>
              <w:rPr>
                <w:color w:val="000000"/>
                <w:sz w:val="22"/>
                <w:szCs w:val="22"/>
              </w:rPr>
            </w:pPr>
            <w:r w:rsidRPr="00222BDC">
              <w:rPr>
                <w:color w:val="000000"/>
                <w:sz w:val="22"/>
                <w:szCs w:val="22"/>
              </w:rPr>
              <w:t>Peningkatan Mutu Proses Pembelajaran</w:t>
            </w:r>
          </w:p>
        </w:tc>
        <w:tc>
          <w:tcPr>
            <w:tcW w:w="1417" w:type="dxa"/>
            <w:shd w:val="clear" w:color="auto" w:fill="auto"/>
            <w:noWrap/>
            <w:hideMark/>
          </w:tcPr>
          <w:p w14:paraId="69006FE7" w14:textId="4BDB1B1C" w:rsidR="005F2BC9" w:rsidRPr="00222BDC" w:rsidRDefault="005F2BC9" w:rsidP="00B51378">
            <w:pPr>
              <w:jc w:val="center"/>
              <w:rPr>
                <w:color w:val="000000"/>
                <w:sz w:val="22"/>
                <w:szCs w:val="22"/>
              </w:rPr>
            </w:pPr>
            <w:r w:rsidRPr="00222BDC">
              <w:rPr>
                <w:color w:val="000000"/>
                <w:sz w:val="22"/>
                <w:szCs w:val="22"/>
              </w:rPr>
              <w:t>11,40974975</w:t>
            </w:r>
          </w:p>
        </w:tc>
        <w:tc>
          <w:tcPr>
            <w:tcW w:w="1036" w:type="dxa"/>
            <w:shd w:val="clear" w:color="auto" w:fill="auto"/>
            <w:noWrap/>
            <w:hideMark/>
          </w:tcPr>
          <w:p w14:paraId="50D1F338" w14:textId="6F934D09" w:rsidR="005F2BC9" w:rsidRPr="00222BDC" w:rsidRDefault="005F2BC9" w:rsidP="00B51378">
            <w:pPr>
              <w:jc w:val="center"/>
              <w:rPr>
                <w:color w:val="000000"/>
                <w:sz w:val="22"/>
                <w:szCs w:val="22"/>
              </w:rPr>
            </w:pPr>
            <w:r w:rsidRPr="00222BDC">
              <w:rPr>
                <w:color w:val="000000"/>
                <w:sz w:val="22"/>
                <w:szCs w:val="22"/>
              </w:rPr>
              <w:t>2</w:t>
            </w:r>
          </w:p>
        </w:tc>
      </w:tr>
      <w:tr w:rsidR="005F2BC9" w:rsidRPr="00222BDC" w14:paraId="139FA879" w14:textId="77777777" w:rsidTr="00222BDC">
        <w:trPr>
          <w:trHeight w:val="81"/>
        </w:trPr>
        <w:tc>
          <w:tcPr>
            <w:tcW w:w="1134" w:type="dxa"/>
            <w:shd w:val="clear" w:color="000000" w:fill="FFD966"/>
            <w:noWrap/>
            <w:hideMark/>
          </w:tcPr>
          <w:p w14:paraId="5A835627" w14:textId="77777777" w:rsidR="005F2BC9" w:rsidRPr="00222BDC" w:rsidRDefault="005F2BC9" w:rsidP="005F2BC9">
            <w:pPr>
              <w:rPr>
                <w:b/>
                <w:bCs/>
                <w:color w:val="000000"/>
                <w:sz w:val="22"/>
                <w:szCs w:val="22"/>
              </w:rPr>
            </w:pPr>
            <w:r w:rsidRPr="00222BDC">
              <w:rPr>
                <w:b/>
                <w:bCs/>
                <w:color w:val="000000"/>
                <w:sz w:val="22"/>
                <w:szCs w:val="22"/>
              </w:rPr>
              <w:t>SBOS 14</w:t>
            </w:r>
          </w:p>
        </w:tc>
        <w:tc>
          <w:tcPr>
            <w:tcW w:w="5949" w:type="dxa"/>
            <w:shd w:val="clear" w:color="auto" w:fill="auto"/>
            <w:noWrap/>
            <w:vAlign w:val="bottom"/>
            <w:hideMark/>
          </w:tcPr>
          <w:p w14:paraId="7B8CEEE1" w14:textId="77777777" w:rsidR="005F2BC9" w:rsidRPr="00222BDC" w:rsidRDefault="005F2BC9" w:rsidP="005F2BC9">
            <w:pPr>
              <w:rPr>
                <w:color w:val="000000"/>
                <w:sz w:val="22"/>
                <w:szCs w:val="22"/>
              </w:rPr>
            </w:pPr>
            <w:r w:rsidRPr="00222BDC">
              <w:rPr>
                <w:color w:val="000000"/>
                <w:sz w:val="22"/>
                <w:szCs w:val="22"/>
              </w:rPr>
              <w:t xml:space="preserve">Pengelolaan Layanan Satuan Pendidikan berbasis TIK </w:t>
            </w:r>
          </w:p>
        </w:tc>
        <w:tc>
          <w:tcPr>
            <w:tcW w:w="1417" w:type="dxa"/>
            <w:shd w:val="clear" w:color="auto" w:fill="auto"/>
            <w:noWrap/>
            <w:hideMark/>
          </w:tcPr>
          <w:p w14:paraId="68B53056" w14:textId="5A9C2547" w:rsidR="005F2BC9" w:rsidRPr="00222BDC" w:rsidRDefault="005F2BC9" w:rsidP="00B51378">
            <w:pPr>
              <w:jc w:val="center"/>
              <w:rPr>
                <w:color w:val="000000"/>
                <w:sz w:val="22"/>
                <w:szCs w:val="22"/>
              </w:rPr>
            </w:pPr>
            <w:r w:rsidRPr="00222BDC">
              <w:rPr>
                <w:color w:val="000000"/>
                <w:sz w:val="22"/>
                <w:szCs w:val="22"/>
              </w:rPr>
              <w:t>9,047772078</w:t>
            </w:r>
          </w:p>
        </w:tc>
        <w:tc>
          <w:tcPr>
            <w:tcW w:w="1036" w:type="dxa"/>
            <w:shd w:val="clear" w:color="auto" w:fill="auto"/>
            <w:noWrap/>
            <w:hideMark/>
          </w:tcPr>
          <w:p w14:paraId="0A0C442A" w14:textId="7661F745" w:rsidR="005F2BC9" w:rsidRPr="00222BDC" w:rsidRDefault="005F2BC9" w:rsidP="00B51378">
            <w:pPr>
              <w:jc w:val="center"/>
              <w:rPr>
                <w:color w:val="000000"/>
                <w:sz w:val="22"/>
                <w:szCs w:val="22"/>
              </w:rPr>
            </w:pPr>
            <w:r w:rsidRPr="00222BDC">
              <w:rPr>
                <w:color w:val="000000"/>
                <w:sz w:val="22"/>
                <w:szCs w:val="22"/>
              </w:rPr>
              <w:t>4</w:t>
            </w:r>
          </w:p>
        </w:tc>
      </w:tr>
      <w:tr w:rsidR="005F2BC9" w:rsidRPr="00222BDC" w14:paraId="4884AEDE" w14:textId="77777777" w:rsidTr="00222BDC">
        <w:trPr>
          <w:trHeight w:val="81"/>
        </w:trPr>
        <w:tc>
          <w:tcPr>
            <w:tcW w:w="1134" w:type="dxa"/>
            <w:shd w:val="clear" w:color="000000" w:fill="FFD966"/>
            <w:noWrap/>
            <w:hideMark/>
          </w:tcPr>
          <w:p w14:paraId="6F0ED9AF" w14:textId="77777777" w:rsidR="005F2BC9" w:rsidRPr="00222BDC" w:rsidRDefault="005F2BC9" w:rsidP="005F2BC9">
            <w:pPr>
              <w:rPr>
                <w:b/>
                <w:bCs/>
                <w:color w:val="000000"/>
                <w:sz w:val="22"/>
                <w:szCs w:val="22"/>
              </w:rPr>
            </w:pPr>
            <w:r w:rsidRPr="00222BDC">
              <w:rPr>
                <w:b/>
                <w:bCs/>
                <w:color w:val="000000"/>
                <w:sz w:val="22"/>
                <w:szCs w:val="22"/>
              </w:rPr>
              <w:lastRenderedPageBreak/>
              <w:t>SBOS 15</w:t>
            </w:r>
          </w:p>
        </w:tc>
        <w:tc>
          <w:tcPr>
            <w:tcW w:w="5949" w:type="dxa"/>
            <w:shd w:val="clear" w:color="auto" w:fill="auto"/>
            <w:noWrap/>
            <w:vAlign w:val="bottom"/>
            <w:hideMark/>
          </w:tcPr>
          <w:p w14:paraId="27C20377" w14:textId="77777777" w:rsidR="005F2BC9" w:rsidRPr="00222BDC" w:rsidRDefault="005F2BC9" w:rsidP="005F2BC9">
            <w:pPr>
              <w:rPr>
                <w:color w:val="000000"/>
                <w:sz w:val="22"/>
                <w:szCs w:val="22"/>
              </w:rPr>
            </w:pPr>
            <w:r w:rsidRPr="00222BDC">
              <w:rPr>
                <w:color w:val="000000"/>
                <w:sz w:val="22"/>
                <w:szCs w:val="22"/>
              </w:rPr>
              <w:t>Biaya Asuransi Keamanan dan Keselamatan satuan pendidikan serta penanggulangan Bencana</w:t>
            </w:r>
          </w:p>
        </w:tc>
        <w:tc>
          <w:tcPr>
            <w:tcW w:w="1417" w:type="dxa"/>
            <w:shd w:val="clear" w:color="auto" w:fill="auto"/>
            <w:noWrap/>
            <w:hideMark/>
          </w:tcPr>
          <w:p w14:paraId="590BAD7E" w14:textId="7604525E" w:rsidR="005F2BC9" w:rsidRPr="00222BDC" w:rsidRDefault="005F2BC9" w:rsidP="00B51378">
            <w:pPr>
              <w:jc w:val="center"/>
              <w:rPr>
                <w:color w:val="000000"/>
                <w:sz w:val="22"/>
                <w:szCs w:val="22"/>
              </w:rPr>
            </w:pPr>
            <w:r w:rsidRPr="00222BDC">
              <w:rPr>
                <w:color w:val="000000"/>
                <w:sz w:val="22"/>
                <w:szCs w:val="22"/>
              </w:rPr>
              <w:t>2,64686918</w:t>
            </w:r>
          </w:p>
        </w:tc>
        <w:tc>
          <w:tcPr>
            <w:tcW w:w="1036" w:type="dxa"/>
            <w:shd w:val="clear" w:color="auto" w:fill="auto"/>
            <w:noWrap/>
            <w:hideMark/>
          </w:tcPr>
          <w:p w14:paraId="300B9CA2" w14:textId="7D947783" w:rsidR="005F2BC9" w:rsidRPr="00222BDC" w:rsidRDefault="005F2BC9" w:rsidP="00B51378">
            <w:pPr>
              <w:jc w:val="center"/>
              <w:rPr>
                <w:color w:val="000000"/>
                <w:sz w:val="22"/>
                <w:szCs w:val="22"/>
              </w:rPr>
            </w:pPr>
            <w:r w:rsidRPr="00222BDC">
              <w:rPr>
                <w:color w:val="000000"/>
                <w:sz w:val="22"/>
                <w:szCs w:val="22"/>
              </w:rPr>
              <w:t>13</w:t>
            </w:r>
          </w:p>
        </w:tc>
      </w:tr>
      <w:tr w:rsidR="005F2BC9" w:rsidRPr="00222BDC" w14:paraId="08F16C1C" w14:textId="77777777" w:rsidTr="00222BDC">
        <w:trPr>
          <w:trHeight w:val="81"/>
        </w:trPr>
        <w:tc>
          <w:tcPr>
            <w:tcW w:w="1134" w:type="dxa"/>
            <w:shd w:val="clear" w:color="000000" w:fill="FFD966"/>
            <w:noWrap/>
            <w:hideMark/>
          </w:tcPr>
          <w:p w14:paraId="25356772" w14:textId="77777777" w:rsidR="005F2BC9" w:rsidRPr="00222BDC" w:rsidRDefault="005F2BC9" w:rsidP="005F2BC9">
            <w:pPr>
              <w:rPr>
                <w:b/>
                <w:bCs/>
                <w:color w:val="000000"/>
                <w:sz w:val="22"/>
                <w:szCs w:val="22"/>
              </w:rPr>
            </w:pPr>
            <w:r w:rsidRPr="00222BDC">
              <w:rPr>
                <w:b/>
                <w:bCs/>
                <w:color w:val="000000"/>
                <w:sz w:val="22"/>
                <w:szCs w:val="22"/>
              </w:rPr>
              <w:t>SBOS 16</w:t>
            </w:r>
          </w:p>
        </w:tc>
        <w:tc>
          <w:tcPr>
            <w:tcW w:w="5949" w:type="dxa"/>
            <w:shd w:val="clear" w:color="auto" w:fill="auto"/>
            <w:noWrap/>
            <w:vAlign w:val="bottom"/>
            <w:hideMark/>
          </w:tcPr>
          <w:p w14:paraId="0CCE505E" w14:textId="77777777" w:rsidR="005F2BC9" w:rsidRPr="00222BDC" w:rsidRDefault="005F2BC9" w:rsidP="005F2BC9">
            <w:pPr>
              <w:rPr>
                <w:color w:val="000000"/>
                <w:sz w:val="22"/>
                <w:szCs w:val="22"/>
              </w:rPr>
            </w:pPr>
            <w:r w:rsidRPr="00222BDC">
              <w:rPr>
                <w:color w:val="000000"/>
                <w:sz w:val="22"/>
                <w:szCs w:val="22"/>
              </w:rPr>
              <w:t>Pembelian Peralatan Komputer Pembelajaran</w:t>
            </w:r>
          </w:p>
        </w:tc>
        <w:tc>
          <w:tcPr>
            <w:tcW w:w="1417" w:type="dxa"/>
            <w:shd w:val="clear" w:color="auto" w:fill="auto"/>
            <w:noWrap/>
            <w:hideMark/>
          </w:tcPr>
          <w:p w14:paraId="61EDD25B" w14:textId="48EB7103" w:rsidR="005F2BC9" w:rsidRPr="00222BDC" w:rsidRDefault="005F2BC9" w:rsidP="00B51378">
            <w:pPr>
              <w:jc w:val="center"/>
              <w:rPr>
                <w:color w:val="000000"/>
                <w:sz w:val="22"/>
                <w:szCs w:val="22"/>
              </w:rPr>
            </w:pPr>
            <w:r w:rsidRPr="00222BDC">
              <w:rPr>
                <w:color w:val="000000"/>
                <w:sz w:val="22"/>
                <w:szCs w:val="22"/>
              </w:rPr>
              <w:t>6,070308447</w:t>
            </w:r>
          </w:p>
        </w:tc>
        <w:tc>
          <w:tcPr>
            <w:tcW w:w="1036" w:type="dxa"/>
            <w:shd w:val="clear" w:color="auto" w:fill="auto"/>
            <w:noWrap/>
            <w:hideMark/>
          </w:tcPr>
          <w:p w14:paraId="7BABCD57" w14:textId="4B3F6981" w:rsidR="005F2BC9" w:rsidRPr="00222BDC" w:rsidRDefault="005F2BC9" w:rsidP="00B51378">
            <w:pPr>
              <w:jc w:val="center"/>
              <w:rPr>
                <w:color w:val="000000"/>
                <w:sz w:val="22"/>
                <w:szCs w:val="22"/>
              </w:rPr>
            </w:pPr>
            <w:r w:rsidRPr="00222BDC">
              <w:rPr>
                <w:color w:val="000000"/>
                <w:sz w:val="22"/>
                <w:szCs w:val="22"/>
              </w:rPr>
              <w:t>9</w:t>
            </w:r>
          </w:p>
        </w:tc>
      </w:tr>
      <w:tr w:rsidR="005F2BC9" w:rsidRPr="00222BDC" w14:paraId="47AAE1FD" w14:textId="77777777" w:rsidTr="00222BDC">
        <w:trPr>
          <w:trHeight w:val="81"/>
        </w:trPr>
        <w:tc>
          <w:tcPr>
            <w:tcW w:w="1134" w:type="dxa"/>
            <w:shd w:val="clear" w:color="000000" w:fill="FFD966"/>
            <w:noWrap/>
            <w:hideMark/>
          </w:tcPr>
          <w:p w14:paraId="30CD180F" w14:textId="77777777" w:rsidR="005F2BC9" w:rsidRPr="00222BDC" w:rsidRDefault="005F2BC9" w:rsidP="005F2BC9">
            <w:pPr>
              <w:rPr>
                <w:b/>
                <w:bCs/>
                <w:color w:val="000000"/>
                <w:sz w:val="22"/>
                <w:szCs w:val="22"/>
              </w:rPr>
            </w:pPr>
            <w:r w:rsidRPr="00222BDC">
              <w:rPr>
                <w:b/>
                <w:bCs/>
                <w:color w:val="000000"/>
                <w:sz w:val="22"/>
                <w:szCs w:val="22"/>
              </w:rPr>
              <w:t>SBOS 17</w:t>
            </w:r>
          </w:p>
        </w:tc>
        <w:tc>
          <w:tcPr>
            <w:tcW w:w="5949" w:type="dxa"/>
            <w:shd w:val="clear" w:color="auto" w:fill="auto"/>
            <w:noWrap/>
            <w:vAlign w:val="bottom"/>
            <w:hideMark/>
          </w:tcPr>
          <w:p w14:paraId="4720BF88" w14:textId="77777777" w:rsidR="005F2BC9" w:rsidRPr="00222BDC" w:rsidRDefault="005F2BC9" w:rsidP="005F2BC9">
            <w:pPr>
              <w:rPr>
                <w:color w:val="000000"/>
                <w:sz w:val="22"/>
                <w:szCs w:val="22"/>
              </w:rPr>
            </w:pPr>
            <w:r w:rsidRPr="00222BDC">
              <w:rPr>
                <w:color w:val="000000"/>
                <w:sz w:val="22"/>
                <w:szCs w:val="22"/>
              </w:rPr>
              <w:t>Biaya Penyusunan dan Pelaporan</w:t>
            </w:r>
          </w:p>
        </w:tc>
        <w:tc>
          <w:tcPr>
            <w:tcW w:w="1417" w:type="dxa"/>
            <w:shd w:val="clear" w:color="auto" w:fill="auto"/>
            <w:noWrap/>
            <w:hideMark/>
          </w:tcPr>
          <w:p w14:paraId="4E609434" w14:textId="76F86935" w:rsidR="005F2BC9" w:rsidRPr="00222BDC" w:rsidRDefault="005F2BC9" w:rsidP="00B51378">
            <w:pPr>
              <w:jc w:val="center"/>
              <w:rPr>
                <w:color w:val="000000"/>
                <w:sz w:val="22"/>
                <w:szCs w:val="22"/>
              </w:rPr>
            </w:pPr>
            <w:r w:rsidRPr="00222BDC">
              <w:rPr>
                <w:color w:val="000000"/>
                <w:sz w:val="22"/>
                <w:szCs w:val="22"/>
              </w:rPr>
              <w:t>1,653020016</w:t>
            </w:r>
          </w:p>
        </w:tc>
        <w:tc>
          <w:tcPr>
            <w:tcW w:w="1036" w:type="dxa"/>
            <w:shd w:val="clear" w:color="auto" w:fill="auto"/>
            <w:noWrap/>
            <w:hideMark/>
          </w:tcPr>
          <w:p w14:paraId="6A2279E3" w14:textId="344E69F9" w:rsidR="005F2BC9" w:rsidRPr="00222BDC" w:rsidRDefault="005F2BC9" w:rsidP="00B51378">
            <w:pPr>
              <w:jc w:val="center"/>
              <w:rPr>
                <w:color w:val="000000"/>
                <w:sz w:val="22"/>
                <w:szCs w:val="22"/>
              </w:rPr>
            </w:pPr>
            <w:r w:rsidRPr="00222BDC">
              <w:rPr>
                <w:color w:val="000000"/>
                <w:sz w:val="22"/>
                <w:szCs w:val="22"/>
              </w:rPr>
              <w:t>16</w:t>
            </w:r>
          </w:p>
        </w:tc>
      </w:tr>
    </w:tbl>
    <w:p w14:paraId="0B7B359B" w14:textId="10C4457E" w:rsidR="00915A4F" w:rsidRDefault="00915A4F" w:rsidP="002F5E92">
      <w:pPr>
        <w:rPr>
          <w:lang w:val="en-GB"/>
        </w:rPr>
      </w:pPr>
    </w:p>
    <w:p w14:paraId="41738565" w14:textId="57F0E858" w:rsidR="00B51378" w:rsidRPr="0018296F" w:rsidRDefault="00B51378" w:rsidP="00B51378">
      <w:pPr>
        <w:jc w:val="both"/>
        <w:rPr>
          <w:lang w:val="en-US"/>
        </w:rPr>
      </w:pPr>
      <w:r>
        <w:rPr>
          <w:lang w:val="en-US"/>
        </w:rPr>
        <w:t xml:space="preserve">Tabel 3. </w:t>
      </w:r>
      <w:r>
        <w:t>Proporsi Pemanfaatan Dana BOS Menurut Bendahara BOS</w:t>
      </w:r>
    </w:p>
    <w:tbl>
      <w:tblPr>
        <w:tblW w:w="9536" w:type="dxa"/>
        <w:tblBorders>
          <w:top w:val="single" w:sz="4" w:space="0" w:color="auto"/>
          <w:bottom w:val="single" w:sz="4" w:space="0" w:color="auto"/>
        </w:tblBorders>
        <w:tblLook w:val="04A0" w:firstRow="1" w:lastRow="0" w:firstColumn="1" w:lastColumn="0" w:noHBand="0" w:noVBand="1"/>
      </w:tblPr>
      <w:tblGrid>
        <w:gridCol w:w="1134"/>
        <w:gridCol w:w="5949"/>
        <w:gridCol w:w="1417"/>
        <w:gridCol w:w="1036"/>
      </w:tblGrid>
      <w:tr w:rsidR="00B51378" w:rsidRPr="00222BDC" w14:paraId="116BA2AC" w14:textId="77777777" w:rsidTr="00222BDC">
        <w:trPr>
          <w:trHeight w:val="71"/>
        </w:trPr>
        <w:tc>
          <w:tcPr>
            <w:tcW w:w="1134" w:type="dxa"/>
            <w:tcBorders>
              <w:top w:val="single" w:sz="4" w:space="0" w:color="auto"/>
              <w:bottom w:val="single" w:sz="4" w:space="0" w:color="auto"/>
            </w:tcBorders>
            <w:shd w:val="clear" w:color="000000" w:fill="FFD966"/>
            <w:noWrap/>
            <w:vAlign w:val="center"/>
            <w:hideMark/>
          </w:tcPr>
          <w:p w14:paraId="55286488" w14:textId="77777777" w:rsidR="00B51378" w:rsidRPr="00222BDC" w:rsidRDefault="00B51378" w:rsidP="00C573B8">
            <w:pPr>
              <w:rPr>
                <w:b/>
                <w:bCs/>
                <w:color w:val="000000"/>
                <w:sz w:val="22"/>
                <w:szCs w:val="22"/>
              </w:rPr>
            </w:pPr>
            <w:r w:rsidRPr="00222BDC">
              <w:rPr>
                <w:b/>
                <w:bCs/>
                <w:color w:val="000000"/>
                <w:sz w:val="22"/>
                <w:szCs w:val="22"/>
              </w:rPr>
              <w:t>No</w:t>
            </w:r>
          </w:p>
        </w:tc>
        <w:tc>
          <w:tcPr>
            <w:tcW w:w="5949" w:type="dxa"/>
            <w:tcBorders>
              <w:top w:val="single" w:sz="4" w:space="0" w:color="auto"/>
              <w:bottom w:val="single" w:sz="4" w:space="0" w:color="auto"/>
            </w:tcBorders>
            <w:shd w:val="clear" w:color="000000" w:fill="FFD966"/>
            <w:noWrap/>
            <w:vAlign w:val="center"/>
            <w:hideMark/>
          </w:tcPr>
          <w:p w14:paraId="09A5904C" w14:textId="77777777" w:rsidR="00B51378" w:rsidRPr="00222BDC" w:rsidRDefault="00B51378" w:rsidP="00C573B8">
            <w:pPr>
              <w:rPr>
                <w:b/>
                <w:bCs/>
                <w:color w:val="000000"/>
                <w:sz w:val="22"/>
                <w:szCs w:val="22"/>
              </w:rPr>
            </w:pPr>
            <w:r w:rsidRPr="00222BDC">
              <w:rPr>
                <w:b/>
                <w:bCs/>
                <w:color w:val="000000"/>
                <w:sz w:val="22"/>
                <w:szCs w:val="22"/>
              </w:rPr>
              <w:t>Sasaran BOS</w:t>
            </w:r>
          </w:p>
        </w:tc>
        <w:tc>
          <w:tcPr>
            <w:tcW w:w="1417" w:type="dxa"/>
            <w:tcBorders>
              <w:top w:val="single" w:sz="4" w:space="0" w:color="auto"/>
              <w:bottom w:val="single" w:sz="4" w:space="0" w:color="auto"/>
            </w:tcBorders>
            <w:shd w:val="clear" w:color="000000" w:fill="FFD966"/>
            <w:noWrap/>
            <w:vAlign w:val="center"/>
            <w:hideMark/>
          </w:tcPr>
          <w:p w14:paraId="2F9D73C0" w14:textId="77777777" w:rsidR="00B51378" w:rsidRPr="00222BDC" w:rsidRDefault="00B51378" w:rsidP="00C573B8">
            <w:pPr>
              <w:rPr>
                <w:b/>
                <w:bCs/>
                <w:color w:val="000000"/>
                <w:sz w:val="22"/>
                <w:szCs w:val="22"/>
              </w:rPr>
            </w:pPr>
            <w:r w:rsidRPr="00222BDC">
              <w:rPr>
                <w:b/>
                <w:bCs/>
                <w:color w:val="000000"/>
                <w:sz w:val="22"/>
                <w:szCs w:val="22"/>
              </w:rPr>
              <w:t>%Sasaran</w:t>
            </w:r>
          </w:p>
        </w:tc>
        <w:tc>
          <w:tcPr>
            <w:tcW w:w="1036" w:type="dxa"/>
            <w:tcBorders>
              <w:top w:val="single" w:sz="4" w:space="0" w:color="auto"/>
              <w:bottom w:val="single" w:sz="4" w:space="0" w:color="auto"/>
            </w:tcBorders>
            <w:shd w:val="clear" w:color="000000" w:fill="FFD966"/>
            <w:noWrap/>
            <w:vAlign w:val="center"/>
            <w:hideMark/>
          </w:tcPr>
          <w:p w14:paraId="466E52CF" w14:textId="77777777" w:rsidR="00B51378" w:rsidRPr="00222BDC" w:rsidRDefault="00B51378" w:rsidP="00C573B8">
            <w:pPr>
              <w:rPr>
                <w:b/>
                <w:bCs/>
                <w:color w:val="000000"/>
                <w:sz w:val="22"/>
                <w:szCs w:val="22"/>
              </w:rPr>
            </w:pPr>
            <w:r w:rsidRPr="00222BDC">
              <w:rPr>
                <w:b/>
                <w:bCs/>
                <w:color w:val="000000"/>
                <w:sz w:val="22"/>
                <w:szCs w:val="22"/>
              </w:rPr>
              <w:t>Ranking</w:t>
            </w:r>
          </w:p>
        </w:tc>
      </w:tr>
      <w:tr w:rsidR="00B51378" w:rsidRPr="00222BDC" w14:paraId="7302945D" w14:textId="77777777" w:rsidTr="00222BDC">
        <w:trPr>
          <w:trHeight w:val="71"/>
        </w:trPr>
        <w:tc>
          <w:tcPr>
            <w:tcW w:w="1134" w:type="dxa"/>
            <w:tcBorders>
              <w:top w:val="single" w:sz="4" w:space="0" w:color="auto"/>
            </w:tcBorders>
            <w:shd w:val="clear" w:color="000000" w:fill="FFD966"/>
            <w:noWrap/>
            <w:hideMark/>
          </w:tcPr>
          <w:p w14:paraId="694C614C" w14:textId="77777777" w:rsidR="00B51378" w:rsidRPr="00222BDC" w:rsidRDefault="00B51378" w:rsidP="00B51378">
            <w:pPr>
              <w:rPr>
                <w:b/>
                <w:bCs/>
                <w:color w:val="000000"/>
                <w:sz w:val="22"/>
                <w:szCs w:val="22"/>
              </w:rPr>
            </w:pPr>
            <w:r w:rsidRPr="00222BDC">
              <w:rPr>
                <w:b/>
                <w:bCs/>
                <w:color w:val="000000"/>
                <w:sz w:val="22"/>
                <w:szCs w:val="22"/>
              </w:rPr>
              <w:t>SBOS 1</w:t>
            </w:r>
          </w:p>
        </w:tc>
        <w:tc>
          <w:tcPr>
            <w:tcW w:w="5949" w:type="dxa"/>
            <w:tcBorders>
              <w:top w:val="single" w:sz="4" w:space="0" w:color="auto"/>
            </w:tcBorders>
            <w:shd w:val="clear" w:color="auto" w:fill="auto"/>
            <w:noWrap/>
            <w:vAlign w:val="bottom"/>
            <w:hideMark/>
          </w:tcPr>
          <w:p w14:paraId="323D7F05" w14:textId="77777777" w:rsidR="00B51378" w:rsidRPr="00222BDC" w:rsidRDefault="00B51378" w:rsidP="00B51378">
            <w:pPr>
              <w:rPr>
                <w:color w:val="000000"/>
                <w:sz w:val="22"/>
                <w:szCs w:val="22"/>
              </w:rPr>
            </w:pPr>
            <w:r w:rsidRPr="00222BDC">
              <w:rPr>
                <w:color w:val="000000"/>
                <w:sz w:val="22"/>
                <w:szCs w:val="22"/>
              </w:rPr>
              <w:t>Pengadaan Buku Pelajaran/ Buku Penunjang Pelajaran/ Buku Bacaan</w:t>
            </w:r>
          </w:p>
        </w:tc>
        <w:tc>
          <w:tcPr>
            <w:tcW w:w="1417" w:type="dxa"/>
            <w:tcBorders>
              <w:top w:val="single" w:sz="4" w:space="0" w:color="auto"/>
            </w:tcBorders>
            <w:shd w:val="clear" w:color="auto" w:fill="auto"/>
            <w:noWrap/>
            <w:hideMark/>
          </w:tcPr>
          <w:p w14:paraId="7C3EB78F" w14:textId="0A5A6377" w:rsidR="00B51378" w:rsidRPr="00222BDC" w:rsidRDefault="00B51378" w:rsidP="00C573B8">
            <w:pPr>
              <w:jc w:val="center"/>
              <w:rPr>
                <w:color w:val="000000"/>
                <w:sz w:val="22"/>
                <w:szCs w:val="22"/>
              </w:rPr>
            </w:pPr>
            <w:r w:rsidRPr="00222BDC">
              <w:rPr>
                <w:color w:val="000000"/>
                <w:sz w:val="22"/>
                <w:szCs w:val="22"/>
              </w:rPr>
              <w:t>2,152443122</w:t>
            </w:r>
          </w:p>
        </w:tc>
        <w:tc>
          <w:tcPr>
            <w:tcW w:w="1036" w:type="dxa"/>
            <w:tcBorders>
              <w:top w:val="single" w:sz="4" w:space="0" w:color="auto"/>
            </w:tcBorders>
            <w:shd w:val="clear" w:color="auto" w:fill="auto"/>
            <w:noWrap/>
            <w:hideMark/>
          </w:tcPr>
          <w:p w14:paraId="0D14D380" w14:textId="3932D542" w:rsidR="00B51378" w:rsidRPr="00222BDC" w:rsidRDefault="00B51378" w:rsidP="00C573B8">
            <w:pPr>
              <w:jc w:val="center"/>
              <w:rPr>
                <w:color w:val="000000"/>
                <w:sz w:val="22"/>
                <w:szCs w:val="22"/>
              </w:rPr>
            </w:pPr>
            <w:r w:rsidRPr="00222BDC">
              <w:rPr>
                <w:color w:val="000000"/>
                <w:sz w:val="22"/>
                <w:szCs w:val="22"/>
              </w:rPr>
              <w:t>15</w:t>
            </w:r>
          </w:p>
        </w:tc>
      </w:tr>
      <w:tr w:rsidR="00B51378" w:rsidRPr="00222BDC" w14:paraId="4A88B6A2" w14:textId="77777777" w:rsidTr="00222BDC">
        <w:trPr>
          <w:trHeight w:val="81"/>
        </w:trPr>
        <w:tc>
          <w:tcPr>
            <w:tcW w:w="1134" w:type="dxa"/>
            <w:shd w:val="clear" w:color="000000" w:fill="FFD966"/>
            <w:noWrap/>
            <w:hideMark/>
          </w:tcPr>
          <w:p w14:paraId="45029CD6" w14:textId="77777777" w:rsidR="00B51378" w:rsidRPr="00222BDC" w:rsidRDefault="00B51378" w:rsidP="00B51378">
            <w:pPr>
              <w:rPr>
                <w:b/>
                <w:bCs/>
                <w:color w:val="000000"/>
                <w:sz w:val="22"/>
                <w:szCs w:val="22"/>
              </w:rPr>
            </w:pPr>
            <w:r w:rsidRPr="00222BDC">
              <w:rPr>
                <w:b/>
                <w:bCs/>
                <w:color w:val="000000"/>
                <w:sz w:val="22"/>
                <w:szCs w:val="22"/>
              </w:rPr>
              <w:t>SBOS 2</w:t>
            </w:r>
          </w:p>
        </w:tc>
        <w:tc>
          <w:tcPr>
            <w:tcW w:w="5949" w:type="dxa"/>
            <w:shd w:val="clear" w:color="auto" w:fill="auto"/>
            <w:noWrap/>
            <w:vAlign w:val="bottom"/>
            <w:hideMark/>
          </w:tcPr>
          <w:p w14:paraId="10478AB2" w14:textId="77777777" w:rsidR="00B51378" w:rsidRPr="00222BDC" w:rsidRDefault="00B51378" w:rsidP="00B51378">
            <w:pPr>
              <w:rPr>
                <w:color w:val="000000"/>
                <w:sz w:val="22"/>
                <w:szCs w:val="22"/>
              </w:rPr>
            </w:pPr>
            <w:r w:rsidRPr="00222BDC">
              <w:rPr>
                <w:color w:val="000000"/>
                <w:sz w:val="22"/>
                <w:szCs w:val="22"/>
              </w:rPr>
              <w:t>Pembiayaan Pengelolaan Satuan Pendidikan</w:t>
            </w:r>
          </w:p>
        </w:tc>
        <w:tc>
          <w:tcPr>
            <w:tcW w:w="1417" w:type="dxa"/>
            <w:shd w:val="clear" w:color="auto" w:fill="auto"/>
            <w:noWrap/>
            <w:hideMark/>
          </w:tcPr>
          <w:p w14:paraId="23A0970C" w14:textId="2E39A301" w:rsidR="00B51378" w:rsidRPr="00222BDC" w:rsidRDefault="00B51378" w:rsidP="00C573B8">
            <w:pPr>
              <w:jc w:val="center"/>
              <w:rPr>
                <w:color w:val="000000"/>
                <w:sz w:val="22"/>
                <w:szCs w:val="22"/>
              </w:rPr>
            </w:pPr>
            <w:r w:rsidRPr="00222BDC">
              <w:rPr>
                <w:color w:val="000000"/>
                <w:sz w:val="22"/>
                <w:szCs w:val="22"/>
              </w:rPr>
              <w:t>7,157852571</w:t>
            </w:r>
          </w:p>
        </w:tc>
        <w:tc>
          <w:tcPr>
            <w:tcW w:w="1036" w:type="dxa"/>
            <w:shd w:val="clear" w:color="auto" w:fill="auto"/>
            <w:noWrap/>
            <w:hideMark/>
          </w:tcPr>
          <w:p w14:paraId="62CF6CAB" w14:textId="4F96F7E5" w:rsidR="00B51378" w:rsidRPr="00222BDC" w:rsidRDefault="00B51378" w:rsidP="00C573B8">
            <w:pPr>
              <w:jc w:val="center"/>
              <w:rPr>
                <w:color w:val="000000"/>
                <w:sz w:val="22"/>
                <w:szCs w:val="22"/>
              </w:rPr>
            </w:pPr>
            <w:r w:rsidRPr="00222BDC">
              <w:rPr>
                <w:color w:val="000000"/>
                <w:sz w:val="22"/>
                <w:szCs w:val="22"/>
              </w:rPr>
              <w:t>8</w:t>
            </w:r>
          </w:p>
        </w:tc>
      </w:tr>
      <w:tr w:rsidR="00B51378" w:rsidRPr="00222BDC" w14:paraId="4EE63FAF" w14:textId="77777777" w:rsidTr="00222BDC">
        <w:trPr>
          <w:trHeight w:val="81"/>
        </w:trPr>
        <w:tc>
          <w:tcPr>
            <w:tcW w:w="1134" w:type="dxa"/>
            <w:shd w:val="clear" w:color="000000" w:fill="FFD966"/>
            <w:noWrap/>
            <w:hideMark/>
          </w:tcPr>
          <w:p w14:paraId="79D34EDF" w14:textId="77777777" w:rsidR="00B51378" w:rsidRPr="00222BDC" w:rsidRDefault="00B51378" w:rsidP="00B51378">
            <w:pPr>
              <w:rPr>
                <w:b/>
                <w:bCs/>
                <w:color w:val="000000"/>
                <w:sz w:val="22"/>
                <w:szCs w:val="22"/>
              </w:rPr>
            </w:pPr>
            <w:r w:rsidRPr="00222BDC">
              <w:rPr>
                <w:b/>
                <w:bCs/>
                <w:color w:val="000000"/>
                <w:sz w:val="22"/>
                <w:szCs w:val="22"/>
              </w:rPr>
              <w:t>SBOS 3</w:t>
            </w:r>
          </w:p>
        </w:tc>
        <w:tc>
          <w:tcPr>
            <w:tcW w:w="5949" w:type="dxa"/>
            <w:shd w:val="clear" w:color="auto" w:fill="auto"/>
            <w:noWrap/>
            <w:vAlign w:val="bottom"/>
            <w:hideMark/>
          </w:tcPr>
          <w:p w14:paraId="3A85C20A" w14:textId="77777777" w:rsidR="00B51378" w:rsidRPr="00222BDC" w:rsidRDefault="00B51378" w:rsidP="00B51378">
            <w:pPr>
              <w:rPr>
                <w:color w:val="000000"/>
                <w:sz w:val="22"/>
                <w:szCs w:val="22"/>
              </w:rPr>
            </w:pPr>
            <w:r w:rsidRPr="00222BDC">
              <w:rPr>
                <w:color w:val="000000"/>
                <w:sz w:val="22"/>
                <w:szCs w:val="22"/>
              </w:rPr>
              <w:t>Pengadaan Alat Habis pakai Praktikum Pembelajaran</w:t>
            </w:r>
          </w:p>
        </w:tc>
        <w:tc>
          <w:tcPr>
            <w:tcW w:w="1417" w:type="dxa"/>
            <w:shd w:val="clear" w:color="auto" w:fill="auto"/>
            <w:noWrap/>
            <w:hideMark/>
          </w:tcPr>
          <w:p w14:paraId="3871CB61" w14:textId="358F9CED" w:rsidR="00B51378" w:rsidRPr="00222BDC" w:rsidRDefault="00B51378" w:rsidP="00C573B8">
            <w:pPr>
              <w:jc w:val="center"/>
              <w:rPr>
                <w:color w:val="000000"/>
                <w:sz w:val="22"/>
                <w:szCs w:val="22"/>
              </w:rPr>
            </w:pPr>
            <w:r w:rsidRPr="00222BDC">
              <w:rPr>
                <w:color w:val="000000"/>
                <w:sz w:val="22"/>
                <w:szCs w:val="22"/>
              </w:rPr>
              <w:t>3,582010574</w:t>
            </w:r>
          </w:p>
        </w:tc>
        <w:tc>
          <w:tcPr>
            <w:tcW w:w="1036" w:type="dxa"/>
            <w:shd w:val="clear" w:color="auto" w:fill="auto"/>
            <w:noWrap/>
            <w:hideMark/>
          </w:tcPr>
          <w:p w14:paraId="0094289A" w14:textId="1F1CA947" w:rsidR="00B51378" w:rsidRPr="00222BDC" w:rsidRDefault="00B51378" w:rsidP="00C573B8">
            <w:pPr>
              <w:jc w:val="center"/>
              <w:rPr>
                <w:color w:val="000000"/>
                <w:sz w:val="22"/>
                <w:szCs w:val="22"/>
              </w:rPr>
            </w:pPr>
            <w:r w:rsidRPr="00222BDC">
              <w:rPr>
                <w:color w:val="000000"/>
                <w:sz w:val="22"/>
                <w:szCs w:val="22"/>
              </w:rPr>
              <w:t>10</w:t>
            </w:r>
          </w:p>
        </w:tc>
      </w:tr>
      <w:tr w:rsidR="00B51378" w:rsidRPr="00222BDC" w14:paraId="0707D8AA" w14:textId="77777777" w:rsidTr="00222BDC">
        <w:trPr>
          <w:trHeight w:val="81"/>
        </w:trPr>
        <w:tc>
          <w:tcPr>
            <w:tcW w:w="1134" w:type="dxa"/>
            <w:shd w:val="clear" w:color="000000" w:fill="FFD966"/>
            <w:noWrap/>
            <w:hideMark/>
          </w:tcPr>
          <w:p w14:paraId="72260F10" w14:textId="77777777" w:rsidR="00B51378" w:rsidRPr="00222BDC" w:rsidRDefault="00B51378" w:rsidP="00B51378">
            <w:pPr>
              <w:rPr>
                <w:b/>
                <w:bCs/>
                <w:color w:val="000000"/>
                <w:sz w:val="22"/>
                <w:szCs w:val="22"/>
              </w:rPr>
            </w:pPr>
            <w:r w:rsidRPr="00222BDC">
              <w:rPr>
                <w:b/>
                <w:bCs/>
                <w:color w:val="000000"/>
                <w:sz w:val="22"/>
                <w:szCs w:val="22"/>
              </w:rPr>
              <w:t>SBOS 4</w:t>
            </w:r>
          </w:p>
        </w:tc>
        <w:tc>
          <w:tcPr>
            <w:tcW w:w="5949" w:type="dxa"/>
            <w:shd w:val="clear" w:color="auto" w:fill="auto"/>
            <w:noWrap/>
            <w:vAlign w:val="bottom"/>
            <w:hideMark/>
          </w:tcPr>
          <w:p w14:paraId="391CD319" w14:textId="77777777" w:rsidR="00B51378" w:rsidRPr="00222BDC" w:rsidRDefault="00B51378" w:rsidP="00B51378">
            <w:pPr>
              <w:rPr>
                <w:color w:val="000000"/>
                <w:sz w:val="22"/>
                <w:szCs w:val="22"/>
              </w:rPr>
            </w:pPr>
            <w:r w:rsidRPr="00222BDC">
              <w:rPr>
                <w:color w:val="000000"/>
                <w:sz w:val="22"/>
                <w:szCs w:val="22"/>
              </w:rPr>
              <w:t>Pengadaan Bahan Habis Pakai Praktikum Pembelajaran</w:t>
            </w:r>
          </w:p>
        </w:tc>
        <w:tc>
          <w:tcPr>
            <w:tcW w:w="1417" w:type="dxa"/>
            <w:shd w:val="clear" w:color="auto" w:fill="auto"/>
            <w:noWrap/>
            <w:hideMark/>
          </w:tcPr>
          <w:p w14:paraId="21DB2A58" w14:textId="1B22824E" w:rsidR="00B51378" w:rsidRPr="00222BDC" w:rsidRDefault="00B51378" w:rsidP="00C573B8">
            <w:pPr>
              <w:jc w:val="center"/>
              <w:rPr>
                <w:color w:val="000000"/>
                <w:sz w:val="22"/>
                <w:szCs w:val="22"/>
              </w:rPr>
            </w:pPr>
            <w:r w:rsidRPr="00222BDC">
              <w:rPr>
                <w:color w:val="000000"/>
                <w:sz w:val="22"/>
                <w:szCs w:val="22"/>
              </w:rPr>
              <w:t>3,49986101</w:t>
            </w:r>
          </w:p>
        </w:tc>
        <w:tc>
          <w:tcPr>
            <w:tcW w:w="1036" w:type="dxa"/>
            <w:shd w:val="clear" w:color="auto" w:fill="auto"/>
            <w:noWrap/>
            <w:hideMark/>
          </w:tcPr>
          <w:p w14:paraId="6FF437A6" w14:textId="58560007" w:rsidR="00B51378" w:rsidRPr="00222BDC" w:rsidRDefault="00B51378" w:rsidP="00C573B8">
            <w:pPr>
              <w:jc w:val="center"/>
              <w:rPr>
                <w:color w:val="000000"/>
                <w:sz w:val="22"/>
                <w:szCs w:val="22"/>
              </w:rPr>
            </w:pPr>
            <w:r w:rsidRPr="00222BDC">
              <w:rPr>
                <w:color w:val="000000"/>
                <w:sz w:val="22"/>
                <w:szCs w:val="22"/>
              </w:rPr>
              <w:t>11</w:t>
            </w:r>
          </w:p>
        </w:tc>
      </w:tr>
      <w:tr w:rsidR="00B51378" w:rsidRPr="00222BDC" w14:paraId="20A48D48" w14:textId="77777777" w:rsidTr="00222BDC">
        <w:trPr>
          <w:trHeight w:val="81"/>
        </w:trPr>
        <w:tc>
          <w:tcPr>
            <w:tcW w:w="1134" w:type="dxa"/>
            <w:shd w:val="clear" w:color="000000" w:fill="FFD966"/>
            <w:noWrap/>
            <w:hideMark/>
          </w:tcPr>
          <w:p w14:paraId="530FA0E3" w14:textId="77777777" w:rsidR="00B51378" w:rsidRPr="00222BDC" w:rsidRDefault="00B51378" w:rsidP="00B51378">
            <w:pPr>
              <w:rPr>
                <w:b/>
                <w:bCs/>
                <w:color w:val="000000"/>
                <w:sz w:val="22"/>
                <w:szCs w:val="22"/>
              </w:rPr>
            </w:pPr>
            <w:r w:rsidRPr="00222BDC">
              <w:rPr>
                <w:b/>
                <w:bCs/>
                <w:color w:val="000000"/>
                <w:sz w:val="22"/>
                <w:szCs w:val="22"/>
              </w:rPr>
              <w:t>SBOS 5</w:t>
            </w:r>
          </w:p>
        </w:tc>
        <w:tc>
          <w:tcPr>
            <w:tcW w:w="5949" w:type="dxa"/>
            <w:shd w:val="clear" w:color="auto" w:fill="auto"/>
            <w:noWrap/>
            <w:vAlign w:val="bottom"/>
            <w:hideMark/>
          </w:tcPr>
          <w:p w14:paraId="199C07F9" w14:textId="77777777" w:rsidR="00B51378" w:rsidRPr="00222BDC" w:rsidRDefault="00B51378" w:rsidP="00B51378">
            <w:pPr>
              <w:rPr>
                <w:color w:val="000000"/>
                <w:sz w:val="22"/>
                <w:szCs w:val="22"/>
              </w:rPr>
            </w:pPr>
            <w:r w:rsidRPr="00222BDC">
              <w:rPr>
                <w:color w:val="000000"/>
                <w:sz w:val="22"/>
                <w:szCs w:val="22"/>
              </w:rPr>
              <w:t>Langganan Daya dan Jasa</w:t>
            </w:r>
          </w:p>
        </w:tc>
        <w:tc>
          <w:tcPr>
            <w:tcW w:w="1417" w:type="dxa"/>
            <w:shd w:val="clear" w:color="auto" w:fill="auto"/>
            <w:noWrap/>
            <w:hideMark/>
          </w:tcPr>
          <w:p w14:paraId="11EA9754" w14:textId="57DADA65" w:rsidR="00B51378" w:rsidRPr="00222BDC" w:rsidRDefault="00B51378" w:rsidP="00C573B8">
            <w:pPr>
              <w:jc w:val="center"/>
              <w:rPr>
                <w:color w:val="000000"/>
                <w:sz w:val="22"/>
                <w:szCs w:val="22"/>
              </w:rPr>
            </w:pPr>
            <w:r w:rsidRPr="00222BDC">
              <w:rPr>
                <w:color w:val="000000"/>
                <w:sz w:val="22"/>
                <w:szCs w:val="22"/>
              </w:rPr>
              <w:t>3,447703718</w:t>
            </w:r>
          </w:p>
        </w:tc>
        <w:tc>
          <w:tcPr>
            <w:tcW w:w="1036" w:type="dxa"/>
            <w:shd w:val="clear" w:color="auto" w:fill="auto"/>
            <w:noWrap/>
            <w:hideMark/>
          </w:tcPr>
          <w:p w14:paraId="6FBC2A02" w14:textId="50C85A13" w:rsidR="00B51378" w:rsidRPr="00222BDC" w:rsidRDefault="00B51378" w:rsidP="00C573B8">
            <w:pPr>
              <w:jc w:val="center"/>
              <w:rPr>
                <w:color w:val="000000"/>
                <w:sz w:val="22"/>
                <w:szCs w:val="22"/>
              </w:rPr>
            </w:pPr>
            <w:r w:rsidRPr="00222BDC">
              <w:rPr>
                <w:color w:val="000000"/>
                <w:sz w:val="22"/>
                <w:szCs w:val="22"/>
              </w:rPr>
              <w:t>12</w:t>
            </w:r>
          </w:p>
        </w:tc>
      </w:tr>
      <w:tr w:rsidR="00B51378" w:rsidRPr="00222BDC" w14:paraId="504626C4" w14:textId="77777777" w:rsidTr="00222BDC">
        <w:trPr>
          <w:trHeight w:val="81"/>
        </w:trPr>
        <w:tc>
          <w:tcPr>
            <w:tcW w:w="1134" w:type="dxa"/>
            <w:shd w:val="clear" w:color="000000" w:fill="FFD966"/>
            <w:noWrap/>
            <w:hideMark/>
          </w:tcPr>
          <w:p w14:paraId="63CCD50D" w14:textId="77777777" w:rsidR="00B51378" w:rsidRPr="00222BDC" w:rsidRDefault="00B51378" w:rsidP="00B51378">
            <w:pPr>
              <w:rPr>
                <w:b/>
                <w:bCs/>
                <w:color w:val="000000"/>
                <w:sz w:val="22"/>
                <w:szCs w:val="22"/>
              </w:rPr>
            </w:pPr>
            <w:r w:rsidRPr="00222BDC">
              <w:rPr>
                <w:b/>
                <w:bCs/>
                <w:color w:val="000000"/>
                <w:sz w:val="22"/>
                <w:szCs w:val="22"/>
              </w:rPr>
              <w:t>SBOS 6</w:t>
            </w:r>
          </w:p>
        </w:tc>
        <w:tc>
          <w:tcPr>
            <w:tcW w:w="5949" w:type="dxa"/>
            <w:shd w:val="clear" w:color="auto" w:fill="auto"/>
            <w:noWrap/>
            <w:vAlign w:val="bottom"/>
            <w:hideMark/>
          </w:tcPr>
          <w:p w14:paraId="44164204" w14:textId="77777777" w:rsidR="00B51378" w:rsidRPr="00222BDC" w:rsidRDefault="00B51378" w:rsidP="00B51378">
            <w:pPr>
              <w:rPr>
                <w:color w:val="000000"/>
                <w:sz w:val="22"/>
                <w:szCs w:val="22"/>
              </w:rPr>
            </w:pPr>
            <w:r w:rsidRPr="00222BDC">
              <w:rPr>
                <w:color w:val="000000"/>
                <w:sz w:val="22"/>
                <w:szCs w:val="22"/>
              </w:rPr>
              <w:t>Penyelenggaraan Evaluasi Pembelajaran</w:t>
            </w:r>
          </w:p>
        </w:tc>
        <w:tc>
          <w:tcPr>
            <w:tcW w:w="1417" w:type="dxa"/>
            <w:shd w:val="clear" w:color="auto" w:fill="auto"/>
            <w:noWrap/>
            <w:hideMark/>
          </w:tcPr>
          <w:p w14:paraId="24EF7BAE" w14:textId="4511D2C8" w:rsidR="00B51378" w:rsidRPr="00222BDC" w:rsidRDefault="00B51378" w:rsidP="00C573B8">
            <w:pPr>
              <w:jc w:val="center"/>
              <w:rPr>
                <w:color w:val="000000"/>
                <w:sz w:val="22"/>
                <w:szCs w:val="22"/>
              </w:rPr>
            </w:pPr>
            <w:r w:rsidRPr="00222BDC">
              <w:rPr>
                <w:color w:val="000000"/>
                <w:sz w:val="22"/>
                <w:szCs w:val="22"/>
              </w:rPr>
              <w:t>7,360704077</w:t>
            </w:r>
          </w:p>
        </w:tc>
        <w:tc>
          <w:tcPr>
            <w:tcW w:w="1036" w:type="dxa"/>
            <w:shd w:val="clear" w:color="auto" w:fill="auto"/>
            <w:noWrap/>
            <w:hideMark/>
          </w:tcPr>
          <w:p w14:paraId="12688F17" w14:textId="646F367D" w:rsidR="00B51378" w:rsidRPr="00222BDC" w:rsidRDefault="00B51378" w:rsidP="00C573B8">
            <w:pPr>
              <w:jc w:val="center"/>
              <w:rPr>
                <w:color w:val="000000"/>
                <w:sz w:val="22"/>
                <w:szCs w:val="22"/>
              </w:rPr>
            </w:pPr>
            <w:r w:rsidRPr="00222BDC">
              <w:rPr>
                <w:color w:val="000000"/>
                <w:sz w:val="22"/>
                <w:szCs w:val="22"/>
              </w:rPr>
              <w:t>7</w:t>
            </w:r>
          </w:p>
        </w:tc>
      </w:tr>
      <w:tr w:rsidR="00B51378" w:rsidRPr="00222BDC" w14:paraId="3895BA89" w14:textId="77777777" w:rsidTr="00222BDC">
        <w:trPr>
          <w:trHeight w:val="300"/>
        </w:trPr>
        <w:tc>
          <w:tcPr>
            <w:tcW w:w="1134" w:type="dxa"/>
            <w:shd w:val="clear" w:color="000000" w:fill="FFD966"/>
            <w:noWrap/>
            <w:hideMark/>
          </w:tcPr>
          <w:p w14:paraId="2E4A1CFF" w14:textId="77777777" w:rsidR="00B51378" w:rsidRPr="00222BDC" w:rsidRDefault="00B51378" w:rsidP="00B51378">
            <w:pPr>
              <w:rPr>
                <w:b/>
                <w:bCs/>
                <w:color w:val="000000"/>
                <w:sz w:val="22"/>
                <w:szCs w:val="22"/>
              </w:rPr>
            </w:pPr>
            <w:r w:rsidRPr="00222BDC">
              <w:rPr>
                <w:b/>
                <w:bCs/>
                <w:color w:val="000000"/>
                <w:sz w:val="22"/>
                <w:szCs w:val="22"/>
              </w:rPr>
              <w:t>SBOS 7</w:t>
            </w:r>
          </w:p>
        </w:tc>
        <w:tc>
          <w:tcPr>
            <w:tcW w:w="5949" w:type="dxa"/>
            <w:shd w:val="clear" w:color="auto" w:fill="auto"/>
            <w:noWrap/>
            <w:vAlign w:val="bottom"/>
            <w:hideMark/>
          </w:tcPr>
          <w:p w14:paraId="6C473CC6" w14:textId="77777777" w:rsidR="00B51378" w:rsidRPr="00222BDC" w:rsidRDefault="00B51378" w:rsidP="00B51378">
            <w:pPr>
              <w:rPr>
                <w:color w:val="000000"/>
                <w:sz w:val="22"/>
                <w:szCs w:val="22"/>
              </w:rPr>
            </w:pPr>
            <w:r w:rsidRPr="00222BDC">
              <w:rPr>
                <w:color w:val="000000"/>
                <w:sz w:val="22"/>
                <w:szCs w:val="22"/>
              </w:rPr>
              <w:t>Penyelenggaraan Kegiatan Pembinaan Siswa/Ekstrakurikuler dan Intrakurikuler</w:t>
            </w:r>
          </w:p>
        </w:tc>
        <w:tc>
          <w:tcPr>
            <w:tcW w:w="1417" w:type="dxa"/>
            <w:shd w:val="clear" w:color="auto" w:fill="auto"/>
            <w:noWrap/>
            <w:hideMark/>
          </w:tcPr>
          <w:p w14:paraId="03F3657B" w14:textId="6AB997EC" w:rsidR="00B51378" w:rsidRPr="00222BDC" w:rsidRDefault="00B51378" w:rsidP="00C573B8">
            <w:pPr>
              <w:jc w:val="center"/>
              <w:rPr>
                <w:color w:val="000000"/>
                <w:sz w:val="22"/>
                <w:szCs w:val="22"/>
              </w:rPr>
            </w:pPr>
            <w:r w:rsidRPr="00222BDC">
              <w:rPr>
                <w:color w:val="000000"/>
                <w:sz w:val="22"/>
                <w:szCs w:val="22"/>
              </w:rPr>
              <w:t>2,269151501</w:t>
            </w:r>
          </w:p>
        </w:tc>
        <w:tc>
          <w:tcPr>
            <w:tcW w:w="1036" w:type="dxa"/>
            <w:shd w:val="clear" w:color="auto" w:fill="auto"/>
            <w:noWrap/>
            <w:hideMark/>
          </w:tcPr>
          <w:p w14:paraId="2B88C261" w14:textId="1FBDE3A6" w:rsidR="00B51378" w:rsidRPr="00222BDC" w:rsidRDefault="00B51378" w:rsidP="00C573B8">
            <w:pPr>
              <w:jc w:val="center"/>
              <w:rPr>
                <w:color w:val="000000"/>
                <w:sz w:val="22"/>
                <w:szCs w:val="22"/>
              </w:rPr>
            </w:pPr>
            <w:r w:rsidRPr="00222BDC">
              <w:rPr>
                <w:color w:val="000000"/>
                <w:sz w:val="22"/>
                <w:szCs w:val="22"/>
              </w:rPr>
              <w:t>14</w:t>
            </w:r>
          </w:p>
        </w:tc>
      </w:tr>
      <w:tr w:rsidR="00B51378" w:rsidRPr="00222BDC" w14:paraId="45E5D4A7" w14:textId="77777777" w:rsidTr="00222BDC">
        <w:trPr>
          <w:trHeight w:val="81"/>
        </w:trPr>
        <w:tc>
          <w:tcPr>
            <w:tcW w:w="1134" w:type="dxa"/>
            <w:shd w:val="clear" w:color="000000" w:fill="FFD966"/>
            <w:noWrap/>
            <w:hideMark/>
          </w:tcPr>
          <w:p w14:paraId="6321F58E" w14:textId="77777777" w:rsidR="00B51378" w:rsidRPr="00222BDC" w:rsidRDefault="00B51378" w:rsidP="00B51378">
            <w:pPr>
              <w:rPr>
                <w:b/>
                <w:bCs/>
                <w:color w:val="000000"/>
                <w:sz w:val="22"/>
                <w:szCs w:val="22"/>
              </w:rPr>
            </w:pPr>
            <w:r w:rsidRPr="00222BDC">
              <w:rPr>
                <w:b/>
                <w:bCs/>
                <w:color w:val="000000"/>
                <w:sz w:val="22"/>
                <w:szCs w:val="22"/>
              </w:rPr>
              <w:t>SBOS 8</w:t>
            </w:r>
          </w:p>
        </w:tc>
        <w:tc>
          <w:tcPr>
            <w:tcW w:w="5949" w:type="dxa"/>
            <w:shd w:val="clear" w:color="auto" w:fill="auto"/>
            <w:noWrap/>
            <w:vAlign w:val="bottom"/>
            <w:hideMark/>
          </w:tcPr>
          <w:p w14:paraId="28D635FC" w14:textId="77777777" w:rsidR="00B51378" w:rsidRPr="00222BDC" w:rsidRDefault="00B51378" w:rsidP="00B51378">
            <w:pPr>
              <w:rPr>
                <w:color w:val="000000"/>
                <w:sz w:val="22"/>
                <w:szCs w:val="22"/>
              </w:rPr>
            </w:pPr>
            <w:r w:rsidRPr="00222BDC">
              <w:rPr>
                <w:color w:val="000000"/>
                <w:sz w:val="22"/>
                <w:szCs w:val="22"/>
              </w:rPr>
              <w:t>Pemeliharaan dan Perawatan Sarana/Prasarana Satuan Pendidikan</w:t>
            </w:r>
          </w:p>
        </w:tc>
        <w:tc>
          <w:tcPr>
            <w:tcW w:w="1417" w:type="dxa"/>
            <w:shd w:val="clear" w:color="auto" w:fill="auto"/>
            <w:noWrap/>
            <w:hideMark/>
          </w:tcPr>
          <w:p w14:paraId="3CE1BF84" w14:textId="0A6A719E" w:rsidR="00B51378" w:rsidRPr="00222BDC" w:rsidRDefault="00B51378" w:rsidP="00C573B8">
            <w:pPr>
              <w:jc w:val="center"/>
              <w:rPr>
                <w:color w:val="000000"/>
                <w:sz w:val="22"/>
                <w:szCs w:val="22"/>
              </w:rPr>
            </w:pPr>
            <w:r w:rsidRPr="00222BDC">
              <w:rPr>
                <w:color w:val="000000"/>
                <w:sz w:val="22"/>
                <w:szCs w:val="22"/>
              </w:rPr>
              <w:t>3,757434308</w:t>
            </w:r>
          </w:p>
        </w:tc>
        <w:tc>
          <w:tcPr>
            <w:tcW w:w="1036" w:type="dxa"/>
            <w:shd w:val="clear" w:color="auto" w:fill="auto"/>
            <w:noWrap/>
            <w:hideMark/>
          </w:tcPr>
          <w:p w14:paraId="3B7D02EB" w14:textId="70E6ED8F" w:rsidR="00B51378" w:rsidRPr="00222BDC" w:rsidRDefault="00B51378" w:rsidP="00C573B8">
            <w:pPr>
              <w:jc w:val="center"/>
              <w:rPr>
                <w:color w:val="000000"/>
                <w:sz w:val="22"/>
                <w:szCs w:val="22"/>
              </w:rPr>
            </w:pPr>
            <w:r w:rsidRPr="00222BDC">
              <w:rPr>
                <w:color w:val="000000"/>
                <w:sz w:val="22"/>
                <w:szCs w:val="22"/>
              </w:rPr>
              <w:t>9</w:t>
            </w:r>
          </w:p>
        </w:tc>
      </w:tr>
      <w:tr w:rsidR="00B51378" w:rsidRPr="00222BDC" w14:paraId="4B5DAC35" w14:textId="77777777" w:rsidTr="00222BDC">
        <w:trPr>
          <w:trHeight w:val="81"/>
        </w:trPr>
        <w:tc>
          <w:tcPr>
            <w:tcW w:w="1134" w:type="dxa"/>
            <w:shd w:val="clear" w:color="000000" w:fill="FFD966"/>
            <w:noWrap/>
            <w:hideMark/>
          </w:tcPr>
          <w:p w14:paraId="1D1BD7FF" w14:textId="77777777" w:rsidR="00B51378" w:rsidRPr="00222BDC" w:rsidRDefault="00B51378" w:rsidP="00B51378">
            <w:pPr>
              <w:rPr>
                <w:b/>
                <w:bCs/>
                <w:color w:val="000000"/>
                <w:sz w:val="22"/>
                <w:szCs w:val="22"/>
              </w:rPr>
            </w:pPr>
            <w:r w:rsidRPr="00222BDC">
              <w:rPr>
                <w:b/>
                <w:bCs/>
                <w:color w:val="000000"/>
                <w:sz w:val="22"/>
                <w:szCs w:val="22"/>
              </w:rPr>
              <w:t>SBOS 9</w:t>
            </w:r>
          </w:p>
        </w:tc>
        <w:tc>
          <w:tcPr>
            <w:tcW w:w="5949" w:type="dxa"/>
            <w:shd w:val="clear" w:color="auto" w:fill="auto"/>
            <w:noWrap/>
            <w:vAlign w:val="bottom"/>
            <w:hideMark/>
          </w:tcPr>
          <w:p w14:paraId="503A167F" w14:textId="77777777" w:rsidR="00B51378" w:rsidRPr="00222BDC" w:rsidRDefault="00B51378" w:rsidP="00B51378">
            <w:pPr>
              <w:rPr>
                <w:color w:val="000000"/>
                <w:sz w:val="22"/>
                <w:szCs w:val="22"/>
              </w:rPr>
            </w:pPr>
            <w:r w:rsidRPr="00222BDC">
              <w:rPr>
                <w:color w:val="000000"/>
                <w:sz w:val="22"/>
                <w:szCs w:val="22"/>
              </w:rPr>
              <w:t xml:space="preserve">Kegiatan Penerimaan Peserta Didik Baru </w:t>
            </w:r>
          </w:p>
        </w:tc>
        <w:tc>
          <w:tcPr>
            <w:tcW w:w="1417" w:type="dxa"/>
            <w:shd w:val="clear" w:color="auto" w:fill="auto"/>
            <w:noWrap/>
            <w:hideMark/>
          </w:tcPr>
          <w:p w14:paraId="5F7DDD34" w14:textId="07F277C3" w:rsidR="00B51378" w:rsidRPr="00222BDC" w:rsidRDefault="00B51378" w:rsidP="00C573B8">
            <w:pPr>
              <w:jc w:val="center"/>
              <w:rPr>
                <w:color w:val="000000"/>
                <w:sz w:val="22"/>
                <w:szCs w:val="22"/>
              </w:rPr>
            </w:pPr>
            <w:r w:rsidRPr="00222BDC">
              <w:rPr>
                <w:color w:val="000000"/>
                <w:sz w:val="22"/>
                <w:szCs w:val="22"/>
              </w:rPr>
              <w:t>2,303934628</w:t>
            </w:r>
          </w:p>
        </w:tc>
        <w:tc>
          <w:tcPr>
            <w:tcW w:w="1036" w:type="dxa"/>
            <w:shd w:val="clear" w:color="auto" w:fill="auto"/>
            <w:noWrap/>
            <w:hideMark/>
          </w:tcPr>
          <w:p w14:paraId="7A9BF046" w14:textId="3DA6DCCB" w:rsidR="00B51378" w:rsidRPr="00222BDC" w:rsidRDefault="00B51378" w:rsidP="00C573B8">
            <w:pPr>
              <w:jc w:val="center"/>
              <w:rPr>
                <w:color w:val="000000"/>
                <w:sz w:val="22"/>
                <w:szCs w:val="22"/>
              </w:rPr>
            </w:pPr>
            <w:r w:rsidRPr="00222BDC">
              <w:rPr>
                <w:color w:val="000000"/>
                <w:sz w:val="22"/>
                <w:szCs w:val="22"/>
              </w:rPr>
              <w:t>13</w:t>
            </w:r>
          </w:p>
        </w:tc>
      </w:tr>
      <w:tr w:rsidR="00B51378" w:rsidRPr="00222BDC" w14:paraId="351DB4C3" w14:textId="77777777" w:rsidTr="00222BDC">
        <w:trPr>
          <w:trHeight w:val="81"/>
        </w:trPr>
        <w:tc>
          <w:tcPr>
            <w:tcW w:w="1134" w:type="dxa"/>
            <w:shd w:val="clear" w:color="000000" w:fill="FFD966"/>
            <w:noWrap/>
            <w:hideMark/>
          </w:tcPr>
          <w:p w14:paraId="63A453FB" w14:textId="77777777" w:rsidR="00B51378" w:rsidRPr="00222BDC" w:rsidRDefault="00B51378" w:rsidP="00B51378">
            <w:pPr>
              <w:rPr>
                <w:b/>
                <w:bCs/>
                <w:color w:val="000000"/>
                <w:sz w:val="22"/>
                <w:szCs w:val="22"/>
              </w:rPr>
            </w:pPr>
            <w:r w:rsidRPr="00222BDC">
              <w:rPr>
                <w:b/>
                <w:bCs/>
                <w:color w:val="000000"/>
                <w:sz w:val="22"/>
                <w:szCs w:val="22"/>
              </w:rPr>
              <w:t>SBOS 10</w:t>
            </w:r>
          </w:p>
        </w:tc>
        <w:tc>
          <w:tcPr>
            <w:tcW w:w="5949" w:type="dxa"/>
            <w:shd w:val="clear" w:color="auto" w:fill="auto"/>
            <w:noWrap/>
            <w:vAlign w:val="bottom"/>
            <w:hideMark/>
          </w:tcPr>
          <w:p w14:paraId="32369F26" w14:textId="77777777" w:rsidR="00B51378" w:rsidRPr="00222BDC" w:rsidRDefault="00B51378" w:rsidP="00B51378">
            <w:pPr>
              <w:rPr>
                <w:color w:val="000000"/>
                <w:sz w:val="22"/>
                <w:szCs w:val="22"/>
              </w:rPr>
            </w:pPr>
            <w:r w:rsidRPr="00222BDC">
              <w:rPr>
                <w:color w:val="000000"/>
                <w:sz w:val="22"/>
                <w:szCs w:val="22"/>
              </w:rPr>
              <w:t>Penyelenggaraan Kegiatan Uji Kompetensi dan Sertifikasi Kejuruan</w:t>
            </w:r>
          </w:p>
        </w:tc>
        <w:tc>
          <w:tcPr>
            <w:tcW w:w="1417" w:type="dxa"/>
            <w:shd w:val="clear" w:color="auto" w:fill="auto"/>
            <w:noWrap/>
            <w:hideMark/>
          </w:tcPr>
          <w:p w14:paraId="74843BE9" w14:textId="2099AF69" w:rsidR="00B51378" w:rsidRPr="00222BDC" w:rsidRDefault="00B51378" w:rsidP="00C573B8">
            <w:pPr>
              <w:jc w:val="center"/>
              <w:rPr>
                <w:color w:val="000000"/>
                <w:sz w:val="22"/>
                <w:szCs w:val="22"/>
              </w:rPr>
            </w:pPr>
            <w:r w:rsidRPr="00222BDC">
              <w:rPr>
                <w:color w:val="000000"/>
                <w:sz w:val="22"/>
                <w:szCs w:val="22"/>
              </w:rPr>
              <w:t>10,11302041</w:t>
            </w:r>
          </w:p>
        </w:tc>
        <w:tc>
          <w:tcPr>
            <w:tcW w:w="1036" w:type="dxa"/>
            <w:shd w:val="clear" w:color="auto" w:fill="auto"/>
            <w:noWrap/>
            <w:hideMark/>
          </w:tcPr>
          <w:p w14:paraId="0FFB41F3" w14:textId="4F7C80A7" w:rsidR="00B51378" w:rsidRPr="00222BDC" w:rsidRDefault="00B51378" w:rsidP="00C573B8">
            <w:pPr>
              <w:jc w:val="center"/>
              <w:rPr>
                <w:color w:val="000000"/>
                <w:sz w:val="22"/>
                <w:szCs w:val="22"/>
              </w:rPr>
            </w:pPr>
            <w:r w:rsidRPr="00222BDC">
              <w:rPr>
                <w:color w:val="000000"/>
                <w:sz w:val="22"/>
                <w:szCs w:val="22"/>
              </w:rPr>
              <w:t>4</w:t>
            </w:r>
          </w:p>
        </w:tc>
      </w:tr>
      <w:tr w:rsidR="00B51378" w:rsidRPr="00222BDC" w14:paraId="2F40AD2B" w14:textId="77777777" w:rsidTr="00222BDC">
        <w:trPr>
          <w:trHeight w:val="300"/>
        </w:trPr>
        <w:tc>
          <w:tcPr>
            <w:tcW w:w="1134" w:type="dxa"/>
            <w:shd w:val="clear" w:color="000000" w:fill="FFD966"/>
            <w:noWrap/>
            <w:hideMark/>
          </w:tcPr>
          <w:p w14:paraId="4FAC5A21" w14:textId="77777777" w:rsidR="00B51378" w:rsidRPr="00222BDC" w:rsidRDefault="00B51378" w:rsidP="00B51378">
            <w:pPr>
              <w:rPr>
                <w:b/>
                <w:bCs/>
                <w:color w:val="000000"/>
                <w:sz w:val="22"/>
                <w:szCs w:val="22"/>
              </w:rPr>
            </w:pPr>
            <w:r w:rsidRPr="00222BDC">
              <w:rPr>
                <w:b/>
                <w:bCs/>
                <w:color w:val="000000"/>
                <w:sz w:val="22"/>
                <w:szCs w:val="22"/>
              </w:rPr>
              <w:t>SBOS 11</w:t>
            </w:r>
          </w:p>
        </w:tc>
        <w:tc>
          <w:tcPr>
            <w:tcW w:w="5949" w:type="dxa"/>
            <w:shd w:val="clear" w:color="auto" w:fill="auto"/>
            <w:noWrap/>
            <w:vAlign w:val="bottom"/>
            <w:hideMark/>
          </w:tcPr>
          <w:p w14:paraId="220A9428" w14:textId="77777777" w:rsidR="00B51378" w:rsidRPr="00222BDC" w:rsidRDefault="00B51378" w:rsidP="00B51378">
            <w:pPr>
              <w:rPr>
                <w:color w:val="000000"/>
                <w:sz w:val="22"/>
                <w:szCs w:val="22"/>
              </w:rPr>
            </w:pPr>
            <w:r w:rsidRPr="00222BDC">
              <w:rPr>
                <w:color w:val="000000"/>
                <w:sz w:val="22"/>
                <w:szCs w:val="22"/>
              </w:rPr>
              <w:t>Penyelenggaraan Praktek Kerja Industri (Prakerin)/Praktek Kerja Lapangan (PKL) (dalam negeri) dan Magang</w:t>
            </w:r>
          </w:p>
        </w:tc>
        <w:tc>
          <w:tcPr>
            <w:tcW w:w="1417" w:type="dxa"/>
            <w:shd w:val="clear" w:color="auto" w:fill="auto"/>
            <w:noWrap/>
            <w:hideMark/>
          </w:tcPr>
          <w:p w14:paraId="0AE29927" w14:textId="6CD010F6" w:rsidR="00B51378" w:rsidRPr="00222BDC" w:rsidRDefault="00B51378" w:rsidP="00C573B8">
            <w:pPr>
              <w:jc w:val="center"/>
              <w:rPr>
                <w:color w:val="000000"/>
                <w:sz w:val="22"/>
                <w:szCs w:val="22"/>
              </w:rPr>
            </w:pPr>
            <w:r w:rsidRPr="00222BDC">
              <w:rPr>
                <w:color w:val="000000"/>
                <w:sz w:val="22"/>
                <w:szCs w:val="22"/>
              </w:rPr>
              <w:t>9,419460585</w:t>
            </w:r>
          </w:p>
        </w:tc>
        <w:tc>
          <w:tcPr>
            <w:tcW w:w="1036" w:type="dxa"/>
            <w:shd w:val="clear" w:color="auto" w:fill="auto"/>
            <w:noWrap/>
            <w:hideMark/>
          </w:tcPr>
          <w:p w14:paraId="321A1FBF" w14:textId="5D0419C0" w:rsidR="00B51378" w:rsidRPr="00222BDC" w:rsidRDefault="00B51378" w:rsidP="00C573B8">
            <w:pPr>
              <w:jc w:val="center"/>
              <w:rPr>
                <w:color w:val="000000"/>
                <w:sz w:val="22"/>
                <w:szCs w:val="22"/>
              </w:rPr>
            </w:pPr>
            <w:r w:rsidRPr="00222BDC">
              <w:rPr>
                <w:color w:val="000000"/>
                <w:sz w:val="22"/>
                <w:szCs w:val="22"/>
              </w:rPr>
              <w:t>6</w:t>
            </w:r>
          </w:p>
        </w:tc>
      </w:tr>
      <w:tr w:rsidR="00B51378" w:rsidRPr="00222BDC" w14:paraId="77A64681" w14:textId="77777777" w:rsidTr="00222BDC">
        <w:trPr>
          <w:trHeight w:val="81"/>
        </w:trPr>
        <w:tc>
          <w:tcPr>
            <w:tcW w:w="1134" w:type="dxa"/>
            <w:shd w:val="clear" w:color="000000" w:fill="FFD966"/>
            <w:noWrap/>
            <w:hideMark/>
          </w:tcPr>
          <w:p w14:paraId="5F4008BC" w14:textId="77777777" w:rsidR="00B51378" w:rsidRPr="00222BDC" w:rsidRDefault="00B51378" w:rsidP="00B51378">
            <w:pPr>
              <w:rPr>
                <w:b/>
                <w:bCs/>
                <w:color w:val="000000"/>
                <w:sz w:val="22"/>
                <w:szCs w:val="22"/>
              </w:rPr>
            </w:pPr>
            <w:r w:rsidRPr="00222BDC">
              <w:rPr>
                <w:b/>
                <w:bCs/>
                <w:color w:val="000000"/>
                <w:sz w:val="22"/>
                <w:szCs w:val="22"/>
              </w:rPr>
              <w:t>SBOS 12</w:t>
            </w:r>
          </w:p>
        </w:tc>
        <w:tc>
          <w:tcPr>
            <w:tcW w:w="5949" w:type="dxa"/>
            <w:shd w:val="clear" w:color="auto" w:fill="auto"/>
            <w:noWrap/>
            <w:vAlign w:val="bottom"/>
            <w:hideMark/>
          </w:tcPr>
          <w:p w14:paraId="369C0464" w14:textId="77777777" w:rsidR="00B51378" w:rsidRPr="00222BDC" w:rsidRDefault="00B51378" w:rsidP="00B51378">
            <w:pPr>
              <w:rPr>
                <w:color w:val="000000"/>
                <w:sz w:val="22"/>
                <w:szCs w:val="22"/>
              </w:rPr>
            </w:pPr>
            <w:r w:rsidRPr="00222BDC">
              <w:rPr>
                <w:color w:val="000000"/>
                <w:sz w:val="22"/>
                <w:szCs w:val="22"/>
              </w:rPr>
              <w:t>Pengembangan Sekolah Rujukan</w:t>
            </w:r>
          </w:p>
        </w:tc>
        <w:tc>
          <w:tcPr>
            <w:tcW w:w="1417" w:type="dxa"/>
            <w:shd w:val="clear" w:color="auto" w:fill="auto"/>
            <w:noWrap/>
            <w:hideMark/>
          </w:tcPr>
          <w:p w14:paraId="1A613FFB" w14:textId="60F84371" w:rsidR="00B51378" w:rsidRPr="00222BDC" w:rsidRDefault="00B51378" w:rsidP="00C573B8">
            <w:pPr>
              <w:jc w:val="center"/>
              <w:rPr>
                <w:color w:val="000000"/>
                <w:sz w:val="22"/>
                <w:szCs w:val="22"/>
              </w:rPr>
            </w:pPr>
            <w:r w:rsidRPr="00222BDC">
              <w:rPr>
                <w:color w:val="000000"/>
                <w:sz w:val="22"/>
                <w:szCs w:val="22"/>
              </w:rPr>
              <w:t>10,38991344</w:t>
            </w:r>
          </w:p>
        </w:tc>
        <w:tc>
          <w:tcPr>
            <w:tcW w:w="1036" w:type="dxa"/>
            <w:shd w:val="clear" w:color="auto" w:fill="auto"/>
            <w:noWrap/>
            <w:hideMark/>
          </w:tcPr>
          <w:p w14:paraId="1FE036E2" w14:textId="4D47861B" w:rsidR="00B51378" w:rsidRPr="00222BDC" w:rsidRDefault="00B51378" w:rsidP="00C573B8">
            <w:pPr>
              <w:jc w:val="center"/>
              <w:rPr>
                <w:color w:val="000000"/>
                <w:sz w:val="22"/>
                <w:szCs w:val="22"/>
              </w:rPr>
            </w:pPr>
            <w:r w:rsidRPr="00222BDC">
              <w:rPr>
                <w:color w:val="000000"/>
                <w:sz w:val="22"/>
                <w:szCs w:val="22"/>
              </w:rPr>
              <w:t>2</w:t>
            </w:r>
          </w:p>
        </w:tc>
      </w:tr>
      <w:tr w:rsidR="00B51378" w:rsidRPr="00222BDC" w14:paraId="21FAAA65" w14:textId="77777777" w:rsidTr="00222BDC">
        <w:trPr>
          <w:trHeight w:val="81"/>
        </w:trPr>
        <w:tc>
          <w:tcPr>
            <w:tcW w:w="1134" w:type="dxa"/>
            <w:shd w:val="clear" w:color="000000" w:fill="FFD966"/>
            <w:noWrap/>
            <w:hideMark/>
          </w:tcPr>
          <w:p w14:paraId="40EBAADD" w14:textId="77777777" w:rsidR="00B51378" w:rsidRPr="00222BDC" w:rsidRDefault="00B51378" w:rsidP="00B51378">
            <w:pPr>
              <w:rPr>
                <w:b/>
                <w:bCs/>
                <w:color w:val="000000"/>
                <w:sz w:val="22"/>
                <w:szCs w:val="22"/>
              </w:rPr>
            </w:pPr>
            <w:r w:rsidRPr="00222BDC">
              <w:rPr>
                <w:b/>
                <w:bCs/>
                <w:color w:val="000000"/>
                <w:sz w:val="22"/>
                <w:szCs w:val="22"/>
              </w:rPr>
              <w:t>SBOS 13</w:t>
            </w:r>
          </w:p>
        </w:tc>
        <w:tc>
          <w:tcPr>
            <w:tcW w:w="5949" w:type="dxa"/>
            <w:shd w:val="clear" w:color="auto" w:fill="auto"/>
            <w:noWrap/>
            <w:vAlign w:val="bottom"/>
            <w:hideMark/>
          </w:tcPr>
          <w:p w14:paraId="2C06BE9F" w14:textId="77777777" w:rsidR="00B51378" w:rsidRPr="00222BDC" w:rsidRDefault="00B51378" w:rsidP="00B51378">
            <w:pPr>
              <w:rPr>
                <w:color w:val="000000"/>
                <w:sz w:val="22"/>
                <w:szCs w:val="22"/>
              </w:rPr>
            </w:pPr>
            <w:r w:rsidRPr="00222BDC">
              <w:rPr>
                <w:color w:val="000000"/>
                <w:sz w:val="22"/>
                <w:szCs w:val="22"/>
              </w:rPr>
              <w:t>Peningkatan Mutu Proses Pembelajaran</w:t>
            </w:r>
          </w:p>
        </w:tc>
        <w:tc>
          <w:tcPr>
            <w:tcW w:w="1417" w:type="dxa"/>
            <w:shd w:val="clear" w:color="auto" w:fill="auto"/>
            <w:noWrap/>
            <w:hideMark/>
          </w:tcPr>
          <w:p w14:paraId="19CBA78A" w14:textId="684E8E1C" w:rsidR="00B51378" w:rsidRPr="00222BDC" w:rsidRDefault="00B51378" w:rsidP="00C573B8">
            <w:pPr>
              <w:jc w:val="center"/>
              <w:rPr>
                <w:color w:val="000000"/>
                <w:sz w:val="22"/>
                <w:szCs w:val="22"/>
              </w:rPr>
            </w:pPr>
            <w:r w:rsidRPr="00222BDC">
              <w:rPr>
                <w:color w:val="000000"/>
                <w:sz w:val="22"/>
                <w:szCs w:val="22"/>
              </w:rPr>
              <w:t>10,16482605</w:t>
            </w:r>
          </w:p>
        </w:tc>
        <w:tc>
          <w:tcPr>
            <w:tcW w:w="1036" w:type="dxa"/>
            <w:shd w:val="clear" w:color="auto" w:fill="auto"/>
            <w:noWrap/>
            <w:hideMark/>
          </w:tcPr>
          <w:p w14:paraId="34E72171" w14:textId="54161EE0" w:rsidR="00B51378" w:rsidRPr="00222BDC" w:rsidRDefault="00B51378" w:rsidP="00C573B8">
            <w:pPr>
              <w:jc w:val="center"/>
              <w:rPr>
                <w:color w:val="000000"/>
                <w:sz w:val="22"/>
                <w:szCs w:val="22"/>
              </w:rPr>
            </w:pPr>
            <w:r w:rsidRPr="00222BDC">
              <w:rPr>
                <w:color w:val="000000"/>
                <w:sz w:val="22"/>
                <w:szCs w:val="22"/>
              </w:rPr>
              <w:t>3</w:t>
            </w:r>
          </w:p>
        </w:tc>
      </w:tr>
      <w:tr w:rsidR="00B51378" w:rsidRPr="00222BDC" w14:paraId="1636AE6C" w14:textId="77777777" w:rsidTr="00222BDC">
        <w:trPr>
          <w:trHeight w:val="81"/>
        </w:trPr>
        <w:tc>
          <w:tcPr>
            <w:tcW w:w="1134" w:type="dxa"/>
            <w:shd w:val="clear" w:color="000000" w:fill="FFD966"/>
            <w:noWrap/>
            <w:hideMark/>
          </w:tcPr>
          <w:p w14:paraId="28679CF7" w14:textId="77777777" w:rsidR="00B51378" w:rsidRPr="00222BDC" w:rsidRDefault="00B51378" w:rsidP="00B51378">
            <w:pPr>
              <w:rPr>
                <w:b/>
                <w:bCs/>
                <w:color w:val="000000"/>
                <w:sz w:val="22"/>
                <w:szCs w:val="22"/>
              </w:rPr>
            </w:pPr>
            <w:r w:rsidRPr="00222BDC">
              <w:rPr>
                <w:b/>
                <w:bCs/>
                <w:color w:val="000000"/>
                <w:sz w:val="22"/>
                <w:szCs w:val="22"/>
              </w:rPr>
              <w:t>SBOS 14</w:t>
            </w:r>
          </w:p>
        </w:tc>
        <w:tc>
          <w:tcPr>
            <w:tcW w:w="5949" w:type="dxa"/>
            <w:shd w:val="clear" w:color="auto" w:fill="auto"/>
            <w:noWrap/>
            <w:vAlign w:val="bottom"/>
            <w:hideMark/>
          </w:tcPr>
          <w:p w14:paraId="29FD7305" w14:textId="77777777" w:rsidR="00B51378" w:rsidRPr="00222BDC" w:rsidRDefault="00B51378" w:rsidP="00B51378">
            <w:pPr>
              <w:rPr>
                <w:color w:val="000000"/>
                <w:sz w:val="22"/>
                <w:szCs w:val="22"/>
              </w:rPr>
            </w:pPr>
            <w:r w:rsidRPr="00222BDC">
              <w:rPr>
                <w:color w:val="000000"/>
                <w:sz w:val="22"/>
                <w:szCs w:val="22"/>
              </w:rPr>
              <w:t xml:space="preserve">Pengelolaan Layanan Satuan Pendidikan berbasis TIK </w:t>
            </w:r>
          </w:p>
        </w:tc>
        <w:tc>
          <w:tcPr>
            <w:tcW w:w="1417" w:type="dxa"/>
            <w:shd w:val="clear" w:color="auto" w:fill="auto"/>
            <w:noWrap/>
            <w:hideMark/>
          </w:tcPr>
          <w:p w14:paraId="7B323EA2" w14:textId="19E481D4" w:rsidR="00B51378" w:rsidRPr="00222BDC" w:rsidRDefault="00B51378" w:rsidP="00C573B8">
            <w:pPr>
              <w:jc w:val="center"/>
              <w:rPr>
                <w:color w:val="000000"/>
                <w:sz w:val="22"/>
                <w:szCs w:val="22"/>
              </w:rPr>
            </w:pPr>
            <w:r w:rsidRPr="00222BDC">
              <w:rPr>
                <w:color w:val="000000"/>
                <w:sz w:val="22"/>
                <w:szCs w:val="22"/>
              </w:rPr>
              <w:t>9,696330728</w:t>
            </w:r>
          </w:p>
        </w:tc>
        <w:tc>
          <w:tcPr>
            <w:tcW w:w="1036" w:type="dxa"/>
            <w:shd w:val="clear" w:color="auto" w:fill="auto"/>
            <w:noWrap/>
            <w:hideMark/>
          </w:tcPr>
          <w:p w14:paraId="5199D96B" w14:textId="5C67014E" w:rsidR="00B51378" w:rsidRPr="00222BDC" w:rsidRDefault="00B51378" w:rsidP="00C573B8">
            <w:pPr>
              <w:jc w:val="center"/>
              <w:rPr>
                <w:color w:val="000000"/>
                <w:sz w:val="22"/>
                <w:szCs w:val="22"/>
              </w:rPr>
            </w:pPr>
            <w:r w:rsidRPr="00222BDC">
              <w:rPr>
                <w:color w:val="000000"/>
                <w:sz w:val="22"/>
                <w:szCs w:val="22"/>
              </w:rPr>
              <w:t>5</w:t>
            </w:r>
          </w:p>
        </w:tc>
      </w:tr>
      <w:tr w:rsidR="00B51378" w:rsidRPr="00222BDC" w14:paraId="1F19481A" w14:textId="77777777" w:rsidTr="00222BDC">
        <w:trPr>
          <w:trHeight w:val="81"/>
        </w:trPr>
        <w:tc>
          <w:tcPr>
            <w:tcW w:w="1134" w:type="dxa"/>
            <w:shd w:val="clear" w:color="000000" w:fill="FFD966"/>
            <w:noWrap/>
            <w:hideMark/>
          </w:tcPr>
          <w:p w14:paraId="4ACE22D3" w14:textId="77777777" w:rsidR="00B51378" w:rsidRPr="00222BDC" w:rsidRDefault="00B51378" w:rsidP="00B51378">
            <w:pPr>
              <w:rPr>
                <w:b/>
                <w:bCs/>
                <w:color w:val="000000"/>
                <w:sz w:val="22"/>
                <w:szCs w:val="22"/>
              </w:rPr>
            </w:pPr>
            <w:r w:rsidRPr="00222BDC">
              <w:rPr>
                <w:b/>
                <w:bCs/>
                <w:color w:val="000000"/>
                <w:sz w:val="22"/>
                <w:szCs w:val="22"/>
              </w:rPr>
              <w:t>SBOS 15</w:t>
            </w:r>
          </w:p>
        </w:tc>
        <w:tc>
          <w:tcPr>
            <w:tcW w:w="5949" w:type="dxa"/>
            <w:shd w:val="clear" w:color="auto" w:fill="auto"/>
            <w:noWrap/>
            <w:vAlign w:val="bottom"/>
            <w:hideMark/>
          </w:tcPr>
          <w:p w14:paraId="611ADE54" w14:textId="77777777" w:rsidR="00B51378" w:rsidRPr="00222BDC" w:rsidRDefault="00B51378" w:rsidP="00B51378">
            <w:pPr>
              <w:rPr>
                <w:color w:val="000000"/>
                <w:sz w:val="22"/>
                <w:szCs w:val="22"/>
              </w:rPr>
            </w:pPr>
            <w:r w:rsidRPr="00222BDC">
              <w:rPr>
                <w:color w:val="000000"/>
                <w:sz w:val="22"/>
                <w:szCs w:val="22"/>
              </w:rPr>
              <w:t>Biaya Asuransi Keamanan dan Keselamatan satuan pendidikan serta penanggulangan Bencana</w:t>
            </w:r>
          </w:p>
        </w:tc>
        <w:tc>
          <w:tcPr>
            <w:tcW w:w="1417" w:type="dxa"/>
            <w:shd w:val="clear" w:color="auto" w:fill="auto"/>
            <w:noWrap/>
            <w:hideMark/>
          </w:tcPr>
          <w:p w14:paraId="5ED02903" w14:textId="6FA074CF" w:rsidR="00B51378" w:rsidRPr="00222BDC" w:rsidRDefault="00B51378" w:rsidP="00C573B8">
            <w:pPr>
              <w:jc w:val="center"/>
              <w:rPr>
                <w:color w:val="000000"/>
                <w:sz w:val="22"/>
                <w:szCs w:val="22"/>
              </w:rPr>
            </w:pPr>
            <w:r w:rsidRPr="00222BDC">
              <w:rPr>
                <w:color w:val="000000"/>
                <w:sz w:val="22"/>
                <w:szCs w:val="22"/>
              </w:rPr>
              <w:t>1,686165899</w:t>
            </w:r>
          </w:p>
        </w:tc>
        <w:tc>
          <w:tcPr>
            <w:tcW w:w="1036" w:type="dxa"/>
            <w:shd w:val="clear" w:color="auto" w:fill="auto"/>
            <w:noWrap/>
            <w:hideMark/>
          </w:tcPr>
          <w:p w14:paraId="72C23287" w14:textId="2885B108" w:rsidR="00B51378" w:rsidRPr="00222BDC" w:rsidRDefault="00B51378" w:rsidP="00C573B8">
            <w:pPr>
              <w:jc w:val="center"/>
              <w:rPr>
                <w:color w:val="000000"/>
                <w:sz w:val="22"/>
                <w:szCs w:val="22"/>
              </w:rPr>
            </w:pPr>
            <w:r w:rsidRPr="00222BDC">
              <w:rPr>
                <w:color w:val="000000"/>
                <w:sz w:val="22"/>
                <w:szCs w:val="22"/>
              </w:rPr>
              <w:t>16</w:t>
            </w:r>
          </w:p>
        </w:tc>
      </w:tr>
      <w:tr w:rsidR="00B51378" w:rsidRPr="00222BDC" w14:paraId="27E8F877" w14:textId="77777777" w:rsidTr="00222BDC">
        <w:trPr>
          <w:trHeight w:val="81"/>
        </w:trPr>
        <w:tc>
          <w:tcPr>
            <w:tcW w:w="1134" w:type="dxa"/>
            <w:shd w:val="clear" w:color="000000" w:fill="FFD966"/>
            <w:noWrap/>
            <w:hideMark/>
          </w:tcPr>
          <w:p w14:paraId="27EFC605" w14:textId="77777777" w:rsidR="00B51378" w:rsidRPr="00222BDC" w:rsidRDefault="00B51378" w:rsidP="00B51378">
            <w:pPr>
              <w:rPr>
                <w:b/>
                <w:bCs/>
                <w:color w:val="000000"/>
                <w:sz w:val="22"/>
                <w:szCs w:val="22"/>
              </w:rPr>
            </w:pPr>
            <w:r w:rsidRPr="00222BDC">
              <w:rPr>
                <w:b/>
                <w:bCs/>
                <w:color w:val="000000"/>
                <w:sz w:val="22"/>
                <w:szCs w:val="22"/>
              </w:rPr>
              <w:t>SBOS 16</w:t>
            </w:r>
          </w:p>
        </w:tc>
        <w:tc>
          <w:tcPr>
            <w:tcW w:w="5949" w:type="dxa"/>
            <w:shd w:val="clear" w:color="auto" w:fill="auto"/>
            <w:noWrap/>
            <w:vAlign w:val="bottom"/>
            <w:hideMark/>
          </w:tcPr>
          <w:p w14:paraId="348C669D" w14:textId="77777777" w:rsidR="00B51378" w:rsidRPr="00222BDC" w:rsidRDefault="00B51378" w:rsidP="00B51378">
            <w:pPr>
              <w:rPr>
                <w:color w:val="000000"/>
                <w:sz w:val="22"/>
                <w:szCs w:val="22"/>
              </w:rPr>
            </w:pPr>
            <w:r w:rsidRPr="00222BDC">
              <w:rPr>
                <w:color w:val="000000"/>
                <w:sz w:val="22"/>
                <w:szCs w:val="22"/>
              </w:rPr>
              <w:t>Pembelian Peralatan Komputer Pembelajaran</w:t>
            </w:r>
          </w:p>
        </w:tc>
        <w:tc>
          <w:tcPr>
            <w:tcW w:w="1417" w:type="dxa"/>
            <w:shd w:val="clear" w:color="auto" w:fill="auto"/>
            <w:noWrap/>
            <w:hideMark/>
          </w:tcPr>
          <w:p w14:paraId="094962BD" w14:textId="14107B58" w:rsidR="00B51378" w:rsidRPr="00222BDC" w:rsidRDefault="00B51378" w:rsidP="00C573B8">
            <w:pPr>
              <w:jc w:val="center"/>
              <w:rPr>
                <w:color w:val="000000"/>
                <w:sz w:val="22"/>
                <w:szCs w:val="22"/>
              </w:rPr>
            </w:pPr>
            <w:r w:rsidRPr="00222BDC">
              <w:rPr>
                <w:color w:val="000000"/>
                <w:sz w:val="22"/>
                <w:szCs w:val="22"/>
              </w:rPr>
              <w:t>11,34322269</w:t>
            </w:r>
          </w:p>
        </w:tc>
        <w:tc>
          <w:tcPr>
            <w:tcW w:w="1036" w:type="dxa"/>
            <w:shd w:val="clear" w:color="auto" w:fill="auto"/>
            <w:noWrap/>
            <w:hideMark/>
          </w:tcPr>
          <w:p w14:paraId="5F5DADFF" w14:textId="7D6120CA" w:rsidR="00B51378" w:rsidRPr="00222BDC" w:rsidRDefault="00B51378" w:rsidP="00C573B8">
            <w:pPr>
              <w:jc w:val="center"/>
              <w:rPr>
                <w:color w:val="000000"/>
                <w:sz w:val="22"/>
                <w:szCs w:val="22"/>
              </w:rPr>
            </w:pPr>
            <w:r w:rsidRPr="00222BDC">
              <w:rPr>
                <w:color w:val="000000"/>
                <w:sz w:val="22"/>
                <w:szCs w:val="22"/>
              </w:rPr>
              <w:t>1</w:t>
            </w:r>
          </w:p>
        </w:tc>
      </w:tr>
      <w:tr w:rsidR="00B51378" w:rsidRPr="00222BDC" w14:paraId="1641F83E" w14:textId="77777777" w:rsidTr="00222BDC">
        <w:trPr>
          <w:trHeight w:val="81"/>
        </w:trPr>
        <w:tc>
          <w:tcPr>
            <w:tcW w:w="1134" w:type="dxa"/>
            <w:shd w:val="clear" w:color="000000" w:fill="FFD966"/>
            <w:noWrap/>
            <w:hideMark/>
          </w:tcPr>
          <w:p w14:paraId="2F90A521" w14:textId="77777777" w:rsidR="00B51378" w:rsidRPr="00222BDC" w:rsidRDefault="00B51378" w:rsidP="00B51378">
            <w:pPr>
              <w:rPr>
                <w:b/>
                <w:bCs/>
                <w:color w:val="000000"/>
                <w:sz w:val="22"/>
                <w:szCs w:val="22"/>
              </w:rPr>
            </w:pPr>
            <w:r w:rsidRPr="00222BDC">
              <w:rPr>
                <w:b/>
                <w:bCs/>
                <w:color w:val="000000"/>
                <w:sz w:val="22"/>
                <w:szCs w:val="22"/>
              </w:rPr>
              <w:t>SBOS 17</w:t>
            </w:r>
          </w:p>
        </w:tc>
        <w:tc>
          <w:tcPr>
            <w:tcW w:w="5949" w:type="dxa"/>
            <w:shd w:val="clear" w:color="auto" w:fill="auto"/>
            <w:noWrap/>
            <w:vAlign w:val="bottom"/>
            <w:hideMark/>
          </w:tcPr>
          <w:p w14:paraId="5B1BA9CB" w14:textId="77777777" w:rsidR="00B51378" w:rsidRPr="00222BDC" w:rsidRDefault="00B51378" w:rsidP="00B51378">
            <w:pPr>
              <w:rPr>
                <w:color w:val="000000"/>
                <w:sz w:val="22"/>
                <w:szCs w:val="22"/>
              </w:rPr>
            </w:pPr>
            <w:r w:rsidRPr="00222BDC">
              <w:rPr>
                <w:color w:val="000000"/>
                <w:sz w:val="22"/>
                <w:szCs w:val="22"/>
              </w:rPr>
              <w:t>Biaya Penyusunan dan Pelaporan</w:t>
            </w:r>
          </w:p>
        </w:tc>
        <w:tc>
          <w:tcPr>
            <w:tcW w:w="1417" w:type="dxa"/>
            <w:shd w:val="clear" w:color="auto" w:fill="auto"/>
            <w:noWrap/>
            <w:hideMark/>
          </w:tcPr>
          <w:p w14:paraId="4F4DC389" w14:textId="68D6A173" w:rsidR="00B51378" w:rsidRPr="00222BDC" w:rsidRDefault="00B51378" w:rsidP="00C573B8">
            <w:pPr>
              <w:jc w:val="center"/>
              <w:rPr>
                <w:color w:val="000000"/>
                <w:sz w:val="22"/>
                <w:szCs w:val="22"/>
              </w:rPr>
            </w:pPr>
            <w:r w:rsidRPr="00222BDC">
              <w:rPr>
                <w:color w:val="000000"/>
                <w:sz w:val="22"/>
                <w:szCs w:val="22"/>
              </w:rPr>
              <w:t>1,655964693</w:t>
            </w:r>
          </w:p>
        </w:tc>
        <w:tc>
          <w:tcPr>
            <w:tcW w:w="1036" w:type="dxa"/>
            <w:shd w:val="clear" w:color="auto" w:fill="auto"/>
            <w:noWrap/>
            <w:hideMark/>
          </w:tcPr>
          <w:p w14:paraId="75534318" w14:textId="51FE98A5" w:rsidR="00B51378" w:rsidRPr="00222BDC" w:rsidRDefault="00B51378" w:rsidP="00C573B8">
            <w:pPr>
              <w:jc w:val="center"/>
              <w:rPr>
                <w:color w:val="000000"/>
                <w:sz w:val="22"/>
                <w:szCs w:val="22"/>
              </w:rPr>
            </w:pPr>
            <w:r w:rsidRPr="00222BDC">
              <w:rPr>
                <w:color w:val="000000"/>
                <w:sz w:val="22"/>
                <w:szCs w:val="22"/>
              </w:rPr>
              <w:t>17</w:t>
            </w:r>
          </w:p>
        </w:tc>
      </w:tr>
    </w:tbl>
    <w:p w14:paraId="54AA9F81" w14:textId="6708608A" w:rsidR="00915A4F" w:rsidRDefault="00915A4F" w:rsidP="002F5E92">
      <w:pPr>
        <w:rPr>
          <w:lang w:val="en-GB"/>
        </w:rPr>
      </w:pPr>
    </w:p>
    <w:p w14:paraId="4CBD5270" w14:textId="79F261A7" w:rsidR="00B51378" w:rsidRPr="0018296F" w:rsidRDefault="00B51378" w:rsidP="00B51378">
      <w:pPr>
        <w:jc w:val="both"/>
        <w:rPr>
          <w:lang w:val="en-US"/>
        </w:rPr>
      </w:pPr>
      <w:r>
        <w:rPr>
          <w:lang w:val="en-US"/>
        </w:rPr>
        <w:t xml:space="preserve">Tabel 4. </w:t>
      </w:r>
      <w:r>
        <w:t>Proporsi Pemanfaatan Dana BOS Menurut Komite Sekolah</w:t>
      </w:r>
    </w:p>
    <w:tbl>
      <w:tblPr>
        <w:tblW w:w="9536" w:type="dxa"/>
        <w:tblBorders>
          <w:top w:val="single" w:sz="4" w:space="0" w:color="auto"/>
          <w:bottom w:val="single" w:sz="4" w:space="0" w:color="auto"/>
        </w:tblBorders>
        <w:tblLook w:val="04A0" w:firstRow="1" w:lastRow="0" w:firstColumn="1" w:lastColumn="0" w:noHBand="0" w:noVBand="1"/>
      </w:tblPr>
      <w:tblGrid>
        <w:gridCol w:w="1134"/>
        <w:gridCol w:w="5949"/>
        <w:gridCol w:w="1417"/>
        <w:gridCol w:w="1036"/>
      </w:tblGrid>
      <w:tr w:rsidR="00B51378" w:rsidRPr="00222BDC" w14:paraId="6D165AD8" w14:textId="77777777" w:rsidTr="00222BDC">
        <w:trPr>
          <w:trHeight w:val="71"/>
        </w:trPr>
        <w:tc>
          <w:tcPr>
            <w:tcW w:w="1134" w:type="dxa"/>
            <w:tcBorders>
              <w:top w:val="single" w:sz="4" w:space="0" w:color="auto"/>
              <w:bottom w:val="single" w:sz="4" w:space="0" w:color="auto"/>
            </w:tcBorders>
            <w:shd w:val="clear" w:color="000000" w:fill="FFD966"/>
            <w:noWrap/>
            <w:vAlign w:val="center"/>
            <w:hideMark/>
          </w:tcPr>
          <w:p w14:paraId="4E467B85" w14:textId="77777777" w:rsidR="00B51378" w:rsidRPr="00222BDC" w:rsidRDefault="00B51378" w:rsidP="00C573B8">
            <w:pPr>
              <w:rPr>
                <w:b/>
                <w:bCs/>
                <w:color w:val="000000"/>
                <w:sz w:val="22"/>
                <w:szCs w:val="22"/>
              </w:rPr>
            </w:pPr>
            <w:r w:rsidRPr="00222BDC">
              <w:rPr>
                <w:b/>
                <w:bCs/>
                <w:color w:val="000000"/>
                <w:sz w:val="22"/>
                <w:szCs w:val="22"/>
              </w:rPr>
              <w:t>No</w:t>
            </w:r>
          </w:p>
        </w:tc>
        <w:tc>
          <w:tcPr>
            <w:tcW w:w="5949" w:type="dxa"/>
            <w:tcBorders>
              <w:top w:val="single" w:sz="4" w:space="0" w:color="auto"/>
              <w:bottom w:val="single" w:sz="4" w:space="0" w:color="auto"/>
            </w:tcBorders>
            <w:shd w:val="clear" w:color="000000" w:fill="FFD966"/>
            <w:noWrap/>
            <w:vAlign w:val="center"/>
            <w:hideMark/>
          </w:tcPr>
          <w:p w14:paraId="00FD6B52" w14:textId="77777777" w:rsidR="00B51378" w:rsidRPr="00222BDC" w:rsidRDefault="00B51378" w:rsidP="00C573B8">
            <w:pPr>
              <w:rPr>
                <w:b/>
                <w:bCs/>
                <w:color w:val="000000"/>
                <w:sz w:val="22"/>
                <w:szCs w:val="22"/>
              </w:rPr>
            </w:pPr>
            <w:r w:rsidRPr="00222BDC">
              <w:rPr>
                <w:b/>
                <w:bCs/>
                <w:color w:val="000000"/>
                <w:sz w:val="22"/>
                <w:szCs w:val="22"/>
              </w:rPr>
              <w:t>Sasaran BOS</w:t>
            </w:r>
          </w:p>
        </w:tc>
        <w:tc>
          <w:tcPr>
            <w:tcW w:w="1417" w:type="dxa"/>
            <w:tcBorders>
              <w:top w:val="single" w:sz="4" w:space="0" w:color="auto"/>
              <w:bottom w:val="single" w:sz="4" w:space="0" w:color="auto"/>
            </w:tcBorders>
            <w:shd w:val="clear" w:color="000000" w:fill="FFD966"/>
            <w:noWrap/>
            <w:vAlign w:val="center"/>
            <w:hideMark/>
          </w:tcPr>
          <w:p w14:paraId="150ADFA4" w14:textId="77777777" w:rsidR="00B51378" w:rsidRPr="00222BDC" w:rsidRDefault="00B51378" w:rsidP="00C573B8">
            <w:pPr>
              <w:rPr>
                <w:b/>
                <w:bCs/>
                <w:color w:val="000000"/>
                <w:sz w:val="22"/>
                <w:szCs w:val="22"/>
              </w:rPr>
            </w:pPr>
            <w:r w:rsidRPr="00222BDC">
              <w:rPr>
                <w:b/>
                <w:bCs/>
                <w:color w:val="000000"/>
                <w:sz w:val="22"/>
                <w:szCs w:val="22"/>
              </w:rPr>
              <w:t>%Sasaran</w:t>
            </w:r>
          </w:p>
        </w:tc>
        <w:tc>
          <w:tcPr>
            <w:tcW w:w="1036" w:type="dxa"/>
            <w:tcBorders>
              <w:top w:val="single" w:sz="4" w:space="0" w:color="auto"/>
              <w:bottom w:val="single" w:sz="4" w:space="0" w:color="auto"/>
            </w:tcBorders>
            <w:shd w:val="clear" w:color="000000" w:fill="FFD966"/>
            <w:noWrap/>
            <w:vAlign w:val="center"/>
            <w:hideMark/>
          </w:tcPr>
          <w:p w14:paraId="5D32488E" w14:textId="77777777" w:rsidR="00B51378" w:rsidRPr="00222BDC" w:rsidRDefault="00B51378" w:rsidP="00C573B8">
            <w:pPr>
              <w:rPr>
                <w:b/>
                <w:bCs/>
                <w:color w:val="000000"/>
                <w:sz w:val="22"/>
                <w:szCs w:val="22"/>
              </w:rPr>
            </w:pPr>
            <w:r w:rsidRPr="00222BDC">
              <w:rPr>
                <w:b/>
                <w:bCs/>
                <w:color w:val="000000"/>
                <w:sz w:val="22"/>
                <w:szCs w:val="22"/>
              </w:rPr>
              <w:t>Ranking</w:t>
            </w:r>
          </w:p>
        </w:tc>
      </w:tr>
      <w:tr w:rsidR="00B51378" w:rsidRPr="00222BDC" w14:paraId="0B8F5E7C" w14:textId="77777777" w:rsidTr="00222BDC">
        <w:trPr>
          <w:trHeight w:val="71"/>
        </w:trPr>
        <w:tc>
          <w:tcPr>
            <w:tcW w:w="1134" w:type="dxa"/>
            <w:tcBorders>
              <w:top w:val="single" w:sz="4" w:space="0" w:color="auto"/>
            </w:tcBorders>
            <w:shd w:val="clear" w:color="000000" w:fill="FFD966"/>
            <w:noWrap/>
            <w:hideMark/>
          </w:tcPr>
          <w:p w14:paraId="0DA7FE2B" w14:textId="77777777" w:rsidR="00B51378" w:rsidRPr="00222BDC" w:rsidRDefault="00B51378" w:rsidP="00B51378">
            <w:pPr>
              <w:rPr>
                <w:b/>
                <w:bCs/>
                <w:color w:val="000000"/>
                <w:sz w:val="22"/>
                <w:szCs w:val="22"/>
              </w:rPr>
            </w:pPr>
            <w:r w:rsidRPr="00222BDC">
              <w:rPr>
                <w:b/>
                <w:bCs/>
                <w:color w:val="000000"/>
                <w:sz w:val="22"/>
                <w:szCs w:val="22"/>
              </w:rPr>
              <w:t>SBOS 1</w:t>
            </w:r>
          </w:p>
        </w:tc>
        <w:tc>
          <w:tcPr>
            <w:tcW w:w="5949" w:type="dxa"/>
            <w:tcBorders>
              <w:top w:val="single" w:sz="4" w:space="0" w:color="auto"/>
            </w:tcBorders>
            <w:shd w:val="clear" w:color="auto" w:fill="auto"/>
            <w:noWrap/>
            <w:vAlign w:val="bottom"/>
            <w:hideMark/>
          </w:tcPr>
          <w:p w14:paraId="00CE681B" w14:textId="77777777" w:rsidR="00B51378" w:rsidRPr="00222BDC" w:rsidRDefault="00B51378" w:rsidP="00B51378">
            <w:pPr>
              <w:rPr>
                <w:color w:val="000000"/>
                <w:sz w:val="22"/>
                <w:szCs w:val="22"/>
              </w:rPr>
            </w:pPr>
            <w:r w:rsidRPr="00222BDC">
              <w:rPr>
                <w:color w:val="000000"/>
                <w:sz w:val="22"/>
                <w:szCs w:val="22"/>
              </w:rPr>
              <w:t>Pengadaan Buku Pelajaran/ Buku Penunjang Pelajaran/ Buku Bacaan</w:t>
            </w:r>
          </w:p>
        </w:tc>
        <w:tc>
          <w:tcPr>
            <w:tcW w:w="1417" w:type="dxa"/>
            <w:tcBorders>
              <w:top w:val="single" w:sz="4" w:space="0" w:color="auto"/>
            </w:tcBorders>
            <w:shd w:val="clear" w:color="auto" w:fill="auto"/>
            <w:noWrap/>
            <w:hideMark/>
          </w:tcPr>
          <w:p w14:paraId="097C74EE" w14:textId="3EE1289B" w:rsidR="00B51378" w:rsidRPr="00222BDC" w:rsidRDefault="00B51378" w:rsidP="00C573B8">
            <w:pPr>
              <w:jc w:val="center"/>
              <w:rPr>
                <w:color w:val="000000"/>
                <w:sz w:val="22"/>
                <w:szCs w:val="22"/>
              </w:rPr>
            </w:pPr>
            <w:r w:rsidRPr="00222BDC">
              <w:rPr>
                <w:color w:val="000000"/>
                <w:sz w:val="22"/>
                <w:szCs w:val="22"/>
              </w:rPr>
              <w:t>4,018995228</w:t>
            </w:r>
          </w:p>
        </w:tc>
        <w:tc>
          <w:tcPr>
            <w:tcW w:w="1036" w:type="dxa"/>
            <w:tcBorders>
              <w:top w:val="single" w:sz="4" w:space="0" w:color="auto"/>
            </w:tcBorders>
            <w:shd w:val="clear" w:color="auto" w:fill="auto"/>
            <w:noWrap/>
            <w:hideMark/>
          </w:tcPr>
          <w:p w14:paraId="069E8CE2" w14:textId="4411687E" w:rsidR="00B51378" w:rsidRPr="00222BDC" w:rsidRDefault="00B51378" w:rsidP="00C573B8">
            <w:pPr>
              <w:jc w:val="center"/>
              <w:rPr>
                <w:color w:val="000000"/>
                <w:sz w:val="22"/>
                <w:szCs w:val="22"/>
              </w:rPr>
            </w:pPr>
            <w:r w:rsidRPr="00222BDC">
              <w:rPr>
                <w:color w:val="000000"/>
                <w:sz w:val="22"/>
                <w:szCs w:val="22"/>
              </w:rPr>
              <w:t>10</w:t>
            </w:r>
          </w:p>
        </w:tc>
      </w:tr>
      <w:tr w:rsidR="00B51378" w:rsidRPr="00222BDC" w14:paraId="77B76D5F" w14:textId="77777777" w:rsidTr="00222BDC">
        <w:trPr>
          <w:trHeight w:val="81"/>
        </w:trPr>
        <w:tc>
          <w:tcPr>
            <w:tcW w:w="1134" w:type="dxa"/>
            <w:shd w:val="clear" w:color="000000" w:fill="FFD966"/>
            <w:noWrap/>
            <w:hideMark/>
          </w:tcPr>
          <w:p w14:paraId="16286280" w14:textId="77777777" w:rsidR="00B51378" w:rsidRPr="00222BDC" w:rsidRDefault="00B51378" w:rsidP="00B51378">
            <w:pPr>
              <w:rPr>
                <w:b/>
                <w:bCs/>
                <w:color w:val="000000"/>
                <w:sz w:val="22"/>
                <w:szCs w:val="22"/>
              </w:rPr>
            </w:pPr>
            <w:r w:rsidRPr="00222BDC">
              <w:rPr>
                <w:b/>
                <w:bCs/>
                <w:color w:val="000000"/>
                <w:sz w:val="22"/>
                <w:szCs w:val="22"/>
              </w:rPr>
              <w:t>SBOS 2</w:t>
            </w:r>
          </w:p>
        </w:tc>
        <w:tc>
          <w:tcPr>
            <w:tcW w:w="5949" w:type="dxa"/>
            <w:shd w:val="clear" w:color="auto" w:fill="auto"/>
            <w:noWrap/>
            <w:vAlign w:val="bottom"/>
            <w:hideMark/>
          </w:tcPr>
          <w:p w14:paraId="2657811C" w14:textId="77777777" w:rsidR="00B51378" w:rsidRPr="00222BDC" w:rsidRDefault="00B51378" w:rsidP="00B51378">
            <w:pPr>
              <w:rPr>
                <w:color w:val="000000"/>
                <w:sz w:val="22"/>
                <w:szCs w:val="22"/>
              </w:rPr>
            </w:pPr>
            <w:r w:rsidRPr="00222BDC">
              <w:rPr>
                <w:color w:val="000000"/>
                <w:sz w:val="22"/>
                <w:szCs w:val="22"/>
              </w:rPr>
              <w:t>Pembiayaan Pengelolaan Satuan Pendidikan</w:t>
            </w:r>
          </w:p>
        </w:tc>
        <w:tc>
          <w:tcPr>
            <w:tcW w:w="1417" w:type="dxa"/>
            <w:shd w:val="clear" w:color="auto" w:fill="auto"/>
            <w:noWrap/>
            <w:hideMark/>
          </w:tcPr>
          <w:p w14:paraId="0600DEA3" w14:textId="0FF3E34C" w:rsidR="00B51378" w:rsidRPr="00222BDC" w:rsidRDefault="00B51378" w:rsidP="00C573B8">
            <w:pPr>
              <w:jc w:val="center"/>
              <w:rPr>
                <w:color w:val="000000"/>
                <w:sz w:val="22"/>
                <w:szCs w:val="22"/>
              </w:rPr>
            </w:pPr>
            <w:r w:rsidRPr="00222BDC">
              <w:rPr>
                <w:color w:val="000000"/>
                <w:sz w:val="22"/>
                <w:szCs w:val="22"/>
              </w:rPr>
              <w:t>6,456615403</w:t>
            </w:r>
          </w:p>
        </w:tc>
        <w:tc>
          <w:tcPr>
            <w:tcW w:w="1036" w:type="dxa"/>
            <w:shd w:val="clear" w:color="auto" w:fill="auto"/>
            <w:noWrap/>
            <w:hideMark/>
          </w:tcPr>
          <w:p w14:paraId="6A69CBAC" w14:textId="767748DF" w:rsidR="00B51378" w:rsidRPr="00222BDC" w:rsidRDefault="00B51378" w:rsidP="00C573B8">
            <w:pPr>
              <w:jc w:val="center"/>
              <w:rPr>
                <w:color w:val="000000"/>
                <w:sz w:val="22"/>
                <w:szCs w:val="22"/>
              </w:rPr>
            </w:pPr>
            <w:r w:rsidRPr="00222BDC">
              <w:rPr>
                <w:color w:val="000000"/>
                <w:sz w:val="22"/>
                <w:szCs w:val="22"/>
              </w:rPr>
              <w:t>5</w:t>
            </w:r>
          </w:p>
        </w:tc>
      </w:tr>
      <w:tr w:rsidR="00B51378" w:rsidRPr="00222BDC" w14:paraId="43C0957D" w14:textId="77777777" w:rsidTr="00222BDC">
        <w:trPr>
          <w:trHeight w:val="81"/>
        </w:trPr>
        <w:tc>
          <w:tcPr>
            <w:tcW w:w="1134" w:type="dxa"/>
            <w:shd w:val="clear" w:color="000000" w:fill="FFD966"/>
            <w:noWrap/>
            <w:hideMark/>
          </w:tcPr>
          <w:p w14:paraId="52EBBC9D" w14:textId="77777777" w:rsidR="00B51378" w:rsidRPr="00222BDC" w:rsidRDefault="00B51378" w:rsidP="00B51378">
            <w:pPr>
              <w:rPr>
                <w:b/>
                <w:bCs/>
                <w:color w:val="000000"/>
                <w:sz w:val="22"/>
                <w:szCs w:val="22"/>
              </w:rPr>
            </w:pPr>
            <w:r w:rsidRPr="00222BDC">
              <w:rPr>
                <w:b/>
                <w:bCs/>
                <w:color w:val="000000"/>
                <w:sz w:val="22"/>
                <w:szCs w:val="22"/>
              </w:rPr>
              <w:t>SBOS 3</w:t>
            </w:r>
          </w:p>
        </w:tc>
        <w:tc>
          <w:tcPr>
            <w:tcW w:w="5949" w:type="dxa"/>
            <w:shd w:val="clear" w:color="auto" w:fill="auto"/>
            <w:noWrap/>
            <w:vAlign w:val="bottom"/>
            <w:hideMark/>
          </w:tcPr>
          <w:p w14:paraId="38AFAA7A" w14:textId="77777777" w:rsidR="00B51378" w:rsidRPr="00222BDC" w:rsidRDefault="00B51378" w:rsidP="00B51378">
            <w:pPr>
              <w:rPr>
                <w:color w:val="000000"/>
                <w:sz w:val="22"/>
                <w:szCs w:val="22"/>
              </w:rPr>
            </w:pPr>
            <w:r w:rsidRPr="00222BDC">
              <w:rPr>
                <w:color w:val="000000"/>
                <w:sz w:val="22"/>
                <w:szCs w:val="22"/>
              </w:rPr>
              <w:t>Pengadaan Alat Habis pakai Praktikum Pembelajaran</w:t>
            </w:r>
          </w:p>
        </w:tc>
        <w:tc>
          <w:tcPr>
            <w:tcW w:w="1417" w:type="dxa"/>
            <w:shd w:val="clear" w:color="auto" w:fill="auto"/>
            <w:noWrap/>
            <w:hideMark/>
          </w:tcPr>
          <w:p w14:paraId="462BE32F" w14:textId="285ED0DA" w:rsidR="00B51378" w:rsidRPr="00222BDC" w:rsidRDefault="00B51378" w:rsidP="00C573B8">
            <w:pPr>
              <w:jc w:val="center"/>
              <w:rPr>
                <w:color w:val="000000"/>
                <w:sz w:val="22"/>
                <w:szCs w:val="22"/>
              </w:rPr>
            </w:pPr>
            <w:r w:rsidRPr="00222BDC">
              <w:rPr>
                <w:color w:val="000000"/>
                <w:sz w:val="22"/>
                <w:szCs w:val="22"/>
              </w:rPr>
              <w:t>5,981069321</w:t>
            </w:r>
          </w:p>
        </w:tc>
        <w:tc>
          <w:tcPr>
            <w:tcW w:w="1036" w:type="dxa"/>
            <w:shd w:val="clear" w:color="auto" w:fill="auto"/>
            <w:noWrap/>
            <w:hideMark/>
          </w:tcPr>
          <w:p w14:paraId="1CB76C40" w14:textId="1D96349C" w:rsidR="00B51378" w:rsidRPr="00222BDC" w:rsidRDefault="00B51378" w:rsidP="00C573B8">
            <w:pPr>
              <w:jc w:val="center"/>
              <w:rPr>
                <w:color w:val="000000"/>
                <w:sz w:val="22"/>
                <w:szCs w:val="22"/>
              </w:rPr>
            </w:pPr>
            <w:r w:rsidRPr="00222BDC">
              <w:rPr>
                <w:color w:val="000000"/>
                <w:sz w:val="22"/>
                <w:szCs w:val="22"/>
              </w:rPr>
              <w:t>7</w:t>
            </w:r>
          </w:p>
        </w:tc>
      </w:tr>
      <w:tr w:rsidR="00B51378" w:rsidRPr="00222BDC" w14:paraId="7CA6C3C4" w14:textId="77777777" w:rsidTr="00222BDC">
        <w:trPr>
          <w:trHeight w:val="81"/>
        </w:trPr>
        <w:tc>
          <w:tcPr>
            <w:tcW w:w="1134" w:type="dxa"/>
            <w:shd w:val="clear" w:color="000000" w:fill="FFD966"/>
            <w:noWrap/>
            <w:hideMark/>
          </w:tcPr>
          <w:p w14:paraId="4E33A5C4" w14:textId="77777777" w:rsidR="00B51378" w:rsidRPr="00222BDC" w:rsidRDefault="00B51378" w:rsidP="00B51378">
            <w:pPr>
              <w:rPr>
                <w:b/>
                <w:bCs/>
                <w:color w:val="000000"/>
                <w:sz w:val="22"/>
                <w:szCs w:val="22"/>
              </w:rPr>
            </w:pPr>
            <w:r w:rsidRPr="00222BDC">
              <w:rPr>
                <w:b/>
                <w:bCs/>
                <w:color w:val="000000"/>
                <w:sz w:val="22"/>
                <w:szCs w:val="22"/>
              </w:rPr>
              <w:t>SBOS 4</w:t>
            </w:r>
          </w:p>
        </w:tc>
        <w:tc>
          <w:tcPr>
            <w:tcW w:w="5949" w:type="dxa"/>
            <w:shd w:val="clear" w:color="auto" w:fill="auto"/>
            <w:noWrap/>
            <w:vAlign w:val="bottom"/>
            <w:hideMark/>
          </w:tcPr>
          <w:p w14:paraId="2E6B2360" w14:textId="77777777" w:rsidR="00B51378" w:rsidRPr="00222BDC" w:rsidRDefault="00B51378" w:rsidP="00B51378">
            <w:pPr>
              <w:rPr>
                <w:color w:val="000000"/>
                <w:sz w:val="22"/>
                <w:szCs w:val="22"/>
              </w:rPr>
            </w:pPr>
            <w:r w:rsidRPr="00222BDC">
              <w:rPr>
                <w:color w:val="000000"/>
                <w:sz w:val="22"/>
                <w:szCs w:val="22"/>
              </w:rPr>
              <w:t>Pengadaan Bahan Habis Pakai Praktikum Pembelajaran</w:t>
            </w:r>
          </w:p>
        </w:tc>
        <w:tc>
          <w:tcPr>
            <w:tcW w:w="1417" w:type="dxa"/>
            <w:shd w:val="clear" w:color="auto" w:fill="auto"/>
            <w:noWrap/>
            <w:hideMark/>
          </w:tcPr>
          <w:p w14:paraId="5F38E52D" w14:textId="3E89AF31" w:rsidR="00B51378" w:rsidRPr="00222BDC" w:rsidRDefault="00B51378" w:rsidP="00C573B8">
            <w:pPr>
              <w:jc w:val="center"/>
              <w:rPr>
                <w:color w:val="000000"/>
                <w:sz w:val="22"/>
                <w:szCs w:val="22"/>
              </w:rPr>
            </w:pPr>
            <w:r w:rsidRPr="00222BDC">
              <w:rPr>
                <w:color w:val="000000"/>
                <w:sz w:val="22"/>
                <w:szCs w:val="22"/>
              </w:rPr>
              <w:t>2,829591612</w:t>
            </w:r>
          </w:p>
        </w:tc>
        <w:tc>
          <w:tcPr>
            <w:tcW w:w="1036" w:type="dxa"/>
            <w:shd w:val="clear" w:color="auto" w:fill="auto"/>
            <w:noWrap/>
            <w:hideMark/>
          </w:tcPr>
          <w:p w14:paraId="24BCDE3E" w14:textId="40CF879B" w:rsidR="00B51378" w:rsidRPr="00222BDC" w:rsidRDefault="00B51378" w:rsidP="00C573B8">
            <w:pPr>
              <w:jc w:val="center"/>
              <w:rPr>
                <w:color w:val="000000"/>
                <w:sz w:val="22"/>
                <w:szCs w:val="22"/>
              </w:rPr>
            </w:pPr>
            <w:r w:rsidRPr="00222BDC">
              <w:rPr>
                <w:color w:val="000000"/>
                <w:sz w:val="22"/>
                <w:szCs w:val="22"/>
              </w:rPr>
              <w:t>12</w:t>
            </w:r>
          </w:p>
        </w:tc>
      </w:tr>
      <w:tr w:rsidR="00B51378" w:rsidRPr="00222BDC" w14:paraId="0C0939BF" w14:textId="77777777" w:rsidTr="00222BDC">
        <w:trPr>
          <w:trHeight w:val="81"/>
        </w:trPr>
        <w:tc>
          <w:tcPr>
            <w:tcW w:w="1134" w:type="dxa"/>
            <w:shd w:val="clear" w:color="000000" w:fill="FFD966"/>
            <w:noWrap/>
            <w:hideMark/>
          </w:tcPr>
          <w:p w14:paraId="24B12ED7" w14:textId="77777777" w:rsidR="00B51378" w:rsidRPr="00222BDC" w:rsidRDefault="00B51378" w:rsidP="00B51378">
            <w:pPr>
              <w:rPr>
                <w:b/>
                <w:bCs/>
                <w:color w:val="000000"/>
                <w:sz w:val="22"/>
                <w:szCs w:val="22"/>
              </w:rPr>
            </w:pPr>
            <w:r w:rsidRPr="00222BDC">
              <w:rPr>
                <w:b/>
                <w:bCs/>
                <w:color w:val="000000"/>
                <w:sz w:val="22"/>
                <w:szCs w:val="22"/>
              </w:rPr>
              <w:t>SBOS 5</w:t>
            </w:r>
          </w:p>
        </w:tc>
        <w:tc>
          <w:tcPr>
            <w:tcW w:w="5949" w:type="dxa"/>
            <w:shd w:val="clear" w:color="auto" w:fill="auto"/>
            <w:noWrap/>
            <w:vAlign w:val="bottom"/>
            <w:hideMark/>
          </w:tcPr>
          <w:p w14:paraId="3C5EB2AA" w14:textId="77777777" w:rsidR="00B51378" w:rsidRPr="00222BDC" w:rsidRDefault="00B51378" w:rsidP="00B51378">
            <w:pPr>
              <w:rPr>
                <w:color w:val="000000"/>
                <w:sz w:val="22"/>
                <w:szCs w:val="22"/>
              </w:rPr>
            </w:pPr>
            <w:r w:rsidRPr="00222BDC">
              <w:rPr>
                <w:color w:val="000000"/>
                <w:sz w:val="22"/>
                <w:szCs w:val="22"/>
              </w:rPr>
              <w:t>Langganan Daya dan Jasa</w:t>
            </w:r>
          </w:p>
        </w:tc>
        <w:tc>
          <w:tcPr>
            <w:tcW w:w="1417" w:type="dxa"/>
            <w:shd w:val="clear" w:color="auto" w:fill="auto"/>
            <w:noWrap/>
            <w:hideMark/>
          </w:tcPr>
          <w:p w14:paraId="17F90551" w14:textId="24406C4C" w:rsidR="00B51378" w:rsidRPr="00222BDC" w:rsidRDefault="00B51378" w:rsidP="00C573B8">
            <w:pPr>
              <w:jc w:val="center"/>
              <w:rPr>
                <w:color w:val="000000"/>
                <w:sz w:val="22"/>
                <w:szCs w:val="22"/>
              </w:rPr>
            </w:pPr>
            <w:r w:rsidRPr="00222BDC">
              <w:rPr>
                <w:color w:val="000000"/>
                <w:sz w:val="22"/>
                <w:szCs w:val="22"/>
              </w:rPr>
              <w:t>2,707417468</w:t>
            </w:r>
          </w:p>
        </w:tc>
        <w:tc>
          <w:tcPr>
            <w:tcW w:w="1036" w:type="dxa"/>
            <w:shd w:val="clear" w:color="auto" w:fill="auto"/>
            <w:noWrap/>
            <w:hideMark/>
          </w:tcPr>
          <w:p w14:paraId="474DBAEF" w14:textId="25484E17" w:rsidR="00B51378" w:rsidRPr="00222BDC" w:rsidRDefault="00B51378" w:rsidP="00C573B8">
            <w:pPr>
              <w:jc w:val="center"/>
              <w:rPr>
                <w:color w:val="000000"/>
                <w:sz w:val="22"/>
                <w:szCs w:val="22"/>
              </w:rPr>
            </w:pPr>
            <w:r w:rsidRPr="00222BDC">
              <w:rPr>
                <w:color w:val="000000"/>
                <w:sz w:val="22"/>
                <w:szCs w:val="22"/>
              </w:rPr>
              <w:t>13</w:t>
            </w:r>
          </w:p>
        </w:tc>
      </w:tr>
      <w:tr w:rsidR="00B51378" w:rsidRPr="00222BDC" w14:paraId="286DC50A" w14:textId="77777777" w:rsidTr="00222BDC">
        <w:trPr>
          <w:trHeight w:val="81"/>
        </w:trPr>
        <w:tc>
          <w:tcPr>
            <w:tcW w:w="1134" w:type="dxa"/>
            <w:shd w:val="clear" w:color="000000" w:fill="FFD966"/>
            <w:noWrap/>
            <w:hideMark/>
          </w:tcPr>
          <w:p w14:paraId="58F8FC79" w14:textId="77777777" w:rsidR="00B51378" w:rsidRPr="00222BDC" w:rsidRDefault="00B51378" w:rsidP="00B51378">
            <w:pPr>
              <w:rPr>
                <w:b/>
                <w:bCs/>
                <w:color w:val="000000"/>
                <w:sz w:val="22"/>
                <w:szCs w:val="22"/>
              </w:rPr>
            </w:pPr>
            <w:r w:rsidRPr="00222BDC">
              <w:rPr>
                <w:b/>
                <w:bCs/>
                <w:color w:val="000000"/>
                <w:sz w:val="22"/>
                <w:szCs w:val="22"/>
              </w:rPr>
              <w:t>SBOS 6</w:t>
            </w:r>
          </w:p>
        </w:tc>
        <w:tc>
          <w:tcPr>
            <w:tcW w:w="5949" w:type="dxa"/>
            <w:shd w:val="clear" w:color="auto" w:fill="auto"/>
            <w:noWrap/>
            <w:vAlign w:val="bottom"/>
            <w:hideMark/>
          </w:tcPr>
          <w:p w14:paraId="62FA8E9D" w14:textId="77777777" w:rsidR="00B51378" w:rsidRPr="00222BDC" w:rsidRDefault="00B51378" w:rsidP="00B51378">
            <w:pPr>
              <w:rPr>
                <w:color w:val="000000"/>
                <w:sz w:val="22"/>
                <w:szCs w:val="22"/>
              </w:rPr>
            </w:pPr>
            <w:r w:rsidRPr="00222BDC">
              <w:rPr>
                <w:color w:val="000000"/>
                <w:sz w:val="22"/>
                <w:szCs w:val="22"/>
              </w:rPr>
              <w:t>Penyelenggaraan Evaluasi Pembelajaran</w:t>
            </w:r>
          </w:p>
        </w:tc>
        <w:tc>
          <w:tcPr>
            <w:tcW w:w="1417" w:type="dxa"/>
            <w:shd w:val="clear" w:color="auto" w:fill="auto"/>
            <w:noWrap/>
            <w:hideMark/>
          </w:tcPr>
          <w:p w14:paraId="413E0303" w14:textId="32A94099" w:rsidR="00B51378" w:rsidRPr="00222BDC" w:rsidRDefault="00B51378" w:rsidP="00C573B8">
            <w:pPr>
              <w:jc w:val="center"/>
              <w:rPr>
                <w:color w:val="000000"/>
                <w:sz w:val="22"/>
                <w:szCs w:val="22"/>
              </w:rPr>
            </w:pPr>
            <w:r w:rsidRPr="00222BDC">
              <w:rPr>
                <w:color w:val="000000"/>
                <w:sz w:val="22"/>
                <w:szCs w:val="22"/>
              </w:rPr>
              <w:t>2,604039347</w:t>
            </w:r>
          </w:p>
        </w:tc>
        <w:tc>
          <w:tcPr>
            <w:tcW w:w="1036" w:type="dxa"/>
            <w:shd w:val="clear" w:color="auto" w:fill="auto"/>
            <w:noWrap/>
            <w:hideMark/>
          </w:tcPr>
          <w:p w14:paraId="03066C1A" w14:textId="412E52E4" w:rsidR="00B51378" w:rsidRPr="00222BDC" w:rsidRDefault="00B51378" w:rsidP="00C573B8">
            <w:pPr>
              <w:jc w:val="center"/>
              <w:rPr>
                <w:color w:val="000000"/>
                <w:sz w:val="22"/>
                <w:szCs w:val="22"/>
              </w:rPr>
            </w:pPr>
            <w:r w:rsidRPr="00222BDC">
              <w:rPr>
                <w:color w:val="000000"/>
                <w:sz w:val="22"/>
                <w:szCs w:val="22"/>
              </w:rPr>
              <w:t>14</w:t>
            </w:r>
          </w:p>
        </w:tc>
      </w:tr>
      <w:tr w:rsidR="00B51378" w:rsidRPr="00222BDC" w14:paraId="17A42993" w14:textId="77777777" w:rsidTr="00222BDC">
        <w:trPr>
          <w:trHeight w:val="300"/>
        </w:trPr>
        <w:tc>
          <w:tcPr>
            <w:tcW w:w="1134" w:type="dxa"/>
            <w:shd w:val="clear" w:color="000000" w:fill="FFD966"/>
            <w:noWrap/>
            <w:hideMark/>
          </w:tcPr>
          <w:p w14:paraId="162CCED4" w14:textId="77777777" w:rsidR="00B51378" w:rsidRPr="00222BDC" w:rsidRDefault="00B51378" w:rsidP="00B51378">
            <w:pPr>
              <w:rPr>
                <w:b/>
                <w:bCs/>
                <w:color w:val="000000"/>
                <w:sz w:val="22"/>
                <w:szCs w:val="22"/>
              </w:rPr>
            </w:pPr>
            <w:r w:rsidRPr="00222BDC">
              <w:rPr>
                <w:b/>
                <w:bCs/>
                <w:color w:val="000000"/>
                <w:sz w:val="22"/>
                <w:szCs w:val="22"/>
              </w:rPr>
              <w:t>SBOS 7</w:t>
            </w:r>
          </w:p>
        </w:tc>
        <w:tc>
          <w:tcPr>
            <w:tcW w:w="5949" w:type="dxa"/>
            <w:shd w:val="clear" w:color="auto" w:fill="auto"/>
            <w:noWrap/>
            <w:vAlign w:val="bottom"/>
            <w:hideMark/>
          </w:tcPr>
          <w:p w14:paraId="50075C5A" w14:textId="77777777" w:rsidR="00B51378" w:rsidRPr="00222BDC" w:rsidRDefault="00B51378" w:rsidP="00B51378">
            <w:pPr>
              <w:rPr>
                <w:color w:val="000000"/>
                <w:sz w:val="22"/>
                <w:szCs w:val="22"/>
              </w:rPr>
            </w:pPr>
            <w:r w:rsidRPr="00222BDC">
              <w:rPr>
                <w:color w:val="000000"/>
                <w:sz w:val="22"/>
                <w:szCs w:val="22"/>
              </w:rPr>
              <w:t>Penyelenggaraan Kegiatan Pembinaan Siswa/Ekstrakurikuler dan Intrakurikuler</w:t>
            </w:r>
          </w:p>
        </w:tc>
        <w:tc>
          <w:tcPr>
            <w:tcW w:w="1417" w:type="dxa"/>
            <w:shd w:val="clear" w:color="auto" w:fill="auto"/>
            <w:noWrap/>
            <w:hideMark/>
          </w:tcPr>
          <w:p w14:paraId="456ED185" w14:textId="0284D5C4" w:rsidR="00B51378" w:rsidRPr="00222BDC" w:rsidRDefault="00B51378" w:rsidP="00C573B8">
            <w:pPr>
              <w:jc w:val="center"/>
              <w:rPr>
                <w:color w:val="000000"/>
                <w:sz w:val="22"/>
                <w:szCs w:val="22"/>
              </w:rPr>
            </w:pPr>
            <w:r w:rsidRPr="00222BDC">
              <w:rPr>
                <w:color w:val="000000"/>
                <w:sz w:val="22"/>
                <w:szCs w:val="22"/>
              </w:rPr>
              <w:t>6,374594643</w:t>
            </w:r>
          </w:p>
        </w:tc>
        <w:tc>
          <w:tcPr>
            <w:tcW w:w="1036" w:type="dxa"/>
            <w:shd w:val="clear" w:color="auto" w:fill="auto"/>
            <w:noWrap/>
            <w:hideMark/>
          </w:tcPr>
          <w:p w14:paraId="4768B993" w14:textId="2C4C070C" w:rsidR="00B51378" w:rsidRPr="00222BDC" w:rsidRDefault="00B51378" w:rsidP="00C573B8">
            <w:pPr>
              <w:jc w:val="center"/>
              <w:rPr>
                <w:color w:val="000000"/>
                <w:sz w:val="22"/>
                <w:szCs w:val="22"/>
              </w:rPr>
            </w:pPr>
            <w:r w:rsidRPr="00222BDC">
              <w:rPr>
                <w:color w:val="000000"/>
                <w:sz w:val="22"/>
                <w:szCs w:val="22"/>
              </w:rPr>
              <w:t>6</w:t>
            </w:r>
          </w:p>
        </w:tc>
      </w:tr>
      <w:tr w:rsidR="00B51378" w:rsidRPr="00222BDC" w14:paraId="13D34202" w14:textId="77777777" w:rsidTr="00222BDC">
        <w:trPr>
          <w:trHeight w:val="81"/>
        </w:trPr>
        <w:tc>
          <w:tcPr>
            <w:tcW w:w="1134" w:type="dxa"/>
            <w:shd w:val="clear" w:color="000000" w:fill="FFD966"/>
            <w:noWrap/>
            <w:hideMark/>
          </w:tcPr>
          <w:p w14:paraId="0FDBB8D5" w14:textId="77777777" w:rsidR="00B51378" w:rsidRPr="00222BDC" w:rsidRDefault="00B51378" w:rsidP="00B51378">
            <w:pPr>
              <w:rPr>
                <w:b/>
                <w:bCs/>
                <w:color w:val="000000"/>
                <w:sz w:val="22"/>
                <w:szCs w:val="22"/>
              </w:rPr>
            </w:pPr>
            <w:r w:rsidRPr="00222BDC">
              <w:rPr>
                <w:b/>
                <w:bCs/>
                <w:color w:val="000000"/>
                <w:sz w:val="22"/>
                <w:szCs w:val="22"/>
              </w:rPr>
              <w:t>SBOS 8</w:t>
            </w:r>
          </w:p>
        </w:tc>
        <w:tc>
          <w:tcPr>
            <w:tcW w:w="5949" w:type="dxa"/>
            <w:shd w:val="clear" w:color="auto" w:fill="auto"/>
            <w:noWrap/>
            <w:vAlign w:val="bottom"/>
            <w:hideMark/>
          </w:tcPr>
          <w:p w14:paraId="7B4E8157" w14:textId="77777777" w:rsidR="00B51378" w:rsidRPr="00222BDC" w:rsidRDefault="00B51378" w:rsidP="00B51378">
            <w:pPr>
              <w:rPr>
                <w:color w:val="000000"/>
                <w:sz w:val="22"/>
                <w:szCs w:val="22"/>
              </w:rPr>
            </w:pPr>
            <w:r w:rsidRPr="00222BDC">
              <w:rPr>
                <w:color w:val="000000"/>
                <w:sz w:val="22"/>
                <w:szCs w:val="22"/>
              </w:rPr>
              <w:t>Pemeliharaan dan Perawatan Sarana/Prasarana Satuan Pendidikan</w:t>
            </w:r>
          </w:p>
        </w:tc>
        <w:tc>
          <w:tcPr>
            <w:tcW w:w="1417" w:type="dxa"/>
            <w:shd w:val="clear" w:color="auto" w:fill="auto"/>
            <w:noWrap/>
            <w:hideMark/>
          </w:tcPr>
          <w:p w14:paraId="0DC4EF21" w14:textId="38FF1BB7" w:rsidR="00B51378" w:rsidRPr="00222BDC" w:rsidRDefault="00B51378" w:rsidP="00C573B8">
            <w:pPr>
              <w:jc w:val="center"/>
              <w:rPr>
                <w:color w:val="000000"/>
                <w:sz w:val="22"/>
                <w:szCs w:val="22"/>
              </w:rPr>
            </w:pPr>
            <w:r w:rsidRPr="00222BDC">
              <w:rPr>
                <w:color w:val="000000"/>
                <w:sz w:val="22"/>
                <w:szCs w:val="22"/>
              </w:rPr>
              <w:t>11,31398649</w:t>
            </w:r>
          </w:p>
        </w:tc>
        <w:tc>
          <w:tcPr>
            <w:tcW w:w="1036" w:type="dxa"/>
            <w:shd w:val="clear" w:color="auto" w:fill="auto"/>
            <w:noWrap/>
            <w:hideMark/>
          </w:tcPr>
          <w:p w14:paraId="571676AA" w14:textId="2EF800DC" w:rsidR="00B51378" w:rsidRPr="00222BDC" w:rsidRDefault="00B51378" w:rsidP="00C573B8">
            <w:pPr>
              <w:jc w:val="center"/>
              <w:rPr>
                <w:color w:val="000000"/>
                <w:sz w:val="22"/>
                <w:szCs w:val="22"/>
              </w:rPr>
            </w:pPr>
            <w:r w:rsidRPr="00222BDC">
              <w:rPr>
                <w:color w:val="000000"/>
                <w:sz w:val="22"/>
                <w:szCs w:val="22"/>
              </w:rPr>
              <w:t>2</w:t>
            </w:r>
          </w:p>
        </w:tc>
      </w:tr>
      <w:tr w:rsidR="00B51378" w:rsidRPr="00222BDC" w14:paraId="4EC67829" w14:textId="77777777" w:rsidTr="00222BDC">
        <w:trPr>
          <w:trHeight w:val="81"/>
        </w:trPr>
        <w:tc>
          <w:tcPr>
            <w:tcW w:w="1134" w:type="dxa"/>
            <w:shd w:val="clear" w:color="000000" w:fill="FFD966"/>
            <w:noWrap/>
            <w:hideMark/>
          </w:tcPr>
          <w:p w14:paraId="2A980FEF" w14:textId="77777777" w:rsidR="00B51378" w:rsidRPr="00222BDC" w:rsidRDefault="00B51378" w:rsidP="00B51378">
            <w:pPr>
              <w:rPr>
                <w:b/>
                <w:bCs/>
                <w:color w:val="000000"/>
                <w:sz w:val="22"/>
                <w:szCs w:val="22"/>
              </w:rPr>
            </w:pPr>
            <w:r w:rsidRPr="00222BDC">
              <w:rPr>
                <w:b/>
                <w:bCs/>
                <w:color w:val="000000"/>
                <w:sz w:val="22"/>
                <w:szCs w:val="22"/>
              </w:rPr>
              <w:t>SBOS 9</w:t>
            </w:r>
          </w:p>
        </w:tc>
        <w:tc>
          <w:tcPr>
            <w:tcW w:w="5949" w:type="dxa"/>
            <w:shd w:val="clear" w:color="auto" w:fill="auto"/>
            <w:noWrap/>
            <w:vAlign w:val="bottom"/>
            <w:hideMark/>
          </w:tcPr>
          <w:p w14:paraId="26A8090F" w14:textId="77777777" w:rsidR="00B51378" w:rsidRPr="00222BDC" w:rsidRDefault="00B51378" w:rsidP="00B51378">
            <w:pPr>
              <w:rPr>
                <w:color w:val="000000"/>
                <w:sz w:val="22"/>
                <w:szCs w:val="22"/>
              </w:rPr>
            </w:pPr>
            <w:r w:rsidRPr="00222BDC">
              <w:rPr>
                <w:color w:val="000000"/>
                <w:sz w:val="22"/>
                <w:szCs w:val="22"/>
              </w:rPr>
              <w:t xml:space="preserve">Kegiatan Penerimaan Peserta Didik Baru </w:t>
            </w:r>
          </w:p>
        </w:tc>
        <w:tc>
          <w:tcPr>
            <w:tcW w:w="1417" w:type="dxa"/>
            <w:shd w:val="clear" w:color="auto" w:fill="auto"/>
            <w:noWrap/>
            <w:hideMark/>
          </w:tcPr>
          <w:p w14:paraId="177057FF" w14:textId="3E7C0F4F" w:rsidR="00B51378" w:rsidRPr="00222BDC" w:rsidRDefault="00B51378" w:rsidP="00C573B8">
            <w:pPr>
              <w:jc w:val="center"/>
              <w:rPr>
                <w:color w:val="000000"/>
                <w:sz w:val="22"/>
                <w:szCs w:val="22"/>
              </w:rPr>
            </w:pPr>
            <w:r w:rsidRPr="00222BDC">
              <w:rPr>
                <w:color w:val="000000"/>
                <w:sz w:val="22"/>
                <w:szCs w:val="22"/>
              </w:rPr>
              <w:t>16,54762715</w:t>
            </w:r>
          </w:p>
        </w:tc>
        <w:tc>
          <w:tcPr>
            <w:tcW w:w="1036" w:type="dxa"/>
            <w:shd w:val="clear" w:color="auto" w:fill="auto"/>
            <w:noWrap/>
            <w:hideMark/>
          </w:tcPr>
          <w:p w14:paraId="4BEC996B" w14:textId="734FC6D7" w:rsidR="00B51378" w:rsidRPr="00222BDC" w:rsidRDefault="00B51378" w:rsidP="00C573B8">
            <w:pPr>
              <w:jc w:val="center"/>
              <w:rPr>
                <w:color w:val="000000"/>
                <w:sz w:val="22"/>
                <w:szCs w:val="22"/>
              </w:rPr>
            </w:pPr>
            <w:r w:rsidRPr="00222BDC">
              <w:rPr>
                <w:color w:val="000000"/>
                <w:sz w:val="22"/>
                <w:szCs w:val="22"/>
              </w:rPr>
              <w:t>1</w:t>
            </w:r>
          </w:p>
        </w:tc>
      </w:tr>
      <w:tr w:rsidR="00B51378" w:rsidRPr="00222BDC" w14:paraId="511C01EF" w14:textId="77777777" w:rsidTr="00222BDC">
        <w:trPr>
          <w:trHeight w:val="81"/>
        </w:trPr>
        <w:tc>
          <w:tcPr>
            <w:tcW w:w="1134" w:type="dxa"/>
            <w:shd w:val="clear" w:color="000000" w:fill="FFD966"/>
            <w:noWrap/>
            <w:hideMark/>
          </w:tcPr>
          <w:p w14:paraId="2EFC9204" w14:textId="77777777" w:rsidR="00B51378" w:rsidRPr="00222BDC" w:rsidRDefault="00B51378" w:rsidP="00B51378">
            <w:pPr>
              <w:rPr>
                <w:b/>
                <w:bCs/>
                <w:color w:val="000000"/>
                <w:sz w:val="22"/>
                <w:szCs w:val="22"/>
              </w:rPr>
            </w:pPr>
            <w:r w:rsidRPr="00222BDC">
              <w:rPr>
                <w:b/>
                <w:bCs/>
                <w:color w:val="000000"/>
                <w:sz w:val="22"/>
                <w:szCs w:val="22"/>
              </w:rPr>
              <w:t>SBOS 10</w:t>
            </w:r>
          </w:p>
        </w:tc>
        <w:tc>
          <w:tcPr>
            <w:tcW w:w="5949" w:type="dxa"/>
            <w:shd w:val="clear" w:color="auto" w:fill="auto"/>
            <w:noWrap/>
            <w:vAlign w:val="bottom"/>
            <w:hideMark/>
          </w:tcPr>
          <w:p w14:paraId="2A7A641E" w14:textId="77777777" w:rsidR="00B51378" w:rsidRPr="00222BDC" w:rsidRDefault="00B51378" w:rsidP="00B51378">
            <w:pPr>
              <w:rPr>
                <w:color w:val="000000"/>
                <w:sz w:val="22"/>
                <w:szCs w:val="22"/>
              </w:rPr>
            </w:pPr>
            <w:r w:rsidRPr="00222BDC">
              <w:rPr>
                <w:color w:val="000000"/>
                <w:sz w:val="22"/>
                <w:szCs w:val="22"/>
              </w:rPr>
              <w:t>Penyelenggaraan Kegiatan Uji Kompetensi dan Sertifikasi Kejuruan</w:t>
            </w:r>
          </w:p>
        </w:tc>
        <w:tc>
          <w:tcPr>
            <w:tcW w:w="1417" w:type="dxa"/>
            <w:shd w:val="clear" w:color="auto" w:fill="auto"/>
            <w:noWrap/>
            <w:hideMark/>
          </w:tcPr>
          <w:p w14:paraId="345FA35F" w14:textId="55ACE43A" w:rsidR="00B51378" w:rsidRPr="00222BDC" w:rsidRDefault="00B51378" w:rsidP="00C573B8">
            <w:pPr>
              <w:jc w:val="center"/>
              <w:rPr>
                <w:color w:val="000000"/>
                <w:sz w:val="22"/>
                <w:szCs w:val="22"/>
              </w:rPr>
            </w:pPr>
            <w:r w:rsidRPr="00222BDC">
              <w:rPr>
                <w:color w:val="000000"/>
                <w:sz w:val="22"/>
                <w:szCs w:val="22"/>
              </w:rPr>
              <w:t>5,751513445</w:t>
            </w:r>
          </w:p>
        </w:tc>
        <w:tc>
          <w:tcPr>
            <w:tcW w:w="1036" w:type="dxa"/>
            <w:shd w:val="clear" w:color="auto" w:fill="auto"/>
            <w:noWrap/>
            <w:hideMark/>
          </w:tcPr>
          <w:p w14:paraId="540B507F" w14:textId="2AB43542" w:rsidR="00B51378" w:rsidRPr="00222BDC" w:rsidRDefault="00B51378" w:rsidP="00C573B8">
            <w:pPr>
              <w:jc w:val="center"/>
              <w:rPr>
                <w:color w:val="000000"/>
                <w:sz w:val="22"/>
                <w:szCs w:val="22"/>
              </w:rPr>
            </w:pPr>
            <w:r w:rsidRPr="00222BDC">
              <w:rPr>
                <w:color w:val="000000"/>
                <w:sz w:val="22"/>
                <w:szCs w:val="22"/>
              </w:rPr>
              <w:t>9</w:t>
            </w:r>
          </w:p>
        </w:tc>
      </w:tr>
      <w:tr w:rsidR="00B51378" w:rsidRPr="00222BDC" w14:paraId="28F03C86" w14:textId="77777777" w:rsidTr="00222BDC">
        <w:trPr>
          <w:trHeight w:val="300"/>
        </w:trPr>
        <w:tc>
          <w:tcPr>
            <w:tcW w:w="1134" w:type="dxa"/>
            <w:shd w:val="clear" w:color="000000" w:fill="FFD966"/>
            <w:noWrap/>
            <w:hideMark/>
          </w:tcPr>
          <w:p w14:paraId="3A8319F2" w14:textId="77777777" w:rsidR="00B51378" w:rsidRPr="00222BDC" w:rsidRDefault="00B51378" w:rsidP="00B51378">
            <w:pPr>
              <w:rPr>
                <w:b/>
                <w:bCs/>
                <w:color w:val="000000"/>
                <w:sz w:val="22"/>
                <w:szCs w:val="22"/>
              </w:rPr>
            </w:pPr>
            <w:r w:rsidRPr="00222BDC">
              <w:rPr>
                <w:b/>
                <w:bCs/>
                <w:color w:val="000000"/>
                <w:sz w:val="22"/>
                <w:szCs w:val="22"/>
              </w:rPr>
              <w:t>SBOS 11</w:t>
            </w:r>
          </w:p>
        </w:tc>
        <w:tc>
          <w:tcPr>
            <w:tcW w:w="5949" w:type="dxa"/>
            <w:shd w:val="clear" w:color="auto" w:fill="auto"/>
            <w:noWrap/>
            <w:vAlign w:val="bottom"/>
            <w:hideMark/>
          </w:tcPr>
          <w:p w14:paraId="528736E0" w14:textId="77777777" w:rsidR="00B51378" w:rsidRPr="00222BDC" w:rsidRDefault="00B51378" w:rsidP="00B51378">
            <w:pPr>
              <w:rPr>
                <w:color w:val="000000"/>
                <w:sz w:val="22"/>
                <w:szCs w:val="22"/>
              </w:rPr>
            </w:pPr>
            <w:r w:rsidRPr="00222BDC">
              <w:rPr>
                <w:color w:val="000000"/>
                <w:sz w:val="22"/>
                <w:szCs w:val="22"/>
              </w:rPr>
              <w:t>Penyelenggaraan Praktek Kerja Industri (Prakerin)/Praktek Kerja Lapangan (PKL) (dalam negeri) dan Magang</w:t>
            </w:r>
          </w:p>
        </w:tc>
        <w:tc>
          <w:tcPr>
            <w:tcW w:w="1417" w:type="dxa"/>
            <w:shd w:val="clear" w:color="auto" w:fill="auto"/>
            <w:noWrap/>
            <w:hideMark/>
          </w:tcPr>
          <w:p w14:paraId="285100AD" w14:textId="6B27C2A1" w:rsidR="00B51378" w:rsidRPr="00222BDC" w:rsidRDefault="00B51378" w:rsidP="00C573B8">
            <w:pPr>
              <w:jc w:val="center"/>
              <w:rPr>
                <w:color w:val="000000"/>
                <w:sz w:val="22"/>
                <w:szCs w:val="22"/>
              </w:rPr>
            </w:pPr>
            <w:r w:rsidRPr="00222BDC">
              <w:rPr>
                <w:color w:val="000000"/>
                <w:sz w:val="22"/>
                <w:szCs w:val="22"/>
              </w:rPr>
              <w:t>5,888945091</w:t>
            </w:r>
          </w:p>
        </w:tc>
        <w:tc>
          <w:tcPr>
            <w:tcW w:w="1036" w:type="dxa"/>
            <w:shd w:val="clear" w:color="auto" w:fill="auto"/>
            <w:noWrap/>
            <w:hideMark/>
          </w:tcPr>
          <w:p w14:paraId="4693A365" w14:textId="31295443" w:rsidR="00B51378" w:rsidRPr="00222BDC" w:rsidRDefault="00B51378" w:rsidP="00C573B8">
            <w:pPr>
              <w:jc w:val="center"/>
              <w:rPr>
                <w:color w:val="000000"/>
                <w:sz w:val="22"/>
                <w:szCs w:val="22"/>
              </w:rPr>
            </w:pPr>
            <w:r w:rsidRPr="00222BDC">
              <w:rPr>
                <w:color w:val="000000"/>
                <w:sz w:val="22"/>
                <w:szCs w:val="22"/>
              </w:rPr>
              <w:t>8</w:t>
            </w:r>
          </w:p>
        </w:tc>
      </w:tr>
      <w:tr w:rsidR="00B51378" w:rsidRPr="00222BDC" w14:paraId="27F2E6B0" w14:textId="77777777" w:rsidTr="00222BDC">
        <w:trPr>
          <w:trHeight w:val="81"/>
        </w:trPr>
        <w:tc>
          <w:tcPr>
            <w:tcW w:w="1134" w:type="dxa"/>
            <w:shd w:val="clear" w:color="000000" w:fill="FFD966"/>
            <w:noWrap/>
            <w:hideMark/>
          </w:tcPr>
          <w:p w14:paraId="234EAA90" w14:textId="77777777" w:rsidR="00B51378" w:rsidRPr="00222BDC" w:rsidRDefault="00B51378" w:rsidP="00B51378">
            <w:pPr>
              <w:rPr>
                <w:b/>
                <w:bCs/>
                <w:color w:val="000000"/>
                <w:sz w:val="22"/>
                <w:szCs w:val="22"/>
              </w:rPr>
            </w:pPr>
            <w:r w:rsidRPr="00222BDC">
              <w:rPr>
                <w:b/>
                <w:bCs/>
                <w:color w:val="000000"/>
                <w:sz w:val="22"/>
                <w:szCs w:val="22"/>
              </w:rPr>
              <w:t>SBOS 12</w:t>
            </w:r>
          </w:p>
        </w:tc>
        <w:tc>
          <w:tcPr>
            <w:tcW w:w="5949" w:type="dxa"/>
            <w:shd w:val="clear" w:color="auto" w:fill="auto"/>
            <w:noWrap/>
            <w:vAlign w:val="bottom"/>
            <w:hideMark/>
          </w:tcPr>
          <w:p w14:paraId="1BF20D8A" w14:textId="77777777" w:rsidR="00B51378" w:rsidRPr="00222BDC" w:rsidRDefault="00B51378" w:rsidP="00B51378">
            <w:pPr>
              <w:rPr>
                <w:color w:val="000000"/>
                <w:sz w:val="22"/>
                <w:szCs w:val="22"/>
              </w:rPr>
            </w:pPr>
            <w:r w:rsidRPr="00222BDC">
              <w:rPr>
                <w:color w:val="000000"/>
                <w:sz w:val="22"/>
                <w:szCs w:val="22"/>
              </w:rPr>
              <w:t>Pengembangan Sekolah Rujukan</w:t>
            </w:r>
          </w:p>
        </w:tc>
        <w:tc>
          <w:tcPr>
            <w:tcW w:w="1417" w:type="dxa"/>
            <w:shd w:val="clear" w:color="auto" w:fill="auto"/>
            <w:noWrap/>
            <w:hideMark/>
          </w:tcPr>
          <w:p w14:paraId="2FFE1597" w14:textId="215FF6A0" w:rsidR="00B51378" w:rsidRPr="00222BDC" w:rsidRDefault="00B51378" w:rsidP="00C573B8">
            <w:pPr>
              <w:jc w:val="center"/>
              <w:rPr>
                <w:color w:val="000000"/>
                <w:sz w:val="22"/>
                <w:szCs w:val="22"/>
              </w:rPr>
            </w:pPr>
            <w:r w:rsidRPr="00222BDC">
              <w:rPr>
                <w:color w:val="000000"/>
                <w:sz w:val="22"/>
                <w:szCs w:val="22"/>
              </w:rPr>
              <w:t>10,57679789</w:t>
            </w:r>
          </w:p>
        </w:tc>
        <w:tc>
          <w:tcPr>
            <w:tcW w:w="1036" w:type="dxa"/>
            <w:shd w:val="clear" w:color="auto" w:fill="auto"/>
            <w:noWrap/>
            <w:hideMark/>
          </w:tcPr>
          <w:p w14:paraId="418F0D02" w14:textId="033A00AB" w:rsidR="00B51378" w:rsidRPr="00222BDC" w:rsidRDefault="00B51378" w:rsidP="00C573B8">
            <w:pPr>
              <w:jc w:val="center"/>
              <w:rPr>
                <w:color w:val="000000"/>
                <w:sz w:val="22"/>
                <w:szCs w:val="22"/>
              </w:rPr>
            </w:pPr>
            <w:r w:rsidRPr="00222BDC">
              <w:rPr>
                <w:color w:val="000000"/>
                <w:sz w:val="22"/>
                <w:szCs w:val="22"/>
              </w:rPr>
              <w:t>4</w:t>
            </w:r>
          </w:p>
        </w:tc>
      </w:tr>
      <w:tr w:rsidR="00B51378" w:rsidRPr="00222BDC" w14:paraId="58E43E5B" w14:textId="77777777" w:rsidTr="00222BDC">
        <w:trPr>
          <w:trHeight w:val="81"/>
        </w:trPr>
        <w:tc>
          <w:tcPr>
            <w:tcW w:w="1134" w:type="dxa"/>
            <w:shd w:val="clear" w:color="000000" w:fill="FFD966"/>
            <w:noWrap/>
            <w:hideMark/>
          </w:tcPr>
          <w:p w14:paraId="2C88A310" w14:textId="77777777" w:rsidR="00B51378" w:rsidRPr="00222BDC" w:rsidRDefault="00B51378" w:rsidP="00B51378">
            <w:pPr>
              <w:rPr>
                <w:b/>
                <w:bCs/>
                <w:color w:val="000000"/>
                <w:sz w:val="22"/>
                <w:szCs w:val="22"/>
              </w:rPr>
            </w:pPr>
            <w:r w:rsidRPr="00222BDC">
              <w:rPr>
                <w:b/>
                <w:bCs/>
                <w:color w:val="000000"/>
                <w:sz w:val="22"/>
                <w:szCs w:val="22"/>
              </w:rPr>
              <w:lastRenderedPageBreak/>
              <w:t>SBOS 13</w:t>
            </w:r>
          </w:p>
        </w:tc>
        <w:tc>
          <w:tcPr>
            <w:tcW w:w="5949" w:type="dxa"/>
            <w:shd w:val="clear" w:color="auto" w:fill="auto"/>
            <w:noWrap/>
            <w:vAlign w:val="bottom"/>
            <w:hideMark/>
          </w:tcPr>
          <w:p w14:paraId="10E46E56" w14:textId="77777777" w:rsidR="00B51378" w:rsidRPr="00222BDC" w:rsidRDefault="00B51378" w:rsidP="00B51378">
            <w:pPr>
              <w:rPr>
                <w:color w:val="000000"/>
                <w:sz w:val="22"/>
                <w:szCs w:val="22"/>
              </w:rPr>
            </w:pPr>
            <w:r w:rsidRPr="00222BDC">
              <w:rPr>
                <w:color w:val="000000"/>
                <w:sz w:val="22"/>
                <w:szCs w:val="22"/>
              </w:rPr>
              <w:t>Peningkatan Mutu Proses Pembelajaran</w:t>
            </w:r>
          </w:p>
        </w:tc>
        <w:tc>
          <w:tcPr>
            <w:tcW w:w="1417" w:type="dxa"/>
            <w:shd w:val="clear" w:color="auto" w:fill="auto"/>
            <w:noWrap/>
            <w:hideMark/>
          </w:tcPr>
          <w:p w14:paraId="2669A4B2" w14:textId="03A3DDFC" w:rsidR="00B51378" w:rsidRPr="00222BDC" w:rsidRDefault="00B51378" w:rsidP="00C573B8">
            <w:pPr>
              <w:jc w:val="center"/>
              <w:rPr>
                <w:color w:val="000000"/>
                <w:sz w:val="22"/>
                <w:szCs w:val="22"/>
              </w:rPr>
            </w:pPr>
            <w:r w:rsidRPr="00222BDC">
              <w:rPr>
                <w:color w:val="000000"/>
                <w:sz w:val="22"/>
                <w:szCs w:val="22"/>
              </w:rPr>
              <w:t>10,65002068</w:t>
            </w:r>
          </w:p>
        </w:tc>
        <w:tc>
          <w:tcPr>
            <w:tcW w:w="1036" w:type="dxa"/>
            <w:shd w:val="clear" w:color="auto" w:fill="auto"/>
            <w:noWrap/>
            <w:hideMark/>
          </w:tcPr>
          <w:p w14:paraId="3DE01722" w14:textId="3137EADD" w:rsidR="00B51378" w:rsidRPr="00222BDC" w:rsidRDefault="00B51378" w:rsidP="00C573B8">
            <w:pPr>
              <w:jc w:val="center"/>
              <w:rPr>
                <w:color w:val="000000"/>
                <w:sz w:val="22"/>
                <w:szCs w:val="22"/>
              </w:rPr>
            </w:pPr>
            <w:r w:rsidRPr="00222BDC">
              <w:rPr>
                <w:color w:val="000000"/>
                <w:sz w:val="22"/>
                <w:szCs w:val="22"/>
              </w:rPr>
              <w:t>3</w:t>
            </w:r>
          </w:p>
        </w:tc>
      </w:tr>
      <w:tr w:rsidR="00B51378" w:rsidRPr="00222BDC" w14:paraId="3AA367A2" w14:textId="77777777" w:rsidTr="00222BDC">
        <w:trPr>
          <w:trHeight w:val="81"/>
        </w:trPr>
        <w:tc>
          <w:tcPr>
            <w:tcW w:w="1134" w:type="dxa"/>
            <w:shd w:val="clear" w:color="000000" w:fill="FFD966"/>
            <w:noWrap/>
            <w:hideMark/>
          </w:tcPr>
          <w:p w14:paraId="4738FC14" w14:textId="77777777" w:rsidR="00B51378" w:rsidRPr="00222BDC" w:rsidRDefault="00B51378" w:rsidP="00B51378">
            <w:pPr>
              <w:rPr>
                <w:b/>
                <w:bCs/>
                <w:color w:val="000000"/>
                <w:sz w:val="22"/>
                <w:szCs w:val="22"/>
              </w:rPr>
            </w:pPr>
            <w:r w:rsidRPr="00222BDC">
              <w:rPr>
                <w:b/>
                <w:bCs/>
                <w:color w:val="000000"/>
                <w:sz w:val="22"/>
                <w:szCs w:val="22"/>
              </w:rPr>
              <w:t>SBOS 14</w:t>
            </w:r>
          </w:p>
        </w:tc>
        <w:tc>
          <w:tcPr>
            <w:tcW w:w="5949" w:type="dxa"/>
            <w:shd w:val="clear" w:color="auto" w:fill="auto"/>
            <w:noWrap/>
            <w:vAlign w:val="bottom"/>
            <w:hideMark/>
          </w:tcPr>
          <w:p w14:paraId="702B6EFE" w14:textId="77777777" w:rsidR="00B51378" w:rsidRPr="00222BDC" w:rsidRDefault="00B51378" w:rsidP="00B51378">
            <w:pPr>
              <w:rPr>
                <w:color w:val="000000"/>
                <w:sz w:val="22"/>
                <w:szCs w:val="22"/>
              </w:rPr>
            </w:pPr>
            <w:r w:rsidRPr="00222BDC">
              <w:rPr>
                <w:color w:val="000000"/>
                <w:sz w:val="22"/>
                <w:szCs w:val="22"/>
              </w:rPr>
              <w:t xml:space="preserve">Pengelolaan Layanan Satuan Pendidikan berbasis TIK </w:t>
            </w:r>
          </w:p>
        </w:tc>
        <w:tc>
          <w:tcPr>
            <w:tcW w:w="1417" w:type="dxa"/>
            <w:shd w:val="clear" w:color="auto" w:fill="auto"/>
            <w:noWrap/>
            <w:hideMark/>
          </w:tcPr>
          <w:p w14:paraId="4D4DFD69" w14:textId="4EF89DE9" w:rsidR="00B51378" w:rsidRPr="00222BDC" w:rsidRDefault="00B51378" w:rsidP="00C573B8">
            <w:pPr>
              <w:jc w:val="center"/>
              <w:rPr>
                <w:color w:val="000000"/>
                <w:sz w:val="22"/>
                <w:szCs w:val="22"/>
              </w:rPr>
            </w:pPr>
            <w:r w:rsidRPr="00222BDC">
              <w:rPr>
                <w:color w:val="000000"/>
                <w:sz w:val="22"/>
                <w:szCs w:val="22"/>
              </w:rPr>
              <w:t>1,985581068</w:t>
            </w:r>
          </w:p>
        </w:tc>
        <w:tc>
          <w:tcPr>
            <w:tcW w:w="1036" w:type="dxa"/>
            <w:shd w:val="clear" w:color="auto" w:fill="auto"/>
            <w:noWrap/>
            <w:hideMark/>
          </w:tcPr>
          <w:p w14:paraId="43FF77CA" w14:textId="4368B750" w:rsidR="00B51378" w:rsidRPr="00222BDC" w:rsidRDefault="00B51378" w:rsidP="00C573B8">
            <w:pPr>
              <w:jc w:val="center"/>
              <w:rPr>
                <w:color w:val="000000"/>
                <w:sz w:val="22"/>
                <w:szCs w:val="22"/>
              </w:rPr>
            </w:pPr>
            <w:r w:rsidRPr="00222BDC">
              <w:rPr>
                <w:color w:val="000000"/>
                <w:sz w:val="22"/>
                <w:szCs w:val="22"/>
              </w:rPr>
              <w:t>15</w:t>
            </w:r>
          </w:p>
        </w:tc>
      </w:tr>
      <w:tr w:rsidR="00B51378" w:rsidRPr="00222BDC" w14:paraId="0817371C" w14:textId="77777777" w:rsidTr="00222BDC">
        <w:trPr>
          <w:trHeight w:val="81"/>
        </w:trPr>
        <w:tc>
          <w:tcPr>
            <w:tcW w:w="1134" w:type="dxa"/>
            <w:shd w:val="clear" w:color="000000" w:fill="FFD966"/>
            <w:noWrap/>
            <w:hideMark/>
          </w:tcPr>
          <w:p w14:paraId="29CB973B" w14:textId="77777777" w:rsidR="00B51378" w:rsidRPr="00222BDC" w:rsidRDefault="00B51378" w:rsidP="00B51378">
            <w:pPr>
              <w:rPr>
                <w:b/>
                <w:bCs/>
                <w:color w:val="000000"/>
                <w:sz w:val="22"/>
                <w:szCs w:val="22"/>
              </w:rPr>
            </w:pPr>
            <w:r w:rsidRPr="00222BDC">
              <w:rPr>
                <w:b/>
                <w:bCs/>
                <w:color w:val="000000"/>
                <w:sz w:val="22"/>
                <w:szCs w:val="22"/>
              </w:rPr>
              <w:t>SBOS 15</w:t>
            </w:r>
          </w:p>
        </w:tc>
        <w:tc>
          <w:tcPr>
            <w:tcW w:w="5949" w:type="dxa"/>
            <w:shd w:val="clear" w:color="auto" w:fill="auto"/>
            <w:noWrap/>
            <w:vAlign w:val="bottom"/>
            <w:hideMark/>
          </w:tcPr>
          <w:p w14:paraId="0275830F" w14:textId="77777777" w:rsidR="00B51378" w:rsidRPr="00222BDC" w:rsidRDefault="00B51378" w:rsidP="00B51378">
            <w:pPr>
              <w:rPr>
                <w:color w:val="000000"/>
                <w:sz w:val="22"/>
                <w:szCs w:val="22"/>
              </w:rPr>
            </w:pPr>
            <w:r w:rsidRPr="00222BDC">
              <w:rPr>
                <w:color w:val="000000"/>
                <w:sz w:val="22"/>
                <w:szCs w:val="22"/>
              </w:rPr>
              <w:t>Biaya Asuransi Keamanan dan Keselamatan satuan pendidikan serta penanggulangan Bencana</w:t>
            </w:r>
          </w:p>
        </w:tc>
        <w:tc>
          <w:tcPr>
            <w:tcW w:w="1417" w:type="dxa"/>
            <w:shd w:val="clear" w:color="auto" w:fill="auto"/>
            <w:noWrap/>
            <w:hideMark/>
          </w:tcPr>
          <w:p w14:paraId="71319B02" w14:textId="68547C33" w:rsidR="00B51378" w:rsidRPr="00222BDC" w:rsidRDefault="00B51378" w:rsidP="00C573B8">
            <w:pPr>
              <w:jc w:val="center"/>
              <w:rPr>
                <w:color w:val="000000"/>
                <w:sz w:val="22"/>
                <w:szCs w:val="22"/>
              </w:rPr>
            </w:pPr>
            <w:r w:rsidRPr="00222BDC">
              <w:rPr>
                <w:color w:val="000000"/>
                <w:sz w:val="22"/>
                <w:szCs w:val="22"/>
              </w:rPr>
              <w:t>1,636391693</w:t>
            </w:r>
          </w:p>
        </w:tc>
        <w:tc>
          <w:tcPr>
            <w:tcW w:w="1036" w:type="dxa"/>
            <w:shd w:val="clear" w:color="auto" w:fill="auto"/>
            <w:noWrap/>
            <w:hideMark/>
          </w:tcPr>
          <w:p w14:paraId="17147D4A" w14:textId="4DF63DB8" w:rsidR="00B51378" w:rsidRPr="00222BDC" w:rsidRDefault="00B51378" w:rsidP="00C573B8">
            <w:pPr>
              <w:jc w:val="center"/>
              <w:rPr>
                <w:color w:val="000000"/>
                <w:sz w:val="22"/>
                <w:szCs w:val="22"/>
              </w:rPr>
            </w:pPr>
            <w:r w:rsidRPr="00222BDC">
              <w:rPr>
                <w:color w:val="000000"/>
                <w:sz w:val="22"/>
                <w:szCs w:val="22"/>
              </w:rPr>
              <w:t>16</w:t>
            </w:r>
          </w:p>
        </w:tc>
      </w:tr>
      <w:tr w:rsidR="00B51378" w:rsidRPr="00222BDC" w14:paraId="3B586C43" w14:textId="77777777" w:rsidTr="00222BDC">
        <w:trPr>
          <w:trHeight w:val="81"/>
        </w:trPr>
        <w:tc>
          <w:tcPr>
            <w:tcW w:w="1134" w:type="dxa"/>
            <w:shd w:val="clear" w:color="000000" w:fill="FFD966"/>
            <w:noWrap/>
            <w:hideMark/>
          </w:tcPr>
          <w:p w14:paraId="7DA9DBA0" w14:textId="77777777" w:rsidR="00B51378" w:rsidRPr="00222BDC" w:rsidRDefault="00B51378" w:rsidP="00B51378">
            <w:pPr>
              <w:rPr>
                <w:b/>
                <w:bCs/>
                <w:color w:val="000000"/>
                <w:sz w:val="22"/>
                <w:szCs w:val="22"/>
              </w:rPr>
            </w:pPr>
            <w:r w:rsidRPr="00222BDC">
              <w:rPr>
                <w:b/>
                <w:bCs/>
                <w:color w:val="000000"/>
                <w:sz w:val="22"/>
                <w:szCs w:val="22"/>
              </w:rPr>
              <w:t>SBOS 16</w:t>
            </w:r>
          </w:p>
        </w:tc>
        <w:tc>
          <w:tcPr>
            <w:tcW w:w="5949" w:type="dxa"/>
            <w:shd w:val="clear" w:color="auto" w:fill="auto"/>
            <w:noWrap/>
            <w:vAlign w:val="bottom"/>
            <w:hideMark/>
          </w:tcPr>
          <w:p w14:paraId="785B7AA3" w14:textId="77777777" w:rsidR="00B51378" w:rsidRPr="00222BDC" w:rsidRDefault="00B51378" w:rsidP="00B51378">
            <w:pPr>
              <w:rPr>
                <w:color w:val="000000"/>
                <w:sz w:val="22"/>
                <w:szCs w:val="22"/>
              </w:rPr>
            </w:pPr>
            <w:r w:rsidRPr="00222BDC">
              <w:rPr>
                <w:color w:val="000000"/>
                <w:sz w:val="22"/>
                <w:szCs w:val="22"/>
              </w:rPr>
              <w:t>Pembelian Peralatan Komputer Pembelajaran</w:t>
            </w:r>
          </w:p>
        </w:tc>
        <w:tc>
          <w:tcPr>
            <w:tcW w:w="1417" w:type="dxa"/>
            <w:shd w:val="clear" w:color="auto" w:fill="auto"/>
            <w:noWrap/>
            <w:hideMark/>
          </w:tcPr>
          <w:p w14:paraId="687CC69C" w14:textId="7F4B3493" w:rsidR="00B51378" w:rsidRPr="00222BDC" w:rsidRDefault="00B51378" w:rsidP="00C573B8">
            <w:pPr>
              <w:jc w:val="center"/>
              <w:rPr>
                <w:color w:val="000000"/>
                <w:sz w:val="22"/>
                <w:szCs w:val="22"/>
              </w:rPr>
            </w:pPr>
            <w:r w:rsidRPr="00222BDC">
              <w:rPr>
                <w:color w:val="000000"/>
                <w:sz w:val="22"/>
                <w:szCs w:val="22"/>
              </w:rPr>
              <w:t>3,041629057</w:t>
            </w:r>
          </w:p>
        </w:tc>
        <w:tc>
          <w:tcPr>
            <w:tcW w:w="1036" w:type="dxa"/>
            <w:shd w:val="clear" w:color="auto" w:fill="auto"/>
            <w:noWrap/>
            <w:hideMark/>
          </w:tcPr>
          <w:p w14:paraId="15DC3135" w14:textId="6F401511" w:rsidR="00B51378" w:rsidRPr="00222BDC" w:rsidRDefault="00B51378" w:rsidP="00C573B8">
            <w:pPr>
              <w:jc w:val="center"/>
              <w:rPr>
                <w:color w:val="000000"/>
                <w:sz w:val="22"/>
                <w:szCs w:val="22"/>
              </w:rPr>
            </w:pPr>
            <w:r w:rsidRPr="00222BDC">
              <w:rPr>
                <w:color w:val="000000"/>
                <w:sz w:val="22"/>
                <w:szCs w:val="22"/>
              </w:rPr>
              <w:t>11</w:t>
            </w:r>
          </w:p>
        </w:tc>
      </w:tr>
      <w:tr w:rsidR="00B51378" w:rsidRPr="00222BDC" w14:paraId="64B37EF4" w14:textId="77777777" w:rsidTr="00222BDC">
        <w:trPr>
          <w:trHeight w:val="81"/>
        </w:trPr>
        <w:tc>
          <w:tcPr>
            <w:tcW w:w="1134" w:type="dxa"/>
            <w:shd w:val="clear" w:color="000000" w:fill="FFD966"/>
            <w:noWrap/>
            <w:hideMark/>
          </w:tcPr>
          <w:p w14:paraId="4A3E0E0C" w14:textId="77777777" w:rsidR="00B51378" w:rsidRPr="00222BDC" w:rsidRDefault="00B51378" w:rsidP="00B51378">
            <w:pPr>
              <w:rPr>
                <w:b/>
                <w:bCs/>
                <w:color w:val="000000"/>
                <w:sz w:val="22"/>
                <w:szCs w:val="22"/>
              </w:rPr>
            </w:pPr>
            <w:r w:rsidRPr="00222BDC">
              <w:rPr>
                <w:b/>
                <w:bCs/>
                <w:color w:val="000000"/>
                <w:sz w:val="22"/>
                <w:szCs w:val="22"/>
              </w:rPr>
              <w:t>SBOS 17</w:t>
            </w:r>
          </w:p>
        </w:tc>
        <w:tc>
          <w:tcPr>
            <w:tcW w:w="5949" w:type="dxa"/>
            <w:shd w:val="clear" w:color="auto" w:fill="auto"/>
            <w:noWrap/>
            <w:vAlign w:val="bottom"/>
            <w:hideMark/>
          </w:tcPr>
          <w:p w14:paraId="49ADB5AE" w14:textId="77777777" w:rsidR="00B51378" w:rsidRPr="00222BDC" w:rsidRDefault="00B51378" w:rsidP="00B51378">
            <w:pPr>
              <w:rPr>
                <w:color w:val="000000"/>
                <w:sz w:val="22"/>
                <w:szCs w:val="22"/>
              </w:rPr>
            </w:pPr>
            <w:r w:rsidRPr="00222BDC">
              <w:rPr>
                <w:color w:val="000000"/>
                <w:sz w:val="22"/>
                <w:szCs w:val="22"/>
              </w:rPr>
              <w:t>Biaya Penyusunan dan Pelaporan</w:t>
            </w:r>
          </w:p>
        </w:tc>
        <w:tc>
          <w:tcPr>
            <w:tcW w:w="1417" w:type="dxa"/>
            <w:shd w:val="clear" w:color="auto" w:fill="auto"/>
            <w:noWrap/>
            <w:hideMark/>
          </w:tcPr>
          <w:p w14:paraId="281FAD74" w14:textId="11D3B112" w:rsidR="00B51378" w:rsidRPr="00222BDC" w:rsidRDefault="00B51378" w:rsidP="00C573B8">
            <w:pPr>
              <w:jc w:val="center"/>
              <w:rPr>
                <w:color w:val="000000"/>
                <w:sz w:val="22"/>
                <w:szCs w:val="22"/>
              </w:rPr>
            </w:pPr>
            <w:r w:rsidRPr="00222BDC">
              <w:rPr>
                <w:color w:val="000000"/>
                <w:sz w:val="22"/>
                <w:szCs w:val="22"/>
              </w:rPr>
              <w:t>1,635184409</w:t>
            </w:r>
          </w:p>
        </w:tc>
        <w:tc>
          <w:tcPr>
            <w:tcW w:w="1036" w:type="dxa"/>
            <w:shd w:val="clear" w:color="auto" w:fill="auto"/>
            <w:noWrap/>
            <w:hideMark/>
          </w:tcPr>
          <w:p w14:paraId="624DFB6D" w14:textId="1092934B" w:rsidR="00B51378" w:rsidRPr="00222BDC" w:rsidRDefault="00B51378" w:rsidP="00C573B8">
            <w:pPr>
              <w:jc w:val="center"/>
              <w:rPr>
                <w:color w:val="000000"/>
                <w:sz w:val="22"/>
                <w:szCs w:val="22"/>
              </w:rPr>
            </w:pPr>
            <w:r w:rsidRPr="00222BDC">
              <w:rPr>
                <w:color w:val="000000"/>
                <w:sz w:val="22"/>
                <w:szCs w:val="22"/>
              </w:rPr>
              <w:t>17</w:t>
            </w:r>
          </w:p>
        </w:tc>
      </w:tr>
    </w:tbl>
    <w:p w14:paraId="476C74B6" w14:textId="26C63725" w:rsidR="005F2BC9" w:rsidRDefault="005F2BC9" w:rsidP="002F5E92">
      <w:pPr>
        <w:rPr>
          <w:lang w:val="en-GB"/>
        </w:rPr>
      </w:pPr>
    </w:p>
    <w:p w14:paraId="5E5FCAE3" w14:textId="72661D69" w:rsidR="00C573B8" w:rsidRPr="0018296F" w:rsidRDefault="00C573B8" w:rsidP="00C573B8">
      <w:pPr>
        <w:jc w:val="both"/>
        <w:rPr>
          <w:lang w:val="en-US"/>
        </w:rPr>
      </w:pPr>
      <w:r>
        <w:rPr>
          <w:lang w:val="en-US"/>
        </w:rPr>
        <w:t xml:space="preserve">Tabel 5. </w:t>
      </w:r>
      <w:r>
        <w:t>Proporsi Pemanfaatan Dana BOS Menurut Operator Dapodik</w:t>
      </w:r>
    </w:p>
    <w:tbl>
      <w:tblPr>
        <w:tblW w:w="9536" w:type="dxa"/>
        <w:tblBorders>
          <w:top w:val="single" w:sz="4" w:space="0" w:color="auto"/>
          <w:bottom w:val="single" w:sz="4" w:space="0" w:color="auto"/>
        </w:tblBorders>
        <w:tblLook w:val="04A0" w:firstRow="1" w:lastRow="0" w:firstColumn="1" w:lastColumn="0" w:noHBand="0" w:noVBand="1"/>
      </w:tblPr>
      <w:tblGrid>
        <w:gridCol w:w="1134"/>
        <w:gridCol w:w="5949"/>
        <w:gridCol w:w="1417"/>
        <w:gridCol w:w="1036"/>
      </w:tblGrid>
      <w:tr w:rsidR="00C573B8" w:rsidRPr="00222BDC" w14:paraId="3366C961" w14:textId="77777777" w:rsidTr="00222BDC">
        <w:trPr>
          <w:trHeight w:val="71"/>
        </w:trPr>
        <w:tc>
          <w:tcPr>
            <w:tcW w:w="1134" w:type="dxa"/>
            <w:tcBorders>
              <w:top w:val="single" w:sz="4" w:space="0" w:color="auto"/>
              <w:bottom w:val="single" w:sz="4" w:space="0" w:color="auto"/>
            </w:tcBorders>
            <w:shd w:val="clear" w:color="000000" w:fill="FFD966"/>
            <w:noWrap/>
            <w:vAlign w:val="center"/>
            <w:hideMark/>
          </w:tcPr>
          <w:p w14:paraId="6EEAEA66" w14:textId="77777777" w:rsidR="00C573B8" w:rsidRPr="00222BDC" w:rsidRDefault="00C573B8" w:rsidP="00C573B8">
            <w:pPr>
              <w:rPr>
                <w:b/>
                <w:bCs/>
                <w:color w:val="000000"/>
                <w:sz w:val="22"/>
                <w:szCs w:val="22"/>
              </w:rPr>
            </w:pPr>
            <w:r w:rsidRPr="00222BDC">
              <w:rPr>
                <w:b/>
                <w:bCs/>
                <w:color w:val="000000"/>
                <w:sz w:val="22"/>
                <w:szCs w:val="22"/>
              </w:rPr>
              <w:t>No</w:t>
            </w:r>
          </w:p>
        </w:tc>
        <w:tc>
          <w:tcPr>
            <w:tcW w:w="5949" w:type="dxa"/>
            <w:tcBorders>
              <w:top w:val="single" w:sz="4" w:space="0" w:color="auto"/>
              <w:bottom w:val="single" w:sz="4" w:space="0" w:color="auto"/>
            </w:tcBorders>
            <w:shd w:val="clear" w:color="000000" w:fill="FFD966"/>
            <w:noWrap/>
            <w:vAlign w:val="center"/>
            <w:hideMark/>
          </w:tcPr>
          <w:p w14:paraId="452F36C4" w14:textId="77777777" w:rsidR="00C573B8" w:rsidRPr="00222BDC" w:rsidRDefault="00C573B8" w:rsidP="00C573B8">
            <w:pPr>
              <w:rPr>
                <w:b/>
                <w:bCs/>
                <w:color w:val="000000"/>
                <w:sz w:val="22"/>
                <w:szCs w:val="22"/>
              </w:rPr>
            </w:pPr>
            <w:r w:rsidRPr="00222BDC">
              <w:rPr>
                <w:b/>
                <w:bCs/>
                <w:color w:val="000000"/>
                <w:sz w:val="22"/>
                <w:szCs w:val="22"/>
              </w:rPr>
              <w:t>Sasaran BOS</w:t>
            </w:r>
          </w:p>
        </w:tc>
        <w:tc>
          <w:tcPr>
            <w:tcW w:w="1417" w:type="dxa"/>
            <w:tcBorders>
              <w:top w:val="single" w:sz="4" w:space="0" w:color="auto"/>
              <w:bottom w:val="single" w:sz="4" w:space="0" w:color="auto"/>
            </w:tcBorders>
            <w:shd w:val="clear" w:color="000000" w:fill="FFD966"/>
            <w:noWrap/>
            <w:vAlign w:val="center"/>
            <w:hideMark/>
          </w:tcPr>
          <w:p w14:paraId="3F54C80F" w14:textId="77777777" w:rsidR="00C573B8" w:rsidRPr="00222BDC" w:rsidRDefault="00C573B8" w:rsidP="00C573B8">
            <w:pPr>
              <w:rPr>
                <w:b/>
                <w:bCs/>
                <w:color w:val="000000"/>
                <w:sz w:val="22"/>
                <w:szCs w:val="22"/>
              </w:rPr>
            </w:pPr>
            <w:r w:rsidRPr="00222BDC">
              <w:rPr>
                <w:b/>
                <w:bCs/>
                <w:color w:val="000000"/>
                <w:sz w:val="22"/>
                <w:szCs w:val="22"/>
              </w:rPr>
              <w:t>%Sasaran</w:t>
            </w:r>
          </w:p>
        </w:tc>
        <w:tc>
          <w:tcPr>
            <w:tcW w:w="1036" w:type="dxa"/>
            <w:tcBorders>
              <w:top w:val="single" w:sz="4" w:space="0" w:color="auto"/>
              <w:bottom w:val="single" w:sz="4" w:space="0" w:color="auto"/>
            </w:tcBorders>
            <w:shd w:val="clear" w:color="000000" w:fill="FFD966"/>
            <w:noWrap/>
            <w:vAlign w:val="center"/>
            <w:hideMark/>
          </w:tcPr>
          <w:p w14:paraId="328BAC89" w14:textId="77777777" w:rsidR="00C573B8" w:rsidRPr="00222BDC" w:rsidRDefault="00C573B8" w:rsidP="00C573B8">
            <w:pPr>
              <w:rPr>
                <w:b/>
                <w:bCs/>
                <w:color w:val="000000"/>
                <w:sz w:val="22"/>
                <w:szCs w:val="22"/>
              </w:rPr>
            </w:pPr>
            <w:r w:rsidRPr="00222BDC">
              <w:rPr>
                <w:b/>
                <w:bCs/>
                <w:color w:val="000000"/>
                <w:sz w:val="22"/>
                <w:szCs w:val="22"/>
              </w:rPr>
              <w:t>Ranking</w:t>
            </w:r>
          </w:p>
        </w:tc>
      </w:tr>
      <w:tr w:rsidR="00C573B8" w:rsidRPr="00222BDC" w14:paraId="5E831DB0" w14:textId="77777777" w:rsidTr="00222BDC">
        <w:trPr>
          <w:trHeight w:val="71"/>
        </w:trPr>
        <w:tc>
          <w:tcPr>
            <w:tcW w:w="1134" w:type="dxa"/>
            <w:tcBorders>
              <w:top w:val="single" w:sz="4" w:space="0" w:color="auto"/>
            </w:tcBorders>
            <w:shd w:val="clear" w:color="000000" w:fill="FFD966"/>
            <w:noWrap/>
            <w:hideMark/>
          </w:tcPr>
          <w:p w14:paraId="09485E44" w14:textId="77777777" w:rsidR="00C573B8" w:rsidRPr="00222BDC" w:rsidRDefault="00C573B8" w:rsidP="00C573B8">
            <w:pPr>
              <w:rPr>
                <w:b/>
                <w:bCs/>
                <w:color w:val="000000"/>
                <w:sz w:val="22"/>
                <w:szCs w:val="22"/>
              </w:rPr>
            </w:pPr>
            <w:r w:rsidRPr="00222BDC">
              <w:rPr>
                <w:b/>
                <w:bCs/>
                <w:color w:val="000000"/>
                <w:sz w:val="22"/>
                <w:szCs w:val="22"/>
              </w:rPr>
              <w:t>SBOS 1</w:t>
            </w:r>
          </w:p>
        </w:tc>
        <w:tc>
          <w:tcPr>
            <w:tcW w:w="5949" w:type="dxa"/>
            <w:tcBorders>
              <w:top w:val="single" w:sz="4" w:space="0" w:color="auto"/>
            </w:tcBorders>
            <w:shd w:val="clear" w:color="auto" w:fill="auto"/>
            <w:noWrap/>
            <w:vAlign w:val="bottom"/>
            <w:hideMark/>
          </w:tcPr>
          <w:p w14:paraId="385509E1" w14:textId="77777777" w:rsidR="00C573B8" w:rsidRPr="00222BDC" w:rsidRDefault="00C573B8" w:rsidP="00C573B8">
            <w:pPr>
              <w:rPr>
                <w:color w:val="000000"/>
                <w:sz w:val="22"/>
                <w:szCs w:val="22"/>
              </w:rPr>
            </w:pPr>
            <w:r w:rsidRPr="00222BDC">
              <w:rPr>
                <w:color w:val="000000"/>
                <w:sz w:val="22"/>
                <w:szCs w:val="22"/>
              </w:rPr>
              <w:t>Pengadaan Buku Pelajaran/ Buku Penunjang Pelajaran/ Buku Bacaan</w:t>
            </w:r>
          </w:p>
        </w:tc>
        <w:tc>
          <w:tcPr>
            <w:tcW w:w="1417" w:type="dxa"/>
            <w:tcBorders>
              <w:top w:val="single" w:sz="4" w:space="0" w:color="auto"/>
            </w:tcBorders>
            <w:shd w:val="clear" w:color="auto" w:fill="auto"/>
            <w:noWrap/>
            <w:hideMark/>
          </w:tcPr>
          <w:p w14:paraId="3168D8E7" w14:textId="184EBCFD" w:rsidR="00C573B8" w:rsidRPr="00222BDC" w:rsidRDefault="00C573B8" w:rsidP="00C573B8">
            <w:pPr>
              <w:jc w:val="center"/>
              <w:rPr>
                <w:color w:val="000000"/>
                <w:sz w:val="22"/>
                <w:szCs w:val="22"/>
              </w:rPr>
            </w:pPr>
            <w:r w:rsidRPr="00222BDC">
              <w:rPr>
                <w:color w:val="000000"/>
                <w:sz w:val="22"/>
                <w:szCs w:val="22"/>
              </w:rPr>
              <w:t>2,195652423</w:t>
            </w:r>
          </w:p>
        </w:tc>
        <w:tc>
          <w:tcPr>
            <w:tcW w:w="1036" w:type="dxa"/>
            <w:tcBorders>
              <w:top w:val="single" w:sz="4" w:space="0" w:color="auto"/>
            </w:tcBorders>
            <w:shd w:val="clear" w:color="auto" w:fill="auto"/>
            <w:noWrap/>
            <w:hideMark/>
          </w:tcPr>
          <w:p w14:paraId="1E55D96E" w14:textId="7EBCFAD8" w:rsidR="00C573B8" w:rsidRPr="00222BDC" w:rsidRDefault="00C573B8" w:rsidP="00C573B8">
            <w:pPr>
              <w:jc w:val="center"/>
              <w:rPr>
                <w:color w:val="000000"/>
                <w:sz w:val="22"/>
                <w:szCs w:val="22"/>
              </w:rPr>
            </w:pPr>
            <w:r w:rsidRPr="00222BDC">
              <w:rPr>
                <w:color w:val="000000"/>
                <w:sz w:val="22"/>
                <w:szCs w:val="22"/>
              </w:rPr>
              <w:t>14</w:t>
            </w:r>
          </w:p>
        </w:tc>
      </w:tr>
      <w:tr w:rsidR="00C573B8" w:rsidRPr="00222BDC" w14:paraId="56AA4408" w14:textId="77777777" w:rsidTr="00222BDC">
        <w:trPr>
          <w:trHeight w:val="81"/>
        </w:trPr>
        <w:tc>
          <w:tcPr>
            <w:tcW w:w="1134" w:type="dxa"/>
            <w:shd w:val="clear" w:color="000000" w:fill="FFD966"/>
            <w:noWrap/>
            <w:hideMark/>
          </w:tcPr>
          <w:p w14:paraId="6716C2C6" w14:textId="77777777" w:rsidR="00C573B8" w:rsidRPr="00222BDC" w:rsidRDefault="00C573B8" w:rsidP="00C573B8">
            <w:pPr>
              <w:rPr>
                <w:b/>
                <w:bCs/>
                <w:color w:val="000000"/>
                <w:sz w:val="22"/>
                <w:szCs w:val="22"/>
              </w:rPr>
            </w:pPr>
            <w:r w:rsidRPr="00222BDC">
              <w:rPr>
                <w:b/>
                <w:bCs/>
                <w:color w:val="000000"/>
                <w:sz w:val="22"/>
                <w:szCs w:val="22"/>
              </w:rPr>
              <w:t>SBOS 2</w:t>
            </w:r>
          </w:p>
        </w:tc>
        <w:tc>
          <w:tcPr>
            <w:tcW w:w="5949" w:type="dxa"/>
            <w:shd w:val="clear" w:color="auto" w:fill="auto"/>
            <w:noWrap/>
            <w:vAlign w:val="bottom"/>
            <w:hideMark/>
          </w:tcPr>
          <w:p w14:paraId="6F3B1DF6" w14:textId="77777777" w:rsidR="00C573B8" w:rsidRPr="00222BDC" w:rsidRDefault="00C573B8" w:rsidP="00C573B8">
            <w:pPr>
              <w:rPr>
                <w:color w:val="000000"/>
                <w:sz w:val="22"/>
                <w:szCs w:val="22"/>
              </w:rPr>
            </w:pPr>
            <w:r w:rsidRPr="00222BDC">
              <w:rPr>
                <w:color w:val="000000"/>
                <w:sz w:val="22"/>
                <w:szCs w:val="22"/>
              </w:rPr>
              <w:t>Pembiayaan Pengelolaan Satuan Pendidikan</w:t>
            </w:r>
          </w:p>
        </w:tc>
        <w:tc>
          <w:tcPr>
            <w:tcW w:w="1417" w:type="dxa"/>
            <w:shd w:val="clear" w:color="auto" w:fill="auto"/>
            <w:noWrap/>
            <w:hideMark/>
          </w:tcPr>
          <w:p w14:paraId="49F9661F" w14:textId="4168C0C0" w:rsidR="00C573B8" w:rsidRPr="00222BDC" w:rsidRDefault="00C573B8" w:rsidP="00C573B8">
            <w:pPr>
              <w:jc w:val="center"/>
              <w:rPr>
                <w:color w:val="000000"/>
                <w:sz w:val="22"/>
                <w:szCs w:val="22"/>
              </w:rPr>
            </w:pPr>
            <w:r w:rsidRPr="00222BDC">
              <w:rPr>
                <w:color w:val="000000"/>
                <w:sz w:val="22"/>
                <w:szCs w:val="22"/>
              </w:rPr>
              <w:t>1,672192337</w:t>
            </w:r>
          </w:p>
        </w:tc>
        <w:tc>
          <w:tcPr>
            <w:tcW w:w="1036" w:type="dxa"/>
            <w:shd w:val="clear" w:color="auto" w:fill="auto"/>
            <w:noWrap/>
            <w:hideMark/>
          </w:tcPr>
          <w:p w14:paraId="7FCF818F" w14:textId="15DE2C6C" w:rsidR="00C573B8" w:rsidRPr="00222BDC" w:rsidRDefault="00C573B8" w:rsidP="00C573B8">
            <w:pPr>
              <w:jc w:val="center"/>
              <w:rPr>
                <w:color w:val="000000"/>
                <w:sz w:val="22"/>
                <w:szCs w:val="22"/>
              </w:rPr>
            </w:pPr>
            <w:r w:rsidRPr="00222BDC">
              <w:rPr>
                <w:color w:val="000000"/>
                <w:sz w:val="22"/>
                <w:szCs w:val="22"/>
              </w:rPr>
              <w:t>17</w:t>
            </w:r>
          </w:p>
        </w:tc>
      </w:tr>
      <w:tr w:rsidR="00C573B8" w:rsidRPr="00222BDC" w14:paraId="45C35800" w14:textId="77777777" w:rsidTr="00222BDC">
        <w:trPr>
          <w:trHeight w:val="81"/>
        </w:trPr>
        <w:tc>
          <w:tcPr>
            <w:tcW w:w="1134" w:type="dxa"/>
            <w:shd w:val="clear" w:color="000000" w:fill="FFD966"/>
            <w:noWrap/>
            <w:hideMark/>
          </w:tcPr>
          <w:p w14:paraId="5D00D520" w14:textId="77777777" w:rsidR="00C573B8" w:rsidRPr="00222BDC" w:rsidRDefault="00C573B8" w:rsidP="00C573B8">
            <w:pPr>
              <w:rPr>
                <w:b/>
                <w:bCs/>
                <w:color w:val="000000"/>
                <w:sz w:val="22"/>
                <w:szCs w:val="22"/>
              </w:rPr>
            </w:pPr>
            <w:r w:rsidRPr="00222BDC">
              <w:rPr>
                <w:b/>
                <w:bCs/>
                <w:color w:val="000000"/>
                <w:sz w:val="22"/>
                <w:szCs w:val="22"/>
              </w:rPr>
              <w:t>SBOS 3</w:t>
            </w:r>
          </w:p>
        </w:tc>
        <w:tc>
          <w:tcPr>
            <w:tcW w:w="5949" w:type="dxa"/>
            <w:shd w:val="clear" w:color="auto" w:fill="auto"/>
            <w:noWrap/>
            <w:vAlign w:val="bottom"/>
            <w:hideMark/>
          </w:tcPr>
          <w:p w14:paraId="03FD0DE3" w14:textId="77777777" w:rsidR="00C573B8" w:rsidRPr="00222BDC" w:rsidRDefault="00C573B8" w:rsidP="00C573B8">
            <w:pPr>
              <w:rPr>
                <w:color w:val="000000"/>
                <w:sz w:val="22"/>
                <w:szCs w:val="22"/>
              </w:rPr>
            </w:pPr>
            <w:r w:rsidRPr="00222BDC">
              <w:rPr>
                <w:color w:val="000000"/>
                <w:sz w:val="22"/>
                <w:szCs w:val="22"/>
              </w:rPr>
              <w:t>Pengadaan Alat Habis pakai Praktikum Pembelajaran</w:t>
            </w:r>
          </w:p>
        </w:tc>
        <w:tc>
          <w:tcPr>
            <w:tcW w:w="1417" w:type="dxa"/>
            <w:shd w:val="clear" w:color="auto" w:fill="auto"/>
            <w:noWrap/>
            <w:hideMark/>
          </w:tcPr>
          <w:p w14:paraId="1E0A681A" w14:textId="44219DA9" w:rsidR="00C573B8" w:rsidRPr="00222BDC" w:rsidRDefault="00C573B8" w:rsidP="00C573B8">
            <w:pPr>
              <w:jc w:val="center"/>
              <w:rPr>
                <w:color w:val="000000"/>
                <w:sz w:val="22"/>
                <w:szCs w:val="22"/>
              </w:rPr>
            </w:pPr>
            <w:r w:rsidRPr="00222BDC">
              <w:rPr>
                <w:color w:val="000000"/>
                <w:sz w:val="22"/>
                <w:szCs w:val="22"/>
              </w:rPr>
              <w:t>3,843135636</w:t>
            </w:r>
          </w:p>
        </w:tc>
        <w:tc>
          <w:tcPr>
            <w:tcW w:w="1036" w:type="dxa"/>
            <w:shd w:val="clear" w:color="auto" w:fill="auto"/>
            <w:noWrap/>
            <w:hideMark/>
          </w:tcPr>
          <w:p w14:paraId="10486E7C" w14:textId="1440155C" w:rsidR="00C573B8" w:rsidRPr="00222BDC" w:rsidRDefault="00C573B8" w:rsidP="00C573B8">
            <w:pPr>
              <w:jc w:val="center"/>
              <w:rPr>
                <w:color w:val="000000"/>
                <w:sz w:val="22"/>
                <w:szCs w:val="22"/>
              </w:rPr>
            </w:pPr>
            <w:r w:rsidRPr="00222BDC">
              <w:rPr>
                <w:color w:val="000000"/>
                <w:sz w:val="22"/>
                <w:szCs w:val="22"/>
              </w:rPr>
              <w:t>13</w:t>
            </w:r>
          </w:p>
        </w:tc>
      </w:tr>
      <w:tr w:rsidR="00C573B8" w:rsidRPr="00222BDC" w14:paraId="70356515" w14:textId="77777777" w:rsidTr="00222BDC">
        <w:trPr>
          <w:trHeight w:val="81"/>
        </w:trPr>
        <w:tc>
          <w:tcPr>
            <w:tcW w:w="1134" w:type="dxa"/>
            <w:shd w:val="clear" w:color="000000" w:fill="FFD966"/>
            <w:noWrap/>
            <w:hideMark/>
          </w:tcPr>
          <w:p w14:paraId="7213C061" w14:textId="77777777" w:rsidR="00C573B8" w:rsidRPr="00222BDC" w:rsidRDefault="00C573B8" w:rsidP="00C573B8">
            <w:pPr>
              <w:rPr>
                <w:b/>
                <w:bCs/>
                <w:color w:val="000000"/>
                <w:sz w:val="22"/>
                <w:szCs w:val="22"/>
              </w:rPr>
            </w:pPr>
            <w:r w:rsidRPr="00222BDC">
              <w:rPr>
                <w:b/>
                <w:bCs/>
                <w:color w:val="000000"/>
                <w:sz w:val="22"/>
                <w:szCs w:val="22"/>
              </w:rPr>
              <w:t>SBOS 4</w:t>
            </w:r>
          </w:p>
        </w:tc>
        <w:tc>
          <w:tcPr>
            <w:tcW w:w="5949" w:type="dxa"/>
            <w:shd w:val="clear" w:color="auto" w:fill="auto"/>
            <w:noWrap/>
            <w:vAlign w:val="bottom"/>
            <w:hideMark/>
          </w:tcPr>
          <w:p w14:paraId="7AC834E8" w14:textId="77777777" w:rsidR="00C573B8" w:rsidRPr="00222BDC" w:rsidRDefault="00C573B8" w:rsidP="00C573B8">
            <w:pPr>
              <w:rPr>
                <w:color w:val="000000"/>
                <w:sz w:val="22"/>
                <w:szCs w:val="22"/>
              </w:rPr>
            </w:pPr>
            <w:r w:rsidRPr="00222BDC">
              <w:rPr>
                <w:color w:val="000000"/>
                <w:sz w:val="22"/>
                <w:szCs w:val="22"/>
              </w:rPr>
              <w:t>Pengadaan Bahan Habis Pakai Praktikum Pembelajaran</w:t>
            </w:r>
          </w:p>
        </w:tc>
        <w:tc>
          <w:tcPr>
            <w:tcW w:w="1417" w:type="dxa"/>
            <w:shd w:val="clear" w:color="auto" w:fill="auto"/>
            <w:noWrap/>
            <w:hideMark/>
          </w:tcPr>
          <w:p w14:paraId="6DA2A93B" w14:textId="46240E67" w:rsidR="00C573B8" w:rsidRPr="00222BDC" w:rsidRDefault="00C573B8" w:rsidP="00C573B8">
            <w:pPr>
              <w:jc w:val="center"/>
              <w:rPr>
                <w:color w:val="000000"/>
                <w:sz w:val="22"/>
                <w:szCs w:val="22"/>
              </w:rPr>
            </w:pPr>
            <w:r w:rsidRPr="00222BDC">
              <w:rPr>
                <w:color w:val="000000"/>
                <w:sz w:val="22"/>
                <w:szCs w:val="22"/>
              </w:rPr>
              <w:t>3,883620826</w:t>
            </w:r>
          </w:p>
        </w:tc>
        <w:tc>
          <w:tcPr>
            <w:tcW w:w="1036" w:type="dxa"/>
            <w:shd w:val="clear" w:color="auto" w:fill="auto"/>
            <w:noWrap/>
            <w:hideMark/>
          </w:tcPr>
          <w:p w14:paraId="14432D81" w14:textId="4B312921" w:rsidR="00C573B8" w:rsidRPr="00222BDC" w:rsidRDefault="00C573B8" w:rsidP="00C573B8">
            <w:pPr>
              <w:jc w:val="center"/>
              <w:rPr>
                <w:color w:val="000000"/>
                <w:sz w:val="22"/>
                <w:szCs w:val="22"/>
              </w:rPr>
            </w:pPr>
            <w:r w:rsidRPr="00222BDC">
              <w:rPr>
                <w:color w:val="000000"/>
                <w:sz w:val="22"/>
                <w:szCs w:val="22"/>
              </w:rPr>
              <w:t>12</w:t>
            </w:r>
          </w:p>
        </w:tc>
      </w:tr>
      <w:tr w:rsidR="00C573B8" w:rsidRPr="00222BDC" w14:paraId="565E07DE" w14:textId="77777777" w:rsidTr="00222BDC">
        <w:trPr>
          <w:trHeight w:val="81"/>
        </w:trPr>
        <w:tc>
          <w:tcPr>
            <w:tcW w:w="1134" w:type="dxa"/>
            <w:shd w:val="clear" w:color="000000" w:fill="FFD966"/>
            <w:noWrap/>
            <w:hideMark/>
          </w:tcPr>
          <w:p w14:paraId="4B73D1D0" w14:textId="77777777" w:rsidR="00C573B8" w:rsidRPr="00222BDC" w:rsidRDefault="00C573B8" w:rsidP="00C573B8">
            <w:pPr>
              <w:rPr>
                <w:b/>
                <w:bCs/>
                <w:color w:val="000000"/>
                <w:sz w:val="22"/>
                <w:szCs w:val="22"/>
              </w:rPr>
            </w:pPr>
            <w:r w:rsidRPr="00222BDC">
              <w:rPr>
                <w:b/>
                <w:bCs/>
                <w:color w:val="000000"/>
                <w:sz w:val="22"/>
                <w:szCs w:val="22"/>
              </w:rPr>
              <w:t>SBOS 5</w:t>
            </w:r>
          </w:p>
        </w:tc>
        <w:tc>
          <w:tcPr>
            <w:tcW w:w="5949" w:type="dxa"/>
            <w:shd w:val="clear" w:color="auto" w:fill="auto"/>
            <w:noWrap/>
            <w:vAlign w:val="bottom"/>
            <w:hideMark/>
          </w:tcPr>
          <w:p w14:paraId="3544E3B7" w14:textId="77777777" w:rsidR="00C573B8" w:rsidRPr="00222BDC" w:rsidRDefault="00C573B8" w:rsidP="00C573B8">
            <w:pPr>
              <w:rPr>
                <w:color w:val="000000"/>
                <w:sz w:val="22"/>
                <w:szCs w:val="22"/>
              </w:rPr>
            </w:pPr>
            <w:r w:rsidRPr="00222BDC">
              <w:rPr>
                <w:color w:val="000000"/>
                <w:sz w:val="22"/>
                <w:szCs w:val="22"/>
              </w:rPr>
              <w:t>Langganan Daya dan Jasa</w:t>
            </w:r>
          </w:p>
        </w:tc>
        <w:tc>
          <w:tcPr>
            <w:tcW w:w="1417" w:type="dxa"/>
            <w:shd w:val="clear" w:color="auto" w:fill="auto"/>
            <w:noWrap/>
            <w:hideMark/>
          </w:tcPr>
          <w:p w14:paraId="2EE0C470" w14:textId="0138FFF7" w:rsidR="00C573B8" w:rsidRPr="00222BDC" w:rsidRDefault="00C573B8" w:rsidP="00C573B8">
            <w:pPr>
              <w:jc w:val="center"/>
              <w:rPr>
                <w:color w:val="000000"/>
                <w:sz w:val="22"/>
                <w:szCs w:val="22"/>
              </w:rPr>
            </w:pPr>
            <w:r w:rsidRPr="00222BDC">
              <w:rPr>
                <w:color w:val="000000"/>
                <w:sz w:val="22"/>
                <w:szCs w:val="22"/>
              </w:rPr>
              <w:t>6,95213584</w:t>
            </w:r>
          </w:p>
        </w:tc>
        <w:tc>
          <w:tcPr>
            <w:tcW w:w="1036" w:type="dxa"/>
            <w:shd w:val="clear" w:color="auto" w:fill="auto"/>
            <w:noWrap/>
            <w:hideMark/>
          </w:tcPr>
          <w:p w14:paraId="7FDCD82C" w14:textId="2AA19A4A" w:rsidR="00C573B8" w:rsidRPr="00222BDC" w:rsidRDefault="00C573B8" w:rsidP="00C573B8">
            <w:pPr>
              <w:jc w:val="center"/>
              <w:rPr>
                <w:color w:val="000000"/>
                <w:sz w:val="22"/>
                <w:szCs w:val="22"/>
              </w:rPr>
            </w:pPr>
            <w:r w:rsidRPr="00222BDC">
              <w:rPr>
                <w:color w:val="000000"/>
                <w:sz w:val="22"/>
                <w:szCs w:val="22"/>
              </w:rPr>
              <w:t>8</w:t>
            </w:r>
          </w:p>
        </w:tc>
      </w:tr>
      <w:tr w:rsidR="00C573B8" w:rsidRPr="00222BDC" w14:paraId="0F2A029D" w14:textId="77777777" w:rsidTr="00222BDC">
        <w:trPr>
          <w:trHeight w:val="81"/>
        </w:trPr>
        <w:tc>
          <w:tcPr>
            <w:tcW w:w="1134" w:type="dxa"/>
            <w:shd w:val="clear" w:color="000000" w:fill="FFD966"/>
            <w:noWrap/>
            <w:hideMark/>
          </w:tcPr>
          <w:p w14:paraId="7060C176" w14:textId="77777777" w:rsidR="00C573B8" w:rsidRPr="00222BDC" w:rsidRDefault="00C573B8" w:rsidP="00C573B8">
            <w:pPr>
              <w:rPr>
                <w:b/>
                <w:bCs/>
                <w:color w:val="000000"/>
                <w:sz w:val="22"/>
                <w:szCs w:val="22"/>
              </w:rPr>
            </w:pPr>
            <w:r w:rsidRPr="00222BDC">
              <w:rPr>
                <w:b/>
                <w:bCs/>
                <w:color w:val="000000"/>
                <w:sz w:val="22"/>
                <w:szCs w:val="22"/>
              </w:rPr>
              <w:t>SBOS 6</w:t>
            </w:r>
          </w:p>
        </w:tc>
        <w:tc>
          <w:tcPr>
            <w:tcW w:w="5949" w:type="dxa"/>
            <w:shd w:val="clear" w:color="auto" w:fill="auto"/>
            <w:noWrap/>
            <w:vAlign w:val="bottom"/>
            <w:hideMark/>
          </w:tcPr>
          <w:p w14:paraId="4AEAC8B3" w14:textId="77777777" w:rsidR="00C573B8" w:rsidRPr="00222BDC" w:rsidRDefault="00C573B8" w:rsidP="00C573B8">
            <w:pPr>
              <w:rPr>
                <w:color w:val="000000"/>
                <w:sz w:val="22"/>
                <w:szCs w:val="22"/>
              </w:rPr>
            </w:pPr>
            <w:r w:rsidRPr="00222BDC">
              <w:rPr>
                <w:color w:val="000000"/>
                <w:sz w:val="22"/>
                <w:szCs w:val="22"/>
              </w:rPr>
              <w:t>Penyelenggaraan Evaluasi Pembelajaran</w:t>
            </w:r>
          </w:p>
        </w:tc>
        <w:tc>
          <w:tcPr>
            <w:tcW w:w="1417" w:type="dxa"/>
            <w:shd w:val="clear" w:color="auto" w:fill="auto"/>
            <w:noWrap/>
            <w:hideMark/>
          </w:tcPr>
          <w:p w14:paraId="2C22462F" w14:textId="2939158D" w:rsidR="00C573B8" w:rsidRPr="00222BDC" w:rsidRDefault="00C573B8" w:rsidP="00C573B8">
            <w:pPr>
              <w:jc w:val="center"/>
              <w:rPr>
                <w:color w:val="000000"/>
                <w:sz w:val="22"/>
                <w:szCs w:val="22"/>
              </w:rPr>
            </w:pPr>
            <w:r w:rsidRPr="00222BDC">
              <w:rPr>
                <w:color w:val="000000"/>
                <w:sz w:val="22"/>
                <w:szCs w:val="22"/>
              </w:rPr>
              <w:t>6,301546111</w:t>
            </w:r>
          </w:p>
        </w:tc>
        <w:tc>
          <w:tcPr>
            <w:tcW w:w="1036" w:type="dxa"/>
            <w:shd w:val="clear" w:color="auto" w:fill="auto"/>
            <w:noWrap/>
            <w:hideMark/>
          </w:tcPr>
          <w:p w14:paraId="39EB33AB" w14:textId="2ECF557E" w:rsidR="00C573B8" w:rsidRPr="00222BDC" w:rsidRDefault="00C573B8" w:rsidP="00C573B8">
            <w:pPr>
              <w:jc w:val="center"/>
              <w:rPr>
                <w:color w:val="000000"/>
                <w:sz w:val="22"/>
                <w:szCs w:val="22"/>
              </w:rPr>
            </w:pPr>
            <w:r w:rsidRPr="00222BDC">
              <w:rPr>
                <w:color w:val="000000"/>
                <w:sz w:val="22"/>
                <w:szCs w:val="22"/>
              </w:rPr>
              <w:t>9</w:t>
            </w:r>
          </w:p>
        </w:tc>
      </w:tr>
      <w:tr w:rsidR="00C573B8" w:rsidRPr="00222BDC" w14:paraId="15F140B1" w14:textId="77777777" w:rsidTr="00222BDC">
        <w:trPr>
          <w:trHeight w:val="300"/>
        </w:trPr>
        <w:tc>
          <w:tcPr>
            <w:tcW w:w="1134" w:type="dxa"/>
            <w:shd w:val="clear" w:color="000000" w:fill="FFD966"/>
            <w:noWrap/>
            <w:hideMark/>
          </w:tcPr>
          <w:p w14:paraId="59B2EC31" w14:textId="77777777" w:rsidR="00C573B8" w:rsidRPr="00222BDC" w:rsidRDefault="00C573B8" w:rsidP="00C573B8">
            <w:pPr>
              <w:rPr>
                <w:b/>
                <w:bCs/>
                <w:color w:val="000000"/>
                <w:sz w:val="22"/>
                <w:szCs w:val="22"/>
              </w:rPr>
            </w:pPr>
            <w:r w:rsidRPr="00222BDC">
              <w:rPr>
                <w:b/>
                <w:bCs/>
                <w:color w:val="000000"/>
                <w:sz w:val="22"/>
                <w:szCs w:val="22"/>
              </w:rPr>
              <w:t>SBOS 7</w:t>
            </w:r>
          </w:p>
        </w:tc>
        <w:tc>
          <w:tcPr>
            <w:tcW w:w="5949" w:type="dxa"/>
            <w:shd w:val="clear" w:color="auto" w:fill="auto"/>
            <w:noWrap/>
            <w:vAlign w:val="bottom"/>
            <w:hideMark/>
          </w:tcPr>
          <w:p w14:paraId="401C059E" w14:textId="77777777" w:rsidR="00C573B8" w:rsidRPr="00222BDC" w:rsidRDefault="00C573B8" w:rsidP="00C573B8">
            <w:pPr>
              <w:rPr>
                <w:color w:val="000000"/>
                <w:sz w:val="22"/>
                <w:szCs w:val="22"/>
              </w:rPr>
            </w:pPr>
            <w:r w:rsidRPr="00222BDC">
              <w:rPr>
                <w:color w:val="000000"/>
                <w:sz w:val="22"/>
                <w:szCs w:val="22"/>
              </w:rPr>
              <w:t>Penyelenggaraan Kegiatan Pembinaan Siswa/Ekstrakurikuler dan Intrakurikuler</w:t>
            </w:r>
          </w:p>
        </w:tc>
        <w:tc>
          <w:tcPr>
            <w:tcW w:w="1417" w:type="dxa"/>
            <w:shd w:val="clear" w:color="auto" w:fill="auto"/>
            <w:noWrap/>
            <w:hideMark/>
          </w:tcPr>
          <w:p w14:paraId="0E1054DE" w14:textId="6419ECC5" w:rsidR="00C573B8" w:rsidRPr="00222BDC" w:rsidRDefault="00C573B8" w:rsidP="00C573B8">
            <w:pPr>
              <w:jc w:val="center"/>
              <w:rPr>
                <w:color w:val="000000"/>
                <w:sz w:val="22"/>
                <w:szCs w:val="22"/>
              </w:rPr>
            </w:pPr>
            <w:r w:rsidRPr="00222BDC">
              <w:rPr>
                <w:color w:val="000000"/>
                <w:sz w:val="22"/>
                <w:szCs w:val="22"/>
              </w:rPr>
              <w:t>1,901345687</w:t>
            </w:r>
          </w:p>
        </w:tc>
        <w:tc>
          <w:tcPr>
            <w:tcW w:w="1036" w:type="dxa"/>
            <w:shd w:val="clear" w:color="auto" w:fill="auto"/>
            <w:noWrap/>
            <w:hideMark/>
          </w:tcPr>
          <w:p w14:paraId="239493A7" w14:textId="138492B5" w:rsidR="00C573B8" w:rsidRPr="00222BDC" w:rsidRDefault="00C573B8" w:rsidP="00C573B8">
            <w:pPr>
              <w:jc w:val="center"/>
              <w:rPr>
                <w:color w:val="000000"/>
                <w:sz w:val="22"/>
                <w:szCs w:val="22"/>
              </w:rPr>
            </w:pPr>
            <w:r w:rsidRPr="00222BDC">
              <w:rPr>
                <w:color w:val="000000"/>
                <w:sz w:val="22"/>
                <w:szCs w:val="22"/>
              </w:rPr>
              <w:t>16</w:t>
            </w:r>
          </w:p>
        </w:tc>
      </w:tr>
      <w:tr w:rsidR="00C573B8" w:rsidRPr="00222BDC" w14:paraId="3E40D7DF" w14:textId="77777777" w:rsidTr="00222BDC">
        <w:trPr>
          <w:trHeight w:val="81"/>
        </w:trPr>
        <w:tc>
          <w:tcPr>
            <w:tcW w:w="1134" w:type="dxa"/>
            <w:shd w:val="clear" w:color="000000" w:fill="FFD966"/>
            <w:noWrap/>
            <w:hideMark/>
          </w:tcPr>
          <w:p w14:paraId="634B83AA" w14:textId="77777777" w:rsidR="00C573B8" w:rsidRPr="00222BDC" w:rsidRDefault="00C573B8" w:rsidP="00C573B8">
            <w:pPr>
              <w:rPr>
                <w:b/>
                <w:bCs/>
                <w:color w:val="000000"/>
                <w:sz w:val="22"/>
                <w:szCs w:val="22"/>
              </w:rPr>
            </w:pPr>
            <w:r w:rsidRPr="00222BDC">
              <w:rPr>
                <w:b/>
                <w:bCs/>
                <w:color w:val="000000"/>
                <w:sz w:val="22"/>
                <w:szCs w:val="22"/>
              </w:rPr>
              <w:t>SBOS 8</w:t>
            </w:r>
          </w:p>
        </w:tc>
        <w:tc>
          <w:tcPr>
            <w:tcW w:w="5949" w:type="dxa"/>
            <w:shd w:val="clear" w:color="auto" w:fill="auto"/>
            <w:noWrap/>
            <w:vAlign w:val="bottom"/>
            <w:hideMark/>
          </w:tcPr>
          <w:p w14:paraId="630707E4" w14:textId="77777777" w:rsidR="00C573B8" w:rsidRPr="00222BDC" w:rsidRDefault="00C573B8" w:rsidP="00C573B8">
            <w:pPr>
              <w:rPr>
                <w:color w:val="000000"/>
                <w:sz w:val="22"/>
                <w:szCs w:val="22"/>
              </w:rPr>
            </w:pPr>
            <w:r w:rsidRPr="00222BDC">
              <w:rPr>
                <w:color w:val="000000"/>
                <w:sz w:val="22"/>
                <w:szCs w:val="22"/>
              </w:rPr>
              <w:t>Pemeliharaan dan Perawatan Sarana/Prasarana Satuan Pendidikan</w:t>
            </w:r>
          </w:p>
        </w:tc>
        <w:tc>
          <w:tcPr>
            <w:tcW w:w="1417" w:type="dxa"/>
            <w:shd w:val="clear" w:color="auto" w:fill="auto"/>
            <w:noWrap/>
            <w:hideMark/>
          </w:tcPr>
          <w:p w14:paraId="1FC6AEB1" w14:textId="02051A84" w:rsidR="00C573B8" w:rsidRPr="00222BDC" w:rsidRDefault="00C573B8" w:rsidP="00C573B8">
            <w:pPr>
              <w:jc w:val="center"/>
              <w:rPr>
                <w:color w:val="000000"/>
                <w:sz w:val="22"/>
                <w:szCs w:val="22"/>
              </w:rPr>
            </w:pPr>
            <w:r w:rsidRPr="00222BDC">
              <w:rPr>
                <w:color w:val="000000"/>
                <w:sz w:val="22"/>
                <w:szCs w:val="22"/>
              </w:rPr>
              <w:t>8,19090291</w:t>
            </w:r>
          </w:p>
        </w:tc>
        <w:tc>
          <w:tcPr>
            <w:tcW w:w="1036" w:type="dxa"/>
            <w:shd w:val="clear" w:color="auto" w:fill="auto"/>
            <w:noWrap/>
            <w:hideMark/>
          </w:tcPr>
          <w:p w14:paraId="24286F41" w14:textId="08344894" w:rsidR="00C573B8" w:rsidRPr="00222BDC" w:rsidRDefault="00C573B8" w:rsidP="00C573B8">
            <w:pPr>
              <w:jc w:val="center"/>
              <w:rPr>
                <w:color w:val="000000"/>
                <w:sz w:val="22"/>
                <w:szCs w:val="22"/>
              </w:rPr>
            </w:pPr>
            <w:r w:rsidRPr="00222BDC">
              <w:rPr>
                <w:color w:val="000000"/>
                <w:sz w:val="22"/>
                <w:szCs w:val="22"/>
              </w:rPr>
              <w:t>5</w:t>
            </w:r>
          </w:p>
        </w:tc>
      </w:tr>
      <w:tr w:rsidR="00C573B8" w:rsidRPr="00222BDC" w14:paraId="57696FFC" w14:textId="77777777" w:rsidTr="00222BDC">
        <w:trPr>
          <w:trHeight w:val="81"/>
        </w:trPr>
        <w:tc>
          <w:tcPr>
            <w:tcW w:w="1134" w:type="dxa"/>
            <w:shd w:val="clear" w:color="000000" w:fill="FFD966"/>
            <w:noWrap/>
            <w:hideMark/>
          </w:tcPr>
          <w:p w14:paraId="58A655E2" w14:textId="77777777" w:rsidR="00C573B8" w:rsidRPr="00222BDC" w:rsidRDefault="00C573B8" w:rsidP="00C573B8">
            <w:pPr>
              <w:rPr>
                <w:b/>
                <w:bCs/>
                <w:color w:val="000000"/>
                <w:sz w:val="22"/>
                <w:szCs w:val="22"/>
              </w:rPr>
            </w:pPr>
            <w:r w:rsidRPr="00222BDC">
              <w:rPr>
                <w:b/>
                <w:bCs/>
                <w:color w:val="000000"/>
                <w:sz w:val="22"/>
                <w:szCs w:val="22"/>
              </w:rPr>
              <w:t>SBOS 9</w:t>
            </w:r>
          </w:p>
        </w:tc>
        <w:tc>
          <w:tcPr>
            <w:tcW w:w="5949" w:type="dxa"/>
            <w:shd w:val="clear" w:color="auto" w:fill="auto"/>
            <w:noWrap/>
            <w:vAlign w:val="bottom"/>
            <w:hideMark/>
          </w:tcPr>
          <w:p w14:paraId="0039B112" w14:textId="77777777" w:rsidR="00C573B8" w:rsidRPr="00222BDC" w:rsidRDefault="00C573B8" w:rsidP="00C573B8">
            <w:pPr>
              <w:rPr>
                <w:color w:val="000000"/>
                <w:sz w:val="22"/>
                <w:szCs w:val="22"/>
              </w:rPr>
            </w:pPr>
            <w:r w:rsidRPr="00222BDC">
              <w:rPr>
                <w:color w:val="000000"/>
                <w:sz w:val="22"/>
                <w:szCs w:val="22"/>
              </w:rPr>
              <w:t xml:space="preserve">Kegiatan Penerimaan Peserta Didik Baru </w:t>
            </w:r>
          </w:p>
        </w:tc>
        <w:tc>
          <w:tcPr>
            <w:tcW w:w="1417" w:type="dxa"/>
            <w:shd w:val="clear" w:color="auto" w:fill="auto"/>
            <w:noWrap/>
            <w:hideMark/>
          </w:tcPr>
          <w:p w14:paraId="404ABD94" w14:textId="67819400" w:rsidR="00C573B8" w:rsidRPr="00222BDC" w:rsidRDefault="00C573B8" w:rsidP="00C573B8">
            <w:pPr>
              <w:jc w:val="center"/>
              <w:rPr>
                <w:color w:val="000000"/>
                <w:sz w:val="22"/>
                <w:szCs w:val="22"/>
              </w:rPr>
            </w:pPr>
            <w:r w:rsidRPr="00222BDC">
              <w:rPr>
                <w:color w:val="000000"/>
                <w:sz w:val="22"/>
                <w:szCs w:val="22"/>
              </w:rPr>
              <w:t>10,7314474</w:t>
            </w:r>
          </w:p>
        </w:tc>
        <w:tc>
          <w:tcPr>
            <w:tcW w:w="1036" w:type="dxa"/>
            <w:shd w:val="clear" w:color="auto" w:fill="auto"/>
            <w:noWrap/>
            <w:hideMark/>
          </w:tcPr>
          <w:p w14:paraId="0E57BFE5" w14:textId="37FCCE7E" w:rsidR="00C573B8" w:rsidRPr="00222BDC" w:rsidRDefault="00C573B8" w:rsidP="00C573B8">
            <w:pPr>
              <w:jc w:val="center"/>
              <w:rPr>
                <w:color w:val="000000"/>
                <w:sz w:val="22"/>
                <w:szCs w:val="22"/>
              </w:rPr>
            </w:pPr>
            <w:r w:rsidRPr="00222BDC">
              <w:rPr>
                <w:color w:val="000000"/>
                <w:sz w:val="22"/>
                <w:szCs w:val="22"/>
              </w:rPr>
              <w:t>2</w:t>
            </w:r>
          </w:p>
        </w:tc>
      </w:tr>
      <w:tr w:rsidR="00C573B8" w:rsidRPr="00222BDC" w14:paraId="7B15FD39" w14:textId="77777777" w:rsidTr="00222BDC">
        <w:trPr>
          <w:trHeight w:val="81"/>
        </w:trPr>
        <w:tc>
          <w:tcPr>
            <w:tcW w:w="1134" w:type="dxa"/>
            <w:shd w:val="clear" w:color="000000" w:fill="FFD966"/>
            <w:noWrap/>
            <w:hideMark/>
          </w:tcPr>
          <w:p w14:paraId="02F9EE71" w14:textId="77777777" w:rsidR="00C573B8" w:rsidRPr="00222BDC" w:rsidRDefault="00C573B8" w:rsidP="00C573B8">
            <w:pPr>
              <w:rPr>
                <w:b/>
                <w:bCs/>
                <w:color w:val="000000"/>
                <w:sz w:val="22"/>
                <w:szCs w:val="22"/>
              </w:rPr>
            </w:pPr>
            <w:r w:rsidRPr="00222BDC">
              <w:rPr>
                <w:b/>
                <w:bCs/>
                <w:color w:val="000000"/>
                <w:sz w:val="22"/>
                <w:szCs w:val="22"/>
              </w:rPr>
              <w:t>SBOS 10</w:t>
            </w:r>
          </w:p>
        </w:tc>
        <w:tc>
          <w:tcPr>
            <w:tcW w:w="5949" w:type="dxa"/>
            <w:shd w:val="clear" w:color="auto" w:fill="auto"/>
            <w:noWrap/>
            <w:vAlign w:val="bottom"/>
            <w:hideMark/>
          </w:tcPr>
          <w:p w14:paraId="493D1B00" w14:textId="77777777" w:rsidR="00C573B8" w:rsidRPr="00222BDC" w:rsidRDefault="00C573B8" w:rsidP="00C573B8">
            <w:pPr>
              <w:rPr>
                <w:color w:val="000000"/>
                <w:sz w:val="22"/>
                <w:szCs w:val="22"/>
              </w:rPr>
            </w:pPr>
            <w:r w:rsidRPr="00222BDC">
              <w:rPr>
                <w:color w:val="000000"/>
                <w:sz w:val="22"/>
                <w:szCs w:val="22"/>
              </w:rPr>
              <w:t>Penyelenggaraan Kegiatan Uji Kompetensi dan Sertifikasi Kejuruan</w:t>
            </w:r>
          </w:p>
        </w:tc>
        <w:tc>
          <w:tcPr>
            <w:tcW w:w="1417" w:type="dxa"/>
            <w:shd w:val="clear" w:color="auto" w:fill="auto"/>
            <w:noWrap/>
            <w:hideMark/>
          </w:tcPr>
          <w:p w14:paraId="4841A073" w14:textId="78937399" w:rsidR="00C573B8" w:rsidRPr="00222BDC" w:rsidRDefault="00C573B8" w:rsidP="00C573B8">
            <w:pPr>
              <w:jc w:val="center"/>
              <w:rPr>
                <w:color w:val="000000"/>
                <w:sz w:val="22"/>
                <w:szCs w:val="22"/>
              </w:rPr>
            </w:pPr>
            <w:r w:rsidRPr="00222BDC">
              <w:rPr>
                <w:color w:val="000000"/>
                <w:sz w:val="22"/>
                <w:szCs w:val="22"/>
              </w:rPr>
              <w:t>7,08862092</w:t>
            </w:r>
          </w:p>
        </w:tc>
        <w:tc>
          <w:tcPr>
            <w:tcW w:w="1036" w:type="dxa"/>
            <w:shd w:val="clear" w:color="auto" w:fill="auto"/>
            <w:noWrap/>
            <w:hideMark/>
          </w:tcPr>
          <w:p w14:paraId="18B53744" w14:textId="20CD57DF" w:rsidR="00C573B8" w:rsidRPr="00222BDC" w:rsidRDefault="00C573B8" w:rsidP="00C573B8">
            <w:pPr>
              <w:jc w:val="center"/>
              <w:rPr>
                <w:color w:val="000000"/>
                <w:sz w:val="22"/>
                <w:szCs w:val="22"/>
              </w:rPr>
            </w:pPr>
            <w:r w:rsidRPr="00222BDC">
              <w:rPr>
                <w:color w:val="000000"/>
                <w:sz w:val="22"/>
                <w:szCs w:val="22"/>
              </w:rPr>
              <w:t>7</w:t>
            </w:r>
          </w:p>
        </w:tc>
      </w:tr>
      <w:tr w:rsidR="00C573B8" w:rsidRPr="00222BDC" w14:paraId="2B407847" w14:textId="77777777" w:rsidTr="00222BDC">
        <w:trPr>
          <w:trHeight w:val="300"/>
        </w:trPr>
        <w:tc>
          <w:tcPr>
            <w:tcW w:w="1134" w:type="dxa"/>
            <w:shd w:val="clear" w:color="000000" w:fill="FFD966"/>
            <w:noWrap/>
            <w:hideMark/>
          </w:tcPr>
          <w:p w14:paraId="15A06587" w14:textId="77777777" w:rsidR="00C573B8" w:rsidRPr="00222BDC" w:rsidRDefault="00C573B8" w:rsidP="00C573B8">
            <w:pPr>
              <w:rPr>
                <w:b/>
                <w:bCs/>
                <w:color w:val="000000"/>
                <w:sz w:val="22"/>
                <w:szCs w:val="22"/>
              </w:rPr>
            </w:pPr>
            <w:r w:rsidRPr="00222BDC">
              <w:rPr>
                <w:b/>
                <w:bCs/>
                <w:color w:val="000000"/>
                <w:sz w:val="22"/>
                <w:szCs w:val="22"/>
              </w:rPr>
              <w:t>SBOS 11</w:t>
            </w:r>
          </w:p>
        </w:tc>
        <w:tc>
          <w:tcPr>
            <w:tcW w:w="5949" w:type="dxa"/>
            <w:shd w:val="clear" w:color="auto" w:fill="auto"/>
            <w:noWrap/>
            <w:vAlign w:val="bottom"/>
            <w:hideMark/>
          </w:tcPr>
          <w:p w14:paraId="45639C39" w14:textId="77777777" w:rsidR="00C573B8" w:rsidRPr="00222BDC" w:rsidRDefault="00C573B8" w:rsidP="00C573B8">
            <w:pPr>
              <w:rPr>
                <w:color w:val="000000"/>
                <w:sz w:val="22"/>
                <w:szCs w:val="22"/>
              </w:rPr>
            </w:pPr>
            <w:r w:rsidRPr="00222BDC">
              <w:rPr>
                <w:color w:val="000000"/>
                <w:sz w:val="22"/>
                <w:szCs w:val="22"/>
              </w:rPr>
              <w:t>Penyelenggaraan Praktek Kerja Industri (Prakerin)/Praktek Kerja Lapangan (PKL) (dalam negeri) dan Magang</w:t>
            </w:r>
          </w:p>
        </w:tc>
        <w:tc>
          <w:tcPr>
            <w:tcW w:w="1417" w:type="dxa"/>
            <w:shd w:val="clear" w:color="auto" w:fill="auto"/>
            <w:noWrap/>
            <w:hideMark/>
          </w:tcPr>
          <w:p w14:paraId="196D08AE" w14:textId="1B15B08E" w:rsidR="00C573B8" w:rsidRPr="00222BDC" w:rsidRDefault="00C573B8" w:rsidP="00C573B8">
            <w:pPr>
              <w:jc w:val="center"/>
              <w:rPr>
                <w:color w:val="000000"/>
                <w:sz w:val="22"/>
                <w:szCs w:val="22"/>
              </w:rPr>
            </w:pPr>
            <w:r w:rsidRPr="00222BDC">
              <w:rPr>
                <w:color w:val="000000"/>
                <w:sz w:val="22"/>
                <w:szCs w:val="22"/>
              </w:rPr>
              <w:t>7,257909368</w:t>
            </w:r>
          </w:p>
        </w:tc>
        <w:tc>
          <w:tcPr>
            <w:tcW w:w="1036" w:type="dxa"/>
            <w:shd w:val="clear" w:color="auto" w:fill="auto"/>
            <w:noWrap/>
            <w:hideMark/>
          </w:tcPr>
          <w:p w14:paraId="06F2CA1D" w14:textId="17BD8C35" w:rsidR="00C573B8" w:rsidRPr="00222BDC" w:rsidRDefault="00C573B8" w:rsidP="00C573B8">
            <w:pPr>
              <w:jc w:val="center"/>
              <w:rPr>
                <w:color w:val="000000"/>
                <w:sz w:val="22"/>
                <w:szCs w:val="22"/>
              </w:rPr>
            </w:pPr>
            <w:r w:rsidRPr="00222BDC">
              <w:rPr>
                <w:color w:val="000000"/>
                <w:sz w:val="22"/>
                <w:szCs w:val="22"/>
              </w:rPr>
              <w:t>6</w:t>
            </w:r>
          </w:p>
        </w:tc>
      </w:tr>
      <w:tr w:rsidR="00C573B8" w:rsidRPr="00222BDC" w14:paraId="008FCFF8" w14:textId="77777777" w:rsidTr="00222BDC">
        <w:trPr>
          <w:trHeight w:val="81"/>
        </w:trPr>
        <w:tc>
          <w:tcPr>
            <w:tcW w:w="1134" w:type="dxa"/>
            <w:shd w:val="clear" w:color="000000" w:fill="FFD966"/>
            <w:noWrap/>
            <w:hideMark/>
          </w:tcPr>
          <w:p w14:paraId="6353090B" w14:textId="77777777" w:rsidR="00C573B8" w:rsidRPr="00222BDC" w:rsidRDefault="00C573B8" w:rsidP="00C573B8">
            <w:pPr>
              <w:rPr>
                <w:b/>
                <w:bCs/>
                <w:color w:val="000000"/>
                <w:sz w:val="22"/>
                <w:szCs w:val="22"/>
              </w:rPr>
            </w:pPr>
            <w:r w:rsidRPr="00222BDC">
              <w:rPr>
                <w:b/>
                <w:bCs/>
                <w:color w:val="000000"/>
                <w:sz w:val="22"/>
                <w:szCs w:val="22"/>
              </w:rPr>
              <w:t>SBOS 12</w:t>
            </w:r>
          </w:p>
        </w:tc>
        <w:tc>
          <w:tcPr>
            <w:tcW w:w="5949" w:type="dxa"/>
            <w:shd w:val="clear" w:color="auto" w:fill="auto"/>
            <w:noWrap/>
            <w:vAlign w:val="bottom"/>
            <w:hideMark/>
          </w:tcPr>
          <w:p w14:paraId="038ECF41" w14:textId="77777777" w:rsidR="00C573B8" w:rsidRPr="00222BDC" w:rsidRDefault="00C573B8" w:rsidP="00C573B8">
            <w:pPr>
              <w:rPr>
                <w:color w:val="000000"/>
                <w:sz w:val="22"/>
                <w:szCs w:val="22"/>
              </w:rPr>
            </w:pPr>
            <w:r w:rsidRPr="00222BDC">
              <w:rPr>
                <w:color w:val="000000"/>
                <w:sz w:val="22"/>
                <w:szCs w:val="22"/>
              </w:rPr>
              <w:t>Pengembangan Sekolah Rujukan</w:t>
            </w:r>
          </w:p>
        </w:tc>
        <w:tc>
          <w:tcPr>
            <w:tcW w:w="1417" w:type="dxa"/>
            <w:shd w:val="clear" w:color="auto" w:fill="auto"/>
            <w:noWrap/>
            <w:hideMark/>
          </w:tcPr>
          <w:p w14:paraId="18B1A571" w14:textId="095C111D" w:rsidR="00C573B8" w:rsidRPr="00222BDC" w:rsidRDefault="00C573B8" w:rsidP="00C573B8">
            <w:pPr>
              <w:jc w:val="center"/>
              <w:rPr>
                <w:color w:val="000000"/>
                <w:sz w:val="22"/>
                <w:szCs w:val="22"/>
              </w:rPr>
            </w:pPr>
            <w:r w:rsidRPr="00222BDC">
              <w:rPr>
                <w:color w:val="000000"/>
                <w:sz w:val="22"/>
                <w:szCs w:val="22"/>
              </w:rPr>
              <w:t>4,513830658</w:t>
            </w:r>
          </w:p>
        </w:tc>
        <w:tc>
          <w:tcPr>
            <w:tcW w:w="1036" w:type="dxa"/>
            <w:shd w:val="clear" w:color="auto" w:fill="auto"/>
            <w:noWrap/>
            <w:hideMark/>
          </w:tcPr>
          <w:p w14:paraId="722495B2" w14:textId="7B134048" w:rsidR="00C573B8" w:rsidRPr="00222BDC" w:rsidRDefault="00C573B8" w:rsidP="00C573B8">
            <w:pPr>
              <w:jc w:val="center"/>
              <w:rPr>
                <w:color w:val="000000"/>
                <w:sz w:val="22"/>
                <w:szCs w:val="22"/>
              </w:rPr>
            </w:pPr>
            <w:r w:rsidRPr="00222BDC">
              <w:rPr>
                <w:color w:val="000000"/>
                <w:sz w:val="22"/>
                <w:szCs w:val="22"/>
              </w:rPr>
              <w:t>11</w:t>
            </w:r>
          </w:p>
        </w:tc>
      </w:tr>
      <w:tr w:rsidR="00C573B8" w:rsidRPr="00222BDC" w14:paraId="599D8A4D" w14:textId="77777777" w:rsidTr="00222BDC">
        <w:trPr>
          <w:trHeight w:val="81"/>
        </w:trPr>
        <w:tc>
          <w:tcPr>
            <w:tcW w:w="1134" w:type="dxa"/>
            <w:shd w:val="clear" w:color="000000" w:fill="FFD966"/>
            <w:noWrap/>
            <w:hideMark/>
          </w:tcPr>
          <w:p w14:paraId="282A0BC7" w14:textId="77777777" w:rsidR="00C573B8" w:rsidRPr="00222BDC" w:rsidRDefault="00C573B8" w:rsidP="00C573B8">
            <w:pPr>
              <w:rPr>
                <w:b/>
                <w:bCs/>
                <w:color w:val="000000"/>
                <w:sz w:val="22"/>
                <w:szCs w:val="22"/>
              </w:rPr>
            </w:pPr>
            <w:r w:rsidRPr="00222BDC">
              <w:rPr>
                <w:b/>
                <w:bCs/>
                <w:color w:val="000000"/>
                <w:sz w:val="22"/>
                <w:szCs w:val="22"/>
              </w:rPr>
              <w:t>SBOS 13</w:t>
            </w:r>
          </w:p>
        </w:tc>
        <w:tc>
          <w:tcPr>
            <w:tcW w:w="5949" w:type="dxa"/>
            <w:shd w:val="clear" w:color="auto" w:fill="auto"/>
            <w:noWrap/>
            <w:vAlign w:val="bottom"/>
            <w:hideMark/>
          </w:tcPr>
          <w:p w14:paraId="70128AFC" w14:textId="77777777" w:rsidR="00C573B8" w:rsidRPr="00222BDC" w:rsidRDefault="00C573B8" w:rsidP="00C573B8">
            <w:pPr>
              <w:rPr>
                <w:color w:val="000000"/>
                <w:sz w:val="22"/>
                <w:szCs w:val="22"/>
              </w:rPr>
            </w:pPr>
            <w:r w:rsidRPr="00222BDC">
              <w:rPr>
                <w:color w:val="000000"/>
                <w:sz w:val="22"/>
                <w:szCs w:val="22"/>
              </w:rPr>
              <w:t>Peningkatan Mutu Proses Pembelajaran</w:t>
            </w:r>
          </w:p>
        </w:tc>
        <w:tc>
          <w:tcPr>
            <w:tcW w:w="1417" w:type="dxa"/>
            <w:shd w:val="clear" w:color="auto" w:fill="auto"/>
            <w:noWrap/>
            <w:hideMark/>
          </w:tcPr>
          <w:p w14:paraId="126AEC02" w14:textId="121868C2" w:rsidR="00C573B8" w:rsidRPr="00222BDC" w:rsidRDefault="00C573B8" w:rsidP="00C573B8">
            <w:pPr>
              <w:jc w:val="center"/>
              <w:rPr>
                <w:color w:val="000000"/>
                <w:sz w:val="22"/>
                <w:szCs w:val="22"/>
              </w:rPr>
            </w:pPr>
            <w:r w:rsidRPr="00222BDC">
              <w:rPr>
                <w:color w:val="000000"/>
                <w:sz w:val="22"/>
                <w:szCs w:val="22"/>
              </w:rPr>
              <w:t>4,521390657</w:t>
            </w:r>
          </w:p>
        </w:tc>
        <w:tc>
          <w:tcPr>
            <w:tcW w:w="1036" w:type="dxa"/>
            <w:shd w:val="clear" w:color="auto" w:fill="auto"/>
            <w:noWrap/>
            <w:hideMark/>
          </w:tcPr>
          <w:p w14:paraId="2AECCDBD" w14:textId="7E0C4121" w:rsidR="00C573B8" w:rsidRPr="00222BDC" w:rsidRDefault="00C573B8" w:rsidP="00C573B8">
            <w:pPr>
              <w:jc w:val="center"/>
              <w:rPr>
                <w:color w:val="000000"/>
                <w:sz w:val="22"/>
                <w:szCs w:val="22"/>
              </w:rPr>
            </w:pPr>
            <w:r w:rsidRPr="00222BDC">
              <w:rPr>
                <w:color w:val="000000"/>
                <w:sz w:val="22"/>
                <w:szCs w:val="22"/>
              </w:rPr>
              <w:t>10</w:t>
            </w:r>
          </w:p>
        </w:tc>
      </w:tr>
      <w:tr w:rsidR="00C573B8" w:rsidRPr="00222BDC" w14:paraId="6DD74D77" w14:textId="77777777" w:rsidTr="00222BDC">
        <w:trPr>
          <w:trHeight w:val="81"/>
        </w:trPr>
        <w:tc>
          <w:tcPr>
            <w:tcW w:w="1134" w:type="dxa"/>
            <w:shd w:val="clear" w:color="000000" w:fill="FFD966"/>
            <w:noWrap/>
            <w:hideMark/>
          </w:tcPr>
          <w:p w14:paraId="0BCF801F" w14:textId="77777777" w:rsidR="00C573B8" w:rsidRPr="00222BDC" w:rsidRDefault="00C573B8" w:rsidP="00C573B8">
            <w:pPr>
              <w:rPr>
                <w:b/>
                <w:bCs/>
                <w:color w:val="000000"/>
                <w:sz w:val="22"/>
                <w:szCs w:val="22"/>
              </w:rPr>
            </w:pPr>
            <w:r w:rsidRPr="00222BDC">
              <w:rPr>
                <w:b/>
                <w:bCs/>
                <w:color w:val="000000"/>
                <w:sz w:val="22"/>
                <w:szCs w:val="22"/>
              </w:rPr>
              <w:t>SBOS 14</w:t>
            </w:r>
          </w:p>
        </w:tc>
        <w:tc>
          <w:tcPr>
            <w:tcW w:w="5949" w:type="dxa"/>
            <w:shd w:val="clear" w:color="auto" w:fill="auto"/>
            <w:noWrap/>
            <w:vAlign w:val="bottom"/>
            <w:hideMark/>
          </w:tcPr>
          <w:p w14:paraId="3272D810" w14:textId="77777777" w:rsidR="00C573B8" w:rsidRPr="00222BDC" w:rsidRDefault="00C573B8" w:rsidP="00C573B8">
            <w:pPr>
              <w:rPr>
                <w:color w:val="000000"/>
                <w:sz w:val="22"/>
                <w:szCs w:val="22"/>
              </w:rPr>
            </w:pPr>
            <w:r w:rsidRPr="00222BDC">
              <w:rPr>
                <w:color w:val="000000"/>
                <w:sz w:val="22"/>
                <w:szCs w:val="22"/>
              </w:rPr>
              <w:t xml:space="preserve">Pengelolaan Layanan Satuan Pendidikan berbasis TIK </w:t>
            </w:r>
          </w:p>
        </w:tc>
        <w:tc>
          <w:tcPr>
            <w:tcW w:w="1417" w:type="dxa"/>
            <w:shd w:val="clear" w:color="auto" w:fill="auto"/>
            <w:noWrap/>
            <w:hideMark/>
          </w:tcPr>
          <w:p w14:paraId="7AD7BD7E" w14:textId="1C1B883E" w:rsidR="00C573B8" w:rsidRPr="00222BDC" w:rsidRDefault="00C573B8" w:rsidP="00C573B8">
            <w:pPr>
              <w:jc w:val="center"/>
              <w:rPr>
                <w:color w:val="000000"/>
                <w:sz w:val="22"/>
                <w:szCs w:val="22"/>
              </w:rPr>
            </w:pPr>
            <w:r w:rsidRPr="00222BDC">
              <w:rPr>
                <w:color w:val="000000"/>
                <w:sz w:val="22"/>
                <w:szCs w:val="22"/>
              </w:rPr>
              <w:t>8,670058033</w:t>
            </w:r>
          </w:p>
        </w:tc>
        <w:tc>
          <w:tcPr>
            <w:tcW w:w="1036" w:type="dxa"/>
            <w:shd w:val="clear" w:color="auto" w:fill="auto"/>
            <w:noWrap/>
            <w:hideMark/>
          </w:tcPr>
          <w:p w14:paraId="418D8941" w14:textId="1727CD1C" w:rsidR="00C573B8" w:rsidRPr="00222BDC" w:rsidRDefault="00C573B8" w:rsidP="00C573B8">
            <w:pPr>
              <w:jc w:val="center"/>
              <w:rPr>
                <w:color w:val="000000"/>
                <w:sz w:val="22"/>
                <w:szCs w:val="22"/>
              </w:rPr>
            </w:pPr>
            <w:r w:rsidRPr="00222BDC">
              <w:rPr>
                <w:color w:val="000000"/>
                <w:sz w:val="22"/>
                <w:szCs w:val="22"/>
              </w:rPr>
              <w:t>3</w:t>
            </w:r>
          </w:p>
        </w:tc>
      </w:tr>
      <w:tr w:rsidR="00C573B8" w:rsidRPr="00222BDC" w14:paraId="65748167" w14:textId="77777777" w:rsidTr="00222BDC">
        <w:trPr>
          <w:trHeight w:val="81"/>
        </w:trPr>
        <w:tc>
          <w:tcPr>
            <w:tcW w:w="1134" w:type="dxa"/>
            <w:shd w:val="clear" w:color="000000" w:fill="FFD966"/>
            <w:noWrap/>
            <w:hideMark/>
          </w:tcPr>
          <w:p w14:paraId="77C3B9AD" w14:textId="77777777" w:rsidR="00C573B8" w:rsidRPr="00222BDC" w:rsidRDefault="00C573B8" w:rsidP="00C573B8">
            <w:pPr>
              <w:rPr>
                <w:b/>
                <w:bCs/>
                <w:color w:val="000000"/>
                <w:sz w:val="22"/>
                <w:szCs w:val="22"/>
              </w:rPr>
            </w:pPr>
            <w:r w:rsidRPr="00222BDC">
              <w:rPr>
                <w:b/>
                <w:bCs/>
                <w:color w:val="000000"/>
                <w:sz w:val="22"/>
                <w:szCs w:val="22"/>
              </w:rPr>
              <w:t>SBOS 15</w:t>
            </w:r>
          </w:p>
        </w:tc>
        <w:tc>
          <w:tcPr>
            <w:tcW w:w="5949" w:type="dxa"/>
            <w:shd w:val="clear" w:color="auto" w:fill="auto"/>
            <w:noWrap/>
            <w:vAlign w:val="bottom"/>
            <w:hideMark/>
          </w:tcPr>
          <w:p w14:paraId="2AB70DF9" w14:textId="77777777" w:rsidR="00C573B8" w:rsidRPr="00222BDC" w:rsidRDefault="00C573B8" w:rsidP="00C573B8">
            <w:pPr>
              <w:rPr>
                <w:color w:val="000000"/>
                <w:sz w:val="22"/>
                <w:szCs w:val="22"/>
              </w:rPr>
            </w:pPr>
            <w:r w:rsidRPr="00222BDC">
              <w:rPr>
                <w:color w:val="000000"/>
                <w:sz w:val="22"/>
                <w:szCs w:val="22"/>
              </w:rPr>
              <w:t>Biaya Asuransi Keamanan dan Keselamatan satuan pendidikan serta penanggulangan Bencana</w:t>
            </w:r>
          </w:p>
        </w:tc>
        <w:tc>
          <w:tcPr>
            <w:tcW w:w="1417" w:type="dxa"/>
            <w:shd w:val="clear" w:color="auto" w:fill="auto"/>
            <w:noWrap/>
            <w:hideMark/>
          </w:tcPr>
          <w:p w14:paraId="4B9FC121" w14:textId="75CBB8E1" w:rsidR="00C573B8" w:rsidRPr="00222BDC" w:rsidRDefault="00C573B8" w:rsidP="00C573B8">
            <w:pPr>
              <w:jc w:val="center"/>
              <w:rPr>
                <w:color w:val="000000"/>
                <w:sz w:val="22"/>
                <w:szCs w:val="22"/>
              </w:rPr>
            </w:pPr>
            <w:r w:rsidRPr="00222BDC">
              <w:rPr>
                <w:color w:val="000000"/>
                <w:sz w:val="22"/>
                <w:szCs w:val="22"/>
              </w:rPr>
              <w:t>1,991785044</w:t>
            </w:r>
          </w:p>
        </w:tc>
        <w:tc>
          <w:tcPr>
            <w:tcW w:w="1036" w:type="dxa"/>
            <w:shd w:val="clear" w:color="auto" w:fill="auto"/>
            <w:noWrap/>
            <w:hideMark/>
          </w:tcPr>
          <w:p w14:paraId="4AC0E741" w14:textId="14A3735F" w:rsidR="00C573B8" w:rsidRPr="00222BDC" w:rsidRDefault="00C573B8" w:rsidP="00C573B8">
            <w:pPr>
              <w:jc w:val="center"/>
              <w:rPr>
                <w:color w:val="000000"/>
                <w:sz w:val="22"/>
                <w:szCs w:val="22"/>
              </w:rPr>
            </w:pPr>
            <w:r w:rsidRPr="00222BDC">
              <w:rPr>
                <w:color w:val="000000"/>
                <w:sz w:val="22"/>
                <w:szCs w:val="22"/>
              </w:rPr>
              <w:t>15</w:t>
            </w:r>
          </w:p>
        </w:tc>
      </w:tr>
      <w:tr w:rsidR="00C573B8" w:rsidRPr="00222BDC" w14:paraId="034641B6" w14:textId="77777777" w:rsidTr="00222BDC">
        <w:trPr>
          <w:trHeight w:val="81"/>
        </w:trPr>
        <w:tc>
          <w:tcPr>
            <w:tcW w:w="1134" w:type="dxa"/>
            <w:shd w:val="clear" w:color="000000" w:fill="FFD966"/>
            <w:noWrap/>
            <w:hideMark/>
          </w:tcPr>
          <w:p w14:paraId="41952FA0" w14:textId="77777777" w:rsidR="00C573B8" w:rsidRPr="00222BDC" w:rsidRDefault="00C573B8" w:rsidP="00C573B8">
            <w:pPr>
              <w:rPr>
                <w:b/>
                <w:bCs/>
                <w:color w:val="000000"/>
                <w:sz w:val="22"/>
                <w:szCs w:val="22"/>
              </w:rPr>
            </w:pPr>
            <w:r w:rsidRPr="00222BDC">
              <w:rPr>
                <w:b/>
                <w:bCs/>
                <w:color w:val="000000"/>
                <w:sz w:val="22"/>
                <w:szCs w:val="22"/>
              </w:rPr>
              <w:t>SBOS 16</w:t>
            </w:r>
          </w:p>
        </w:tc>
        <w:tc>
          <w:tcPr>
            <w:tcW w:w="5949" w:type="dxa"/>
            <w:shd w:val="clear" w:color="auto" w:fill="auto"/>
            <w:noWrap/>
            <w:vAlign w:val="bottom"/>
            <w:hideMark/>
          </w:tcPr>
          <w:p w14:paraId="1350D37C" w14:textId="77777777" w:rsidR="00C573B8" w:rsidRPr="00222BDC" w:rsidRDefault="00C573B8" w:rsidP="00C573B8">
            <w:pPr>
              <w:rPr>
                <w:color w:val="000000"/>
                <w:sz w:val="22"/>
                <w:szCs w:val="22"/>
              </w:rPr>
            </w:pPr>
            <w:r w:rsidRPr="00222BDC">
              <w:rPr>
                <w:color w:val="000000"/>
                <w:sz w:val="22"/>
                <w:szCs w:val="22"/>
              </w:rPr>
              <w:t>Pembelian Peralatan Komputer Pembelajaran</w:t>
            </w:r>
          </w:p>
        </w:tc>
        <w:tc>
          <w:tcPr>
            <w:tcW w:w="1417" w:type="dxa"/>
            <w:shd w:val="clear" w:color="auto" w:fill="auto"/>
            <w:noWrap/>
            <w:hideMark/>
          </w:tcPr>
          <w:p w14:paraId="1ECE0508" w14:textId="22B4626F" w:rsidR="00C573B8" w:rsidRPr="00222BDC" w:rsidRDefault="00C573B8" w:rsidP="00C573B8">
            <w:pPr>
              <w:jc w:val="center"/>
              <w:rPr>
                <w:color w:val="000000"/>
                <w:sz w:val="22"/>
                <w:szCs w:val="22"/>
              </w:rPr>
            </w:pPr>
            <w:r w:rsidRPr="00222BDC">
              <w:rPr>
                <w:color w:val="000000"/>
                <w:sz w:val="22"/>
                <w:szCs w:val="22"/>
              </w:rPr>
              <w:t>8,377301946</w:t>
            </w:r>
          </w:p>
        </w:tc>
        <w:tc>
          <w:tcPr>
            <w:tcW w:w="1036" w:type="dxa"/>
            <w:shd w:val="clear" w:color="auto" w:fill="auto"/>
            <w:noWrap/>
            <w:hideMark/>
          </w:tcPr>
          <w:p w14:paraId="60A3B43C" w14:textId="5DCA8AD6" w:rsidR="00C573B8" w:rsidRPr="00222BDC" w:rsidRDefault="00C573B8" w:rsidP="00C573B8">
            <w:pPr>
              <w:jc w:val="center"/>
              <w:rPr>
                <w:color w:val="000000"/>
                <w:sz w:val="22"/>
                <w:szCs w:val="22"/>
              </w:rPr>
            </w:pPr>
            <w:r w:rsidRPr="00222BDC">
              <w:rPr>
                <w:color w:val="000000"/>
                <w:sz w:val="22"/>
                <w:szCs w:val="22"/>
              </w:rPr>
              <w:t>4</w:t>
            </w:r>
          </w:p>
        </w:tc>
      </w:tr>
      <w:tr w:rsidR="00C573B8" w:rsidRPr="00222BDC" w14:paraId="0BC306C4" w14:textId="77777777" w:rsidTr="00222BDC">
        <w:trPr>
          <w:trHeight w:val="81"/>
        </w:trPr>
        <w:tc>
          <w:tcPr>
            <w:tcW w:w="1134" w:type="dxa"/>
            <w:shd w:val="clear" w:color="000000" w:fill="FFD966"/>
            <w:noWrap/>
            <w:hideMark/>
          </w:tcPr>
          <w:p w14:paraId="39538369" w14:textId="77777777" w:rsidR="00C573B8" w:rsidRPr="00222BDC" w:rsidRDefault="00C573B8" w:rsidP="00C573B8">
            <w:pPr>
              <w:rPr>
                <w:b/>
                <w:bCs/>
                <w:color w:val="000000"/>
                <w:sz w:val="22"/>
                <w:szCs w:val="22"/>
              </w:rPr>
            </w:pPr>
            <w:r w:rsidRPr="00222BDC">
              <w:rPr>
                <w:b/>
                <w:bCs/>
                <w:color w:val="000000"/>
                <w:sz w:val="22"/>
                <w:szCs w:val="22"/>
              </w:rPr>
              <w:t>SBOS 17</w:t>
            </w:r>
          </w:p>
        </w:tc>
        <w:tc>
          <w:tcPr>
            <w:tcW w:w="5949" w:type="dxa"/>
            <w:shd w:val="clear" w:color="auto" w:fill="auto"/>
            <w:noWrap/>
            <w:vAlign w:val="bottom"/>
            <w:hideMark/>
          </w:tcPr>
          <w:p w14:paraId="53E53800" w14:textId="77777777" w:rsidR="00C573B8" w:rsidRPr="00222BDC" w:rsidRDefault="00C573B8" w:rsidP="00C573B8">
            <w:pPr>
              <w:rPr>
                <w:color w:val="000000"/>
                <w:sz w:val="22"/>
                <w:szCs w:val="22"/>
              </w:rPr>
            </w:pPr>
            <w:r w:rsidRPr="00222BDC">
              <w:rPr>
                <w:color w:val="000000"/>
                <w:sz w:val="22"/>
                <w:szCs w:val="22"/>
              </w:rPr>
              <w:t>Biaya Penyusunan dan Pelaporan</w:t>
            </w:r>
          </w:p>
        </w:tc>
        <w:tc>
          <w:tcPr>
            <w:tcW w:w="1417" w:type="dxa"/>
            <w:shd w:val="clear" w:color="auto" w:fill="auto"/>
            <w:noWrap/>
            <w:hideMark/>
          </w:tcPr>
          <w:p w14:paraId="1BA23537" w14:textId="4869D15A" w:rsidR="00C573B8" w:rsidRPr="00222BDC" w:rsidRDefault="00C573B8" w:rsidP="00C573B8">
            <w:pPr>
              <w:jc w:val="center"/>
              <w:rPr>
                <w:color w:val="000000"/>
                <w:sz w:val="22"/>
                <w:szCs w:val="22"/>
              </w:rPr>
            </w:pPr>
            <w:r w:rsidRPr="00222BDC">
              <w:rPr>
                <w:color w:val="000000"/>
                <w:sz w:val="22"/>
                <w:szCs w:val="22"/>
              </w:rPr>
              <w:t>11,9071242</w:t>
            </w:r>
          </w:p>
        </w:tc>
        <w:tc>
          <w:tcPr>
            <w:tcW w:w="1036" w:type="dxa"/>
            <w:shd w:val="clear" w:color="auto" w:fill="auto"/>
            <w:noWrap/>
            <w:hideMark/>
          </w:tcPr>
          <w:p w14:paraId="38E030F5" w14:textId="44CA7C99" w:rsidR="00C573B8" w:rsidRPr="00222BDC" w:rsidRDefault="00C573B8" w:rsidP="00C573B8">
            <w:pPr>
              <w:jc w:val="center"/>
              <w:rPr>
                <w:color w:val="000000"/>
                <w:sz w:val="22"/>
                <w:szCs w:val="22"/>
              </w:rPr>
            </w:pPr>
            <w:r w:rsidRPr="00222BDC">
              <w:rPr>
                <w:color w:val="000000"/>
                <w:sz w:val="22"/>
                <w:szCs w:val="22"/>
              </w:rPr>
              <w:t>1</w:t>
            </w:r>
          </w:p>
        </w:tc>
      </w:tr>
    </w:tbl>
    <w:p w14:paraId="1D3E55CB" w14:textId="7B6E0DEE" w:rsidR="005F2BC9" w:rsidRDefault="005F2BC9" w:rsidP="002F5E92">
      <w:pPr>
        <w:rPr>
          <w:lang w:val="en-GB"/>
        </w:rPr>
      </w:pPr>
    </w:p>
    <w:p w14:paraId="279AE494" w14:textId="12E0C558" w:rsidR="00222BDC" w:rsidRDefault="00C573B8" w:rsidP="00222BDC">
      <w:pPr>
        <w:ind w:firstLine="851"/>
        <w:jc w:val="both"/>
        <w:rPr>
          <w:lang w:val="en-GB"/>
        </w:rPr>
      </w:pPr>
      <w:r>
        <w:rPr>
          <w:lang w:val="en-GB"/>
        </w:rPr>
        <w:t>Berdasarkan tabel 1, 2, 3, 4, dan 5 di atas diketahui bahwa masing-masing tim manajemen BOS mempunyai proporsi yang berbeda-beda dalam pemanfaatan dana BOS. Dari perbedaan proporsi ini kemudian dilakukan pembobotan untuk tiap tim manajemen BOS, dan disepakati dengan antara tim manajemen BOS bahawa bobot untuk Kepala Sekolah adalah 35%, Waka Bidang BOS 25%, Bendahara BOS 10%, Komite Sekolah 10%, dan Operator Dapodik 10%.</w:t>
      </w:r>
      <w:r w:rsidR="00222BDC">
        <w:rPr>
          <w:lang w:val="en-GB"/>
        </w:rPr>
        <w:t xml:space="preserve"> Hasil pembobotan masing-masing tim manajemen BOS tersebut ditampilkan dalam tabel 6 berikut ini:</w:t>
      </w:r>
    </w:p>
    <w:p w14:paraId="53FF78DD" w14:textId="77777777" w:rsidR="00AB06B4" w:rsidRDefault="00AB06B4" w:rsidP="00222BDC">
      <w:pPr>
        <w:ind w:firstLine="851"/>
        <w:jc w:val="both"/>
        <w:rPr>
          <w:lang w:val="en-GB"/>
        </w:rPr>
      </w:pPr>
    </w:p>
    <w:p w14:paraId="765F353E" w14:textId="5052C1DD" w:rsidR="00222BDC" w:rsidRDefault="00222BDC" w:rsidP="00222BDC">
      <w:pPr>
        <w:jc w:val="both"/>
        <w:rPr>
          <w:lang w:val="en-GB"/>
        </w:rPr>
      </w:pPr>
      <w:r>
        <w:rPr>
          <w:lang w:val="en-GB"/>
        </w:rPr>
        <w:t>Tabel 6. Hasil Pembobotan Masing-masing Tim Manajemen BOS</w:t>
      </w:r>
    </w:p>
    <w:tbl>
      <w:tblPr>
        <w:tblW w:w="9392" w:type="dxa"/>
        <w:tblBorders>
          <w:top w:val="single" w:sz="4" w:space="0" w:color="auto"/>
          <w:bottom w:val="single" w:sz="4" w:space="0" w:color="auto"/>
        </w:tblBorders>
        <w:tblLook w:val="04A0" w:firstRow="1" w:lastRow="0" w:firstColumn="1" w:lastColumn="0" w:noHBand="0" w:noVBand="1"/>
      </w:tblPr>
      <w:tblGrid>
        <w:gridCol w:w="562"/>
        <w:gridCol w:w="2677"/>
        <w:gridCol w:w="711"/>
        <w:gridCol w:w="754"/>
        <w:gridCol w:w="711"/>
        <w:gridCol w:w="711"/>
        <w:gridCol w:w="711"/>
        <w:gridCol w:w="711"/>
        <w:gridCol w:w="820"/>
        <w:gridCol w:w="1024"/>
      </w:tblGrid>
      <w:tr w:rsidR="00222BDC" w:rsidRPr="00222BDC" w14:paraId="7C9AD90A" w14:textId="77777777" w:rsidTr="00222BDC">
        <w:trPr>
          <w:trHeight w:val="300"/>
        </w:trPr>
        <w:tc>
          <w:tcPr>
            <w:tcW w:w="562" w:type="dxa"/>
            <w:vMerge w:val="restart"/>
            <w:tcBorders>
              <w:top w:val="single" w:sz="4" w:space="0" w:color="auto"/>
              <w:bottom w:val="single" w:sz="4" w:space="0" w:color="auto"/>
            </w:tcBorders>
            <w:shd w:val="clear" w:color="000000" w:fill="B4C6E7"/>
            <w:noWrap/>
            <w:vAlign w:val="center"/>
            <w:hideMark/>
          </w:tcPr>
          <w:p w14:paraId="7CFED9A3" w14:textId="77777777" w:rsidR="00222BDC" w:rsidRPr="00222BDC" w:rsidRDefault="00222BDC" w:rsidP="00222BDC">
            <w:pPr>
              <w:jc w:val="center"/>
              <w:rPr>
                <w:b/>
                <w:bCs/>
                <w:color w:val="000000"/>
                <w:sz w:val="22"/>
                <w:szCs w:val="22"/>
              </w:rPr>
            </w:pPr>
            <w:r w:rsidRPr="00222BDC">
              <w:rPr>
                <w:b/>
                <w:bCs/>
                <w:color w:val="000000"/>
                <w:sz w:val="22"/>
                <w:szCs w:val="22"/>
              </w:rPr>
              <w:t>No</w:t>
            </w:r>
          </w:p>
        </w:tc>
        <w:tc>
          <w:tcPr>
            <w:tcW w:w="2677" w:type="dxa"/>
            <w:vMerge w:val="restart"/>
            <w:tcBorders>
              <w:top w:val="single" w:sz="4" w:space="0" w:color="auto"/>
              <w:bottom w:val="single" w:sz="4" w:space="0" w:color="auto"/>
            </w:tcBorders>
            <w:shd w:val="clear" w:color="000000" w:fill="B4C6E7"/>
            <w:noWrap/>
            <w:vAlign w:val="center"/>
            <w:hideMark/>
          </w:tcPr>
          <w:p w14:paraId="57F041F7" w14:textId="77777777" w:rsidR="00222BDC" w:rsidRPr="00222BDC" w:rsidRDefault="00222BDC" w:rsidP="00222BDC">
            <w:pPr>
              <w:rPr>
                <w:b/>
                <w:bCs/>
                <w:color w:val="000000"/>
                <w:sz w:val="22"/>
                <w:szCs w:val="22"/>
              </w:rPr>
            </w:pPr>
            <w:r w:rsidRPr="00222BDC">
              <w:rPr>
                <w:b/>
                <w:bCs/>
                <w:color w:val="000000"/>
                <w:sz w:val="22"/>
                <w:szCs w:val="22"/>
              </w:rPr>
              <w:t>Sasaran BOS</w:t>
            </w:r>
          </w:p>
        </w:tc>
        <w:tc>
          <w:tcPr>
            <w:tcW w:w="4309" w:type="dxa"/>
            <w:gridSpan w:val="6"/>
            <w:tcBorders>
              <w:top w:val="single" w:sz="4" w:space="0" w:color="auto"/>
              <w:bottom w:val="single" w:sz="4" w:space="0" w:color="auto"/>
            </w:tcBorders>
            <w:shd w:val="clear" w:color="000000" w:fill="B4C6E7"/>
            <w:noWrap/>
            <w:vAlign w:val="center"/>
            <w:hideMark/>
          </w:tcPr>
          <w:p w14:paraId="371F9565" w14:textId="77777777" w:rsidR="00222BDC" w:rsidRPr="00222BDC" w:rsidRDefault="00222BDC" w:rsidP="00222BDC">
            <w:pPr>
              <w:jc w:val="center"/>
              <w:rPr>
                <w:b/>
                <w:bCs/>
                <w:color w:val="000000"/>
                <w:sz w:val="22"/>
                <w:szCs w:val="22"/>
              </w:rPr>
            </w:pPr>
            <w:r w:rsidRPr="00222BDC">
              <w:rPr>
                <w:b/>
                <w:bCs/>
                <w:color w:val="000000"/>
                <w:sz w:val="22"/>
                <w:szCs w:val="22"/>
              </w:rPr>
              <w:t>Tim Manajemen BOS</w:t>
            </w:r>
          </w:p>
        </w:tc>
        <w:tc>
          <w:tcPr>
            <w:tcW w:w="820" w:type="dxa"/>
            <w:vMerge w:val="restart"/>
            <w:tcBorders>
              <w:top w:val="single" w:sz="4" w:space="0" w:color="auto"/>
              <w:bottom w:val="single" w:sz="4" w:space="0" w:color="auto"/>
            </w:tcBorders>
            <w:shd w:val="clear" w:color="000000" w:fill="B4C6E7"/>
            <w:noWrap/>
            <w:vAlign w:val="center"/>
            <w:hideMark/>
          </w:tcPr>
          <w:p w14:paraId="51B31669" w14:textId="77777777" w:rsidR="00222BDC" w:rsidRPr="00222BDC" w:rsidRDefault="00222BDC" w:rsidP="00222BDC">
            <w:pPr>
              <w:jc w:val="center"/>
              <w:rPr>
                <w:b/>
                <w:bCs/>
                <w:color w:val="000000"/>
                <w:sz w:val="22"/>
                <w:szCs w:val="22"/>
              </w:rPr>
            </w:pPr>
            <w:r w:rsidRPr="00222BDC">
              <w:rPr>
                <w:b/>
                <w:bCs/>
                <w:color w:val="000000"/>
                <w:sz w:val="22"/>
                <w:szCs w:val="22"/>
              </w:rPr>
              <w:t>Hasil</w:t>
            </w:r>
          </w:p>
        </w:tc>
        <w:tc>
          <w:tcPr>
            <w:tcW w:w="1024" w:type="dxa"/>
            <w:vMerge w:val="restart"/>
            <w:tcBorders>
              <w:top w:val="single" w:sz="4" w:space="0" w:color="auto"/>
              <w:bottom w:val="single" w:sz="4" w:space="0" w:color="auto"/>
            </w:tcBorders>
            <w:shd w:val="clear" w:color="000000" w:fill="B4C6E7"/>
            <w:noWrap/>
            <w:vAlign w:val="center"/>
            <w:hideMark/>
          </w:tcPr>
          <w:p w14:paraId="5E6FA85D" w14:textId="77777777" w:rsidR="00222BDC" w:rsidRPr="00222BDC" w:rsidRDefault="00222BDC" w:rsidP="00222BDC">
            <w:pPr>
              <w:jc w:val="center"/>
              <w:rPr>
                <w:b/>
                <w:bCs/>
                <w:color w:val="000000"/>
                <w:sz w:val="22"/>
                <w:szCs w:val="22"/>
              </w:rPr>
            </w:pPr>
            <w:r w:rsidRPr="00222BDC">
              <w:rPr>
                <w:b/>
                <w:bCs/>
                <w:color w:val="000000"/>
                <w:sz w:val="22"/>
                <w:szCs w:val="22"/>
              </w:rPr>
              <w:t>Ranking</w:t>
            </w:r>
          </w:p>
        </w:tc>
      </w:tr>
      <w:tr w:rsidR="00222BDC" w:rsidRPr="00222BDC" w14:paraId="611AFE6F" w14:textId="77777777" w:rsidTr="00222BDC">
        <w:trPr>
          <w:trHeight w:val="300"/>
        </w:trPr>
        <w:tc>
          <w:tcPr>
            <w:tcW w:w="562" w:type="dxa"/>
            <w:vMerge/>
            <w:tcBorders>
              <w:top w:val="single" w:sz="4" w:space="0" w:color="auto"/>
            </w:tcBorders>
            <w:vAlign w:val="center"/>
            <w:hideMark/>
          </w:tcPr>
          <w:p w14:paraId="5B854BFE" w14:textId="77777777" w:rsidR="00222BDC" w:rsidRPr="00222BDC" w:rsidRDefault="00222BDC" w:rsidP="00222BDC">
            <w:pPr>
              <w:rPr>
                <w:b/>
                <w:bCs/>
                <w:color w:val="000000"/>
                <w:sz w:val="22"/>
                <w:szCs w:val="22"/>
              </w:rPr>
            </w:pPr>
          </w:p>
        </w:tc>
        <w:tc>
          <w:tcPr>
            <w:tcW w:w="2677" w:type="dxa"/>
            <w:vMerge/>
            <w:tcBorders>
              <w:top w:val="single" w:sz="4" w:space="0" w:color="auto"/>
            </w:tcBorders>
            <w:vAlign w:val="center"/>
            <w:hideMark/>
          </w:tcPr>
          <w:p w14:paraId="23C136C0" w14:textId="77777777" w:rsidR="00222BDC" w:rsidRPr="00222BDC" w:rsidRDefault="00222BDC" w:rsidP="00222BDC">
            <w:pPr>
              <w:rPr>
                <w:b/>
                <w:bCs/>
                <w:color w:val="000000"/>
                <w:sz w:val="22"/>
                <w:szCs w:val="22"/>
              </w:rPr>
            </w:pPr>
          </w:p>
        </w:tc>
        <w:tc>
          <w:tcPr>
            <w:tcW w:w="711" w:type="dxa"/>
            <w:tcBorders>
              <w:top w:val="single" w:sz="4" w:space="0" w:color="auto"/>
              <w:bottom w:val="single" w:sz="4" w:space="0" w:color="auto"/>
            </w:tcBorders>
            <w:shd w:val="clear" w:color="000000" w:fill="B4C6E7"/>
            <w:noWrap/>
            <w:vAlign w:val="center"/>
            <w:hideMark/>
          </w:tcPr>
          <w:p w14:paraId="465E37AB" w14:textId="77777777" w:rsidR="00222BDC" w:rsidRPr="00222BDC" w:rsidRDefault="00222BDC" w:rsidP="00222BDC">
            <w:pPr>
              <w:jc w:val="center"/>
              <w:rPr>
                <w:b/>
                <w:bCs/>
                <w:color w:val="000000"/>
                <w:sz w:val="22"/>
                <w:szCs w:val="22"/>
              </w:rPr>
            </w:pPr>
            <w:r w:rsidRPr="00222BDC">
              <w:rPr>
                <w:b/>
                <w:bCs/>
                <w:color w:val="000000"/>
                <w:sz w:val="22"/>
                <w:szCs w:val="22"/>
              </w:rPr>
              <w:t>KS</w:t>
            </w:r>
          </w:p>
        </w:tc>
        <w:tc>
          <w:tcPr>
            <w:tcW w:w="754" w:type="dxa"/>
            <w:tcBorders>
              <w:top w:val="single" w:sz="4" w:space="0" w:color="auto"/>
              <w:bottom w:val="single" w:sz="4" w:space="0" w:color="auto"/>
            </w:tcBorders>
            <w:shd w:val="clear" w:color="000000" w:fill="B4C6E7"/>
            <w:noWrap/>
            <w:vAlign w:val="center"/>
            <w:hideMark/>
          </w:tcPr>
          <w:p w14:paraId="278A85BF" w14:textId="77777777" w:rsidR="00222BDC" w:rsidRPr="00222BDC" w:rsidRDefault="00222BDC" w:rsidP="00222BDC">
            <w:pPr>
              <w:jc w:val="center"/>
              <w:rPr>
                <w:b/>
                <w:bCs/>
                <w:color w:val="000000"/>
                <w:sz w:val="22"/>
                <w:szCs w:val="22"/>
              </w:rPr>
            </w:pPr>
            <w:r w:rsidRPr="00222BDC">
              <w:rPr>
                <w:b/>
                <w:bCs/>
                <w:color w:val="000000"/>
                <w:sz w:val="22"/>
                <w:szCs w:val="22"/>
              </w:rPr>
              <w:t>WKB</w:t>
            </w:r>
          </w:p>
        </w:tc>
        <w:tc>
          <w:tcPr>
            <w:tcW w:w="711" w:type="dxa"/>
            <w:tcBorders>
              <w:top w:val="single" w:sz="4" w:space="0" w:color="auto"/>
              <w:bottom w:val="single" w:sz="4" w:space="0" w:color="auto"/>
            </w:tcBorders>
            <w:shd w:val="clear" w:color="000000" w:fill="B4C6E7"/>
            <w:noWrap/>
            <w:vAlign w:val="center"/>
            <w:hideMark/>
          </w:tcPr>
          <w:p w14:paraId="0839B613" w14:textId="77777777" w:rsidR="00222BDC" w:rsidRPr="00222BDC" w:rsidRDefault="00222BDC" w:rsidP="00222BDC">
            <w:pPr>
              <w:jc w:val="center"/>
              <w:rPr>
                <w:b/>
                <w:bCs/>
                <w:color w:val="000000"/>
                <w:sz w:val="22"/>
                <w:szCs w:val="22"/>
              </w:rPr>
            </w:pPr>
            <w:r w:rsidRPr="00222BDC">
              <w:rPr>
                <w:b/>
                <w:bCs/>
                <w:color w:val="000000"/>
                <w:sz w:val="22"/>
                <w:szCs w:val="22"/>
              </w:rPr>
              <w:t>BB</w:t>
            </w:r>
          </w:p>
        </w:tc>
        <w:tc>
          <w:tcPr>
            <w:tcW w:w="711" w:type="dxa"/>
            <w:tcBorders>
              <w:top w:val="single" w:sz="4" w:space="0" w:color="auto"/>
              <w:bottom w:val="single" w:sz="4" w:space="0" w:color="auto"/>
            </w:tcBorders>
            <w:shd w:val="clear" w:color="000000" w:fill="B4C6E7"/>
            <w:noWrap/>
            <w:vAlign w:val="center"/>
            <w:hideMark/>
          </w:tcPr>
          <w:p w14:paraId="290AA788" w14:textId="77777777" w:rsidR="00222BDC" w:rsidRPr="00222BDC" w:rsidRDefault="00222BDC" w:rsidP="00222BDC">
            <w:pPr>
              <w:jc w:val="center"/>
              <w:rPr>
                <w:b/>
                <w:bCs/>
                <w:color w:val="000000"/>
                <w:sz w:val="22"/>
                <w:szCs w:val="22"/>
              </w:rPr>
            </w:pPr>
            <w:r w:rsidRPr="00222BDC">
              <w:rPr>
                <w:b/>
                <w:bCs/>
                <w:color w:val="000000"/>
                <w:sz w:val="22"/>
                <w:szCs w:val="22"/>
              </w:rPr>
              <w:t>Kom</w:t>
            </w:r>
          </w:p>
        </w:tc>
        <w:tc>
          <w:tcPr>
            <w:tcW w:w="711" w:type="dxa"/>
            <w:tcBorders>
              <w:top w:val="single" w:sz="4" w:space="0" w:color="auto"/>
              <w:bottom w:val="single" w:sz="4" w:space="0" w:color="auto"/>
            </w:tcBorders>
            <w:shd w:val="clear" w:color="000000" w:fill="B4C6E7"/>
            <w:noWrap/>
            <w:vAlign w:val="center"/>
            <w:hideMark/>
          </w:tcPr>
          <w:p w14:paraId="18C9E1D4" w14:textId="77777777" w:rsidR="00222BDC" w:rsidRPr="00222BDC" w:rsidRDefault="00222BDC" w:rsidP="00222BDC">
            <w:pPr>
              <w:jc w:val="center"/>
              <w:rPr>
                <w:b/>
                <w:bCs/>
                <w:color w:val="000000"/>
                <w:sz w:val="22"/>
                <w:szCs w:val="22"/>
              </w:rPr>
            </w:pPr>
            <w:r w:rsidRPr="00222BDC">
              <w:rPr>
                <w:b/>
                <w:bCs/>
                <w:color w:val="000000"/>
                <w:sz w:val="22"/>
                <w:szCs w:val="22"/>
              </w:rPr>
              <w:t>OT</w:t>
            </w:r>
          </w:p>
        </w:tc>
        <w:tc>
          <w:tcPr>
            <w:tcW w:w="711" w:type="dxa"/>
            <w:tcBorders>
              <w:top w:val="single" w:sz="4" w:space="0" w:color="auto"/>
              <w:bottom w:val="single" w:sz="4" w:space="0" w:color="auto"/>
            </w:tcBorders>
            <w:shd w:val="clear" w:color="000000" w:fill="B4C6E7"/>
            <w:noWrap/>
            <w:vAlign w:val="center"/>
            <w:hideMark/>
          </w:tcPr>
          <w:p w14:paraId="13E93831" w14:textId="77777777" w:rsidR="00222BDC" w:rsidRPr="00222BDC" w:rsidRDefault="00222BDC" w:rsidP="00222BDC">
            <w:pPr>
              <w:jc w:val="center"/>
              <w:rPr>
                <w:b/>
                <w:bCs/>
                <w:color w:val="000000"/>
                <w:sz w:val="22"/>
                <w:szCs w:val="22"/>
              </w:rPr>
            </w:pPr>
            <w:r w:rsidRPr="00222BDC">
              <w:rPr>
                <w:b/>
                <w:bCs/>
                <w:color w:val="000000"/>
                <w:sz w:val="22"/>
                <w:szCs w:val="22"/>
              </w:rPr>
              <w:t>OD</w:t>
            </w:r>
          </w:p>
        </w:tc>
        <w:tc>
          <w:tcPr>
            <w:tcW w:w="820" w:type="dxa"/>
            <w:vMerge/>
            <w:tcBorders>
              <w:top w:val="single" w:sz="4" w:space="0" w:color="auto"/>
            </w:tcBorders>
            <w:vAlign w:val="center"/>
            <w:hideMark/>
          </w:tcPr>
          <w:p w14:paraId="751D6FC9" w14:textId="77777777" w:rsidR="00222BDC" w:rsidRPr="00222BDC" w:rsidRDefault="00222BDC" w:rsidP="00222BDC">
            <w:pPr>
              <w:rPr>
                <w:b/>
                <w:bCs/>
                <w:color w:val="000000"/>
                <w:sz w:val="22"/>
                <w:szCs w:val="22"/>
              </w:rPr>
            </w:pPr>
          </w:p>
        </w:tc>
        <w:tc>
          <w:tcPr>
            <w:tcW w:w="1024" w:type="dxa"/>
            <w:vMerge/>
            <w:tcBorders>
              <w:top w:val="single" w:sz="4" w:space="0" w:color="auto"/>
            </w:tcBorders>
            <w:vAlign w:val="center"/>
            <w:hideMark/>
          </w:tcPr>
          <w:p w14:paraId="055676DF" w14:textId="77777777" w:rsidR="00222BDC" w:rsidRPr="00222BDC" w:rsidRDefault="00222BDC" w:rsidP="00222BDC">
            <w:pPr>
              <w:rPr>
                <w:b/>
                <w:bCs/>
                <w:color w:val="000000"/>
                <w:sz w:val="22"/>
                <w:szCs w:val="22"/>
              </w:rPr>
            </w:pPr>
          </w:p>
        </w:tc>
      </w:tr>
      <w:tr w:rsidR="00222BDC" w:rsidRPr="00222BDC" w14:paraId="24C18AAB" w14:textId="77777777" w:rsidTr="00222BDC">
        <w:trPr>
          <w:trHeight w:val="555"/>
        </w:trPr>
        <w:tc>
          <w:tcPr>
            <w:tcW w:w="562" w:type="dxa"/>
            <w:shd w:val="clear" w:color="auto" w:fill="auto"/>
            <w:noWrap/>
            <w:hideMark/>
          </w:tcPr>
          <w:p w14:paraId="639FD5B8" w14:textId="77777777" w:rsidR="00222BDC" w:rsidRPr="00222BDC" w:rsidRDefault="00222BDC" w:rsidP="00222BDC">
            <w:pPr>
              <w:jc w:val="center"/>
              <w:rPr>
                <w:color w:val="000000"/>
                <w:sz w:val="22"/>
                <w:szCs w:val="22"/>
              </w:rPr>
            </w:pPr>
            <w:r w:rsidRPr="00222BDC">
              <w:rPr>
                <w:color w:val="000000"/>
                <w:sz w:val="22"/>
                <w:szCs w:val="22"/>
              </w:rPr>
              <w:t>1</w:t>
            </w:r>
          </w:p>
        </w:tc>
        <w:tc>
          <w:tcPr>
            <w:tcW w:w="2677" w:type="dxa"/>
            <w:shd w:val="clear" w:color="auto" w:fill="auto"/>
            <w:hideMark/>
          </w:tcPr>
          <w:p w14:paraId="05D6D52E" w14:textId="77777777" w:rsidR="00222BDC" w:rsidRPr="00222BDC" w:rsidRDefault="00222BDC" w:rsidP="00222BDC">
            <w:pPr>
              <w:rPr>
                <w:color w:val="000000"/>
                <w:sz w:val="22"/>
                <w:szCs w:val="22"/>
              </w:rPr>
            </w:pPr>
            <w:r w:rsidRPr="00222BDC">
              <w:rPr>
                <w:color w:val="000000"/>
                <w:sz w:val="22"/>
                <w:szCs w:val="22"/>
              </w:rPr>
              <w:t>Pengadaan Buku Pelajaran/ Buku Penunjang Pelajaran/ Buku Bacaan</w:t>
            </w:r>
          </w:p>
        </w:tc>
        <w:tc>
          <w:tcPr>
            <w:tcW w:w="711" w:type="dxa"/>
            <w:tcBorders>
              <w:top w:val="single" w:sz="4" w:space="0" w:color="auto"/>
            </w:tcBorders>
            <w:shd w:val="clear" w:color="auto" w:fill="auto"/>
            <w:noWrap/>
            <w:hideMark/>
          </w:tcPr>
          <w:p w14:paraId="1DBCF751" w14:textId="77777777" w:rsidR="00222BDC" w:rsidRPr="00222BDC" w:rsidRDefault="00222BDC" w:rsidP="00222BDC">
            <w:pPr>
              <w:jc w:val="center"/>
              <w:rPr>
                <w:color w:val="000000"/>
                <w:sz w:val="22"/>
                <w:szCs w:val="22"/>
              </w:rPr>
            </w:pPr>
            <w:r w:rsidRPr="00222BDC">
              <w:rPr>
                <w:color w:val="000000"/>
                <w:sz w:val="22"/>
                <w:szCs w:val="22"/>
              </w:rPr>
              <w:t>3,21</w:t>
            </w:r>
          </w:p>
        </w:tc>
        <w:tc>
          <w:tcPr>
            <w:tcW w:w="754" w:type="dxa"/>
            <w:tcBorders>
              <w:top w:val="single" w:sz="4" w:space="0" w:color="auto"/>
            </w:tcBorders>
            <w:shd w:val="clear" w:color="auto" w:fill="auto"/>
            <w:noWrap/>
            <w:hideMark/>
          </w:tcPr>
          <w:p w14:paraId="75689B57" w14:textId="77777777" w:rsidR="00222BDC" w:rsidRPr="00222BDC" w:rsidRDefault="00222BDC" w:rsidP="00222BDC">
            <w:pPr>
              <w:jc w:val="center"/>
              <w:rPr>
                <w:color w:val="000000"/>
                <w:sz w:val="22"/>
                <w:szCs w:val="22"/>
              </w:rPr>
            </w:pPr>
            <w:r w:rsidRPr="00222BDC">
              <w:rPr>
                <w:color w:val="000000"/>
                <w:sz w:val="22"/>
                <w:szCs w:val="22"/>
              </w:rPr>
              <w:t>7,06</w:t>
            </w:r>
          </w:p>
        </w:tc>
        <w:tc>
          <w:tcPr>
            <w:tcW w:w="711" w:type="dxa"/>
            <w:tcBorders>
              <w:top w:val="single" w:sz="4" w:space="0" w:color="auto"/>
            </w:tcBorders>
            <w:shd w:val="clear" w:color="auto" w:fill="auto"/>
            <w:noWrap/>
            <w:hideMark/>
          </w:tcPr>
          <w:p w14:paraId="491C4C4B" w14:textId="77777777" w:rsidR="00222BDC" w:rsidRPr="00222BDC" w:rsidRDefault="00222BDC" w:rsidP="00222BDC">
            <w:pPr>
              <w:jc w:val="center"/>
              <w:rPr>
                <w:color w:val="000000"/>
                <w:sz w:val="22"/>
                <w:szCs w:val="22"/>
              </w:rPr>
            </w:pPr>
            <w:r w:rsidRPr="00222BDC">
              <w:rPr>
                <w:color w:val="000000"/>
                <w:sz w:val="22"/>
                <w:szCs w:val="22"/>
              </w:rPr>
              <w:t>2,15</w:t>
            </w:r>
          </w:p>
        </w:tc>
        <w:tc>
          <w:tcPr>
            <w:tcW w:w="711" w:type="dxa"/>
            <w:tcBorders>
              <w:top w:val="single" w:sz="4" w:space="0" w:color="auto"/>
            </w:tcBorders>
            <w:shd w:val="clear" w:color="auto" w:fill="auto"/>
            <w:noWrap/>
            <w:hideMark/>
          </w:tcPr>
          <w:p w14:paraId="5DA7C478" w14:textId="77777777" w:rsidR="00222BDC" w:rsidRPr="00222BDC" w:rsidRDefault="00222BDC" w:rsidP="00222BDC">
            <w:pPr>
              <w:jc w:val="center"/>
              <w:rPr>
                <w:color w:val="000000"/>
                <w:sz w:val="22"/>
                <w:szCs w:val="22"/>
              </w:rPr>
            </w:pPr>
            <w:r w:rsidRPr="00222BDC">
              <w:rPr>
                <w:color w:val="000000"/>
                <w:sz w:val="22"/>
                <w:szCs w:val="22"/>
              </w:rPr>
              <w:t>4,02</w:t>
            </w:r>
          </w:p>
        </w:tc>
        <w:tc>
          <w:tcPr>
            <w:tcW w:w="711" w:type="dxa"/>
            <w:tcBorders>
              <w:top w:val="single" w:sz="4" w:space="0" w:color="auto"/>
            </w:tcBorders>
            <w:shd w:val="clear" w:color="auto" w:fill="auto"/>
            <w:noWrap/>
            <w:hideMark/>
          </w:tcPr>
          <w:p w14:paraId="082906AA" w14:textId="77777777" w:rsidR="00222BDC" w:rsidRPr="00222BDC" w:rsidRDefault="00222BDC" w:rsidP="00222BDC">
            <w:pPr>
              <w:jc w:val="center"/>
              <w:rPr>
                <w:color w:val="000000"/>
                <w:sz w:val="22"/>
                <w:szCs w:val="22"/>
              </w:rPr>
            </w:pPr>
            <w:r w:rsidRPr="00222BDC">
              <w:rPr>
                <w:color w:val="000000"/>
                <w:sz w:val="22"/>
                <w:szCs w:val="22"/>
              </w:rPr>
              <w:t>4,06</w:t>
            </w:r>
          </w:p>
        </w:tc>
        <w:tc>
          <w:tcPr>
            <w:tcW w:w="711" w:type="dxa"/>
            <w:tcBorders>
              <w:top w:val="single" w:sz="4" w:space="0" w:color="auto"/>
            </w:tcBorders>
            <w:shd w:val="clear" w:color="auto" w:fill="auto"/>
            <w:noWrap/>
            <w:hideMark/>
          </w:tcPr>
          <w:p w14:paraId="28F15DC8" w14:textId="77777777" w:rsidR="00222BDC" w:rsidRPr="00222BDC" w:rsidRDefault="00222BDC" w:rsidP="00222BDC">
            <w:pPr>
              <w:jc w:val="center"/>
              <w:rPr>
                <w:color w:val="000000"/>
                <w:sz w:val="22"/>
                <w:szCs w:val="22"/>
              </w:rPr>
            </w:pPr>
            <w:r w:rsidRPr="00222BDC">
              <w:rPr>
                <w:color w:val="000000"/>
                <w:sz w:val="22"/>
                <w:szCs w:val="22"/>
              </w:rPr>
              <w:t>2,20</w:t>
            </w:r>
          </w:p>
        </w:tc>
        <w:tc>
          <w:tcPr>
            <w:tcW w:w="820" w:type="dxa"/>
            <w:shd w:val="clear" w:color="auto" w:fill="auto"/>
            <w:noWrap/>
            <w:hideMark/>
          </w:tcPr>
          <w:p w14:paraId="4EA79A12" w14:textId="77777777" w:rsidR="00222BDC" w:rsidRPr="00222BDC" w:rsidRDefault="00222BDC" w:rsidP="00222BDC">
            <w:pPr>
              <w:jc w:val="center"/>
              <w:rPr>
                <w:color w:val="000000"/>
                <w:sz w:val="22"/>
                <w:szCs w:val="22"/>
              </w:rPr>
            </w:pPr>
            <w:r w:rsidRPr="00222BDC">
              <w:rPr>
                <w:color w:val="000000"/>
                <w:sz w:val="22"/>
                <w:szCs w:val="22"/>
              </w:rPr>
              <w:t>4,13</w:t>
            </w:r>
          </w:p>
        </w:tc>
        <w:tc>
          <w:tcPr>
            <w:tcW w:w="1024" w:type="dxa"/>
            <w:shd w:val="clear" w:color="auto" w:fill="auto"/>
            <w:noWrap/>
            <w:hideMark/>
          </w:tcPr>
          <w:p w14:paraId="0ECE8B45" w14:textId="77777777" w:rsidR="00222BDC" w:rsidRPr="00222BDC" w:rsidRDefault="00222BDC" w:rsidP="00222BDC">
            <w:pPr>
              <w:jc w:val="center"/>
              <w:rPr>
                <w:color w:val="000000"/>
                <w:sz w:val="22"/>
                <w:szCs w:val="22"/>
              </w:rPr>
            </w:pPr>
            <w:r w:rsidRPr="00222BDC">
              <w:rPr>
                <w:color w:val="000000"/>
                <w:sz w:val="22"/>
                <w:szCs w:val="22"/>
              </w:rPr>
              <w:t>14</w:t>
            </w:r>
          </w:p>
        </w:tc>
      </w:tr>
      <w:tr w:rsidR="00222BDC" w:rsidRPr="00222BDC" w14:paraId="0D03E926" w14:textId="77777777" w:rsidTr="00222BDC">
        <w:trPr>
          <w:trHeight w:val="375"/>
        </w:trPr>
        <w:tc>
          <w:tcPr>
            <w:tcW w:w="562" w:type="dxa"/>
            <w:shd w:val="clear" w:color="auto" w:fill="auto"/>
            <w:noWrap/>
            <w:hideMark/>
          </w:tcPr>
          <w:p w14:paraId="2FF1893B" w14:textId="77777777" w:rsidR="00222BDC" w:rsidRPr="00222BDC" w:rsidRDefault="00222BDC" w:rsidP="00222BDC">
            <w:pPr>
              <w:jc w:val="center"/>
              <w:rPr>
                <w:color w:val="000000"/>
                <w:sz w:val="22"/>
                <w:szCs w:val="22"/>
              </w:rPr>
            </w:pPr>
            <w:r w:rsidRPr="00222BDC">
              <w:rPr>
                <w:color w:val="000000"/>
                <w:sz w:val="22"/>
                <w:szCs w:val="22"/>
              </w:rPr>
              <w:t>2</w:t>
            </w:r>
          </w:p>
        </w:tc>
        <w:tc>
          <w:tcPr>
            <w:tcW w:w="2677" w:type="dxa"/>
            <w:shd w:val="clear" w:color="auto" w:fill="auto"/>
            <w:hideMark/>
          </w:tcPr>
          <w:p w14:paraId="602A5E5E" w14:textId="77777777" w:rsidR="00222BDC" w:rsidRPr="00222BDC" w:rsidRDefault="00222BDC" w:rsidP="00222BDC">
            <w:pPr>
              <w:rPr>
                <w:color w:val="000000"/>
                <w:sz w:val="22"/>
                <w:szCs w:val="22"/>
              </w:rPr>
            </w:pPr>
            <w:r w:rsidRPr="00222BDC">
              <w:rPr>
                <w:color w:val="000000"/>
                <w:sz w:val="22"/>
                <w:szCs w:val="22"/>
              </w:rPr>
              <w:t>Pembiayaan Pengelolaan Satuan Pendidikan</w:t>
            </w:r>
          </w:p>
        </w:tc>
        <w:tc>
          <w:tcPr>
            <w:tcW w:w="711" w:type="dxa"/>
            <w:shd w:val="clear" w:color="auto" w:fill="auto"/>
            <w:noWrap/>
            <w:hideMark/>
          </w:tcPr>
          <w:p w14:paraId="5473365B" w14:textId="77777777" w:rsidR="00222BDC" w:rsidRPr="00222BDC" w:rsidRDefault="00222BDC" w:rsidP="00222BDC">
            <w:pPr>
              <w:jc w:val="center"/>
              <w:rPr>
                <w:color w:val="000000"/>
                <w:sz w:val="22"/>
                <w:szCs w:val="22"/>
              </w:rPr>
            </w:pPr>
            <w:r w:rsidRPr="00222BDC">
              <w:rPr>
                <w:color w:val="000000"/>
                <w:sz w:val="22"/>
                <w:szCs w:val="22"/>
              </w:rPr>
              <w:t>14,95</w:t>
            </w:r>
          </w:p>
        </w:tc>
        <w:tc>
          <w:tcPr>
            <w:tcW w:w="754" w:type="dxa"/>
            <w:shd w:val="clear" w:color="auto" w:fill="auto"/>
            <w:noWrap/>
            <w:hideMark/>
          </w:tcPr>
          <w:p w14:paraId="62F924B6" w14:textId="77777777" w:rsidR="00222BDC" w:rsidRPr="00222BDC" w:rsidRDefault="00222BDC" w:rsidP="00222BDC">
            <w:pPr>
              <w:jc w:val="center"/>
              <w:rPr>
                <w:color w:val="000000"/>
                <w:sz w:val="22"/>
                <w:szCs w:val="22"/>
              </w:rPr>
            </w:pPr>
            <w:r w:rsidRPr="00222BDC">
              <w:rPr>
                <w:color w:val="000000"/>
                <w:sz w:val="22"/>
                <w:szCs w:val="22"/>
              </w:rPr>
              <w:t>3,46</w:t>
            </w:r>
          </w:p>
        </w:tc>
        <w:tc>
          <w:tcPr>
            <w:tcW w:w="711" w:type="dxa"/>
            <w:shd w:val="clear" w:color="auto" w:fill="auto"/>
            <w:noWrap/>
            <w:hideMark/>
          </w:tcPr>
          <w:p w14:paraId="0B024A4A" w14:textId="77777777" w:rsidR="00222BDC" w:rsidRPr="00222BDC" w:rsidRDefault="00222BDC" w:rsidP="00222BDC">
            <w:pPr>
              <w:jc w:val="center"/>
              <w:rPr>
                <w:color w:val="000000"/>
                <w:sz w:val="22"/>
                <w:szCs w:val="22"/>
              </w:rPr>
            </w:pPr>
            <w:r w:rsidRPr="00222BDC">
              <w:rPr>
                <w:color w:val="000000"/>
                <w:sz w:val="22"/>
                <w:szCs w:val="22"/>
              </w:rPr>
              <w:t>7,16</w:t>
            </w:r>
          </w:p>
        </w:tc>
        <w:tc>
          <w:tcPr>
            <w:tcW w:w="711" w:type="dxa"/>
            <w:shd w:val="clear" w:color="auto" w:fill="auto"/>
            <w:noWrap/>
            <w:hideMark/>
          </w:tcPr>
          <w:p w14:paraId="71E8A922" w14:textId="77777777" w:rsidR="00222BDC" w:rsidRPr="00222BDC" w:rsidRDefault="00222BDC" w:rsidP="00222BDC">
            <w:pPr>
              <w:jc w:val="center"/>
              <w:rPr>
                <w:color w:val="000000"/>
                <w:sz w:val="22"/>
                <w:szCs w:val="22"/>
              </w:rPr>
            </w:pPr>
            <w:r w:rsidRPr="00222BDC">
              <w:rPr>
                <w:color w:val="000000"/>
                <w:sz w:val="22"/>
                <w:szCs w:val="22"/>
              </w:rPr>
              <w:t>6,46</w:t>
            </w:r>
          </w:p>
        </w:tc>
        <w:tc>
          <w:tcPr>
            <w:tcW w:w="711" w:type="dxa"/>
            <w:shd w:val="clear" w:color="auto" w:fill="auto"/>
            <w:noWrap/>
            <w:hideMark/>
          </w:tcPr>
          <w:p w14:paraId="05AD7CA9" w14:textId="77777777" w:rsidR="00222BDC" w:rsidRPr="00222BDC" w:rsidRDefault="00222BDC" w:rsidP="00222BDC">
            <w:pPr>
              <w:jc w:val="center"/>
              <w:rPr>
                <w:color w:val="000000"/>
                <w:sz w:val="22"/>
                <w:szCs w:val="22"/>
              </w:rPr>
            </w:pPr>
            <w:r w:rsidRPr="00222BDC">
              <w:rPr>
                <w:color w:val="000000"/>
                <w:sz w:val="22"/>
                <w:szCs w:val="22"/>
              </w:rPr>
              <w:t>10,33</w:t>
            </w:r>
          </w:p>
        </w:tc>
        <w:tc>
          <w:tcPr>
            <w:tcW w:w="711" w:type="dxa"/>
            <w:shd w:val="clear" w:color="auto" w:fill="auto"/>
            <w:noWrap/>
            <w:hideMark/>
          </w:tcPr>
          <w:p w14:paraId="6B9403E2" w14:textId="77777777" w:rsidR="00222BDC" w:rsidRPr="00222BDC" w:rsidRDefault="00222BDC" w:rsidP="00222BDC">
            <w:pPr>
              <w:jc w:val="center"/>
              <w:rPr>
                <w:color w:val="000000"/>
                <w:sz w:val="22"/>
                <w:szCs w:val="22"/>
              </w:rPr>
            </w:pPr>
            <w:r w:rsidRPr="00222BDC">
              <w:rPr>
                <w:color w:val="000000"/>
                <w:sz w:val="22"/>
                <w:szCs w:val="22"/>
              </w:rPr>
              <w:t>1,67</w:t>
            </w:r>
          </w:p>
        </w:tc>
        <w:tc>
          <w:tcPr>
            <w:tcW w:w="820" w:type="dxa"/>
            <w:shd w:val="clear" w:color="auto" w:fill="auto"/>
            <w:noWrap/>
            <w:hideMark/>
          </w:tcPr>
          <w:p w14:paraId="2865E08D" w14:textId="77777777" w:rsidR="00222BDC" w:rsidRPr="00222BDC" w:rsidRDefault="00222BDC" w:rsidP="00222BDC">
            <w:pPr>
              <w:jc w:val="center"/>
              <w:rPr>
                <w:color w:val="000000"/>
                <w:sz w:val="22"/>
                <w:szCs w:val="22"/>
              </w:rPr>
            </w:pPr>
            <w:r w:rsidRPr="00222BDC">
              <w:rPr>
                <w:color w:val="000000"/>
                <w:sz w:val="22"/>
                <w:szCs w:val="22"/>
              </w:rPr>
              <w:t>8,66</w:t>
            </w:r>
          </w:p>
        </w:tc>
        <w:tc>
          <w:tcPr>
            <w:tcW w:w="1024" w:type="dxa"/>
            <w:shd w:val="clear" w:color="auto" w:fill="auto"/>
            <w:noWrap/>
            <w:hideMark/>
          </w:tcPr>
          <w:p w14:paraId="676446FB" w14:textId="77777777" w:rsidR="00222BDC" w:rsidRPr="00222BDC" w:rsidRDefault="00222BDC" w:rsidP="00222BDC">
            <w:pPr>
              <w:jc w:val="center"/>
              <w:rPr>
                <w:color w:val="000000"/>
                <w:sz w:val="22"/>
                <w:szCs w:val="22"/>
              </w:rPr>
            </w:pPr>
            <w:r w:rsidRPr="00222BDC">
              <w:rPr>
                <w:color w:val="000000"/>
                <w:sz w:val="22"/>
                <w:szCs w:val="22"/>
              </w:rPr>
              <w:t>3</w:t>
            </w:r>
          </w:p>
        </w:tc>
      </w:tr>
      <w:tr w:rsidR="00222BDC" w:rsidRPr="00222BDC" w14:paraId="4AE67A93" w14:textId="77777777" w:rsidTr="00222BDC">
        <w:trPr>
          <w:trHeight w:val="510"/>
        </w:trPr>
        <w:tc>
          <w:tcPr>
            <w:tcW w:w="562" w:type="dxa"/>
            <w:shd w:val="clear" w:color="auto" w:fill="auto"/>
            <w:noWrap/>
            <w:hideMark/>
          </w:tcPr>
          <w:p w14:paraId="6A1401BD" w14:textId="77777777" w:rsidR="00222BDC" w:rsidRPr="00222BDC" w:rsidRDefault="00222BDC" w:rsidP="00222BDC">
            <w:pPr>
              <w:jc w:val="center"/>
              <w:rPr>
                <w:color w:val="000000"/>
                <w:sz w:val="22"/>
                <w:szCs w:val="22"/>
              </w:rPr>
            </w:pPr>
            <w:r w:rsidRPr="00222BDC">
              <w:rPr>
                <w:color w:val="000000"/>
                <w:sz w:val="22"/>
                <w:szCs w:val="22"/>
              </w:rPr>
              <w:lastRenderedPageBreak/>
              <w:t>3</w:t>
            </w:r>
          </w:p>
        </w:tc>
        <w:tc>
          <w:tcPr>
            <w:tcW w:w="2677" w:type="dxa"/>
            <w:shd w:val="clear" w:color="auto" w:fill="auto"/>
            <w:hideMark/>
          </w:tcPr>
          <w:p w14:paraId="1C938C93" w14:textId="77777777" w:rsidR="00222BDC" w:rsidRPr="00222BDC" w:rsidRDefault="00222BDC" w:rsidP="00222BDC">
            <w:pPr>
              <w:rPr>
                <w:color w:val="000000"/>
                <w:sz w:val="22"/>
                <w:szCs w:val="22"/>
              </w:rPr>
            </w:pPr>
            <w:r w:rsidRPr="00222BDC">
              <w:rPr>
                <w:color w:val="000000"/>
                <w:sz w:val="22"/>
                <w:szCs w:val="22"/>
              </w:rPr>
              <w:t>Pengadaan Alat Habis pakai Praktikum Pembelajaran</w:t>
            </w:r>
          </w:p>
        </w:tc>
        <w:tc>
          <w:tcPr>
            <w:tcW w:w="711" w:type="dxa"/>
            <w:shd w:val="clear" w:color="auto" w:fill="auto"/>
            <w:noWrap/>
            <w:hideMark/>
          </w:tcPr>
          <w:p w14:paraId="63849FDE" w14:textId="77777777" w:rsidR="00222BDC" w:rsidRPr="00222BDC" w:rsidRDefault="00222BDC" w:rsidP="00222BDC">
            <w:pPr>
              <w:jc w:val="center"/>
              <w:rPr>
                <w:color w:val="000000"/>
                <w:sz w:val="22"/>
                <w:szCs w:val="22"/>
              </w:rPr>
            </w:pPr>
            <w:r w:rsidRPr="00222BDC">
              <w:rPr>
                <w:color w:val="000000"/>
                <w:sz w:val="22"/>
                <w:szCs w:val="22"/>
              </w:rPr>
              <w:t>4,68</w:t>
            </w:r>
          </w:p>
        </w:tc>
        <w:tc>
          <w:tcPr>
            <w:tcW w:w="754" w:type="dxa"/>
            <w:shd w:val="clear" w:color="auto" w:fill="auto"/>
            <w:noWrap/>
            <w:hideMark/>
          </w:tcPr>
          <w:p w14:paraId="71F5F7E3" w14:textId="77777777" w:rsidR="00222BDC" w:rsidRPr="00222BDC" w:rsidRDefault="00222BDC" w:rsidP="00222BDC">
            <w:pPr>
              <w:jc w:val="center"/>
              <w:rPr>
                <w:color w:val="000000"/>
                <w:sz w:val="22"/>
                <w:szCs w:val="22"/>
              </w:rPr>
            </w:pPr>
            <w:r w:rsidRPr="00222BDC">
              <w:rPr>
                <w:color w:val="000000"/>
                <w:sz w:val="22"/>
                <w:szCs w:val="22"/>
              </w:rPr>
              <w:t>10,35</w:t>
            </w:r>
          </w:p>
        </w:tc>
        <w:tc>
          <w:tcPr>
            <w:tcW w:w="711" w:type="dxa"/>
            <w:shd w:val="clear" w:color="auto" w:fill="auto"/>
            <w:noWrap/>
            <w:hideMark/>
          </w:tcPr>
          <w:p w14:paraId="0433C36B" w14:textId="77777777" w:rsidR="00222BDC" w:rsidRPr="00222BDC" w:rsidRDefault="00222BDC" w:rsidP="00222BDC">
            <w:pPr>
              <w:jc w:val="center"/>
              <w:rPr>
                <w:color w:val="000000"/>
                <w:sz w:val="22"/>
                <w:szCs w:val="22"/>
              </w:rPr>
            </w:pPr>
            <w:r w:rsidRPr="00222BDC">
              <w:rPr>
                <w:color w:val="000000"/>
                <w:sz w:val="22"/>
                <w:szCs w:val="22"/>
              </w:rPr>
              <w:t>3,58</w:t>
            </w:r>
          </w:p>
        </w:tc>
        <w:tc>
          <w:tcPr>
            <w:tcW w:w="711" w:type="dxa"/>
            <w:shd w:val="clear" w:color="auto" w:fill="auto"/>
            <w:noWrap/>
            <w:hideMark/>
          </w:tcPr>
          <w:p w14:paraId="50DC8E67" w14:textId="77777777" w:rsidR="00222BDC" w:rsidRPr="00222BDC" w:rsidRDefault="00222BDC" w:rsidP="00222BDC">
            <w:pPr>
              <w:jc w:val="center"/>
              <w:rPr>
                <w:color w:val="000000"/>
                <w:sz w:val="22"/>
                <w:szCs w:val="22"/>
              </w:rPr>
            </w:pPr>
            <w:r w:rsidRPr="00222BDC">
              <w:rPr>
                <w:color w:val="000000"/>
                <w:sz w:val="22"/>
                <w:szCs w:val="22"/>
              </w:rPr>
              <w:t>5,98</w:t>
            </w:r>
          </w:p>
        </w:tc>
        <w:tc>
          <w:tcPr>
            <w:tcW w:w="711" w:type="dxa"/>
            <w:shd w:val="clear" w:color="auto" w:fill="auto"/>
            <w:noWrap/>
            <w:hideMark/>
          </w:tcPr>
          <w:p w14:paraId="384FD78A" w14:textId="77777777" w:rsidR="00222BDC" w:rsidRPr="00222BDC" w:rsidRDefault="00222BDC" w:rsidP="00222BDC">
            <w:pPr>
              <w:jc w:val="center"/>
              <w:rPr>
                <w:color w:val="000000"/>
                <w:sz w:val="22"/>
                <w:szCs w:val="22"/>
              </w:rPr>
            </w:pPr>
            <w:r w:rsidRPr="00222BDC">
              <w:rPr>
                <w:color w:val="000000"/>
                <w:sz w:val="22"/>
                <w:szCs w:val="22"/>
              </w:rPr>
              <w:t>3,19</w:t>
            </w:r>
          </w:p>
        </w:tc>
        <w:tc>
          <w:tcPr>
            <w:tcW w:w="711" w:type="dxa"/>
            <w:shd w:val="clear" w:color="auto" w:fill="auto"/>
            <w:noWrap/>
            <w:hideMark/>
          </w:tcPr>
          <w:p w14:paraId="6A0CA5F7" w14:textId="77777777" w:rsidR="00222BDC" w:rsidRPr="00222BDC" w:rsidRDefault="00222BDC" w:rsidP="00222BDC">
            <w:pPr>
              <w:jc w:val="center"/>
              <w:rPr>
                <w:color w:val="000000"/>
                <w:sz w:val="22"/>
                <w:szCs w:val="22"/>
              </w:rPr>
            </w:pPr>
            <w:r w:rsidRPr="00222BDC">
              <w:rPr>
                <w:color w:val="000000"/>
                <w:sz w:val="22"/>
                <w:szCs w:val="22"/>
              </w:rPr>
              <w:t>3,84</w:t>
            </w:r>
          </w:p>
        </w:tc>
        <w:tc>
          <w:tcPr>
            <w:tcW w:w="820" w:type="dxa"/>
            <w:shd w:val="clear" w:color="auto" w:fill="auto"/>
            <w:noWrap/>
            <w:hideMark/>
          </w:tcPr>
          <w:p w14:paraId="0247F6F6" w14:textId="77777777" w:rsidR="00222BDC" w:rsidRPr="00222BDC" w:rsidRDefault="00222BDC" w:rsidP="00222BDC">
            <w:pPr>
              <w:jc w:val="center"/>
              <w:rPr>
                <w:color w:val="000000"/>
                <w:sz w:val="22"/>
                <w:szCs w:val="22"/>
              </w:rPr>
            </w:pPr>
            <w:r w:rsidRPr="00222BDC">
              <w:rPr>
                <w:color w:val="000000"/>
                <w:sz w:val="22"/>
                <w:szCs w:val="22"/>
              </w:rPr>
              <w:t>5,88</w:t>
            </w:r>
          </w:p>
        </w:tc>
        <w:tc>
          <w:tcPr>
            <w:tcW w:w="1024" w:type="dxa"/>
            <w:shd w:val="clear" w:color="auto" w:fill="auto"/>
            <w:noWrap/>
            <w:hideMark/>
          </w:tcPr>
          <w:p w14:paraId="1DD9E302" w14:textId="77777777" w:rsidR="00222BDC" w:rsidRPr="00222BDC" w:rsidRDefault="00222BDC" w:rsidP="00222BDC">
            <w:pPr>
              <w:jc w:val="center"/>
              <w:rPr>
                <w:color w:val="000000"/>
                <w:sz w:val="22"/>
                <w:szCs w:val="22"/>
              </w:rPr>
            </w:pPr>
            <w:r w:rsidRPr="00222BDC">
              <w:rPr>
                <w:color w:val="000000"/>
                <w:sz w:val="22"/>
                <w:szCs w:val="22"/>
              </w:rPr>
              <w:t>8</w:t>
            </w:r>
          </w:p>
        </w:tc>
      </w:tr>
      <w:tr w:rsidR="00222BDC" w:rsidRPr="00222BDC" w14:paraId="06AA77D8" w14:textId="77777777" w:rsidTr="00222BDC">
        <w:trPr>
          <w:trHeight w:val="555"/>
        </w:trPr>
        <w:tc>
          <w:tcPr>
            <w:tcW w:w="562" w:type="dxa"/>
            <w:shd w:val="clear" w:color="auto" w:fill="auto"/>
            <w:noWrap/>
            <w:hideMark/>
          </w:tcPr>
          <w:p w14:paraId="06F948C0" w14:textId="77777777" w:rsidR="00222BDC" w:rsidRPr="00222BDC" w:rsidRDefault="00222BDC" w:rsidP="00222BDC">
            <w:pPr>
              <w:jc w:val="center"/>
              <w:rPr>
                <w:color w:val="000000"/>
                <w:sz w:val="22"/>
                <w:szCs w:val="22"/>
              </w:rPr>
            </w:pPr>
            <w:r w:rsidRPr="00222BDC">
              <w:rPr>
                <w:color w:val="000000"/>
                <w:sz w:val="22"/>
                <w:szCs w:val="22"/>
              </w:rPr>
              <w:t>4</w:t>
            </w:r>
          </w:p>
        </w:tc>
        <w:tc>
          <w:tcPr>
            <w:tcW w:w="2677" w:type="dxa"/>
            <w:shd w:val="clear" w:color="auto" w:fill="auto"/>
            <w:hideMark/>
          </w:tcPr>
          <w:p w14:paraId="24689E15" w14:textId="77777777" w:rsidR="00222BDC" w:rsidRPr="00222BDC" w:rsidRDefault="00222BDC" w:rsidP="00222BDC">
            <w:pPr>
              <w:rPr>
                <w:color w:val="000000"/>
                <w:sz w:val="22"/>
                <w:szCs w:val="22"/>
              </w:rPr>
            </w:pPr>
            <w:r w:rsidRPr="00222BDC">
              <w:rPr>
                <w:color w:val="000000"/>
                <w:sz w:val="22"/>
                <w:szCs w:val="22"/>
              </w:rPr>
              <w:t>Pengadaan Bahan Habis Pakai Praktikum Pembelajaran</w:t>
            </w:r>
          </w:p>
        </w:tc>
        <w:tc>
          <w:tcPr>
            <w:tcW w:w="711" w:type="dxa"/>
            <w:shd w:val="clear" w:color="auto" w:fill="auto"/>
            <w:noWrap/>
            <w:hideMark/>
          </w:tcPr>
          <w:p w14:paraId="5C85452C" w14:textId="77777777" w:rsidR="00222BDC" w:rsidRPr="00222BDC" w:rsidRDefault="00222BDC" w:rsidP="00222BDC">
            <w:pPr>
              <w:jc w:val="center"/>
              <w:rPr>
                <w:color w:val="000000"/>
                <w:sz w:val="22"/>
                <w:szCs w:val="22"/>
              </w:rPr>
            </w:pPr>
            <w:r w:rsidRPr="00222BDC">
              <w:rPr>
                <w:color w:val="000000"/>
                <w:sz w:val="22"/>
                <w:szCs w:val="22"/>
              </w:rPr>
              <w:t>10,49</w:t>
            </w:r>
          </w:p>
        </w:tc>
        <w:tc>
          <w:tcPr>
            <w:tcW w:w="754" w:type="dxa"/>
            <w:shd w:val="clear" w:color="auto" w:fill="auto"/>
            <w:noWrap/>
            <w:hideMark/>
          </w:tcPr>
          <w:p w14:paraId="7FBB9600" w14:textId="77777777" w:rsidR="00222BDC" w:rsidRPr="00222BDC" w:rsidRDefault="00222BDC" w:rsidP="00222BDC">
            <w:pPr>
              <w:jc w:val="center"/>
              <w:rPr>
                <w:color w:val="000000"/>
                <w:sz w:val="22"/>
                <w:szCs w:val="22"/>
              </w:rPr>
            </w:pPr>
            <w:r w:rsidRPr="00222BDC">
              <w:rPr>
                <w:color w:val="000000"/>
                <w:sz w:val="22"/>
                <w:szCs w:val="22"/>
              </w:rPr>
              <w:t>14,26</w:t>
            </w:r>
          </w:p>
        </w:tc>
        <w:tc>
          <w:tcPr>
            <w:tcW w:w="711" w:type="dxa"/>
            <w:shd w:val="clear" w:color="auto" w:fill="auto"/>
            <w:noWrap/>
            <w:hideMark/>
          </w:tcPr>
          <w:p w14:paraId="5A768937" w14:textId="77777777" w:rsidR="00222BDC" w:rsidRPr="00222BDC" w:rsidRDefault="00222BDC" w:rsidP="00222BDC">
            <w:pPr>
              <w:jc w:val="center"/>
              <w:rPr>
                <w:color w:val="000000"/>
                <w:sz w:val="22"/>
                <w:szCs w:val="22"/>
              </w:rPr>
            </w:pPr>
            <w:r w:rsidRPr="00222BDC">
              <w:rPr>
                <w:color w:val="000000"/>
                <w:sz w:val="22"/>
                <w:szCs w:val="22"/>
              </w:rPr>
              <w:t>3,50</w:t>
            </w:r>
          </w:p>
        </w:tc>
        <w:tc>
          <w:tcPr>
            <w:tcW w:w="711" w:type="dxa"/>
            <w:shd w:val="clear" w:color="auto" w:fill="auto"/>
            <w:noWrap/>
            <w:hideMark/>
          </w:tcPr>
          <w:p w14:paraId="107AEFB4" w14:textId="77777777" w:rsidR="00222BDC" w:rsidRPr="00222BDC" w:rsidRDefault="00222BDC" w:rsidP="00222BDC">
            <w:pPr>
              <w:jc w:val="center"/>
              <w:rPr>
                <w:color w:val="000000"/>
                <w:sz w:val="22"/>
                <w:szCs w:val="22"/>
              </w:rPr>
            </w:pPr>
            <w:r w:rsidRPr="00222BDC">
              <w:rPr>
                <w:color w:val="000000"/>
                <w:sz w:val="22"/>
                <w:szCs w:val="22"/>
              </w:rPr>
              <w:t>2,83</w:t>
            </w:r>
          </w:p>
        </w:tc>
        <w:tc>
          <w:tcPr>
            <w:tcW w:w="711" w:type="dxa"/>
            <w:shd w:val="clear" w:color="auto" w:fill="auto"/>
            <w:noWrap/>
            <w:hideMark/>
          </w:tcPr>
          <w:p w14:paraId="574A955F" w14:textId="77777777" w:rsidR="00222BDC" w:rsidRPr="00222BDC" w:rsidRDefault="00222BDC" w:rsidP="00222BDC">
            <w:pPr>
              <w:jc w:val="center"/>
              <w:rPr>
                <w:color w:val="000000"/>
                <w:sz w:val="22"/>
                <w:szCs w:val="22"/>
              </w:rPr>
            </w:pPr>
            <w:r w:rsidRPr="00222BDC">
              <w:rPr>
                <w:color w:val="000000"/>
                <w:sz w:val="22"/>
                <w:szCs w:val="22"/>
              </w:rPr>
              <w:t>2,98</w:t>
            </w:r>
          </w:p>
        </w:tc>
        <w:tc>
          <w:tcPr>
            <w:tcW w:w="711" w:type="dxa"/>
            <w:shd w:val="clear" w:color="auto" w:fill="auto"/>
            <w:noWrap/>
            <w:hideMark/>
          </w:tcPr>
          <w:p w14:paraId="63513434" w14:textId="77777777" w:rsidR="00222BDC" w:rsidRPr="00222BDC" w:rsidRDefault="00222BDC" w:rsidP="00222BDC">
            <w:pPr>
              <w:jc w:val="center"/>
              <w:rPr>
                <w:color w:val="000000"/>
                <w:sz w:val="22"/>
                <w:szCs w:val="22"/>
              </w:rPr>
            </w:pPr>
            <w:r w:rsidRPr="00222BDC">
              <w:rPr>
                <w:color w:val="000000"/>
                <w:sz w:val="22"/>
                <w:szCs w:val="22"/>
              </w:rPr>
              <w:t>3,88</w:t>
            </w:r>
          </w:p>
        </w:tc>
        <w:tc>
          <w:tcPr>
            <w:tcW w:w="820" w:type="dxa"/>
            <w:shd w:val="clear" w:color="auto" w:fill="auto"/>
            <w:noWrap/>
            <w:hideMark/>
          </w:tcPr>
          <w:p w14:paraId="3D4C8ECD" w14:textId="77777777" w:rsidR="00222BDC" w:rsidRPr="00222BDC" w:rsidRDefault="00222BDC" w:rsidP="00222BDC">
            <w:pPr>
              <w:jc w:val="center"/>
              <w:rPr>
                <w:color w:val="000000"/>
                <w:sz w:val="22"/>
                <w:szCs w:val="22"/>
              </w:rPr>
            </w:pPr>
            <w:r w:rsidRPr="00222BDC">
              <w:rPr>
                <w:color w:val="000000"/>
                <w:sz w:val="22"/>
                <w:szCs w:val="22"/>
              </w:rPr>
              <w:t>8,56</w:t>
            </w:r>
          </w:p>
        </w:tc>
        <w:tc>
          <w:tcPr>
            <w:tcW w:w="1024" w:type="dxa"/>
            <w:shd w:val="clear" w:color="auto" w:fill="auto"/>
            <w:noWrap/>
            <w:hideMark/>
          </w:tcPr>
          <w:p w14:paraId="3D0F1521" w14:textId="77777777" w:rsidR="00222BDC" w:rsidRPr="00222BDC" w:rsidRDefault="00222BDC" w:rsidP="00222BDC">
            <w:pPr>
              <w:jc w:val="center"/>
              <w:rPr>
                <w:color w:val="000000"/>
                <w:sz w:val="22"/>
                <w:szCs w:val="22"/>
              </w:rPr>
            </w:pPr>
            <w:r w:rsidRPr="00222BDC">
              <w:rPr>
                <w:color w:val="000000"/>
                <w:sz w:val="22"/>
                <w:szCs w:val="22"/>
              </w:rPr>
              <w:t>4</w:t>
            </w:r>
          </w:p>
        </w:tc>
      </w:tr>
      <w:tr w:rsidR="00222BDC" w:rsidRPr="00222BDC" w14:paraId="5D9835B9" w14:textId="77777777" w:rsidTr="00222BDC">
        <w:trPr>
          <w:trHeight w:val="375"/>
        </w:trPr>
        <w:tc>
          <w:tcPr>
            <w:tcW w:w="562" w:type="dxa"/>
            <w:shd w:val="clear" w:color="auto" w:fill="auto"/>
            <w:noWrap/>
            <w:hideMark/>
          </w:tcPr>
          <w:p w14:paraId="54C45FAD" w14:textId="77777777" w:rsidR="00222BDC" w:rsidRPr="00222BDC" w:rsidRDefault="00222BDC" w:rsidP="00222BDC">
            <w:pPr>
              <w:jc w:val="center"/>
              <w:rPr>
                <w:color w:val="000000"/>
                <w:sz w:val="22"/>
                <w:szCs w:val="22"/>
              </w:rPr>
            </w:pPr>
            <w:r w:rsidRPr="00222BDC">
              <w:rPr>
                <w:color w:val="000000"/>
                <w:sz w:val="22"/>
                <w:szCs w:val="22"/>
              </w:rPr>
              <w:t>5</w:t>
            </w:r>
          </w:p>
        </w:tc>
        <w:tc>
          <w:tcPr>
            <w:tcW w:w="2677" w:type="dxa"/>
            <w:shd w:val="clear" w:color="auto" w:fill="auto"/>
            <w:hideMark/>
          </w:tcPr>
          <w:p w14:paraId="0C975142" w14:textId="77777777" w:rsidR="00222BDC" w:rsidRPr="00222BDC" w:rsidRDefault="00222BDC" w:rsidP="00222BDC">
            <w:pPr>
              <w:rPr>
                <w:color w:val="000000"/>
                <w:sz w:val="22"/>
                <w:szCs w:val="22"/>
              </w:rPr>
            </w:pPr>
            <w:r w:rsidRPr="00222BDC">
              <w:rPr>
                <w:color w:val="000000"/>
                <w:sz w:val="22"/>
                <w:szCs w:val="22"/>
              </w:rPr>
              <w:t>Langganan Daya dan Jasa</w:t>
            </w:r>
          </w:p>
        </w:tc>
        <w:tc>
          <w:tcPr>
            <w:tcW w:w="711" w:type="dxa"/>
            <w:shd w:val="clear" w:color="auto" w:fill="auto"/>
            <w:noWrap/>
            <w:hideMark/>
          </w:tcPr>
          <w:p w14:paraId="2415098D" w14:textId="77777777" w:rsidR="00222BDC" w:rsidRPr="00222BDC" w:rsidRDefault="00222BDC" w:rsidP="00222BDC">
            <w:pPr>
              <w:jc w:val="center"/>
              <w:rPr>
                <w:color w:val="000000"/>
                <w:sz w:val="22"/>
                <w:szCs w:val="22"/>
              </w:rPr>
            </w:pPr>
            <w:r w:rsidRPr="00222BDC">
              <w:rPr>
                <w:color w:val="000000"/>
                <w:sz w:val="22"/>
                <w:szCs w:val="22"/>
              </w:rPr>
              <w:t>2,85</w:t>
            </w:r>
          </w:p>
        </w:tc>
        <w:tc>
          <w:tcPr>
            <w:tcW w:w="754" w:type="dxa"/>
            <w:shd w:val="clear" w:color="auto" w:fill="auto"/>
            <w:noWrap/>
            <w:hideMark/>
          </w:tcPr>
          <w:p w14:paraId="561C1F04" w14:textId="77777777" w:rsidR="00222BDC" w:rsidRPr="00222BDC" w:rsidRDefault="00222BDC" w:rsidP="00222BDC">
            <w:pPr>
              <w:jc w:val="center"/>
              <w:rPr>
                <w:color w:val="000000"/>
                <w:sz w:val="22"/>
                <w:szCs w:val="22"/>
              </w:rPr>
            </w:pPr>
            <w:r w:rsidRPr="00222BDC">
              <w:rPr>
                <w:color w:val="000000"/>
                <w:sz w:val="22"/>
                <w:szCs w:val="22"/>
              </w:rPr>
              <w:t>2,54</w:t>
            </w:r>
          </w:p>
        </w:tc>
        <w:tc>
          <w:tcPr>
            <w:tcW w:w="711" w:type="dxa"/>
            <w:shd w:val="clear" w:color="auto" w:fill="auto"/>
            <w:noWrap/>
            <w:hideMark/>
          </w:tcPr>
          <w:p w14:paraId="0FDED085" w14:textId="77777777" w:rsidR="00222BDC" w:rsidRPr="00222BDC" w:rsidRDefault="00222BDC" w:rsidP="00222BDC">
            <w:pPr>
              <w:jc w:val="center"/>
              <w:rPr>
                <w:color w:val="000000"/>
                <w:sz w:val="22"/>
                <w:szCs w:val="22"/>
              </w:rPr>
            </w:pPr>
            <w:r w:rsidRPr="00222BDC">
              <w:rPr>
                <w:color w:val="000000"/>
                <w:sz w:val="22"/>
                <w:szCs w:val="22"/>
              </w:rPr>
              <w:t>3,45</w:t>
            </w:r>
          </w:p>
        </w:tc>
        <w:tc>
          <w:tcPr>
            <w:tcW w:w="711" w:type="dxa"/>
            <w:shd w:val="clear" w:color="auto" w:fill="auto"/>
            <w:noWrap/>
            <w:hideMark/>
          </w:tcPr>
          <w:p w14:paraId="71F23FA7" w14:textId="77777777" w:rsidR="00222BDC" w:rsidRPr="00222BDC" w:rsidRDefault="00222BDC" w:rsidP="00222BDC">
            <w:pPr>
              <w:jc w:val="center"/>
              <w:rPr>
                <w:color w:val="000000"/>
                <w:sz w:val="22"/>
                <w:szCs w:val="22"/>
              </w:rPr>
            </w:pPr>
            <w:r w:rsidRPr="00222BDC">
              <w:rPr>
                <w:color w:val="000000"/>
                <w:sz w:val="22"/>
                <w:szCs w:val="22"/>
              </w:rPr>
              <w:t>2,71</w:t>
            </w:r>
          </w:p>
        </w:tc>
        <w:tc>
          <w:tcPr>
            <w:tcW w:w="711" w:type="dxa"/>
            <w:shd w:val="clear" w:color="auto" w:fill="auto"/>
            <w:noWrap/>
            <w:hideMark/>
          </w:tcPr>
          <w:p w14:paraId="7580D27D" w14:textId="77777777" w:rsidR="00222BDC" w:rsidRPr="00222BDC" w:rsidRDefault="00222BDC" w:rsidP="00222BDC">
            <w:pPr>
              <w:jc w:val="center"/>
              <w:rPr>
                <w:color w:val="000000"/>
                <w:sz w:val="22"/>
                <w:szCs w:val="22"/>
              </w:rPr>
            </w:pPr>
            <w:r w:rsidRPr="00222BDC">
              <w:rPr>
                <w:color w:val="000000"/>
                <w:sz w:val="22"/>
                <w:szCs w:val="22"/>
              </w:rPr>
              <w:t>1,72</w:t>
            </w:r>
          </w:p>
        </w:tc>
        <w:tc>
          <w:tcPr>
            <w:tcW w:w="711" w:type="dxa"/>
            <w:shd w:val="clear" w:color="auto" w:fill="auto"/>
            <w:noWrap/>
            <w:hideMark/>
          </w:tcPr>
          <w:p w14:paraId="6A180A1B" w14:textId="77777777" w:rsidR="00222BDC" w:rsidRPr="00222BDC" w:rsidRDefault="00222BDC" w:rsidP="00222BDC">
            <w:pPr>
              <w:jc w:val="center"/>
              <w:rPr>
                <w:color w:val="000000"/>
                <w:sz w:val="22"/>
                <w:szCs w:val="22"/>
              </w:rPr>
            </w:pPr>
            <w:r w:rsidRPr="00222BDC">
              <w:rPr>
                <w:color w:val="000000"/>
                <w:sz w:val="22"/>
                <w:szCs w:val="22"/>
              </w:rPr>
              <w:t>6,95</w:t>
            </w:r>
          </w:p>
        </w:tc>
        <w:tc>
          <w:tcPr>
            <w:tcW w:w="820" w:type="dxa"/>
            <w:shd w:val="clear" w:color="auto" w:fill="auto"/>
            <w:noWrap/>
            <w:hideMark/>
          </w:tcPr>
          <w:p w14:paraId="3748A206" w14:textId="77777777" w:rsidR="00222BDC" w:rsidRPr="00222BDC" w:rsidRDefault="00222BDC" w:rsidP="00222BDC">
            <w:pPr>
              <w:jc w:val="center"/>
              <w:rPr>
                <w:color w:val="000000"/>
                <w:sz w:val="22"/>
                <w:szCs w:val="22"/>
              </w:rPr>
            </w:pPr>
            <w:r w:rsidRPr="00222BDC">
              <w:rPr>
                <w:color w:val="000000"/>
                <w:sz w:val="22"/>
                <w:szCs w:val="22"/>
              </w:rPr>
              <w:t>3,11</w:t>
            </w:r>
          </w:p>
        </w:tc>
        <w:tc>
          <w:tcPr>
            <w:tcW w:w="1024" w:type="dxa"/>
            <w:shd w:val="clear" w:color="auto" w:fill="auto"/>
            <w:noWrap/>
            <w:hideMark/>
          </w:tcPr>
          <w:p w14:paraId="787C8F73" w14:textId="77777777" w:rsidR="00222BDC" w:rsidRPr="00222BDC" w:rsidRDefault="00222BDC" w:rsidP="00222BDC">
            <w:pPr>
              <w:jc w:val="center"/>
              <w:rPr>
                <w:color w:val="000000"/>
                <w:sz w:val="22"/>
                <w:szCs w:val="22"/>
              </w:rPr>
            </w:pPr>
            <w:r w:rsidRPr="00222BDC">
              <w:rPr>
                <w:color w:val="000000"/>
                <w:sz w:val="22"/>
                <w:szCs w:val="22"/>
              </w:rPr>
              <w:t>15</w:t>
            </w:r>
          </w:p>
        </w:tc>
      </w:tr>
      <w:tr w:rsidR="00222BDC" w:rsidRPr="00222BDC" w14:paraId="3EC5B5B8" w14:textId="77777777" w:rsidTr="00222BDC">
        <w:trPr>
          <w:trHeight w:val="375"/>
        </w:trPr>
        <w:tc>
          <w:tcPr>
            <w:tcW w:w="562" w:type="dxa"/>
            <w:shd w:val="clear" w:color="auto" w:fill="auto"/>
            <w:noWrap/>
            <w:hideMark/>
          </w:tcPr>
          <w:p w14:paraId="3351D94B" w14:textId="77777777" w:rsidR="00222BDC" w:rsidRPr="00222BDC" w:rsidRDefault="00222BDC" w:rsidP="00222BDC">
            <w:pPr>
              <w:jc w:val="center"/>
              <w:rPr>
                <w:color w:val="000000"/>
                <w:sz w:val="22"/>
                <w:szCs w:val="22"/>
              </w:rPr>
            </w:pPr>
            <w:r w:rsidRPr="00222BDC">
              <w:rPr>
                <w:color w:val="000000"/>
                <w:sz w:val="22"/>
                <w:szCs w:val="22"/>
              </w:rPr>
              <w:t>6</w:t>
            </w:r>
          </w:p>
        </w:tc>
        <w:tc>
          <w:tcPr>
            <w:tcW w:w="2677" w:type="dxa"/>
            <w:shd w:val="clear" w:color="auto" w:fill="auto"/>
            <w:hideMark/>
          </w:tcPr>
          <w:p w14:paraId="6609D8FA" w14:textId="77777777" w:rsidR="00222BDC" w:rsidRPr="00222BDC" w:rsidRDefault="00222BDC" w:rsidP="00222BDC">
            <w:pPr>
              <w:rPr>
                <w:color w:val="000000"/>
                <w:sz w:val="22"/>
                <w:szCs w:val="22"/>
              </w:rPr>
            </w:pPr>
            <w:r w:rsidRPr="00222BDC">
              <w:rPr>
                <w:color w:val="000000"/>
                <w:sz w:val="22"/>
                <w:szCs w:val="22"/>
              </w:rPr>
              <w:t>Penyelenggaraan Evaluasi Pembelajaran</w:t>
            </w:r>
          </w:p>
        </w:tc>
        <w:tc>
          <w:tcPr>
            <w:tcW w:w="711" w:type="dxa"/>
            <w:shd w:val="clear" w:color="auto" w:fill="auto"/>
            <w:noWrap/>
            <w:hideMark/>
          </w:tcPr>
          <w:p w14:paraId="22D5DAA5" w14:textId="77777777" w:rsidR="00222BDC" w:rsidRPr="00222BDC" w:rsidRDefault="00222BDC" w:rsidP="00222BDC">
            <w:pPr>
              <w:jc w:val="center"/>
              <w:rPr>
                <w:color w:val="000000"/>
                <w:sz w:val="22"/>
                <w:szCs w:val="22"/>
              </w:rPr>
            </w:pPr>
            <w:r w:rsidRPr="00222BDC">
              <w:rPr>
                <w:color w:val="000000"/>
                <w:sz w:val="22"/>
                <w:szCs w:val="22"/>
              </w:rPr>
              <w:t>2,66</w:t>
            </w:r>
          </w:p>
        </w:tc>
        <w:tc>
          <w:tcPr>
            <w:tcW w:w="754" w:type="dxa"/>
            <w:shd w:val="clear" w:color="auto" w:fill="auto"/>
            <w:noWrap/>
            <w:hideMark/>
          </w:tcPr>
          <w:p w14:paraId="0131AE08" w14:textId="77777777" w:rsidR="00222BDC" w:rsidRPr="00222BDC" w:rsidRDefault="00222BDC" w:rsidP="00222BDC">
            <w:pPr>
              <w:jc w:val="center"/>
              <w:rPr>
                <w:color w:val="000000"/>
                <w:sz w:val="22"/>
                <w:szCs w:val="22"/>
              </w:rPr>
            </w:pPr>
            <w:r w:rsidRPr="00222BDC">
              <w:rPr>
                <w:color w:val="000000"/>
                <w:sz w:val="22"/>
                <w:szCs w:val="22"/>
              </w:rPr>
              <w:t>6,97</w:t>
            </w:r>
          </w:p>
        </w:tc>
        <w:tc>
          <w:tcPr>
            <w:tcW w:w="711" w:type="dxa"/>
            <w:shd w:val="clear" w:color="auto" w:fill="auto"/>
            <w:noWrap/>
            <w:hideMark/>
          </w:tcPr>
          <w:p w14:paraId="69EE2452" w14:textId="77777777" w:rsidR="00222BDC" w:rsidRPr="00222BDC" w:rsidRDefault="00222BDC" w:rsidP="00222BDC">
            <w:pPr>
              <w:jc w:val="center"/>
              <w:rPr>
                <w:color w:val="000000"/>
                <w:sz w:val="22"/>
                <w:szCs w:val="22"/>
              </w:rPr>
            </w:pPr>
            <w:r w:rsidRPr="00222BDC">
              <w:rPr>
                <w:color w:val="000000"/>
                <w:sz w:val="22"/>
                <w:szCs w:val="22"/>
              </w:rPr>
              <w:t>7,36</w:t>
            </w:r>
          </w:p>
        </w:tc>
        <w:tc>
          <w:tcPr>
            <w:tcW w:w="711" w:type="dxa"/>
            <w:shd w:val="clear" w:color="auto" w:fill="auto"/>
            <w:noWrap/>
            <w:hideMark/>
          </w:tcPr>
          <w:p w14:paraId="6FF45F90" w14:textId="77777777" w:rsidR="00222BDC" w:rsidRPr="00222BDC" w:rsidRDefault="00222BDC" w:rsidP="00222BDC">
            <w:pPr>
              <w:jc w:val="center"/>
              <w:rPr>
                <w:color w:val="000000"/>
                <w:sz w:val="22"/>
                <w:szCs w:val="22"/>
              </w:rPr>
            </w:pPr>
            <w:r w:rsidRPr="00222BDC">
              <w:rPr>
                <w:color w:val="000000"/>
                <w:sz w:val="22"/>
                <w:szCs w:val="22"/>
              </w:rPr>
              <w:t>2,60</w:t>
            </w:r>
          </w:p>
        </w:tc>
        <w:tc>
          <w:tcPr>
            <w:tcW w:w="711" w:type="dxa"/>
            <w:shd w:val="clear" w:color="auto" w:fill="auto"/>
            <w:noWrap/>
            <w:hideMark/>
          </w:tcPr>
          <w:p w14:paraId="0D0313B2" w14:textId="77777777" w:rsidR="00222BDC" w:rsidRPr="00222BDC" w:rsidRDefault="00222BDC" w:rsidP="00222BDC">
            <w:pPr>
              <w:jc w:val="center"/>
              <w:rPr>
                <w:color w:val="000000"/>
                <w:sz w:val="22"/>
                <w:szCs w:val="22"/>
              </w:rPr>
            </w:pPr>
            <w:r w:rsidRPr="00222BDC">
              <w:rPr>
                <w:color w:val="000000"/>
                <w:sz w:val="22"/>
                <w:szCs w:val="22"/>
              </w:rPr>
              <w:t>3,35</w:t>
            </w:r>
          </w:p>
        </w:tc>
        <w:tc>
          <w:tcPr>
            <w:tcW w:w="711" w:type="dxa"/>
            <w:shd w:val="clear" w:color="auto" w:fill="auto"/>
            <w:noWrap/>
            <w:hideMark/>
          </w:tcPr>
          <w:p w14:paraId="4A175B38" w14:textId="77777777" w:rsidR="00222BDC" w:rsidRPr="00222BDC" w:rsidRDefault="00222BDC" w:rsidP="00222BDC">
            <w:pPr>
              <w:jc w:val="center"/>
              <w:rPr>
                <w:color w:val="000000"/>
                <w:sz w:val="22"/>
                <w:szCs w:val="22"/>
              </w:rPr>
            </w:pPr>
            <w:r w:rsidRPr="00222BDC">
              <w:rPr>
                <w:color w:val="000000"/>
                <w:sz w:val="22"/>
                <w:szCs w:val="22"/>
              </w:rPr>
              <w:t>6,30</w:t>
            </w:r>
          </w:p>
        </w:tc>
        <w:tc>
          <w:tcPr>
            <w:tcW w:w="820" w:type="dxa"/>
            <w:shd w:val="clear" w:color="auto" w:fill="auto"/>
            <w:noWrap/>
            <w:hideMark/>
          </w:tcPr>
          <w:p w14:paraId="7D135F16" w14:textId="77777777" w:rsidR="00222BDC" w:rsidRPr="00222BDC" w:rsidRDefault="00222BDC" w:rsidP="00222BDC">
            <w:pPr>
              <w:jc w:val="center"/>
              <w:rPr>
                <w:color w:val="000000"/>
                <w:sz w:val="22"/>
                <w:szCs w:val="22"/>
              </w:rPr>
            </w:pPr>
            <w:r w:rsidRPr="00222BDC">
              <w:rPr>
                <w:color w:val="000000"/>
                <w:sz w:val="22"/>
                <w:szCs w:val="22"/>
              </w:rPr>
              <w:t>4,64</w:t>
            </w:r>
          </w:p>
        </w:tc>
        <w:tc>
          <w:tcPr>
            <w:tcW w:w="1024" w:type="dxa"/>
            <w:shd w:val="clear" w:color="auto" w:fill="auto"/>
            <w:noWrap/>
            <w:hideMark/>
          </w:tcPr>
          <w:p w14:paraId="6B33D6D6" w14:textId="77777777" w:rsidR="00222BDC" w:rsidRPr="00222BDC" w:rsidRDefault="00222BDC" w:rsidP="00222BDC">
            <w:pPr>
              <w:jc w:val="center"/>
              <w:rPr>
                <w:color w:val="000000"/>
                <w:sz w:val="22"/>
                <w:szCs w:val="22"/>
              </w:rPr>
            </w:pPr>
            <w:r w:rsidRPr="00222BDC">
              <w:rPr>
                <w:color w:val="000000"/>
                <w:sz w:val="22"/>
                <w:szCs w:val="22"/>
              </w:rPr>
              <w:t>13</w:t>
            </w:r>
          </w:p>
        </w:tc>
      </w:tr>
      <w:tr w:rsidR="00222BDC" w:rsidRPr="00222BDC" w14:paraId="160C634B" w14:textId="77777777" w:rsidTr="00222BDC">
        <w:trPr>
          <w:trHeight w:val="555"/>
        </w:trPr>
        <w:tc>
          <w:tcPr>
            <w:tcW w:w="562" w:type="dxa"/>
            <w:shd w:val="clear" w:color="auto" w:fill="auto"/>
            <w:noWrap/>
            <w:hideMark/>
          </w:tcPr>
          <w:p w14:paraId="41D935ED" w14:textId="77777777" w:rsidR="00222BDC" w:rsidRPr="00222BDC" w:rsidRDefault="00222BDC" w:rsidP="00222BDC">
            <w:pPr>
              <w:jc w:val="center"/>
              <w:rPr>
                <w:color w:val="000000"/>
                <w:sz w:val="22"/>
                <w:szCs w:val="22"/>
              </w:rPr>
            </w:pPr>
            <w:r w:rsidRPr="00222BDC">
              <w:rPr>
                <w:color w:val="000000"/>
                <w:sz w:val="22"/>
                <w:szCs w:val="22"/>
              </w:rPr>
              <w:t>7</w:t>
            </w:r>
          </w:p>
        </w:tc>
        <w:tc>
          <w:tcPr>
            <w:tcW w:w="2677" w:type="dxa"/>
            <w:shd w:val="clear" w:color="auto" w:fill="auto"/>
            <w:hideMark/>
          </w:tcPr>
          <w:p w14:paraId="44F69605" w14:textId="77777777" w:rsidR="00222BDC" w:rsidRPr="00222BDC" w:rsidRDefault="00222BDC" w:rsidP="00222BDC">
            <w:pPr>
              <w:rPr>
                <w:color w:val="000000"/>
                <w:sz w:val="22"/>
                <w:szCs w:val="22"/>
              </w:rPr>
            </w:pPr>
            <w:r w:rsidRPr="00222BDC">
              <w:rPr>
                <w:color w:val="000000"/>
                <w:sz w:val="22"/>
                <w:szCs w:val="22"/>
              </w:rPr>
              <w:t>Penyelenggaraan Kegiatan Pembinaan Siswa/Ekstrakurikuler dan Intrakurikuler</w:t>
            </w:r>
          </w:p>
        </w:tc>
        <w:tc>
          <w:tcPr>
            <w:tcW w:w="711" w:type="dxa"/>
            <w:shd w:val="clear" w:color="auto" w:fill="auto"/>
            <w:noWrap/>
            <w:hideMark/>
          </w:tcPr>
          <w:p w14:paraId="42E61E40" w14:textId="77777777" w:rsidR="00222BDC" w:rsidRPr="00222BDC" w:rsidRDefault="00222BDC" w:rsidP="00222BDC">
            <w:pPr>
              <w:jc w:val="center"/>
              <w:rPr>
                <w:color w:val="000000"/>
                <w:sz w:val="22"/>
                <w:szCs w:val="22"/>
              </w:rPr>
            </w:pPr>
            <w:r w:rsidRPr="00222BDC">
              <w:rPr>
                <w:color w:val="000000"/>
                <w:sz w:val="22"/>
                <w:szCs w:val="22"/>
              </w:rPr>
              <w:t>8,98</w:t>
            </w:r>
          </w:p>
        </w:tc>
        <w:tc>
          <w:tcPr>
            <w:tcW w:w="754" w:type="dxa"/>
            <w:shd w:val="clear" w:color="auto" w:fill="auto"/>
            <w:noWrap/>
            <w:hideMark/>
          </w:tcPr>
          <w:p w14:paraId="11234E53" w14:textId="77777777" w:rsidR="00222BDC" w:rsidRPr="00222BDC" w:rsidRDefault="00222BDC" w:rsidP="00222BDC">
            <w:pPr>
              <w:jc w:val="center"/>
              <w:rPr>
                <w:color w:val="000000"/>
                <w:sz w:val="22"/>
                <w:szCs w:val="22"/>
              </w:rPr>
            </w:pPr>
            <w:r w:rsidRPr="00222BDC">
              <w:rPr>
                <w:color w:val="000000"/>
                <w:sz w:val="22"/>
                <w:szCs w:val="22"/>
              </w:rPr>
              <w:t>1,97</w:t>
            </w:r>
          </w:p>
        </w:tc>
        <w:tc>
          <w:tcPr>
            <w:tcW w:w="711" w:type="dxa"/>
            <w:shd w:val="clear" w:color="auto" w:fill="auto"/>
            <w:noWrap/>
            <w:hideMark/>
          </w:tcPr>
          <w:p w14:paraId="12808E29" w14:textId="77777777" w:rsidR="00222BDC" w:rsidRPr="00222BDC" w:rsidRDefault="00222BDC" w:rsidP="00222BDC">
            <w:pPr>
              <w:jc w:val="center"/>
              <w:rPr>
                <w:color w:val="000000"/>
                <w:sz w:val="22"/>
                <w:szCs w:val="22"/>
              </w:rPr>
            </w:pPr>
            <w:r w:rsidRPr="00222BDC">
              <w:rPr>
                <w:color w:val="000000"/>
                <w:sz w:val="22"/>
                <w:szCs w:val="22"/>
              </w:rPr>
              <w:t>2,27</w:t>
            </w:r>
          </w:p>
        </w:tc>
        <w:tc>
          <w:tcPr>
            <w:tcW w:w="711" w:type="dxa"/>
            <w:shd w:val="clear" w:color="auto" w:fill="auto"/>
            <w:noWrap/>
            <w:hideMark/>
          </w:tcPr>
          <w:p w14:paraId="68DA83B9" w14:textId="77777777" w:rsidR="00222BDC" w:rsidRPr="00222BDC" w:rsidRDefault="00222BDC" w:rsidP="00222BDC">
            <w:pPr>
              <w:jc w:val="center"/>
              <w:rPr>
                <w:color w:val="000000"/>
                <w:sz w:val="22"/>
                <w:szCs w:val="22"/>
              </w:rPr>
            </w:pPr>
            <w:r w:rsidRPr="00222BDC">
              <w:rPr>
                <w:color w:val="000000"/>
                <w:sz w:val="22"/>
                <w:szCs w:val="22"/>
              </w:rPr>
              <w:t>6,37</w:t>
            </w:r>
          </w:p>
        </w:tc>
        <w:tc>
          <w:tcPr>
            <w:tcW w:w="711" w:type="dxa"/>
            <w:shd w:val="clear" w:color="auto" w:fill="auto"/>
            <w:noWrap/>
            <w:hideMark/>
          </w:tcPr>
          <w:p w14:paraId="21FC3F54" w14:textId="77777777" w:rsidR="00222BDC" w:rsidRPr="00222BDC" w:rsidRDefault="00222BDC" w:rsidP="00222BDC">
            <w:pPr>
              <w:jc w:val="center"/>
              <w:rPr>
                <w:color w:val="000000"/>
                <w:sz w:val="22"/>
                <w:szCs w:val="22"/>
              </w:rPr>
            </w:pPr>
            <w:r w:rsidRPr="00222BDC">
              <w:rPr>
                <w:color w:val="000000"/>
                <w:sz w:val="22"/>
                <w:szCs w:val="22"/>
              </w:rPr>
              <w:t>8,14</w:t>
            </w:r>
          </w:p>
        </w:tc>
        <w:tc>
          <w:tcPr>
            <w:tcW w:w="711" w:type="dxa"/>
            <w:shd w:val="clear" w:color="auto" w:fill="auto"/>
            <w:noWrap/>
            <w:hideMark/>
          </w:tcPr>
          <w:p w14:paraId="65163B4D" w14:textId="77777777" w:rsidR="00222BDC" w:rsidRPr="00222BDC" w:rsidRDefault="00222BDC" w:rsidP="00222BDC">
            <w:pPr>
              <w:jc w:val="center"/>
              <w:rPr>
                <w:color w:val="000000"/>
                <w:sz w:val="22"/>
                <w:szCs w:val="22"/>
              </w:rPr>
            </w:pPr>
            <w:r w:rsidRPr="00222BDC">
              <w:rPr>
                <w:color w:val="000000"/>
                <w:sz w:val="22"/>
                <w:szCs w:val="22"/>
              </w:rPr>
              <w:t>1,90</w:t>
            </w:r>
          </w:p>
        </w:tc>
        <w:tc>
          <w:tcPr>
            <w:tcW w:w="820" w:type="dxa"/>
            <w:shd w:val="clear" w:color="auto" w:fill="auto"/>
            <w:noWrap/>
            <w:hideMark/>
          </w:tcPr>
          <w:p w14:paraId="20EDE53F" w14:textId="77777777" w:rsidR="00222BDC" w:rsidRPr="00222BDC" w:rsidRDefault="00222BDC" w:rsidP="00222BDC">
            <w:pPr>
              <w:jc w:val="center"/>
              <w:rPr>
                <w:color w:val="000000"/>
                <w:sz w:val="22"/>
                <w:szCs w:val="22"/>
              </w:rPr>
            </w:pPr>
            <w:r w:rsidRPr="00222BDC">
              <w:rPr>
                <w:color w:val="000000"/>
                <w:sz w:val="22"/>
                <w:szCs w:val="22"/>
              </w:rPr>
              <w:t>5,50</w:t>
            </w:r>
          </w:p>
        </w:tc>
        <w:tc>
          <w:tcPr>
            <w:tcW w:w="1024" w:type="dxa"/>
            <w:shd w:val="clear" w:color="auto" w:fill="auto"/>
            <w:noWrap/>
            <w:hideMark/>
          </w:tcPr>
          <w:p w14:paraId="6180676B" w14:textId="77777777" w:rsidR="00222BDC" w:rsidRPr="00222BDC" w:rsidRDefault="00222BDC" w:rsidP="00222BDC">
            <w:pPr>
              <w:jc w:val="center"/>
              <w:rPr>
                <w:color w:val="000000"/>
                <w:sz w:val="22"/>
                <w:szCs w:val="22"/>
              </w:rPr>
            </w:pPr>
            <w:r w:rsidRPr="00222BDC">
              <w:rPr>
                <w:color w:val="000000"/>
                <w:sz w:val="22"/>
                <w:szCs w:val="22"/>
              </w:rPr>
              <w:t>9</w:t>
            </w:r>
          </w:p>
        </w:tc>
      </w:tr>
      <w:tr w:rsidR="00222BDC" w:rsidRPr="00222BDC" w14:paraId="725A71B2" w14:textId="77777777" w:rsidTr="00222BDC">
        <w:trPr>
          <w:trHeight w:val="555"/>
        </w:trPr>
        <w:tc>
          <w:tcPr>
            <w:tcW w:w="562" w:type="dxa"/>
            <w:shd w:val="clear" w:color="auto" w:fill="auto"/>
            <w:noWrap/>
            <w:hideMark/>
          </w:tcPr>
          <w:p w14:paraId="7449EB8A" w14:textId="77777777" w:rsidR="00222BDC" w:rsidRPr="00222BDC" w:rsidRDefault="00222BDC" w:rsidP="00222BDC">
            <w:pPr>
              <w:jc w:val="center"/>
              <w:rPr>
                <w:color w:val="000000"/>
                <w:sz w:val="22"/>
                <w:szCs w:val="22"/>
              </w:rPr>
            </w:pPr>
            <w:r w:rsidRPr="00222BDC">
              <w:rPr>
                <w:color w:val="000000"/>
                <w:sz w:val="22"/>
                <w:szCs w:val="22"/>
              </w:rPr>
              <w:t>8</w:t>
            </w:r>
          </w:p>
        </w:tc>
        <w:tc>
          <w:tcPr>
            <w:tcW w:w="2677" w:type="dxa"/>
            <w:shd w:val="clear" w:color="auto" w:fill="auto"/>
            <w:hideMark/>
          </w:tcPr>
          <w:p w14:paraId="52DE0F48" w14:textId="77777777" w:rsidR="00222BDC" w:rsidRPr="00222BDC" w:rsidRDefault="00222BDC" w:rsidP="00222BDC">
            <w:pPr>
              <w:rPr>
                <w:color w:val="000000"/>
                <w:sz w:val="22"/>
                <w:szCs w:val="22"/>
              </w:rPr>
            </w:pPr>
            <w:r w:rsidRPr="00222BDC">
              <w:rPr>
                <w:color w:val="000000"/>
                <w:sz w:val="22"/>
                <w:szCs w:val="22"/>
              </w:rPr>
              <w:t>Pemeliharaan dan Perawatan Sarana/Prasarana Satuan Pendidikan</w:t>
            </w:r>
          </w:p>
        </w:tc>
        <w:tc>
          <w:tcPr>
            <w:tcW w:w="711" w:type="dxa"/>
            <w:shd w:val="clear" w:color="auto" w:fill="auto"/>
            <w:noWrap/>
            <w:hideMark/>
          </w:tcPr>
          <w:p w14:paraId="2BFD2AA1" w14:textId="77777777" w:rsidR="00222BDC" w:rsidRPr="00222BDC" w:rsidRDefault="00222BDC" w:rsidP="00222BDC">
            <w:pPr>
              <w:jc w:val="center"/>
              <w:rPr>
                <w:color w:val="000000"/>
                <w:sz w:val="22"/>
                <w:szCs w:val="22"/>
              </w:rPr>
            </w:pPr>
            <w:r w:rsidRPr="00222BDC">
              <w:rPr>
                <w:color w:val="000000"/>
                <w:sz w:val="22"/>
                <w:szCs w:val="22"/>
              </w:rPr>
              <w:t>8,40</w:t>
            </w:r>
          </w:p>
        </w:tc>
        <w:tc>
          <w:tcPr>
            <w:tcW w:w="754" w:type="dxa"/>
            <w:shd w:val="clear" w:color="auto" w:fill="auto"/>
            <w:noWrap/>
            <w:hideMark/>
          </w:tcPr>
          <w:p w14:paraId="2A59246D" w14:textId="77777777" w:rsidR="00222BDC" w:rsidRPr="00222BDC" w:rsidRDefault="00222BDC" w:rsidP="00222BDC">
            <w:pPr>
              <w:jc w:val="center"/>
              <w:rPr>
                <w:color w:val="000000"/>
                <w:sz w:val="22"/>
                <w:szCs w:val="22"/>
              </w:rPr>
            </w:pPr>
            <w:r w:rsidRPr="00222BDC">
              <w:rPr>
                <w:color w:val="000000"/>
                <w:sz w:val="22"/>
                <w:szCs w:val="22"/>
              </w:rPr>
              <w:t>3,32</w:t>
            </w:r>
          </w:p>
        </w:tc>
        <w:tc>
          <w:tcPr>
            <w:tcW w:w="711" w:type="dxa"/>
            <w:shd w:val="clear" w:color="auto" w:fill="auto"/>
            <w:noWrap/>
            <w:hideMark/>
          </w:tcPr>
          <w:p w14:paraId="38D73D71" w14:textId="77777777" w:rsidR="00222BDC" w:rsidRPr="00222BDC" w:rsidRDefault="00222BDC" w:rsidP="00222BDC">
            <w:pPr>
              <w:jc w:val="center"/>
              <w:rPr>
                <w:color w:val="000000"/>
                <w:sz w:val="22"/>
                <w:szCs w:val="22"/>
              </w:rPr>
            </w:pPr>
            <w:r w:rsidRPr="00222BDC">
              <w:rPr>
                <w:color w:val="000000"/>
                <w:sz w:val="22"/>
                <w:szCs w:val="22"/>
              </w:rPr>
              <w:t>3,76</w:t>
            </w:r>
          </w:p>
        </w:tc>
        <w:tc>
          <w:tcPr>
            <w:tcW w:w="711" w:type="dxa"/>
            <w:shd w:val="clear" w:color="auto" w:fill="auto"/>
            <w:noWrap/>
            <w:hideMark/>
          </w:tcPr>
          <w:p w14:paraId="345CFBB5" w14:textId="77777777" w:rsidR="00222BDC" w:rsidRPr="00222BDC" w:rsidRDefault="00222BDC" w:rsidP="00222BDC">
            <w:pPr>
              <w:jc w:val="center"/>
              <w:rPr>
                <w:color w:val="000000"/>
                <w:sz w:val="22"/>
                <w:szCs w:val="22"/>
              </w:rPr>
            </w:pPr>
            <w:r w:rsidRPr="00222BDC">
              <w:rPr>
                <w:color w:val="000000"/>
                <w:sz w:val="22"/>
                <w:szCs w:val="22"/>
              </w:rPr>
              <w:t>11,31</w:t>
            </w:r>
          </w:p>
        </w:tc>
        <w:tc>
          <w:tcPr>
            <w:tcW w:w="711" w:type="dxa"/>
            <w:shd w:val="clear" w:color="auto" w:fill="auto"/>
            <w:noWrap/>
            <w:hideMark/>
          </w:tcPr>
          <w:p w14:paraId="6E31188E" w14:textId="77777777" w:rsidR="00222BDC" w:rsidRPr="00222BDC" w:rsidRDefault="00222BDC" w:rsidP="00222BDC">
            <w:pPr>
              <w:jc w:val="center"/>
              <w:rPr>
                <w:color w:val="000000"/>
                <w:sz w:val="22"/>
                <w:szCs w:val="22"/>
              </w:rPr>
            </w:pPr>
            <w:r w:rsidRPr="00222BDC">
              <w:rPr>
                <w:color w:val="000000"/>
                <w:sz w:val="22"/>
                <w:szCs w:val="22"/>
              </w:rPr>
              <w:t>9,50</w:t>
            </w:r>
          </w:p>
        </w:tc>
        <w:tc>
          <w:tcPr>
            <w:tcW w:w="711" w:type="dxa"/>
            <w:shd w:val="clear" w:color="auto" w:fill="auto"/>
            <w:noWrap/>
            <w:hideMark/>
          </w:tcPr>
          <w:p w14:paraId="6C87FC90" w14:textId="77777777" w:rsidR="00222BDC" w:rsidRPr="00222BDC" w:rsidRDefault="00222BDC" w:rsidP="00222BDC">
            <w:pPr>
              <w:jc w:val="center"/>
              <w:rPr>
                <w:color w:val="000000"/>
                <w:sz w:val="22"/>
                <w:szCs w:val="22"/>
              </w:rPr>
            </w:pPr>
            <w:r w:rsidRPr="00222BDC">
              <w:rPr>
                <w:color w:val="000000"/>
                <w:sz w:val="22"/>
                <w:szCs w:val="22"/>
              </w:rPr>
              <w:t>8,19</w:t>
            </w:r>
          </w:p>
        </w:tc>
        <w:tc>
          <w:tcPr>
            <w:tcW w:w="820" w:type="dxa"/>
            <w:shd w:val="clear" w:color="auto" w:fill="auto"/>
            <w:noWrap/>
            <w:hideMark/>
          </w:tcPr>
          <w:p w14:paraId="37F11F9E" w14:textId="77777777" w:rsidR="00222BDC" w:rsidRPr="00222BDC" w:rsidRDefault="00222BDC" w:rsidP="00222BDC">
            <w:pPr>
              <w:jc w:val="center"/>
              <w:rPr>
                <w:color w:val="000000"/>
                <w:sz w:val="22"/>
                <w:szCs w:val="22"/>
              </w:rPr>
            </w:pPr>
            <w:r w:rsidRPr="00222BDC">
              <w:rPr>
                <w:color w:val="000000"/>
                <w:sz w:val="22"/>
                <w:szCs w:val="22"/>
              </w:rPr>
              <w:t>7,04</w:t>
            </w:r>
          </w:p>
        </w:tc>
        <w:tc>
          <w:tcPr>
            <w:tcW w:w="1024" w:type="dxa"/>
            <w:shd w:val="clear" w:color="auto" w:fill="auto"/>
            <w:noWrap/>
            <w:hideMark/>
          </w:tcPr>
          <w:p w14:paraId="3856BB41" w14:textId="77777777" w:rsidR="00222BDC" w:rsidRPr="00222BDC" w:rsidRDefault="00222BDC" w:rsidP="00222BDC">
            <w:pPr>
              <w:jc w:val="center"/>
              <w:rPr>
                <w:color w:val="000000"/>
                <w:sz w:val="22"/>
                <w:szCs w:val="22"/>
              </w:rPr>
            </w:pPr>
            <w:r w:rsidRPr="00222BDC">
              <w:rPr>
                <w:color w:val="000000"/>
                <w:sz w:val="22"/>
                <w:szCs w:val="22"/>
              </w:rPr>
              <w:t>6</w:t>
            </w:r>
          </w:p>
        </w:tc>
      </w:tr>
      <w:tr w:rsidR="00222BDC" w:rsidRPr="00222BDC" w14:paraId="6DFDEDDC" w14:textId="77777777" w:rsidTr="00222BDC">
        <w:trPr>
          <w:trHeight w:val="375"/>
        </w:trPr>
        <w:tc>
          <w:tcPr>
            <w:tcW w:w="562" w:type="dxa"/>
            <w:shd w:val="clear" w:color="auto" w:fill="auto"/>
            <w:noWrap/>
            <w:hideMark/>
          </w:tcPr>
          <w:p w14:paraId="12C8A5A4" w14:textId="77777777" w:rsidR="00222BDC" w:rsidRPr="00222BDC" w:rsidRDefault="00222BDC" w:rsidP="00222BDC">
            <w:pPr>
              <w:jc w:val="center"/>
              <w:rPr>
                <w:color w:val="000000"/>
                <w:sz w:val="22"/>
                <w:szCs w:val="22"/>
              </w:rPr>
            </w:pPr>
            <w:r w:rsidRPr="00222BDC">
              <w:rPr>
                <w:color w:val="000000"/>
                <w:sz w:val="22"/>
                <w:szCs w:val="22"/>
              </w:rPr>
              <w:t>9</w:t>
            </w:r>
          </w:p>
        </w:tc>
        <w:tc>
          <w:tcPr>
            <w:tcW w:w="2677" w:type="dxa"/>
            <w:shd w:val="clear" w:color="auto" w:fill="auto"/>
            <w:hideMark/>
          </w:tcPr>
          <w:p w14:paraId="36872E50" w14:textId="77777777" w:rsidR="00222BDC" w:rsidRPr="00222BDC" w:rsidRDefault="00222BDC" w:rsidP="00222BDC">
            <w:pPr>
              <w:rPr>
                <w:color w:val="000000"/>
                <w:sz w:val="22"/>
                <w:szCs w:val="22"/>
              </w:rPr>
            </w:pPr>
            <w:r w:rsidRPr="00222BDC">
              <w:rPr>
                <w:color w:val="000000"/>
                <w:sz w:val="22"/>
                <w:szCs w:val="22"/>
              </w:rPr>
              <w:t xml:space="preserve">Kegiatan Penerimaan Peserta Didik Baru </w:t>
            </w:r>
          </w:p>
        </w:tc>
        <w:tc>
          <w:tcPr>
            <w:tcW w:w="711" w:type="dxa"/>
            <w:shd w:val="clear" w:color="auto" w:fill="auto"/>
            <w:noWrap/>
            <w:hideMark/>
          </w:tcPr>
          <w:p w14:paraId="7B089391" w14:textId="77777777" w:rsidR="00222BDC" w:rsidRPr="00222BDC" w:rsidRDefault="00222BDC" w:rsidP="00222BDC">
            <w:pPr>
              <w:jc w:val="center"/>
              <w:rPr>
                <w:color w:val="000000"/>
                <w:sz w:val="22"/>
                <w:szCs w:val="22"/>
              </w:rPr>
            </w:pPr>
            <w:r w:rsidRPr="00222BDC">
              <w:rPr>
                <w:color w:val="000000"/>
                <w:sz w:val="22"/>
                <w:szCs w:val="22"/>
              </w:rPr>
              <w:t>2,67</w:t>
            </w:r>
          </w:p>
        </w:tc>
        <w:tc>
          <w:tcPr>
            <w:tcW w:w="754" w:type="dxa"/>
            <w:shd w:val="clear" w:color="auto" w:fill="auto"/>
            <w:noWrap/>
            <w:hideMark/>
          </w:tcPr>
          <w:p w14:paraId="13122015" w14:textId="77777777" w:rsidR="00222BDC" w:rsidRPr="00222BDC" w:rsidRDefault="00222BDC" w:rsidP="00222BDC">
            <w:pPr>
              <w:jc w:val="center"/>
              <w:rPr>
                <w:color w:val="000000"/>
                <w:sz w:val="22"/>
                <w:szCs w:val="22"/>
              </w:rPr>
            </w:pPr>
            <w:r w:rsidRPr="00222BDC">
              <w:rPr>
                <w:color w:val="000000"/>
                <w:sz w:val="22"/>
                <w:szCs w:val="22"/>
              </w:rPr>
              <w:t>1,62</w:t>
            </w:r>
          </w:p>
        </w:tc>
        <w:tc>
          <w:tcPr>
            <w:tcW w:w="711" w:type="dxa"/>
            <w:shd w:val="clear" w:color="auto" w:fill="auto"/>
            <w:noWrap/>
            <w:hideMark/>
          </w:tcPr>
          <w:p w14:paraId="39658997" w14:textId="77777777" w:rsidR="00222BDC" w:rsidRPr="00222BDC" w:rsidRDefault="00222BDC" w:rsidP="00222BDC">
            <w:pPr>
              <w:jc w:val="center"/>
              <w:rPr>
                <w:color w:val="000000"/>
                <w:sz w:val="22"/>
                <w:szCs w:val="22"/>
              </w:rPr>
            </w:pPr>
            <w:r w:rsidRPr="00222BDC">
              <w:rPr>
                <w:color w:val="000000"/>
                <w:sz w:val="22"/>
                <w:szCs w:val="22"/>
              </w:rPr>
              <w:t>2,30</w:t>
            </w:r>
          </w:p>
        </w:tc>
        <w:tc>
          <w:tcPr>
            <w:tcW w:w="711" w:type="dxa"/>
            <w:shd w:val="clear" w:color="auto" w:fill="auto"/>
            <w:noWrap/>
            <w:hideMark/>
          </w:tcPr>
          <w:p w14:paraId="075C3608" w14:textId="77777777" w:rsidR="00222BDC" w:rsidRPr="00222BDC" w:rsidRDefault="00222BDC" w:rsidP="00222BDC">
            <w:pPr>
              <w:jc w:val="center"/>
              <w:rPr>
                <w:color w:val="000000"/>
                <w:sz w:val="22"/>
                <w:szCs w:val="22"/>
              </w:rPr>
            </w:pPr>
            <w:r w:rsidRPr="00222BDC">
              <w:rPr>
                <w:color w:val="000000"/>
                <w:sz w:val="22"/>
                <w:szCs w:val="22"/>
              </w:rPr>
              <w:t>16,55</w:t>
            </w:r>
          </w:p>
        </w:tc>
        <w:tc>
          <w:tcPr>
            <w:tcW w:w="711" w:type="dxa"/>
            <w:shd w:val="clear" w:color="auto" w:fill="auto"/>
            <w:noWrap/>
            <w:hideMark/>
          </w:tcPr>
          <w:p w14:paraId="77919204" w14:textId="77777777" w:rsidR="00222BDC" w:rsidRPr="00222BDC" w:rsidRDefault="00222BDC" w:rsidP="00222BDC">
            <w:pPr>
              <w:jc w:val="center"/>
              <w:rPr>
                <w:color w:val="000000"/>
                <w:sz w:val="22"/>
                <w:szCs w:val="22"/>
              </w:rPr>
            </w:pPr>
            <w:r w:rsidRPr="00222BDC">
              <w:rPr>
                <w:color w:val="000000"/>
                <w:sz w:val="22"/>
                <w:szCs w:val="22"/>
              </w:rPr>
              <w:t>3,47</w:t>
            </w:r>
          </w:p>
        </w:tc>
        <w:tc>
          <w:tcPr>
            <w:tcW w:w="711" w:type="dxa"/>
            <w:shd w:val="clear" w:color="auto" w:fill="auto"/>
            <w:noWrap/>
            <w:hideMark/>
          </w:tcPr>
          <w:p w14:paraId="269B9DBD" w14:textId="77777777" w:rsidR="00222BDC" w:rsidRPr="00222BDC" w:rsidRDefault="00222BDC" w:rsidP="00222BDC">
            <w:pPr>
              <w:jc w:val="center"/>
              <w:rPr>
                <w:color w:val="000000"/>
                <w:sz w:val="22"/>
                <w:szCs w:val="22"/>
              </w:rPr>
            </w:pPr>
            <w:r w:rsidRPr="00222BDC">
              <w:rPr>
                <w:color w:val="000000"/>
                <w:sz w:val="22"/>
                <w:szCs w:val="22"/>
              </w:rPr>
              <w:t>10,73</w:t>
            </w:r>
          </w:p>
        </w:tc>
        <w:tc>
          <w:tcPr>
            <w:tcW w:w="820" w:type="dxa"/>
            <w:shd w:val="clear" w:color="auto" w:fill="auto"/>
            <w:noWrap/>
            <w:hideMark/>
          </w:tcPr>
          <w:p w14:paraId="3AFF1FEC" w14:textId="77777777" w:rsidR="00222BDC" w:rsidRPr="00222BDC" w:rsidRDefault="00222BDC" w:rsidP="00222BDC">
            <w:pPr>
              <w:jc w:val="center"/>
              <w:rPr>
                <w:color w:val="000000"/>
                <w:sz w:val="22"/>
                <w:szCs w:val="22"/>
              </w:rPr>
            </w:pPr>
            <w:r w:rsidRPr="00222BDC">
              <w:rPr>
                <w:color w:val="000000"/>
                <w:sz w:val="22"/>
                <w:szCs w:val="22"/>
              </w:rPr>
              <w:t>4,65</w:t>
            </w:r>
          </w:p>
        </w:tc>
        <w:tc>
          <w:tcPr>
            <w:tcW w:w="1024" w:type="dxa"/>
            <w:shd w:val="clear" w:color="auto" w:fill="auto"/>
            <w:noWrap/>
            <w:hideMark/>
          </w:tcPr>
          <w:p w14:paraId="6878666A" w14:textId="77777777" w:rsidR="00222BDC" w:rsidRPr="00222BDC" w:rsidRDefault="00222BDC" w:rsidP="00222BDC">
            <w:pPr>
              <w:jc w:val="center"/>
              <w:rPr>
                <w:color w:val="000000"/>
                <w:sz w:val="22"/>
                <w:szCs w:val="22"/>
              </w:rPr>
            </w:pPr>
            <w:r w:rsidRPr="00222BDC">
              <w:rPr>
                <w:color w:val="000000"/>
                <w:sz w:val="22"/>
                <w:szCs w:val="22"/>
              </w:rPr>
              <w:t>12</w:t>
            </w:r>
          </w:p>
        </w:tc>
      </w:tr>
      <w:tr w:rsidR="00222BDC" w:rsidRPr="00222BDC" w14:paraId="0EC88773" w14:textId="77777777" w:rsidTr="00222BDC">
        <w:trPr>
          <w:trHeight w:val="555"/>
        </w:trPr>
        <w:tc>
          <w:tcPr>
            <w:tcW w:w="562" w:type="dxa"/>
            <w:shd w:val="clear" w:color="auto" w:fill="auto"/>
            <w:noWrap/>
            <w:hideMark/>
          </w:tcPr>
          <w:p w14:paraId="419B0CB4" w14:textId="77777777" w:rsidR="00222BDC" w:rsidRPr="00222BDC" w:rsidRDefault="00222BDC" w:rsidP="00222BDC">
            <w:pPr>
              <w:jc w:val="center"/>
              <w:rPr>
                <w:color w:val="000000"/>
                <w:sz w:val="22"/>
                <w:szCs w:val="22"/>
              </w:rPr>
            </w:pPr>
            <w:r w:rsidRPr="00222BDC">
              <w:rPr>
                <w:color w:val="000000"/>
                <w:sz w:val="22"/>
                <w:szCs w:val="22"/>
              </w:rPr>
              <w:t>10</w:t>
            </w:r>
          </w:p>
        </w:tc>
        <w:tc>
          <w:tcPr>
            <w:tcW w:w="2677" w:type="dxa"/>
            <w:shd w:val="clear" w:color="auto" w:fill="auto"/>
            <w:hideMark/>
          </w:tcPr>
          <w:p w14:paraId="744331ED" w14:textId="77777777" w:rsidR="00222BDC" w:rsidRPr="00222BDC" w:rsidRDefault="00222BDC" w:rsidP="00222BDC">
            <w:pPr>
              <w:rPr>
                <w:color w:val="000000"/>
                <w:sz w:val="22"/>
                <w:szCs w:val="22"/>
              </w:rPr>
            </w:pPr>
            <w:r w:rsidRPr="00222BDC">
              <w:rPr>
                <w:color w:val="000000"/>
                <w:sz w:val="22"/>
                <w:szCs w:val="22"/>
              </w:rPr>
              <w:t>Penyelenggaraan Kegiatan Uji Kompetensi dan Sertifikasi Kejuruan</w:t>
            </w:r>
          </w:p>
        </w:tc>
        <w:tc>
          <w:tcPr>
            <w:tcW w:w="711" w:type="dxa"/>
            <w:shd w:val="clear" w:color="auto" w:fill="auto"/>
            <w:noWrap/>
            <w:hideMark/>
          </w:tcPr>
          <w:p w14:paraId="50DF3773" w14:textId="77777777" w:rsidR="00222BDC" w:rsidRPr="00222BDC" w:rsidRDefault="00222BDC" w:rsidP="00222BDC">
            <w:pPr>
              <w:jc w:val="center"/>
              <w:rPr>
                <w:color w:val="000000"/>
                <w:sz w:val="22"/>
                <w:szCs w:val="22"/>
              </w:rPr>
            </w:pPr>
            <w:r w:rsidRPr="00222BDC">
              <w:rPr>
                <w:color w:val="000000"/>
                <w:sz w:val="22"/>
                <w:szCs w:val="22"/>
              </w:rPr>
              <w:t>8,80</w:t>
            </w:r>
          </w:p>
        </w:tc>
        <w:tc>
          <w:tcPr>
            <w:tcW w:w="754" w:type="dxa"/>
            <w:shd w:val="clear" w:color="auto" w:fill="auto"/>
            <w:noWrap/>
            <w:hideMark/>
          </w:tcPr>
          <w:p w14:paraId="1E5F156A" w14:textId="77777777" w:rsidR="00222BDC" w:rsidRPr="00222BDC" w:rsidRDefault="00222BDC" w:rsidP="00222BDC">
            <w:pPr>
              <w:jc w:val="center"/>
              <w:rPr>
                <w:color w:val="000000"/>
                <w:sz w:val="22"/>
                <w:szCs w:val="22"/>
              </w:rPr>
            </w:pPr>
            <w:r w:rsidRPr="00222BDC">
              <w:rPr>
                <w:color w:val="000000"/>
                <w:sz w:val="22"/>
                <w:szCs w:val="22"/>
              </w:rPr>
              <w:t>7,53</w:t>
            </w:r>
          </w:p>
        </w:tc>
        <w:tc>
          <w:tcPr>
            <w:tcW w:w="711" w:type="dxa"/>
            <w:shd w:val="clear" w:color="auto" w:fill="auto"/>
            <w:noWrap/>
            <w:hideMark/>
          </w:tcPr>
          <w:p w14:paraId="40C546CB" w14:textId="77777777" w:rsidR="00222BDC" w:rsidRPr="00222BDC" w:rsidRDefault="00222BDC" w:rsidP="00222BDC">
            <w:pPr>
              <w:jc w:val="center"/>
              <w:rPr>
                <w:color w:val="000000"/>
                <w:sz w:val="22"/>
                <w:szCs w:val="22"/>
              </w:rPr>
            </w:pPr>
            <w:r w:rsidRPr="00222BDC">
              <w:rPr>
                <w:color w:val="000000"/>
                <w:sz w:val="22"/>
                <w:szCs w:val="22"/>
              </w:rPr>
              <w:t>10,11</w:t>
            </w:r>
          </w:p>
        </w:tc>
        <w:tc>
          <w:tcPr>
            <w:tcW w:w="711" w:type="dxa"/>
            <w:shd w:val="clear" w:color="auto" w:fill="auto"/>
            <w:noWrap/>
            <w:hideMark/>
          </w:tcPr>
          <w:p w14:paraId="6B39B7EE" w14:textId="77777777" w:rsidR="00222BDC" w:rsidRPr="00222BDC" w:rsidRDefault="00222BDC" w:rsidP="00222BDC">
            <w:pPr>
              <w:jc w:val="center"/>
              <w:rPr>
                <w:color w:val="000000"/>
                <w:sz w:val="22"/>
                <w:szCs w:val="22"/>
              </w:rPr>
            </w:pPr>
            <w:r w:rsidRPr="00222BDC">
              <w:rPr>
                <w:color w:val="000000"/>
                <w:sz w:val="22"/>
                <w:szCs w:val="22"/>
              </w:rPr>
              <w:t>5,75</w:t>
            </w:r>
          </w:p>
        </w:tc>
        <w:tc>
          <w:tcPr>
            <w:tcW w:w="711" w:type="dxa"/>
            <w:shd w:val="clear" w:color="auto" w:fill="auto"/>
            <w:noWrap/>
            <w:hideMark/>
          </w:tcPr>
          <w:p w14:paraId="20520BAA" w14:textId="77777777" w:rsidR="00222BDC" w:rsidRPr="00222BDC" w:rsidRDefault="00222BDC" w:rsidP="00222BDC">
            <w:pPr>
              <w:jc w:val="center"/>
              <w:rPr>
                <w:color w:val="000000"/>
                <w:sz w:val="22"/>
                <w:szCs w:val="22"/>
              </w:rPr>
            </w:pPr>
            <w:r w:rsidRPr="00222BDC">
              <w:rPr>
                <w:color w:val="000000"/>
                <w:sz w:val="22"/>
                <w:szCs w:val="22"/>
              </w:rPr>
              <w:t>8,77</w:t>
            </w:r>
          </w:p>
        </w:tc>
        <w:tc>
          <w:tcPr>
            <w:tcW w:w="711" w:type="dxa"/>
            <w:shd w:val="clear" w:color="auto" w:fill="auto"/>
            <w:noWrap/>
            <w:hideMark/>
          </w:tcPr>
          <w:p w14:paraId="0696494F" w14:textId="77777777" w:rsidR="00222BDC" w:rsidRPr="00222BDC" w:rsidRDefault="00222BDC" w:rsidP="00222BDC">
            <w:pPr>
              <w:jc w:val="center"/>
              <w:rPr>
                <w:color w:val="000000"/>
                <w:sz w:val="22"/>
                <w:szCs w:val="22"/>
              </w:rPr>
            </w:pPr>
            <w:r w:rsidRPr="00222BDC">
              <w:rPr>
                <w:color w:val="000000"/>
                <w:sz w:val="22"/>
                <w:szCs w:val="22"/>
              </w:rPr>
              <w:t>7,09</w:t>
            </w:r>
          </w:p>
        </w:tc>
        <w:tc>
          <w:tcPr>
            <w:tcW w:w="820" w:type="dxa"/>
            <w:shd w:val="clear" w:color="auto" w:fill="auto"/>
            <w:noWrap/>
            <w:hideMark/>
          </w:tcPr>
          <w:p w14:paraId="4E87194A" w14:textId="77777777" w:rsidR="00222BDC" w:rsidRPr="00222BDC" w:rsidRDefault="00222BDC" w:rsidP="00222BDC">
            <w:pPr>
              <w:jc w:val="center"/>
              <w:rPr>
                <w:color w:val="000000"/>
                <w:sz w:val="22"/>
                <w:szCs w:val="22"/>
              </w:rPr>
            </w:pPr>
            <w:r w:rsidRPr="00222BDC">
              <w:rPr>
                <w:color w:val="000000"/>
                <w:sz w:val="22"/>
                <w:szCs w:val="22"/>
              </w:rPr>
              <w:t>8,13</w:t>
            </w:r>
          </w:p>
        </w:tc>
        <w:tc>
          <w:tcPr>
            <w:tcW w:w="1024" w:type="dxa"/>
            <w:shd w:val="clear" w:color="auto" w:fill="auto"/>
            <w:noWrap/>
            <w:hideMark/>
          </w:tcPr>
          <w:p w14:paraId="2FE21190" w14:textId="77777777" w:rsidR="00222BDC" w:rsidRPr="00222BDC" w:rsidRDefault="00222BDC" w:rsidP="00222BDC">
            <w:pPr>
              <w:jc w:val="center"/>
              <w:rPr>
                <w:color w:val="000000"/>
                <w:sz w:val="22"/>
                <w:szCs w:val="22"/>
              </w:rPr>
            </w:pPr>
            <w:r w:rsidRPr="00222BDC">
              <w:rPr>
                <w:color w:val="000000"/>
                <w:sz w:val="22"/>
                <w:szCs w:val="22"/>
              </w:rPr>
              <w:t>5</w:t>
            </w:r>
          </w:p>
        </w:tc>
      </w:tr>
      <w:tr w:rsidR="00222BDC" w:rsidRPr="00222BDC" w14:paraId="7FC86A8B" w14:textId="77777777" w:rsidTr="00222BDC">
        <w:trPr>
          <w:trHeight w:val="825"/>
        </w:trPr>
        <w:tc>
          <w:tcPr>
            <w:tcW w:w="562" w:type="dxa"/>
            <w:shd w:val="clear" w:color="auto" w:fill="auto"/>
            <w:noWrap/>
            <w:hideMark/>
          </w:tcPr>
          <w:p w14:paraId="3E00FADA" w14:textId="77777777" w:rsidR="00222BDC" w:rsidRPr="00222BDC" w:rsidRDefault="00222BDC" w:rsidP="00222BDC">
            <w:pPr>
              <w:jc w:val="center"/>
              <w:rPr>
                <w:color w:val="000000"/>
                <w:sz w:val="22"/>
                <w:szCs w:val="22"/>
              </w:rPr>
            </w:pPr>
            <w:r w:rsidRPr="00222BDC">
              <w:rPr>
                <w:color w:val="000000"/>
                <w:sz w:val="22"/>
                <w:szCs w:val="22"/>
              </w:rPr>
              <w:t>11</w:t>
            </w:r>
          </w:p>
        </w:tc>
        <w:tc>
          <w:tcPr>
            <w:tcW w:w="2677" w:type="dxa"/>
            <w:shd w:val="clear" w:color="auto" w:fill="auto"/>
            <w:hideMark/>
          </w:tcPr>
          <w:p w14:paraId="46A46040" w14:textId="77777777" w:rsidR="00222BDC" w:rsidRPr="00222BDC" w:rsidRDefault="00222BDC" w:rsidP="00222BDC">
            <w:pPr>
              <w:rPr>
                <w:color w:val="000000"/>
                <w:sz w:val="22"/>
                <w:szCs w:val="22"/>
              </w:rPr>
            </w:pPr>
            <w:r w:rsidRPr="00222BDC">
              <w:rPr>
                <w:color w:val="000000"/>
                <w:sz w:val="22"/>
                <w:szCs w:val="22"/>
              </w:rPr>
              <w:t>Penyelenggaraan Praktek Kerja Industri (Prakerin)/Praktek Kerja Lapangan (PKL) (dalam negeri) dan Magang</w:t>
            </w:r>
          </w:p>
        </w:tc>
        <w:tc>
          <w:tcPr>
            <w:tcW w:w="711" w:type="dxa"/>
            <w:shd w:val="clear" w:color="auto" w:fill="auto"/>
            <w:noWrap/>
            <w:hideMark/>
          </w:tcPr>
          <w:p w14:paraId="2B0D5609" w14:textId="77777777" w:rsidR="00222BDC" w:rsidRPr="00222BDC" w:rsidRDefault="00222BDC" w:rsidP="00222BDC">
            <w:pPr>
              <w:jc w:val="center"/>
              <w:rPr>
                <w:color w:val="000000"/>
                <w:sz w:val="22"/>
                <w:szCs w:val="22"/>
              </w:rPr>
            </w:pPr>
            <w:r w:rsidRPr="00222BDC">
              <w:rPr>
                <w:color w:val="000000"/>
                <w:sz w:val="22"/>
                <w:szCs w:val="22"/>
              </w:rPr>
              <w:t>2,64</w:t>
            </w:r>
          </w:p>
        </w:tc>
        <w:tc>
          <w:tcPr>
            <w:tcW w:w="754" w:type="dxa"/>
            <w:shd w:val="clear" w:color="auto" w:fill="auto"/>
            <w:noWrap/>
            <w:hideMark/>
          </w:tcPr>
          <w:p w14:paraId="39AA687E" w14:textId="77777777" w:rsidR="00222BDC" w:rsidRPr="00222BDC" w:rsidRDefault="00222BDC" w:rsidP="00222BDC">
            <w:pPr>
              <w:jc w:val="center"/>
              <w:rPr>
                <w:color w:val="000000"/>
                <w:sz w:val="22"/>
                <w:szCs w:val="22"/>
              </w:rPr>
            </w:pPr>
            <w:r w:rsidRPr="00222BDC">
              <w:rPr>
                <w:color w:val="000000"/>
                <w:sz w:val="22"/>
                <w:szCs w:val="22"/>
              </w:rPr>
              <w:t>2,89</w:t>
            </w:r>
          </w:p>
        </w:tc>
        <w:tc>
          <w:tcPr>
            <w:tcW w:w="711" w:type="dxa"/>
            <w:shd w:val="clear" w:color="auto" w:fill="auto"/>
            <w:noWrap/>
            <w:hideMark/>
          </w:tcPr>
          <w:p w14:paraId="59777FB7" w14:textId="77777777" w:rsidR="00222BDC" w:rsidRPr="00222BDC" w:rsidRDefault="00222BDC" w:rsidP="00222BDC">
            <w:pPr>
              <w:jc w:val="center"/>
              <w:rPr>
                <w:color w:val="000000"/>
                <w:sz w:val="22"/>
                <w:szCs w:val="22"/>
              </w:rPr>
            </w:pPr>
            <w:r w:rsidRPr="00222BDC">
              <w:rPr>
                <w:color w:val="000000"/>
                <w:sz w:val="22"/>
                <w:szCs w:val="22"/>
              </w:rPr>
              <w:t>9,42</w:t>
            </w:r>
          </w:p>
        </w:tc>
        <w:tc>
          <w:tcPr>
            <w:tcW w:w="711" w:type="dxa"/>
            <w:shd w:val="clear" w:color="auto" w:fill="auto"/>
            <w:noWrap/>
            <w:hideMark/>
          </w:tcPr>
          <w:p w14:paraId="586B766E" w14:textId="77777777" w:rsidR="00222BDC" w:rsidRPr="00222BDC" w:rsidRDefault="00222BDC" w:rsidP="00222BDC">
            <w:pPr>
              <w:jc w:val="center"/>
              <w:rPr>
                <w:color w:val="000000"/>
                <w:sz w:val="22"/>
                <w:szCs w:val="22"/>
              </w:rPr>
            </w:pPr>
            <w:r w:rsidRPr="00222BDC">
              <w:rPr>
                <w:color w:val="000000"/>
                <w:sz w:val="22"/>
                <w:szCs w:val="22"/>
              </w:rPr>
              <w:t>5,89</w:t>
            </w:r>
          </w:p>
        </w:tc>
        <w:tc>
          <w:tcPr>
            <w:tcW w:w="711" w:type="dxa"/>
            <w:shd w:val="clear" w:color="auto" w:fill="auto"/>
            <w:noWrap/>
            <w:hideMark/>
          </w:tcPr>
          <w:p w14:paraId="2DAB49D5" w14:textId="77777777" w:rsidR="00222BDC" w:rsidRPr="00222BDC" w:rsidRDefault="00222BDC" w:rsidP="00222BDC">
            <w:pPr>
              <w:jc w:val="center"/>
              <w:rPr>
                <w:color w:val="000000"/>
                <w:sz w:val="22"/>
                <w:szCs w:val="22"/>
              </w:rPr>
            </w:pPr>
            <w:r w:rsidRPr="00222BDC">
              <w:rPr>
                <w:color w:val="000000"/>
                <w:sz w:val="22"/>
                <w:szCs w:val="22"/>
              </w:rPr>
              <w:t>11,86</w:t>
            </w:r>
          </w:p>
        </w:tc>
        <w:tc>
          <w:tcPr>
            <w:tcW w:w="711" w:type="dxa"/>
            <w:shd w:val="clear" w:color="auto" w:fill="auto"/>
            <w:noWrap/>
            <w:hideMark/>
          </w:tcPr>
          <w:p w14:paraId="1F3C2B20" w14:textId="77777777" w:rsidR="00222BDC" w:rsidRPr="00222BDC" w:rsidRDefault="00222BDC" w:rsidP="00222BDC">
            <w:pPr>
              <w:jc w:val="center"/>
              <w:rPr>
                <w:color w:val="000000"/>
                <w:sz w:val="22"/>
                <w:szCs w:val="22"/>
              </w:rPr>
            </w:pPr>
            <w:r w:rsidRPr="00222BDC">
              <w:rPr>
                <w:color w:val="000000"/>
                <w:sz w:val="22"/>
                <w:szCs w:val="22"/>
              </w:rPr>
              <w:t>7,26</w:t>
            </w:r>
          </w:p>
        </w:tc>
        <w:tc>
          <w:tcPr>
            <w:tcW w:w="820" w:type="dxa"/>
            <w:shd w:val="clear" w:color="auto" w:fill="auto"/>
            <w:noWrap/>
            <w:hideMark/>
          </w:tcPr>
          <w:p w14:paraId="624F2DAF" w14:textId="77777777" w:rsidR="00222BDC" w:rsidRPr="00222BDC" w:rsidRDefault="00222BDC" w:rsidP="00222BDC">
            <w:pPr>
              <w:jc w:val="center"/>
              <w:rPr>
                <w:color w:val="000000"/>
                <w:sz w:val="22"/>
                <w:szCs w:val="22"/>
              </w:rPr>
            </w:pPr>
            <w:r w:rsidRPr="00222BDC">
              <w:rPr>
                <w:color w:val="000000"/>
                <w:sz w:val="22"/>
                <w:szCs w:val="22"/>
              </w:rPr>
              <w:t>5,09</w:t>
            </w:r>
          </w:p>
        </w:tc>
        <w:tc>
          <w:tcPr>
            <w:tcW w:w="1024" w:type="dxa"/>
            <w:shd w:val="clear" w:color="auto" w:fill="auto"/>
            <w:noWrap/>
            <w:hideMark/>
          </w:tcPr>
          <w:p w14:paraId="12988238" w14:textId="77777777" w:rsidR="00222BDC" w:rsidRPr="00222BDC" w:rsidRDefault="00222BDC" w:rsidP="00222BDC">
            <w:pPr>
              <w:jc w:val="center"/>
              <w:rPr>
                <w:color w:val="000000"/>
                <w:sz w:val="22"/>
                <w:szCs w:val="22"/>
              </w:rPr>
            </w:pPr>
            <w:r w:rsidRPr="00222BDC">
              <w:rPr>
                <w:color w:val="000000"/>
                <w:sz w:val="22"/>
                <w:szCs w:val="22"/>
              </w:rPr>
              <w:t>10</w:t>
            </w:r>
          </w:p>
        </w:tc>
      </w:tr>
      <w:tr w:rsidR="00222BDC" w:rsidRPr="00222BDC" w14:paraId="0AE479B3" w14:textId="77777777" w:rsidTr="00222BDC">
        <w:trPr>
          <w:trHeight w:val="375"/>
        </w:trPr>
        <w:tc>
          <w:tcPr>
            <w:tcW w:w="562" w:type="dxa"/>
            <w:shd w:val="clear" w:color="auto" w:fill="auto"/>
            <w:noWrap/>
            <w:hideMark/>
          </w:tcPr>
          <w:p w14:paraId="46AC4C49" w14:textId="77777777" w:rsidR="00222BDC" w:rsidRPr="00222BDC" w:rsidRDefault="00222BDC" w:rsidP="00222BDC">
            <w:pPr>
              <w:jc w:val="center"/>
              <w:rPr>
                <w:color w:val="000000"/>
                <w:sz w:val="22"/>
                <w:szCs w:val="22"/>
              </w:rPr>
            </w:pPr>
            <w:r w:rsidRPr="00222BDC">
              <w:rPr>
                <w:color w:val="000000"/>
                <w:sz w:val="22"/>
                <w:szCs w:val="22"/>
              </w:rPr>
              <w:t>12</w:t>
            </w:r>
          </w:p>
        </w:tc>
        <w:tc>
          <w:tcPr>
            <w:tcW w:w="2677" w:type="dxa"/>
            <w:shd w:val="clear" w:color="auto" w:fill="auto"/>
            <w:hideMark/>
          </w:tcPr>
          <w:p w14:paraId="5AF754AD" w14:textId="77777777" w:rsidR="00222BDC" w:rsidRPr="00222BDC" w:rsidRDefault="00222BDC" w:rsidP="00222BDC">
            <w:pPr>
              <w:rPr>
                <w:color w:val="000000"/>
                <w:sz w:val="22"/>
                <w:szCs w:val="22"/>
              </w:rPr>
            </w:pPr>
            <w:r w:rsidRPr="00222BDC">
              <w:rPr>
                <w:color w:val="000000"/>
                <w:sz w:val="22"/>
                <w:szCs w:val="22"/>
              </w:rPr>
              <w:t>Pengembangan Sekolah Rujukan</w:t>
            </w:r>
          </w:p>
        </w:tc>
        <w:tc>
          <w:tcPr>
            <w:tcW w:w="711" w:type="dxa"/>
            <w:shd w:val="clear" w:color="auto" w:fill="auto"/>
            <w:noWrap/>
            <w:hideMark/>
          </w:tcPr>
          <w:p w14:paraId="5D78479D" w14:textId="77777777" w:rsidR="00222BDC" w:rsidRPr="00222BDC" w:rsidRDefault="00222BDC" w:rsidP="00222BDC">
            <w:pPr>
              <w:jc w:val="center"/>
              <w:rPr>
                <w:color w:val="000000"/>
                <w:sz w:val="22"/>
                <w:szCs w:val="22"/>
              </w:rPr>
            </w:pPr>
            <w:r w:rsidRPr="00222BDC">
              <w:rPr>
                <w:color w:val="000000"/>
                <w:sz w:val="22"/>
                <w:szCs w:val="22"/>
              </w:rPr>
              <w:t>13,36</w:t>
            </w:r>
          </w:p>
        </w:tc>
        <w:tc>
          <w:tcPr>
            <w:tcW w:w="754" w:type="dxa"/>
            <w:shd w:val="clear" w:color="auto" w:fill="auto"/>
            <w:noWrap/>
            <w:hideMark/>
          </w:tcPr>
          <w:p w14:paraId="6A6038E9" w14:textId="77777777" w:rsidR="00222BDC" w:rsidRPr="00222BDC" w:rsidRDefault="00222BDC" w:rsidP="00222BDC">
            <w:pPr>
              <w:jc w:val="center"/>
              <w:rPr>
                <w:color w:val="000000"/>
                <w:sz w:val="22"/>
                <w:szCs w:val="22"/>
              </w:rPr>
            </w:pPr>
            <w:r w:rsidRPr="00222BDC">
              <w:rPr>
                <w:color w:val="000000"/>
                <w:sz w:val="22"/>
                <w:szCs w:val="22"/>
              </w:rPr>
              <w:t>7,22</w:t>
            </w:r>
          </w:p>
        </w:tc>
        <w:tc>
          <w:tcPr>
            <w:tcW w:w="711" w:type="dxa"/>
            <w:shd w:val="clear" w:color="auto" w:fill="auto"/>
            <w:noWrap/>
            <w:hideMark/>
          </w:tcPr>
          <w:p w14:paraId="08742B8C" w14:textId="77777777" w:rsidR="00222BDC" w:rsidRPr="00222BDC" w:rsidRDefault="00222BDC" w:rsidP="00222BDC">
            <w:pPr>
              <w:jc w:val="center"/>
              <w:rPr>
                <w:color w:val="000000"/>
                <w:sz w:val="22"/>
                <w:szCs w:val="22"/>
              </w:rPr>
            </w:pPr>
            <w:r w:rsidRPr="00222BDC">
              <w:rPr>
                <w:color w:val="000000"/>
                <w:sz w:val="22"/>
                <w:szCs w:val="22"/>
              </w:rPr>
              <w:t>10,39</w:t>
            </w:r>
          </w:p>
        </w:tc>
        <w:tc>
          <w:tcPr>
            <w:tcW w:w="711" w:type="dxa"/>
            <w:shd w:val="clear" w:color="auto" w:fill="auto"/>
            <w:noWrap/>
            <w:hideMark/>
          </w:tcPr>
          <w:p w14:paraId="6BB758B9" w14:textId="77777777" w:rsidR="00222BDC" w:rsidRPr="00222BDC" w:rsidRDefault="00222BDC" w:rsidP="00222BDC">
            <w:pPr>
              <w:jc w:val="center"/>
              <w:rPr>
                <w:color w:val="000000"/>
                <w:sz w:val="22"/>
                <w:szCs w:val="22"/>
              </w:rPr>
            </w:pPr>
            <w:r w:rsidRPr="00222BDC">
              <w:rPr>
                <w:color w:val="000000"/>
                <w:sz w:val="22"/>
                <w:szCs w:val="22"/>
              </w:rPr>
              <w:t>10,58</w:t>
            </w:r>
          </w:p>
        </w:tc>
        <w:tc>
          <w:tcPr>
            <w:tcW w:w="711" w:type="dxa"/>
            <w:shd w:val="clear" w:color="auto" w:fill="auto"/>
            <w:noWrap/>
            <w:hideMark/>
          </w:tcPr>
          <w:p w14:paraId="73D39A41" w14:textId="77777777" w:rsidR="00222BDC" w:rsidRPr="00222BDC" w:rsidRDefault="00222BDC" w:rsidP="00222BDC">
            <w:pPr>
              <w:jc w:val="center"/>
              <w:rPr>
                <w:color w:val="000000"/>
                <w:sz w:val="22"/>
                <w:szCs w:val="22"/>
              </w:rPr>
            </w:pPr>
            <w:r w:rsidRPr="00222BDC">
              <w:rPr>
                <w:color w:val="000000"/>
                <w:sz w:val="22"/>
                <w:szCs w:val="22"/>
              </w:rPr>
              <w:t>3,59</w:t>
            </w:r>
          </w:p>
        </w:tc>
        <w:tc>
          <w:tcPr>
            <w:tcW w:w="711" w:type="dxa"/>
            <w:shd w:val="clear" w:color="auto" w:fill="auto"/>
            <w:noWrap/>
            <w:hideMark/>
          </w:tcPr>
          <w:p w14:paraId="17D1A2EE" w14:textId="77777777" w:rsidR="00222BDC" w:rsidRPr="00222BDC" w:rsidRDefault="00222BDC" w:rsidP="00222BDC">
            <w:pPr>
              <w:jc w:val="center"/>
              <w:rPr>
                <w:color w:val="000000"/>
                <w:sz w:val="22"/>
                <w:szCs w:val="22"/>
              </w:rPr>
            </w:pPr>
            <w:r w:rsidRPr="00222BDC">
              <w:rPr>
                <w:color w:val="000000"/>
                <w:sz w:val="22"/>
                <w:szCs w:val="22"/>
              </w:rPr>
              <w:t>4,51</w:t>
            </w:r>
          </w:p>
        </w:tc>
        <w:tc>
          <w:tcPr>
            <w:tcW w:w="820" w:type="dxa"/>
            <w:shd w:val="clear" w:color="auto" w:fill="auto"/>
            <w:noWrap/>
            <w:hideMark/>
          </w:tcPr>
          <w:p w14:paraId="60644CEA" w14:textId="77777777" w:rsidR="00222BDC" w:rsidRPr="00222BDC" w:rsidRDefault="00222BDC" w:rsidP="00222BDC">
            <w:pPr>
              <w:jc w:val="center"/>
              <w:rPr>
                <w:color w:val="000000"/>
                <w:sz w:val="22"/>
                <w:szCs w:val="22"/>
              </w:rPr>
            </w:pPr>
            <w:r w:rsidRPr="00222BDC">
              <w:rPr>
                <w:color w:val="000000"/>
                <w:sz w:val="22"/>
                <w:szCs w:val="22"/>
              </w:rPr>
              <w:t>9,39</w:t>
            </w:r>
          </w:p>
        </w:tc>
        <w:tc>
          <w:tcPr>
            <w:tcW w:w="1024" w:type="dxa"/>
            <w:shd w:val="clear" w:color="auto" w:fill="auto"/>
            <w:noWrap/>
            <w:hideMark/>
          </w:tcPr>
          <w:p w14:paraId="02E79FA7" w14:textId="77777777" w:rsidR="00222BDC" w:rsidRPr="00222BDC" w:rsidRDefault="00222BDC" w:rsidP="00222BDC">
            <w:pPr>
              <w:jc w:val="center"/>
              <w:rPr>
                <w:color w:val="000000"/>
                <w:sz w:val="22"/>
                <w:szCs w:val="22"/>
              </w:rPr>
            </w:pPr>
            <w:r w:rsidRPr="00222BDC">
              <w:rPr>
                <w:color w:val="000000"/>
                <w:sz w:val="22"/>
                <w:szCs w:val="22"/>
              </w:rPr>
              <w:t>1</w:t>
            </w:r>
          </w:p>
        </w:tc>
      </w:tr>
      <w:tr w:rsidR="00222BDC" w:rsidRPr="00222BDC" w14:paraId="28E03E1F" w14:textId="77777777" w:rsidTr="00222BDC">
        <w:trPr>
          <w:trHeight w:val="375"/>
        </w:trPr>
        <w:tc>
          <w:tcPr>
            <w:tcW w:w="562" w:type="dxa"/>
            <w:shd w:val="clear" w:color="auto" w:fill="auto"/>
            <w:noWrap/>
            <w:hideMark/>
          </w:tcPr>
          <w:p w14:paraId="7A1D8C10" w14:textId="77777777" w:rsidR="00222BDC" w:rsidRPr="00222BDC" w:rsidRDefault="00222BDC" w:rsidP="00222BDC">
            <w:pPr>
              <w:jc w:val="center"/>
              <w:rPr>
                <w:color w:val="000000"/>
                <w:sz w:val="22"/>
                <w:szCs w:val="22"/>
              </w:rPr>
            </w:pPr>
            <w:r w:rsidRPr="00222BDC">
              <w:rPr>
                <w:color w:val="000000"/>
                <w:sz w:val="22"/>
                <w:szCs w:val="22"/>
              </w:rPr>
              <w:t>13</w:t>
            </w:r>
          </w:p>
        </w:tc>
        <w:tc>
          <w:tcPr>
            <w:tcW w:w="2677" w:type="dxa"/>
            <w:shd w:val="clear" w:color="auto" w:fill="auto"/>
            <w:hideMark/>
          </w:tcPr>
          <w:p w14:paraId="5A932FF2" w14:textId="77777777" w:rsidR="00222BDC" w:rsidRPr="00222BDC" w:rsidRDefault="00222BDC" w:rsidP="00222BDC">
            <w:pPr>
              <w:rPr>
                <w:color w:val="000000"/>
                <w:sz w:val="22"/>
                <w:szCs w:val="22"/>
              </w:rPr>
            </w:pPr>
            <w:r w:rsidRPr="00222BDC">
              <w:rPr>
                <w:color w:val="000000"/>
                <w:sz w:val="22"/>
                <w:szCs w:val="22"/>
              </w:rPr>
              <w:t>Peningkatan Mutu Proses Pembelajaran</w:t>
            </w:r>
          </w:p>
        </w:tc>
        <w:tc>
          <w:tcPr>
            <w:tcW w:w="711" w:type="dxa"/>
            <w:shd w:val="clear" w:color="auto" w:fill="auto"/>
            <w:noWrap/>
            <w:hideMark/>
          </w:tcPr>
          <w:p w14:paraId="5BA3486E" w14:textId="77777777" w:rsidR="00222BDC" w:rsidRPr="00222BDC" w:rsidRDefault="00222BDC" w:rsidP="00222BDC">
            <w:pPr>
              <w:jc w:val="center"/>
              <w:rPr>
                <w:color w:val="000000"/>
                <w:sz w:val="22"/>
                <w:szCs w:val="22"/>
              </w:rPr>
            </w:pPr>
            <w:r w:rsidRPr="00222BDC">
              <w:rPr>
                <w:color w:val="000000"/>
                <w:sz w:val="22"/>
                <w:szCs w:val="22"/>
              </w:rPr>
              <w:t>8,50</w:t>
            </w:r>
          </w:p>
        </w:tc>
        <w:tc>
          <w:tcPr>
            <w:tcW w:w="754" w:type="dxa"/>
            <w:shd w:val="clear" w:color="auto" w:fill="auto"/>
            <w:noWrap/>
            <w:hideMark/>
          </w:tcPr>
          <w:p w14:paraId="221E84EC" w14:textId="77777777" w:rsidR="00222BDC" w:rsidRPr="00222BDC" w:rsidRDefault="00222BDC" w:rsidP="00222BDC">
            <w:pPr>
              <w:jc w:val="center"/>
              <w:rPr>
                <w:color w:val="000000"/>
                <w:sz w:val="22"/>
                <w:szCs w:val="22"/>
              </w:rPr>
            </w:pPr>
            <w:r w:rsidRPr="00222BDC">
              <w:rPr>
                <w:color w:val="000000"/>
                <w:sz w:val="22"/>
                <w:szCs w:val="22"/>
              </w:rPr>
              <w:t>11,41</w:t>
            </w:r>
          </w:p>
        </w:tc>
        <w:tc>
          <w:tcPr>
            <w:tcW w:w="711" w:type="dxa"/>
            <w:shd w:val="clear" w:color="auto" w:fill="auto"/>
            <w:noWrap/>
            <w:hideMark/>
          </w:tcPr>
          <w:p w14:paraId="07DE06DD" w14:textId="77777777" w:rsidR="00222BDC" w:rsidRPr="00222BDC" w:rsidRDefault="00222BDC" w:rsidP="00222BDC">
            <w:pPr>
              <w:jc w:val="center"/>
              <w:rPr>
                <w:color w:val="000000"/>
                <w:sz w:val="22"/>
                <w:szCs w:val="22"/>
              </w:rPr>
            </w:pPr>
            <w:r w:rsidRPr="00222BDC">
              <w:rPr>
                <w:color w:val="000000"/>
                <w:sz w:val="22"/>
                <w:szCs w:val="22"/>
              </w:rPr>
              <w:t>10,16</w:t>
            </w:r>
          </w:p>
        </w:tc>
        <w:tc>
          <w:tcPr>
            <w:tcW w:w="711" w:type="dxa"/>
            <w:shd w:val="clear" w:color="auto" w:fill="auto"/>
            <w:noWrap/>
            <w:hideMark/>
          </w:tcPr>
          <w:p w14:paraId="6BB9F771" w14:textId="77777777" w:rsidR="00222BDC" w:rsidRPr="00222BDC" w:rsidRDefault="00222BDC" w:rsidP="00222BDC">
            <w:pPr>
              <w:jc w:val="center"/>
              <w:rPr>
                <w:color w:val="000000"/>
                <w:sz w:val="22"/>
                <w:szCs w:val="22"/>
              </w:rPr>
            </w:pPr>
            <w:r w:rsidRPr="00222BDC">
              <w:rPr>
                <w:color w:val="000000"/>
                <w:sz w:val="22"/>
                <w:szCs w:val="22"/>
              </w:rPr>
              <w:t>10,65</w:t>
            </w:r>
          </w:p>
        </w:tc>
        <w:tc>
          <w:tcPr>
            <w:tcW w:w="711" w:type="dxa"/>
            <w:shd w:val="clear" w:color="auto" w:fill="auto"/>
            <w:noWrap/>
            <w:hideMark/>
          </w:tcPr>
          <w:p w14:paraId="58569BDE" w14:textId="77777777" w:rsidR="00222BDC" w:rsidRPr="00222BDC" w:rsidRDefault="00222BDC" w:rsidP="00222BDC">
            <w:pPr>
              <w:jc w:val="center"/>
              <w:rPr>
                <w:color w:val="000000"/>
                <w:sz w:val="22"/>
                <w:szCs w:val="22"/>
              </w:rPr>
            </w:pPr>
            <w:r w:rsidRPr="00222BDC">
              <w:rPr>
                <w:color w:val="000000"/>
                <w:sz w:val="22"/>
                <w:szCs w:val="22"/>
              </w:rPr>
              <w:t>10,12</w:t>
            </w:r>
          </w:p>
        </w:tc>
        <w:tc>
          <w:tcPr>
            <w:tcW w:w="711" w:type="dxa"/>
            <w:shd w:val="clear" w:color="auto" w:fill="auto"/>
            <w:noWrap/>
            <w:hideMark/>
          </w:tcPr>
          <w:p w14:paraId="0DA66A32" w14:textId="77777777" w:rsidR="00222BDC" w:rsidRPr="00222BDC" w:rsidRDefault="00222BDC" w:rsidP="00222BDC">
            <w:pPr>
              <w:jc w:val="center"/>
              <w:rPr>
                <w:color w:val="000000"/>
                <w:sz w:val="22"/>
                <w:szCs w:val="22"/>
              </w:rPr>
            </w:pPr>
            <w:r w:rsidRPr="00222BDC">
              <w:rPr>
                <w:color w:val="000000"/>
                <w:sz w:val="22"/>
                <w:szCs w:val="22"/>
              </w:rPr>
              <w:t>4,52</w:t>
            </w:r>
          </w:p>
        </w:tc>
        <w:tc>
          <w:tcPr>
            <w:tcW w:w="820" w:type="dxa"/>
            <w:shd w:val="clear" w:color="auto" w:fill="auto"/>
            <w:noWrap/>
            <w:hideMark/>
          </w:tcPr>
          <w:p w14:paraId="4444ABC6" w14:textId="77777777" w:rsidR="00222BDC" w:rsidRPr="00222BDC" w:rsidRDefault="00222BDC" w:rsidP="00222BDC">
            <w:pPr>
              <w:jc w:val="center"/>
              <w:rPr>
                <w:color w:val="000000"/>
                <w:sz w:val="22"/>
                <w:szCs w:val="22"/>
              </w:rPr>
            </w:pPr>
            <w:r w:rsidRPr="00222BDC">
              <w:rPr>
                <w:color w:val="000000"/>
                <w:sz w:val="22"/>
                <w:szCs w:val="22"/>
              </w:rPr>
              <w:t>9,37</w:t>
            </w:r>
          </w:p>
        </w:tc>
        <w:tc>
          <w:tcPr>
            <w:tcW w:w="1024" w:type="dxa"/>
            <w:shd w:val="clear" w:color="auto" w:fill="auto"/>
            <w:noWrap/>
            <w:hideMark/>
          </w:tcPr>
          <w:p w14:paraId="197E99D5" w14:textId="77777777" w:rsidR="00222BDC" w:rsidRPr="00222BDC" w:rsidRDefault="00222BDC" w:rsidP="00222BDC">
            <w:pPr>
              <w:jc w:val="center"/>
              <w:rPr>
                <w:color w:val="000000"/>
                <w:sz w:val="22"/>
                <w:szCs w:val="22"/>
              </w:rPr>
            </w:pPr>
            <w:r w:rsidRPr="00222BDC">
              <w:rPr>
                <w:color w:val="000000"/>
                <w:sz w:val="22"/>
                <w:szCs w:val="22"/>
              </w:rPr>
              <w:t>2</w:t>
            </w:r>
          </w:p>
        </w:tc>
      </w:tr>
      <w:tr w:rsidR="00222BDC" w:rsidRPr="00222BDC" w14:paraId="5D0A0BA1" w14:textId="77777777" w:rsidTr="00222BDC">
        <w:trPr>
          <w:trHeight w:val="555"/>
        </w:trPr>
        <w:tc>
          <w:tcPr>
            <w:tcW w:w="562" w:type="dxa"/>
            <w:shd w:val="clear" w:color="auto" w:fill="auto"/>
            <w:noWrap/>
            <w:hideMark/>
          </w:tcPr>
          <w:p w14:paraId="3DBBF883" w14:textId="77777777" w:rsidR="00222BDC" w:rsidRPr="00222BDC" w:rsidRDefault="00222BDC" w:rsidP="00222BDC">
            <w:pPr>
              <w:jc w:val="center"/>
              <w:rPr>
                <w:color w:val="000000"/>
                <w:sz w:val="22"/>
                <w:szCs w:val="22"/>
              </w:rPr>
            </w:pPr>
            <w:r w:rsidRPr="00222BDC">
              <w:rPr>
                <w:color w:val="000000"/>
                <w:sz w:val="22"/>
                <w:szCs w:val="22"/>
              </w:rPr>
              <w:t>14</w:t>
            </w:r>
          </w:p>
        </w:tc>
        <w:tc>
          <w:tcPr>
            <w:tcW w:w="2677" w:type="dxa"/>
            <w:shd w:val="clear" w:color="auto" w:fill="auto"/>
            <w:hideMark/>
          </w:tcPr>
          <w:p w14:paraId="6F399DD7" w14:textId="77777777" w:rsidR="00222BDC" w:rsidRPr="00222BDC" w:rsidRDefault="00222BDC" w:rsidP="00222BDC">
            <w:pPr>
              <w:rPr>
                <w:color w:val="000000"/>
                <w:sz w:val="22"/>
                <w:szCs w:val="22"/>
              </w:rPr>
            </w:pPr>
            <w:r w:rsidRPr="00222BDC">
              <w:rPr>
                <w:color w:val="000000"/>
                <w:sz w:val="22"/>
                <w:szCs w:val="22"/>
              </w:rPr>
              <w:t xml:space="preserve">Pengelolaan Layanan Satuan Pendidikan berbasis TIK </w:t>
            </w:r>
          </w:p>
        </w:tc>
        <w:tc>
          <w:tcPr>
            <w:tcW w:w="711" w:type="dxa"/>
            <w:shd w:val="clear" w:color="auto" w:fill="auto"/>
            <w:noWrap/>
            <w:hideMark/>
          </w:tcPr>
          <w:p w14:paraId="106942A9" w14:textId="77777777" w:rsidR="00222BDC" w:rsidRPr="00222BDC" w:rsidRDefault="00222BDC" w:rsidP="00222BDC">
            <w:pPr>
              <w:jc w:val="center"/>
              <w:rPr>
                <w:color w:val="000000"/>
                <w:sz w:val="22"/>
                <w:szCs w:val="22"/>
              </w:rPr>
            </w:pPr>
            <w:r w:rsidRPr="00222BDC">
              <w:rPr>
                <w:color w:val="000000"/>
                <w:sz w:val="22"/>
                <w:szCs w:val="22"/>
              </w:rPr>
              <w:t>2,15</w:t>
            </w:r>
          </w:p>
        </w:tc>
        <w:tc>
          <w:tcPr>
            <w:tcW w:w="754" w:type="dxa"/>
            <w:shd w:val="clear" w:color="auto" w:fill="auto"/>
            <w:noWrap/>
            <w:hideMark/>
          </w:tcPr>
          <w:p w14:paraId="312F031F" w14:textId="77777777" w:rsidR="00222BDC" w:rsidRPr="00222BDC" w:rsidRDefault="00222BDC" w:rsidP="00222BDC">
            <w:pPr>
              <w:jc w:val="center"/>
              <w:rPr>
                <w:color w:val="000000"/>
                <w:sz w:val="22"/>
                <w:szCs w:val="22"/>
              </w:rPr>
            </w:pPr>
            <w:r w:rsidRPr="00222BDC">
              <w:rPr>
                <w:color w:val="000000"/>
                <w:sz w:val="22"/>
                <w:szCs w:val="22"/>
              </w:rPr>
              <w:t>9,05</w:t>
            </w:r>
          </w:p>
        </w:tc>
        <w:tc>
          <w:tcPr>
            <w:tcW w:w="711" w:type="dxa"/>
            <w:shd w:val="clear" w:color="auto" w:fill="auto"/>
            <w:noWrap/>
            <w:hideMark/>
          </w:tcPr>
          <w:p w14:paraId="739778CD" w14:textId="77777777" w:rsidR="00222BDC" w:rsidRPr="00222BDC" w:rsidRDefault="00222BDC" w:rsidP="00222BDC">
            <w:pPr>
              <w:jc w:val="center"/>
              <w:rPr>
                <w:color w:val="000000"/>
                <w:sz w:val="22"/>
                <w:szCs w:val="22"/>
              </w:rPr>
            </w:pPr>
            <w:r w:rsidRPr="00222BDC">
              <w:rPr>
                <w:color w:val="000000"/>
                <w:sz w:val="22"/>
                <w:szCs w:val="22"/>
              </w:rPr>
              <w:t>9,70</w:t>
            </w:r>
          </w:p>
        </w:tc>
        <w:tc>
          <w:tcPr>
            <w:tcW w:w="711" w:type="dxa"/>
            <w:shd w:val="clear" w:color="auto" w:fill="auto"/>
            <w:noWrap/>
            <w:hideMark/>
          </w:tcPr>
          <w:p w14:paraId="150247B0" w14:textId="77777777" w:rsidR="00222BDC" w:rsidRPr="00222BDC" w:rsidRDefault="00222BDC" w:rsidP="00222BDC">
            <w:pPr>
              <w:jc w:val="center"/>
              <w:rPr>
                <w:color w:val="000000"/>
                <w:sz w:val="22"/>
                <w:szCs w:val="22"/>
              </w:rPr>
            </w:pPr>
            <w:r w:rsidRPr="00222BDC">
              <w:rPr>
                <w:color w:val="000000"/>
                <w:sz w:val="22"/>
                <w:szCs w:val="22"/>
              </w:rPr>
              <w:t>1,99</w:t>
            </w:r>
          </w:p>
        </w:tc>
        <w:tc>
          <w:tcPr>
            <w:tcW w:w="711" w:type="dxa"/>
            <w:shd w:val="clear" w:color="auto" w:fill="auto"/>
            <w:noWrap/>
            <w:hideMark/>
          </w:tcPr>
          <w:p w14:paraId="1384DE1E" w14:textId="77777777" w:rsidR="00222BDC" w:rsidRPr="00222BDC" w:rsidRDefault="00222BDC" w:rsidP="00222BDC">
            <w:pPr>
              <w:jc w:val="center"/>
              <w:rPr>
                <w:color w:val="000000"/>
                <w:sz w:val="22"/>
                <w:szCs w:val="22"/>
              </w:rPr>
            </w:pPr>
            <w:r w:rsidRPr="00222BDC">
              <w:rPr>
                <w:color w:val="000000"/>
                <w:sz w:val="22"/>
                <w:szCs w:val="22"/>
              </w:rPr>
              <w:t>10,42</w:t>
            </w:r>
          </w:p>
        </w:tc>
        <w:tc>
          <w:tcPr>
            <w:tcW w:w="711" w:type="dxa"/>
            <w:shd w:val="clear" w:color="auto" w:fill="auto"/>
            <w:noWrap/>
            <w:hideMark/>
          </w:tcPr>
          <w:p w14:paraId="6B49DAB2" w14:textId="77777777" w:rsidR="00222BDC" w:rsidRPr="00222BDC" w:rsidRDefault="00222BDC" w:rsidP="00222BDC">
            <w:pPr>
              <w:jc w:val="center"/>
              <w:rPr>
                <w:color w:val="000000"/>
                <w:sz w:val="22"/>
                <w:szCs w:val="22"/>
              </w:rPr>
            </w:pPr>
            <w:r w:rsidRPr="00222BDC">
              <w:rPr>
                <w:color w:val="000000"/>
                <w:sz w:val="22"/>
                <w:szCs w:val="22"/>
              </w:rPr>
              <w:t>8,67</w:t>
            </w:r>
          </w:p>
        </w:tc>
        <w:tc>
          <w:tcPr>
            <w:tcW w:w="820" w:type="dxa"/>
            <w:shd w:val="clear" w:color="auto" w:fill="auto"/>
            <w:noWrap/>
            <w:hideMark/>
          </w:tcPr>
          <w:p w14:paraId="0B57C88B" w14:textId="77777777" w:rsidR="00222BDC" w:rsidRPr="00222BDC" w:rsidRDefault="00222BDC" w:rsidP="00222BDC">
            <w:pPr>
              <w:jc w:val="center"/>
              <w:rPr>
                <w:color w:val="000000"/>
                <w:sz w:val="22"/>
                <w:szCs w:val="22"/>
              </w:rPr>
            </w:pPr>
            <w:r w:rsidRPr="00222BDC">
              <w:rPr>
                <w:color w:val="000000"/>
                <w:sz w:val="22"/>
                <w:szCs w:val="22"/>
              </w:rPr>
              <w:t>6,09</w:t>
            </w:r>
          </w:p>
        </w:tc>
        <w:tc>
          <w:tcPr>
            <w:tcW w:w="1024" w:type="dxa"/>
            <w:shd w:val="clear" w:color="auto" w:fill="auto"/>
            <w:noWrap/>
            <w:hideMark/>
          </w:tcPr>
          <w:p w14:paraId="41B522EF" w14:textId="77777777" w:rsidR="00222BDC" w:rsidRPr="00222BDC" w:rsidRDefault="00222BDC" w:rsidP="00222BDC">
            <w:pPr>
              <w:jc w:val="center"/>
              <w:rPr>
                <w:color w:val="000000"/>
                <w:sz w:val="22"/>
                <w:szCs w:val="22"/>
              </w:rPr>
            </w:pPr>
            <w:r w:rsidRPr="00222BDC">
              <w:rPr>
                <w:color w:val="000000"/>
                <w:sz w:val="22"/>
                <w:szCs w:val="22"/>
              </w:rPr>
              <w:t>7</w:t>
            </w:r>
          </w:p>
        </w:tc>
      </w:tr>
      <w:tr w:rsidR="00222BDC" w:rsidRPr="00222BDC" w14:paraId="3C0A0041" w14:textId="77777777" w:rsidTr="00222BDC">
        <w:trPr>
          <w:trHeight w:val="555"/>
        </w:trPr>
        <w:tc>
          <w:tcPr>
            <w:tcW w:w="562" w:type="dxa"/>
            <w:shd w:val="clear" w:color="auto" w:fill="auto"/>
            <w:noWrap/>
            <w:hideMark/>
          </w:tcPr>
          <w:p w14:paraId="656D1366" w14:textId="77777777" w:rsidR="00222BDC" w:rsidRPr="00222BDC" w:rsidRDefault="00222BDC" w:rsidP="00222BDC">
            <w:pPr>
              <w:jc w:val="center"/>
              <w:rPr>
                <w:color w:val="000000"/>
                <w:sz w:val="22"/>
                <w:szCs w:val="22"/>
              </w:rPr>
            </w:pPr>
            <w:r w:rsidRPr="00222BDC">
              <w:rPr>
                <w:color w:val="000000"/>
                <w:sz w:val="22"/>
                <w:szCs w:val="22"/>
              </w:rPr>
              <w:t>15</w:t>
            </w:r>
          </w:p>
        </w:tc>
        <w:tc>
          <w:tcPr>
            <w:tcW w:w="2677" w:type="dxa"/>
            <w:shd w:val="clear" w:color="auto" w:fill="auto"/>
            <w:hideMark/>
          </w:tcPr>
          <w:p w14:paraId="248E302F" w14:textId="77777777" w:rsidR="00222BDC" w:rsidRPr="00222BDC" w:rsidRDefault="00222BDC" w:rsidP="00222BDC">
            <w:pPr>
              <w:rPr>
                <w:color w:val="000000"/>
                <w:sz w:val="22"/>
                <w:szCs w:val="22"/>
              </w:rPr>
            </w:pPr>
            <w:r w:rsidRPr="00222BDC">
              <w:rPr>
                <w:color w:val="000000"/>
                <w:sz w:val="22"/>
                <w:szCs w:val="22"/>
              </w:rPr>
              <w:t>Biaya Asuransi Keamanan dan Keselamatan satuan pendidikan serta penanggulangan Bencana</w:t>
            </w:r>
          </w:p>
        </w:tc>
        <w:tc>
          <w:tcPr>
            <w:tcW w:w="711" w:type="dxa"/>
            <w:shd w:val="clear" w:color="auto" w:fill="auto"/>
            <w:noWrap/>
            <w:hideMark/>
          </w:tcPr>
          <w:p w14:paraId="7DDB45C6" w14:textId="77777777" w:rsidR="00222BDC" w:rsidRPr="00222BDC" w:rsidRDefault="00222BDC" w:rsidP="00222BDC">
            <w:pPr>
              <w:jc w:val="center"/>
              <w:rPr>
                <w:color w:val="000000"/>
                <w:sz w:val="22"/>
                <w:szCs w:val="22"/>
              </w:rPr>
            </w:pPr>
            <w:r w:rsidRPr="00222BDC">
              <w:rPr>
                <w:color w:val="000000"/>
                <w:sz w:val="22"/>
                <w:szCs w:val="22"/>
              </w:rPr>
              <w:t>2,01</w:t>
            </w:r>
          </w:p>
        </w:tc>
        <w:tc>
          <w:tcPr>
            <w:tcW w:w="754" w:type="dxa"/>
            <w:shd w:val="clear" w:color="auto" w:fill="auto"/>
            <w:noWrap/>
            <w:hideMark/>
          </w:tcPr>
          <w:p w14:paraId="6010C0CD" w14:textId="77777777" w:rsidR="00222BDC" w:rsidRPr="00222BDC" w:rsidRDefault="00222BDC" w:rsidP="00222BDC">
            <w:pPr>
              <w:jc w:val="center"/>
              <w:rPr>
                <w:color w:val="000000"/>
                <w:sz w:val="22"/>
                <w:szCs w:val="22"/>
              </w:rPr>
            </w:pPr>
            <w:r w:rsidRPr="00222BDC">
              <w:rPr>
                <w:color w:val="000000"/>
                <w:sz w:val="22"/>
                <w:szCs w:val="22"/>
              </w:rPr>
              <w:t>2,65</w:t>
            </w:r>
          </w:p>
        </w:tc>
        <w:tc>
          <w:tcPr>
            <w:tcW w:w="711" w:type="dxa"/>
            <w:shd w:val="clear" w:color="auto" w:fill="auto"/>
            <w:noWrap/>
            <w:hideMark/>
          </w:tcPr>
          <w:p w14:paraId="7DC16CAF" w14:textId="77777777" w:rsidR="00222BDC" w:rsidRPr="00222BDC" w:rsidRDefault="00222BDC" w:rsidP="00222BDC">
            <w:pPr>
              <w:jc w:val="center"/>
              <w:rPr>
                <w:color w:val="000000"/>
                <w:sz w:val="22"/>
                <w:szCs w:val="22"/>
              </w:rPr>
            </w:pPr>
            <w:r w:rsidRPr="00222BDC">
              <w:rPr>
                <w:color w:val="000000"/>
                <w:sz w:val="22"/>
                <w:szCs w:val="22"/>
              </w:rPr>
              <w:t>1,69</w:t>
            </w:r>
          </w:p>
        </w:tc>
        <w:tc>
          <w:tcPr>
            <w:tcW w:w="711" w:type="dxa"/>
            <w:shd w:val="clear" w:color="auto" w:fill="auto"/>
            <w:noWrap/>
            <w:hideMark/>
          </w:tcPr>
          <w:p w14:paraId="00736B37" w14:textId="77777777" w:rsidR="00222BDC" w:rsidRPr="00222BDC" w:rsidRDefault="00222BDC" w:rsidP="00222BDC">
            <w:pPr>
              <w:jc w:val="center"/>
              <w:rPr>
                <w:color w:val="000000"/>
                <w:sz w:val="22"/>
                <w:szCs w:val="22"/>
              </w:rPr>
            </w:pPr>
            <w:r w:rsidRPr="00222BDC">
              <w:rPr>
                <w:color w:val="000000"/>
                <w:sz w:val="22"/>
                <w:szCs w:val="22"/>
              </w:rPr>
              <w:t>1,64</w:t>
            </w:r>
          </w:p>
        </w:tc>
        <w:tc>
          <w:tcPr>
            <w:tcW w:w="711" w:type="dxa"/>
            <w:shd w:val="clear" w:color="auto" w:fill="auto"/>
            <w:noWrap/>
            <w:hideMark/>
          </w:tcPr>
          <w:p w14:paraId="66E4D759" w14:textId="77777777" w:rsidR="00222BDC" w:rsidRPr="00222BDC" w:rsidRDefault="00222BDC" w:rsidP="00222BDC">
            <w:pPr>
              <w:jc w:val="center"/>
              <w:rPr>
                <w:color w:val="000000"/>
                <w:sz w:val="22"/>
                <w:szCs w:val="22"/>
              </w:rPr>
            </w:pPr>
            <w:r w:rsidRPr="00222BDC">
              <w:rPr>
                <w:color w:val="000000"/>
                <w:sz w:val="22"/>
                <w:szCs w:val="22"/>
              </w:rPr>
              <w:t>2,68</w:t>
            </w:r>
          </w:p>
        </w:tc>
        <w:tc>
          <w:tcPr>
            <w:tcW w:w="711" w:type="dxa"/>
            <w:shd w:val="clear" w:color="auto" w:fill="auto"/>
            <w:noWrap/>
            <w:hideMark/>
          </w:tcPr>
          <w:p w14:paraId="74265E47" w14:textId="77777777" w:rsidR="00222BDC" w:rsidRPr="00222BDC" w:rsidRDefault="00222BDC" w:rsidP="00222BDC">
            <w:pPr>
              <w:jc w:val="center"/>
              <w:rPr>
                <w:color w:val="000000"/>
                <w:sz w:val="22"/>
                <w:szCs w:val="22"/>
              </w:rPr>
            </w:pPr>
            <w:r w:rsidRPr="00222BDC">
              <w:rPr>
                <w:color w:val="000000"/>
                <w:sz w:val="22"/>
                <w:szCs w:val="22"/>
              </w:rPr>
              <w:t>1,99</w:t>
            </w:r>
          </w:p>
        </w:tc>
        <w:tc>
          <w:tcPr>
            <w:tcW w:w="820" w:type="dxa"/>
            <w:shd w:val="clear" w:color="auto" w:fill="auto"/>
            <w:noWrap/>
            <w:hideMark/>
          </w:tcPr>
          <w:p w14:paraId="7EFBB323" w14:textId="77777777" w:rsidR="00222BDC" w:rsidRPr="00222BDC" w:rsidRDefault="00222BDC" w:rsidP="00222BDC">
            <w:pPr>
              <w:jc w:val="center"/>
              <w:rPr>
                <w:color w:val="000000"/>
                <w:sz w:val="22"/>
                <w:szCs w:val="22"/>
              </w:rPr>
            </w:pPr>
            <w:r w:rsidRPr="00222BDC">
              <w:rPr>
                <w:color w:val="000000"/>
                <w:sz w:val="22"/>
                <w:szCs w:val="22"/>
              </w:rPr>
              <w:t>2,16</w:t>
            </w:r>
          </w:p>
        </w:tc>
        <w:tc>
          <w:tcPr>
            <w:tcW w:w="1024" w:type="dxa"/>
            <w:shd w:val="clear" w:color="auto" w:fill="auto"/>
            <w:noWrap/>
            <w:hideMark/>
          </w:tcPr>
          <w:p w14:paraId="191454E8" w14:textId="77777777" w:rsidR="00222BDC" w:rsidRPr="00222BDC" w:rsidRDefault="00222BDC" w:rsidP="00222BDC">
            <w:pPr>
              <w:jc w:val="center"/>
              <w:rPr>
                <w:color w:val="000000"/>
                <w:sz w:val="22"/>
                <w:szCs w:val="22"/>
              </w:rPr>
            </w:pPr>
            <w:r w:rsidRPr="00222BDC">
              <w:rPr>
                <w:color w:val="000000"/>
                <w:sz w:val="22"/>
                <w:szCs w:val="22"/>
              </w:rPr>
              <w:t>17</w:t>
            </w:r>
          </w:p>
        </w:tc>
      </w:tr>
      <w:tr w:rsidR="00222BDC" w:rsidRPr="00222BDC" w14:paraId="67B18B6C" w14:textId="77777777" w:rsidTr="00222BDC">
        <w:trPr>
          <w:trHeight w:val="375"/>
        </w:trPr>
        <w:tc>
          <w:tcPr>
            <w:tcW w:w="562" w:type="dxa"/>
            <w:shd w:val="clear" w:color="auto" w:fill="auto"/>
            <w:noWrap/>
            <w:hideMark/>
          </w:tcPr>
          <w:p w14:paraId="66B88B63" w14:textId="77777777" w:rsidR="00222BDC" w:rsidRPr="00222BDC" w:rsidRDefault="00222BDC" w:rsidP="00222BDC">
            <w:pPr>
              <w:jc w:val="center"/>
              <w:rPr>
                <w:color w:val="000000"/>
                <w:sz w:val="22"/>
                <w:szCs w:val="22"/>
              </w:rPr>
            </w:pPr>
            <w:r w:rsidRPr="00222BDC">
              <w:rPr>
                <w:color w:val="000000"/>
                <w:sz w:val="22"/>
                <w:szCs w:val="22"/>
              </w:rPr>
              <w:t>16</w:t>
            </w:r>
          </w:p>
        </w:tc>
        <w:tc>
          <w:tcPr>
            <w:tcW w:w="2677" w:type="dxa"/>
            <w:shd w:val="clear" w:color="auto" w:fill="auto"/>
            <w:hideMark/>
          </w:tcPr>
          <w:p w14:paraId="50C843A2" w14:textId="77777777" w:rsidR="00222BDC" w:rsidRPr="00222BDC" w:rsidRDefault="00222BDC" w:rsidP="00222BDC">
            <w:pPr>
              <w:rPr>
                <w:color w:val="000000"/>
                <w:sz w:val="22"/>
                <w:szCs w:val="22"/>
              </w:rPr>
            </w:pPr>
            <w:r w:rsidRPr="00222BDC">
              <w:rPr>
                <w:color w:val="000000"/>
                <w:sz w:val="22"/>
                <w:szCs w:val="22"/>
              </w:rPr>
              <w:t>Pembelian Peralatan Komputer Pembelajaran</w:t>
            </w:r>
          </w:p>
        </w:tc>
        <w:tc>
          <w:tcPr>
            <w:tcW w:w="711" w:type="dxa"/>
            <w:shd w:val="clear" w:color="auto" w:fill="auto"/>
            <w:noWrap/>
            <w:hideMark/>
          </w:tcPr>
          <w:p w14:paraId="2DD7828E" w14:textId="77777777" w:rsidR="00222BDC" w:rsidRPr="00222BDC" w:rsidRDefault="00222BDC" w:rsidP="00222BDC">
            <w:pPr>
              <w:jc w:val="center"/>
              <w:rPr>
                <w:color w:val="000000"/>
                <w:sz w:val="22"/>
                <w:szCs w:val="22"/>
              </w:rPr>
            </w:pPr>
            <w:r w:rsidRPr="00222BDC">
              <w:rPr>
                <w:color w:val="000000"/>
                <w:sz w:val="22"/>
                <w:szCs w:val="22"/>
              </w:rPr>
              <w:t>1,88</w:t>
            </w:r>
          </w:p>
        </w:tc>
        <w:tc>
          <w:tcPr>
            <w:tcW w:w="754" w:type="dxa"/>
            <w:shd w:val="clear" w:color="auto" w:fill="auto"/>
            <w:noWrap/>
            <w:hideMark/>
          </w:tcPr>
          <w:p w14:paraId="3FB86039" w14:textId="77777777" w:rsidR="00222BDC" w:rsidRPr="00222BDC" w:rsidRDefault="00222BDC" w:rsidP="00222BDC">
            <w:pPr>
              <w:jc w:val="center"/>
              <w:rPr>
                <w:color w:val="000000"/>
                <w:sz w:val="22"/>
                <w:szCs w:val="22"/>
              </w:rPr>
            </w:pPr>
            <w:r w:rsidRPr="00222BDC">
              <w:rPr>
                <w:color w:val="000000"/>
                <w:sz w:val="22"/>
                <w:szCs w:val="22"/>
              </w:rPr>
              <w:t>6,07</w:t>
            </w:r>
          </w:p>
        </w:tc>
        <w:tc>
          <w:tcPr>
            <w:tcW w:w="711" w:type="dxa"/>
            <w:shd w:val="clear" w:color="auto" w:fill="auto"/>
            <w:noWrap/>
            <w:hideMark/>
          </w:tcPr>
          <w:p w14:paraId="1F502DFF" w14:textId="77777777" w:rsidR="00222BDC" w:rsidRPr="00222BDC" w:rsidRDefault="00222BDC" w:rsidP="00222BDC">
            <w:pPr>
              <w:jc w:val="center"/>
              <w:rPr>
                <w:color w:val="000000"/>
                <w:sz w:val="22"/>
                <w:szCs w:val="22"/>
              </w:rPr>
            </w:pPr>
            <w:r w:rsidRPr="00222BDC">
              <w:rPr>
                <w:color w:val="000000"/>
                <w:sz w:val="22"/>
                <w:szCs w:val="22"/>
              </w:rPr>
              <w:t>11,34</w:t>
            </w:r>
          </w:p>
        </w:tc>
        <w:tc>
          <w:tcPr>
            <w:tcW w:w="711" w:type="dxa"/>
            <w:shd w:val="clear" w:color="auto" w:fill="auto"/>
            <w:noWrap/>
            <w:hideMark/>
          </w:tcPr>
          <w:p w14:paraId="62014775" w14:textId="77777777" w:rsidR="00222BDC" w:rsidRPr="00222BDC" w:rsidRDefault="00222BDC" w:rsidP="00222BDC">
            <w:pPr>
              <w:jc w:val="center"/>
              <w:rPr>
                <w:color w:val="000000"/>
                <w:sz w:val="22"/>
                <w:szCs w:val="22"/>
              </w:rPr>
            </w:pPr>
            <w:r w:rsidRPr="00222BDC">
              <w:rPr>
                <w:color w:val="000000"/>
                <w:sz w:val="22"/>
                <w:szCs w:val="22"/>
              </w:rPr>
              <w:t>3,04</w:t>
            </w:r>
          </w:p>
        </w:tc>
        <w:tc>
          <w:tcPr>
            <w:tcW w:w="711" w:type="dxa"/>
            <w:shd w:val="clear" w:color="auto" w:fill="auto"/>
            <w:noWrap/>
            <w:hideMark/>
          </w:tcPr>
          <w:p w14:paraId="661F39B4" w14:textId="77777777" w:rsidR="00222BDC" w:rsidRPr="00222BDC" w:rsidRDefault="00222BDC" w:rsidP="00222BDC">
            <w:pPr>
              <w:jc w:val="center"/>
              <w:rPr>
                <w:color w:val="000000"/>
                <w:sz w:val="22"/>
                <w:szCs w:val="22"/>
              </w:rPr>
            </w:pPr>
            <w:r w:rsidRPr="00222BDC">
              <w:rPr>
                <w:color w:val="000000"/>
                <w:sz w:val="22"/>
                <w:szCs w:val="22"/>
              </w:rPr>
              <w:t>4,07</w:t>
            </w:r>
          </w:p>
        </w:tc>
        <w:tc>
          <w:tcPr>
            <w:tcW w:w="711" w:type="dxa"/>
            <w:shd w:val="clear" w:color="auto" w:fill="auto"/>
            <w:noWrap/>
            <w:hideMark/>
          </w:tcPr>
          <w:p w14:paraId="56F5A54D" w14:textId="77777777" w:rsidR="00222BDC" w:rsidRPr="00222BDC" w:rsidRDefault="00222BDC" w:rsidP="00222BDC">
            <w:pPr>
              <w:jc w:val="center"/>
              <w:rPr>
                <w:color w:val="000000"/>
                <w:sz w:val="22"/>
                <w:szCs w:val="22"/>
              </w:rPr>
            </w:pPr>
            <w:r w:rsidRPr="00222BDC">
              <w:rPr>
                <w:color w:val="000000"/>
                <w:sz w:val="22"/>
                <w:szCs w:val="22"/>
              </w:rPr>
              <w:t>8,38</w:t>
            </w:r>
          </w:p>
        </w:tc>
        <w:tc>
          <w:tcPr>
            <w:tcW w:w="820" w:type="dxa"/>
            <w:shd w:val="clear" w:color="auto" w:fill="auto"/>
            <w:noWrap/>
            <w:hideMark/>
          </w:tcPr>
          <w:p w14:paraId="28D35EEE" w14:textId="77777777" w:rsidR="00222BDC" w:rsidRPr="00222BDC" w:rsidRDefault="00222BDC" w:rsidP="00222BDC">
            <w:pPr>
              <w:jc w:val="center"/>
              <w:rPr>
                <w:color w:val="000000"/>
                <w:sz w:val="22"/>
                <w:szCs w:val="22"/>
              </w:rPr>
            </w:pPr>
            <w:r w:rsidRPr="00222BDC">
              <w:rPr>
                <w:color w:val="000000"/>
                <w:sz w:val="22"/>
                <w:szCs w:val="22"/>
              </w:rPr>
              <w:t>4,86</w:t>
            </w:r>
          </w:p>
        </w:tc>
        <w:tc>
          <w:tcPr>
            <w:tcW w:w="1024" w:type="dxa"/>
            <w:shd w:val="clear" w:color="auto" w:fill="auto"/>
            <w:noWrap/>
            <w:hideMark/>
          </w:tcPr>
          <w:p w14:paraId="4FED8FC6" w14:textId="77777777" w:rsidR="00222BDC" w:rsidRPr="00222BDC" w:rsidRDefault="00222BDC" w:rsidP="00222BDC">
            <w:pPr>
              <w:jc w:val="center"/>
              <w:rPr>
                <w:color w:val="000000"/>
                <w:sz w:val="22"/>
                <w:szCs w:val="22"/>
              </w:rPr>
            </w:pPr>
            <w:r w:rsidRPr="00222BDC">
              <w:rPr>
                <w:color w:val="000000"/>
                <w:sz w:val="22"/>
                <w:szCs w:val="22"/>
              </w:rPr>
              <w:t>11</w:t>
            </w:r>
          </w:p>
        </w:tc>
      </w:tr>
      <w:tr w:rsidR="00222BDC" w:rsidRPr="00222BDC" w14:paraId="249ED433" w14:textId="77777777" w:rsidTr="00222BDC">
        <w:trPr>
          <w:trHeight w:val="375"/>
        </w:trPr>
        <w:tc>
          <w:tcPr>
            <w:tcW w:w="562" w:type="dxa"/>
            <w:shd w:val="clear" w:color="auto" w:fill="auto"/>
            <w:noWrap/>
            <w:hideMark/>
          </w:tcPr>
          <w:p w14:paraId="213EAF0A" w14:textId="77777777" w:rsidR="00222BDC" w:rsidRPr="00222BDC" w:rsidRDefault="00222BDC" w:rsidP="00222BDC">
            <w:pPr>
              <w:jc w:val="center"/>
              <w:rPr>
                <w:color w:val="000000"/>
                <w:sz w:val="22"/>
                <w:szCs w:val="22"/>
              </w:rPr>
            </w:pPr>
            <w:r w:rsidRPr="00222BDC">
              <w:rPr>
                <w:color w:val="000000"/>
                <w:sz w:val="22"/>
                <w:szCs w:val="22"/>
              </w:rPr>
              <w:t>17</w:t>
            </w:r>
          </w:p>
        </w:tc>
        <w:tc>
          <w:tcPr>
            <w:tcW w:w="2677" w:type="dxa"/>
            <w:shd w:val="clear" w:color="auto" w:fill="auto"/>
            <w:hideMark/>
          </w:tcPr>
          <w:p w14:paraId="7CCDCF52" w14:textId="77777777" w:rsidR="00222BDC" w:rsidRPr="00222BDC" w:rsidRDefault="00222BDC" w:rsidP="00222BDC">
            <w:pPr>
              <w:rPr>
                <w:color w:val="000000"/>
                <w:sz w:val="22"/>
                <w:szCs w:val="22"/>
              </w:rPr>
            </w:pPr>
            <w:r w:rsidRPr="00222BDC">
              <w:rPr>
                <w:color w:val="000000"/>
                <w:sz w:val="22"/>
                <w:szCs w:val="22"/>
              </w:rPr>
              <w:t>Biaya Penyusunan dan Pelaporan</w:t>
            </w:r>
          </w:p>
        </w:tc>
        <w:tc>
          <w:tcPr>
            <w:tcW w:w="711" w:type="dxa"/>
            <w:shd w:val="clear" w:color="auto" w:fill="auto"/>
            <w:noWrap/>
            <w:hideMark/>
          </w:tcPr>
          <w:p w14:paraId="7E9781EF" w14:textId="77777777" w:rsidR="00222BDC" w:rsidRPr="00222BDC" w:rsidRDefault="00222BDC" w:rsidP="00222BDC">
            <w:pPr>
              <w:jc w:val="center"/>
              <w:rPr>
                <w:color w:val="000000"/>
                <w:sz w:val="22"/>
                <w:szCs w:val="22"/>
              </w:rPr>
            </w:pPr>
            <w:r w:rsidRPr="00222BDC">
              <w:rPr>
                <w:color w:val="000000"/>
                <w:sz w:val="22"/>
                <w:szCs w:val="22"/>
              </w:rPr>
              <w:t>1,77</w:t>
            </w:r>
          </w:p>
        </w:tc>
        <w:tc>
          <w:tcPr>
            <w:tcW w:w="754" w:type="dxa"/>
            <w:shd w:val="clear" w:color="auto" w:fill="auto"/>
            <w:noWrap/>
            <w:hideMark/>
          </w:tcPr>
          <w:p w14:paraId="1560A57D" w14:textId="77777777" w:rsidR="00222BDC" w:rsidRPr="00222BDC" w:rsidRDefault="00222BDC" w:rsidP="00222BDC">
            <w:pPr>
              <w:jc w:val="center"/>
              <w:rPr>
                <w:color w:val="000000"/>
                <w:sz w:val="22"/>
                <w:szCs w:val="22"/>
              </w:rPr>
            </w:pPr>
            <w:r w:rsidRPr="00222BDC">
              <w:rPr>
                <w:color w:val="000000"/>
                <w:sz w:val="22"/>
                <w:szCs w:val="22"/>
              </w:rPr>
              <w:t>1,65</w:t>
            </w:r>
          </w:p>
        </w:tc>
        <w:tc>
          <w:tcPr>
            <w:tcW w:w="711" w:type="dxa"/>
            <w:shd w:val="clear" w:color="auto" w:fill="auto"/>
            <w:noWrap/>
            <w:hideMark/>
          </w:tcPr>
          <w:p w14:paraId="37B96309" w14:textId="77777777" w:rsidR="00222BDC" w:rsidRPr="00222BDC" w:rsidRDefault="00222BDC" w:rsidP="00222BDC">
            <w:pPr>
              <w:jc w:val="center"/>
              <w:rPr>
                <w:color w:val="000000"/>
                <w:sz w:val="22"/>
                <w:szCs w:val="22"/>
              </w:rPr>
            </w:pPr>
            <w:r w:rsidRPr="00222BDC">
              <w:rPr>
                <w:color w:val="000000"/>
                <w:sz w:val="22"/>
                <w:szCs w:val="22"/>
              </w:rPr>
              <w:t>1,66</w:t>
            </w:r>
          </w:p>
        </w:tc>
        <w:tc>
          <w:tcPr>
            <w:tcW w:w="711" w:type="dxa"/>
            <w:shd w:val="clear" w:color="auto" w:fill="auto"/>
            <w:noWrap/>
            <w:hideMark/>
          </w:tcPr>
          <w:p w14:paraId="5E1913B4" w14:textId="77777777" w:rsidR="00222BDC" w:rsidRPr="00222BDC" w:rsidRDefault="00222BDC" w:rsidP="00222BDC">
            <w:pPr>
              <w:jc w:val="center"/>
              <w:rPr>
                <w:color w:val="000000"/>
                <w:sz w:val="22"/>
                <w:szCs w:val="22"/>
              </w:rPr>
            </w:pPr>
            <w:r w:rsidRPr="00222BDC">
              <w:rPr>
                <w:color w:val="000000"/>
                <w:sz w:val="22"/>
                <w:szCs w:val="22"/>
              </w:rPr>
              <w:t>1,64</w:t>
            </w:r>
          </w:p>
        </w:tc>
        <w:tc>
          <w:tcPr>
            <w:tcW w:w="711" w:type="dxa"/>
            <w:shd w:val="clear" w:color="auto" w:fill="auto"/>
            <w:noWrap/>
            <w:hideMark/>
          </w:tcPr>
          <w:p w14:paraId="0315CC84" w14:textId="77777777" w:rsidR="00222BDC" w:rsidRPr="00222BDC" w:rsidRDefault="00222BDC" w:rsidP="00222BDC">
            <w:pPr>
              <w:jc w:val="center"/>
              <w:rPr>
                <w:color w:val="000000"/>
                <w:sz w:val="22"/>
                <w:szCs w:val="22"/>
              </w:rPr>
            </w:pPr>
            <w:r w:rsidRPr="00222BDC">
              <w:rPr>
                <w:color w:val="000000"/>
                <w:sz w:val="22"/>
                <w:szCs w:val="22"/>
              </w:rPr>
              <w:t>1,77</w:t>
            </w:r>
          </w:p>
        </w:tc>
        <w:tc>
          <w:tcPr>
            <w:tcW w:w="711" w:type="dxa"/>
            <w:shd w:val="clear" w:color="auto" w:fill="auto"/>
            <w:noWrap/>
            <w:hideMark/>
          </w:tcPr>
          <w:p w14:paraId="76539B8C" w14:textId="77777777" w:rsidR="00222BDC" w:rsidRPr="00222BDC" w:rsidRDefault="00222BDC" w:rsidP="00222BDC">
            <w:pPr>
              <w:jc w:val="center"/>
              <w:rPr>
                <w:color w:val="000000"/>
                <w:sz w:val="22"/>
                <w:szCs w:val="22"/>
              </w:rPr>
            </w:pPr>
            <w:r w:rsidRPr="00222BDC">
              <w:rPr>
                <w:color w:val="000000"/>
                <w:sz w:val="22"/>
                <w:szCs w:val="22"/>
              </w:rPr>
              <w:t>11,91</w:t>
            </w:r>
          </w:p>
        </w:tc>
        <w:tc>
          <w:tcPr>
            <w:tcW w:w="820" w:type="dxa"/>
            <w:shd w:val="clear" w:color="auto" w:fill="auto"/>
            <w:noWrap/>
            <w:hideMark/>
          </w:tcPr>
          <w:p w14:paraId="00834187" w14:textId="77777777" w:rsidR="00222BDC" w:rsidRPr="00222BDC" w:rsidRDefault="00222BDC" w:rsidP="00222BDC">
            <w:pPr>
              <w:jc w:val="center"/>
              <w:rPr>
                <w:color w:val="000000"/>
                <w:sz w:val="22"/>
                <w:szCs w:val="22"/>
              </w:rPr>
            </w:pPr>
            <w:r w:rsidRPr="00222BDC">
              <w:rPr>
                <w:color w:val="000000"/>
                <w:sz w:val="22"/>
                <w:szCs w:val="22"/>
              </w:rPr>
              <w:t>2,73</w:t>
            </w:r>
          </w:p>
        </w:tc>
        <w:tc>
          <w:tcPr>
            <w:tcW w:w="1024" w:type="dxa"/>
            <w:shd w:val="clear" w:color="auto" w:fill="auto"/>
            <w:noWrap/>
            <w:hideMark/>
          </w:tcPr>
          <w:p w14:paraId="46757F3B" w14:textId="77777777" w:rsidR="00222BDC" w:rsidRPr="00222BDC" w:rsidRDefault="00222BDC" w:rsidP="00222BDC">
            <w:pPr>
              <w:jc w:val="center"/>
              <w:rPr>
                <w:color w:val="000000"/>
                <w:sz w:val="22"/>
                <w:szCs w:val="22"/>
              </w:rPr>
            </w:pPr>
            <w:r w:rsidRPr="00222BDC">
              <w:rPr>
                <w:color w:val="000000"/>
                <w:sz w:val="22"/>
                <w:szCs w:val="22"/>
              </w:rPr>
              <w:t>16</w:t>
            </w:r>
          </w:p>
        </w:tc>
      </w:tr>
    </w:tbl>
    <w:p w14:paraId="660AF9B0" w14:textId="1EC9E015" w:rsidR="005F2BC9" w:rsidRDefault="00222BDC" w:rsidP="00C573B8">
      <w:pPr>
        <w:jc w:val="both"/>
        <w:rPr>
          <w:lang w:val="en-GB"/>
        </w:rPr>
      </w:pPr>
      <w:r>
        <w:rPr>
          <w:lang w:val="en-GB"/>
        </w:rPr>
        <w:t>Keterangan:</w:t>
      </w:r>
      <w:r>
        <w:rPr>
          <w:lang w:val="en-GB"/>
        </w:rPr>
        <w:br/>
        <w:t>KS</w:t>
      </w:r>
      <w:r>
        <w:rPr>
          <w:lang w:val="en-GB"/>
        </w:rPr>
        <w:tab/>
        <w:t>= Kepala Sekolah</w:t>
      </w:r>
    </w:p>
    <w:p w14:paraId="41A641B9" w14:textId="4B0C2AFE" w:rsidR="00222BDC" w:rsidRDefault="00222BDC" w:rsidP="00C573B8">
      <w:pPr>
        <w:jc w:val="both"/>
        <w:rPr>
          <w:lang w:val="en-GB"/>
        </w:rPr>
      </w:pPr>
      <w:r>
        <w:rPr>
          <w:lang w:val="en-GB"/>
        </w:rPr>
        <w:t>WKB</w:t>
      </w:r>
      <w:r>
        <w:rPr>
          <w:lang w:val="en-GB"/>
        </w:rPr>
        <w:tab/>
        <w:t>= Wakil Kepala Sekolah Bidang BOS</w:t>
      </w:r>
    </w:p>
    <w:p w14:paraId="2CDA32A2" w14:textId="43FA91A3" w:rsidR="00222BDC" w:rsidRDefault="00222BDC" w:rsidP="00C573B8">
      <w:pPr>
        <w:jc w:val="both"/>
        <w:rPr>
          <w:lang w:val="en-GB"/>
        </w:rPr>
      </w:pPr>
      <w:r>
        <w:rPr>
          <w:lang w:val="en-GB"/>
        </w:rPr>
        <w:t>BB</w:t>
      </w:r>
      <w:r>
        <w:rPr>
          <w:lang w:val="en-GB"/>
        </w:rPr>
        <w:tab/>
        <w:t>= Bendahara BOS</w:t>
      </w:r>
    </w:p>
    <w:p w14:paraId="7EB1F04E" w14:textId="319F63EC" w:rsidR="00222BDC" w:rsidRDefault="00222BDC" w:rsidP="00C573B8">
      <w:pPr>
        <w:jc w:val="both"/>
        <w:rPr>
          <w:lang w:val="en-GB"/>
        </w:rPr>
      </w:pPr>
      <w:r>
        <w:rPr>
          <w:lang w:val="en-GB"/>
        </w:rPr>
        <w:t>Kom</w:t>
      </w:r>
      <w:r>
        <w:rPr>
          <w:lang w:val="en-GB"/>
        </w:rPr>
        <w:tab/>
        <w:t>= Komite Sekolah</w:t>
      </w:r>
    </w:p>
    <w:p w14:paraId="4AC91D31" w14:textId="15CBB4D4" w:rsidR="00222BDC" w:rsidRDefault="00222BDC" w:rsidP="00C573B8">
      <w:pPr>
        <w:jc w:val="both"/>
        <w:rPr>
          <w:lang w:val="en-GB"/>
        </w:rPr>
      </w:pPr>
      <w:r>
        <w:rPr>
          <w:lang w:val="en-GB"/>
        </w:rPr>
        <w:t>OD</w:t>
      </w:r>
      <w:r>
        <w:rPr>
          <w:lang w:val="en-GB"/>
        </w:rPr>
        <w:tab/>
        <w:t>= Operator Dapodik</w:t>
      </w:r>
    </w:p>
    <w:p w14:paraId="74A10E97" w14:textId="61B9A4C6" w:rsidR="00222BDC" w:rsidRDefault="00222BDC" w:rsidP="00C573B8">
      <w:pPr>
        <w:jc w:val="both"/>
        <w:rPr>
          <w:lang w:val="en-GB"/>
        </w:rPr>
      </w:pPr>
    </w:p>
    <w:p w14:paraId="29F32BC1" w14:textId="72495F6A" w:rsidR="00222BDC" w:rsidRDefault="00222BDC" w:rsidP="00E36A99">
      <w:pPr>
        <w:ind w:firstLine="851"/>
        <w:jc w:val="both"/>
        <w:rPr>
          <w:lang w:val="en-GB"/>
        </w:rPr>
      </w:pPr>
      <w:r>
        <w:rPr>
          <w:lang w:val="en-GB"/>
        </w:rPr>
        <w:lastRenderedPageBreak/>
        <w:t xml:space="preserve">Tabel 6 di atas menunjukkan bahwa pengembangan sekolah rujukan merupakan prioritas utama dalam pemanfaatan BOS. Selanjutnya </w:t>
      </w:r>
      <w:r w:rsidR="00E36A99">
        <w:rPr>
          <w:lang w:val="en-GB"/>
        </w:rPr>
        <w:t>peningkatan mutu proses pembejaran juga menjadi salah satu prioritas setelah pengembangan sekolah rujukan. Posisi ketiga yang perlu mendapatkan prioritas pemanfaatan dana BOS adalah pembiayaan pengelolaan satuan pendidikan.</w:t>
      </w:r>
      <w:r>
        <w:rPr>
          <w:lang w:val="en-GB"/>
        </w:rPr>
        <w:t xml:space="preserve"> </w:t>
      </w:r>
      <w:r w:rsidR="00E36A99">
        <w:rPr>
          <w:lang w:val="en-GB"/>
        </w:rPr>
        <w:t>Analisis selanjutnya dilakukan untuk mengklasifikan sasaran BOS tersebut ke dalam Standar Nasional Pendidikan (SNP) sekaligus mengurutkan dari rangking terkecil hingga terbesar. Hasil klasifikasi sasaran BOS dengan SNP ditampilkan dalam tabel 7 berikut ini:</w:t>
      </w:r>
    </w:p>
    <w:p w14:paraId="7FF5A8C2" w14:textId="77777777" w:rsidR="007B5495" w:rsidRDefault="007B5495" w:rsidP="00C573B8">
      <w:pPr>
        <w:jc w:val="both"/>
        <w:rPr>
          <w:lang w:val="en-GB"/>
        </w:rPr>
      </w:pPr>
    </w:p>
    <w:p w14:paraId="03A66340" w14:textId="3AED7714" w:rsidR="00E36A99" w:rsidRDefault="00E36A99" w:rsidP="00C573B8">
      <w:pPr>
        <w:jc w:val="both"/>
        <w:rPr>
          <w:lang w:val="en-GB"/>
        </w:rPr>
      </w:pPr>
      <w:r>
        <w:rPr>
          <w:lang w:val="en-GB"/>
        </w:rPr>
        <w:t>Tabel 7. Rangking Skala Prioritas Sasaran BOS Berdasarkan Standar Nasional Pendidikan</w:t>
      </w:r>
    </w:p>
    <w:tbl>
      <w:tblPr>
        <w:tblW w:w="9525" w:type="dxa"/>
        <w:tblBorders>
          <w:top w:val="single" w:sz="4" w:space="0" w:color="auto"/>
          <w:bottom w:val="single" w:sz="4" w:space="0" w:color="auto"/>
        </w:tblBorders>
        <w:tblLook w:val="04A0" w:firstRow="1" w:lastRow="0" w:firstColumn="1" w:lastColumn="0" w:noHBand="0" w:noVBand="1"/>
      </w:tblPr>
      <w:tblGrid>
        <w:gridCol w:w="532"/>
        <w:gridCol w:w="1448"/>
        <w:gridCol w:w="2172"/>
        <w:gridCol w:w="798"/>
        <w:gridCol w:w="754"/>
        <w:gridCol w:w="711"/>
        <w:gridCol w:w="711"/>
        <w:gridCol w:w="711"/>
        <w:gridCol w:w="711"/>
        <w:gridCol w:w="977"/>
      </w:tblGrid>
      <w:tr w:rsidR="00E36A99" w:rsidRPr="00E36A99" w14:paraId="7800FF45" w14:textId="77777777" w:rsidTr="00E36A99">
        <w:trPr>
          <w:trHeight w:val="300"/>
        </w:trPr>
        <w:tc>
          <w:tcPr>
            <w:tcW w:w="532" w:type="dxa"/>
            <w:vMerge w:val="restart"/>
            <w:tcBorders>
              <w:top w:val="single" w:sz="4" w:space="0" w:color="auto"/>
              <w:bottom w:val="single" w:sz="4" w:space="0" w:color="auto"/>
            </w:tcBorders>
            <w:shd w:val="clear" w:color="000000" w:fill="B4C6E7"/>
            <w:noWrap/>
            <w:vAlign w:val="center"/>
            <w:hideMark/>
          </w:tcPr>
          <w:p w14:paraId="290C1DF6" w14:textId="77777777" w:rsidR="00E36A99" w:rsidRPr="00E36A99" w:rsidRDefault="00E36A99" w:rsidP="00E36A99">
            <w:pPr>
              <w:jc w:val="center"/>
              <w:rPr>
                <w:b/>
                <w:bCs/>
                <w:color w:val="000000"/>
                <w:sz w:val="21"/>
                <w:szCs w:val="21"/>
              </w:rPr>
            </w:pPr>
            <w:r w:rsidRPr="00E36A99">
              <w:rPr>
                <w:b/>
                <w:bCs/>
                <w:color w:val="000000"/>
                <w:sz w:val="21"/>
                <w:szCs w:val="21"/>
              </w:rPr>
              <w:t>No</w:t>
            </w:r>
          </w:p>
        </w:tc>
        <w:tc>
          <w:tcPr>
            <w:tcW w:w="1448" w:type="dxa"/>
            <w:vMerge w:val="restart"/>
            <w:tcBorders>
              <w:top w:val="single" w:sz="4" w:space="0" w:color="auto"/>
              <w:bottom w:val="single" w:sz="4" w:space="0" w:color="auto"/>
            </w:tcBorders>
            <w:shd w:val="clear" w:color="000000" w:fill="B4C6E7"/>
            <w:noWrap/>
            <w:vAlign w:val="center"/>
            <w:hideMark/>
          </w:tcPr>
          <w:p w14:paraId="50E6236F" w14:textId="77777777" w:rsidR="00E36A99" w:rsidRPr="00E36A99" w:rsidRDefault="00E36A99" w:rsidP="00E36A99">
            <w:pPr>
              <w:jc w:val="center"/>
              <w:rPr>
                <w:b/>
                <w:bCs/>
                <w:color w:val="000000"/>
                <w:sz w:val="21"/>
                <w:szCs w:val="21"/>
              </w:rPr>
            </w:pPr>
            <w:r w:rsidRPr="00E36A99">
              <w:rPr>
                <w:b/>
                <w:bCs/>
                <w:color w:val="000000"/>
                <w:sz w:val="21"/>
                <w:szCs w:val="21"/>
              </w:rPr>
              <w:t>SNP</w:t>
            </w:r>
          </w:p>
        </w:tc>
        <w:tc>
          <w:tcPr>
            <w:tcW w:w="2172" w:type="dxa"/>
            <w:vMerge w:val="restart"/>
            <w:tcBorders>
              <w:top w:val="single" w:sz="4" w:space="0" w:color="auto"/>
              <w:bottom w:val="single" w:sz="4" w:space="0" w:color="auto"/>
            </w:tcBorders>
            <w:shd w:val="clear" w:color="000000" w:fill="B4C6E7"/>
            <w:noWrap/>
            <w:vAlign w:val="center"/>
            <w:hideMark/>
          </w:tcPr>
          <w:p w14:paraId="27EA3497" w14:textId="77777777" w:rsidR="00E36A99" w:rsidRPr="00E36A99" w:rsidRDefault="00E36A99" w:rsidP="00E36A99">
            <w:pPr>
              <w:jc w:val="center"/>
              <w:rPr>
                <w:b/>
                <w:bCs/>
                <w:color w:val="000000"/>
                <w:sz w:val="21"/>
                <w:szCs w:val="21"/>
              </w:rPr>
            </w:pPr>
            <w:r w:rsidRPr="00E36A99">
              <w:rPr>
                <w:b/>
                <w:bCs/>
                <w:color w:val="000000"/>
                <w:sz w:val="21"/>
                <w:szCs w:val="21"/>
              </w:rPr>
              <w:t>Sasaran BOS</w:t>
            </w:r>
          </w:p>
        </w:tc>
        <w:tc>
          <w:tcPr>
            <w:tcW w:w="4396" w:type="dxa"/>
            <w:gridSpan w:val="6"/>
            <w:tcBorders>
              <w:top w:val="single" w:sz="4" w:space="0" w:color="auto"/>
              <w:bottom w:val="single" w:sz="4" w:space="0" w:color="auto"/>
            </w:tcBorders>
            <w:shd w:val="clear" w:color="000000" w:fill="B4C6E7"/>
            <w:noWrap/>
            <w:vAlign w:val="center"/>
            <w:hideMark/>
          </w:tcPr>
          <w:p w14:paraId="5EF04179" w14:textId="77777777" w:rsidR="00E36A99" w:rsidRPr="00E36A99" w:rsidRDefault="00E36A99" w:rsidP="00E36A99">
            <w:pPr>
              <w:jc w:val="center"/>
              <w:rPr>
                <w:b/>
                <w:bCs/>
                <w:color w:val="000000"/>
                <w:sz w:val="21"/>
                <w:szCs w:val="21"/>
              </w:rPr>
            </w:pPr>
            <w:r w:rsidRPr="00E36A99">
              <w:rPr>
                <w:b/>
                <w:bCs/>
                <w:color w:val="000000"/>
                <w:sz w:val="21"/>
                <w:szCs w:val="21"/>
              </w:rPr>
              <w:t>Tim Manajemen BOS</w:t>
            </w:r>
          </w:p>
        </w:tc>
        <w:tc>
          <w:tcPr>
            <w:tcW w:w="977" w:type="dxa"/>
            <w:vMerge w:val="restart"/>
            <w:tcBorders>
              <w:top w:val="single" w:sz="4" w:space="0" w:color="auto"/>
              <w:bottom w:val="single" w:sz="4" w:space="0" w:color="auto"/>
            </w:tcBorders>
            <w:shd w:val="clear" w:color="000000" w:fill="B4C6E7"/>
            <w:noWrap/>
            <w:vAlign w:val="center"/>
            <w:hideMark/>
          </w:tcPr>
          <w:p w14:paraId="420C96C6" w14:textId="77777777" w:rsidR="00E36A99" w:rsidRPr="00E36A99" w:rsidRDefault="00E36A99" w:rsidP="00E36A99">
            <w:pPr>
              <w:jc w:val="center"/>
              <w:rPr>
                <w:b/>
                <w:bCs/>
                <w:color w:val="000000"/>
                <w:sz w:val="21"/>
                <w:szCs w:val="21"/>
              </w:rPr>
            </w:pPr>
            <w:r w:rsidRPr="00E36A99">
              <w:rPr>
                <w:b/>
                <w:bCs/>
                <w:color w:val="000000"/>
                <w:sz w:val="21"/>
                <w:szCs w:val="21"/>
              </w:rPr>
              <w:t>Hasil</w:t>
            </w:r>
          </w:p>
        </w:tc>
      </w:tr>
      <w:tr w:rsidR="00E36A99" w:rsidRPr="00E36A99" w14:paraId="69B5A1A0" w14:textId="77777777" w:rsidTr="00E36A99">
        <w:trPr>
          <w:trHeight w:val="300"/>
        </w:trPr>
        <w:tc>
          <w:tcPr>
            <w:tcW w:w="532" w:type="dxa"/>
            <w:vMerge/>
            <w:tcBorders>
              <w:top w:val="single" w:sz="4" w:space="0" w:color="auto"/>
            </w:tcBorders>
            <w:vAlign w:val="center"/>
            <w:hideMark/>
          </w:tcPr>
          <w:p w14:paraId="594DF5FF" w14:textId="77777777" w:rsidR="00E36A99" w:rsidRPr="00E36A99" w:rsidRDefault="00E36A99" w:rsidP="00E36A99">
            <w:pPr>
              <w:rPr>
                <w:b/>
                <w:bCs/>
                <w:color w:val="000000"/>
                <w:sz w:val="21"/>
                <w:szCs w:val="21"/>
              </w:rPr>
            </w:pPr>
          </w:p>
        </w:tc>
        <w:tc>
          <w:tcPr>
            <w:tcW w:w="1448" w:type="dxa"/>
            <w:vMerge/>
            <w:tcBorders>
              <w:top w:val="single" w:sz="4" w:space="0" w:color="auto"/>
            </w:tcBorders>
            <w:vAlign w:val="center"/>
            <w:hideMark/>
          </w:tcPr>
          <w:p w14:paraId="1EE32243" w14:textId="77777777" w:rsidR="00E36A99" w:rsidRPr="00E36A99" w:rsidRDefault="00E36A99" w:rsidP="00E36A99">
            <w:pPr>
              <w:rPr>
                <w:b/>
                <w:bCs/>
                <w:color w:val="000000"/>
                <w:sz w:val="21"/>
                <w:szCs w:val="21"/>
              </w:rPr>
            </w:pPr>
          </w:p>
        </w:tc>
        <w:tc>
          <w:tcPr>
            <w:tcW w:w="2172" w:type="dxa"/>
            <w:vMerge/>
            <w:tcBorders>
              <w:top w:val="single" w:sz="4" w:space="0" w:color="auto"/>
            </w:tcBorders>
            <w:vAlign w:val="center"/>
            <w:hideMark/>
          </w:tcPr>
          <w:p w14:paraId="0AA62A07" w14:textId="77777777" w:rsidR="00E36A99" w:rsidRPr="00E36A99" w:rsidRDefault="00E36A99" w:rsidP="00E36A99">
            <w:pPr>
              <w:rPr>
                <w:b/>
                <w:bCs/>
                <w:color w:val="000000"/>
                <w:sz w:val="21"/>
                <w:szCs w:val="21"/>
              </w:rPr>
            </w:pPr>
          </w:p>
        </w:tc>
        <w:tc>
          <w:tcPr>
            <w:tcW w:w="798" w:type="dxa"/>
            <w:tcBorders>
              <w:top w:val="single" w:sz="4" w:space="0" w:color="auto"/>
              <w:bottom w:val="single" w:sz="4" w:space="0" w:color="auto"/>
            </w:tcBorders>
            <w:shd w:val="clear" w:color="000000" w:fill="B4C6E7"/>
            <w:noWrap/>
            <w:vAlign w:val="center"/>
            <w:hideMark/>
          </w:tcPr>
          <w:p w14:paraId="23A6FF2C" w14:textId="77777777" w:rsidR="00E36A99" w:rsidRPr="00E36A99" w:rsidRDefault="00E36A99" w:rsidP="00E36A99">
            <w:pPr>
              <w:jc w:val="center"/>
              <w:rPr>
                <w:b/>
                <w:bCs/>
                <w:color w:val="000000"/>
                <w:sz w:val="21"/>
                <w:szCs w:val="21"/>
              </w:rPr>
            </w:pPr>
            <w:r w:rsidRPr="00E36A99">
              <w:rPr>
                <w:b/>
                <w:bCs/>
                <w:color w:val="000000"/>
                <w:sz w:val="21"/>
                <w:szCs w:val="21"/>
              </w:rPr>
              <w:t>KS</w:t>
            </w:r>
          </w:p>
        </w:tc>
        <w:tc>
          <w:tcPr>
            <w:tcW w:w="754" w:type="dxa"/>
            <w:tcBorders>
              <w:top w:val="single" w:sz="4" w:space="0" w:color="auto"/>
              <w:bottom w:val="single" w:sz="4" w:space="0" w:color="auto"/>
            </w:tcBorders>
            <w:shd w:val="clear" w:color="000000" w:fill="B4C6E7"/>
            <w:noWrap/>
            <w:vAlign w:val="center"/>
            <w:hideMark/>
          </w:tcPr>
          <w:p w14:paraId="58981067" w14:textId="77777777" w:rsidR="00E36A99" w:rsidRPr="00E36A99" w:rsidRDefault="00E36A99" w:rsidP="00E36A99">
            <w:pPr>
              <w:jc w:val="center"/>
              <w:rPr>
                <w:b/>
                <w:bCs/>
                <w:color w:val="000000"/>
                <w:sz w:val="21"/>
                <w:szCs w:val="21"/>
              </w:rPr>
            </w:pPr>
            <w:r w:rsidRPr="00E36A99">
              <w:rPr>
                <w:b/>
                <w:bCs/>
                <w:color w:val="000000"/>
                <w:sz w:val="21"/>
                <w:szCs w:val="21"/>
              </w:rPr>
              <w:t>WKB</w:t>
            </w:r>
          </w:p>
        </w:tc>
        <w:tc>
          <w:tcPr>
            <w:tcW w:w="711" w:type="dxa"/>
            <w:tcBorders>
              <w:top w:val="single" w:sz="4" w:space="0" w:color="auto"/>
              <w:bottom w:val="single" w:sz="4" w:space="0" w:color="auto"/>
            </w:tcBorders>
            <w:shd w:val="clear" w:color="000000" w:fill="B4C6E7"/>
            <w:noWrap/>
            <w:vAlign w:val="center"/>
            <w:hideMark/>
          </w:tcPr>
          <w:p w14:paraId="5CBA1BF4" w14:textId="77777777" w:rsidR="00E36A99" w:rsidRPr="00E36A99" w:rsidRDefault="00E36A99" w:rsidP="00E36A99">
            <w:pPr>
              <w:jc w:val="center"/>
              <w:rPr>
                <w:b/>
                <w:bCs/>
                <w:color w:val="000000"/>
                <w:sz w:val="21"/>
                <w:szCs w:val="21"/>
              </w:rPr>
            </w:pPr>
            <w:r w:rsidRPr="00E36A99">
              <w:rPr>
                <w:b/>
                <w:bCs/>
                <w:color w:val="000000"/>
                <w:sz w:val="21"/>
                <w:szCs w:val="21"/>
              </w:rPr>
              <w:t>BB</w:t>
            </w:r>
          </w:p>
        </w:tc>
        <w:tc>
          <w:tcPr>
            <w:tcW w:w="711" w:type="dxa"/>
            <w:tcBorders>
              <w:top w:val="single" w:sz="4" w:space="0" w:color="auto"/>
              <w:bottom w:val="single" w:sz="4" w:space="0" w:color="auto"/>
            </w:tcBorders>
            <w:shd w:val="clear" w:color="000000" w:fill="B4C6E7"/>
            <w:noWrap/>
            <w:vAlign w:val="center"/>
            <w:hideMark/>
          </w:tcPr>
          <w:p w14:paraId="6ACF45FE" w14:textId="77777777" w:rsidR="00E36A99" w:rsidRPr="00E36A99" w:rsidRDefault="00E36A99" w:rsidP="00E36A99">
            <w:pPr>
              <w:jc w:val="center"/>
              <w:rPr>
                <w:b/>
                <w:bCs/>
                <w:color w:val="000000"/>
                <w:sz w:val="21"/>
                <w:szCs w:val="21"/>
              </w:rPr>
            </w:pPr>
            <w:r w:rsidRPr="00E36A99">
              <w:rPr>
                <w:b/>
                <w:bCs/>
                <w:color w:val="000000"/>
                <w:sz w:val="21"/>
                <w:szCs w:val="21"/>
              </w:rPr>
              <w:t>Kom</w:t>
            </w:r>
          </w:p>
        </w:tc>
        <w:tc>
          <w:tcPr>
            <w:tcW w:w="711" w:type="dxa"/>
            <w:tcBorders>
              <w:top w:val="single" w:sz="4" w:space="0" w:color="auto"/>
              <w:bottom w:val="single" w:sz="4" w:space="0" w:color="auto"/>
            </w:tcBorders>
            <w:shd w:val="clear" w:color="000000" w:fill="B4C6E7"/>
            <w:noWrap/>
            <w:vAlign w:val="center"/>
            <w:hideMark/>
          </w:tcPr>
          <w:p w14:paraId="2CBCFFC2" w14:textId="77777777" w:rsidR="00E36A99" w:rsidRPr="00E36A99" w:rsidRDefault="00E36A99" w:rsidP="00E36A99">
            <w:pPr>
              <w:jc w:val="center"/>
              <w:rPr>
                <w:b/>
                <w:bCs/>
                <w:color w:val="000000"/>
                <w:sz w:val="21"/>
                <w:szCs w:val="21"/>
              </w:rPr>
            </w:pPr>
            <w:r w:rsidRPr="00E36A99">
              <w:rPr>
                <w:b/>
                <w:bCs/>
                <w:color w:val="000000"/>
                <w:sz w:val="21"/>
                <w:szCs w:val="21"/>
              </w:rPr>
              <w:t>OT</w:t>
            </w:r>
          </w:p>
        </w:tc>
        <w:tc>
          <w:tcPr>
            <w:tcW w:w="711" w:type="dxa"/>
            <w:tcBorders>
              <w:top w:val="single" w:sz="4" w:space="0" w:color="auto"/>
              <w:bottom w:val="single" w:sz="4" w:space="0" w:color="auto"/>
            </w:tcBorders>
            <w:shd w:val="clear" w:color="000000" w:fill="B4C6E7"/>
            <w:noWrap/>
            <w:vAlign w:val="center"/>
            <w:hideMark/>
          </w:tcPr>
          <w:p w14:paraId="69AC9143" w14:textId="77777777" w:rsidR="00E36A99" w:rsidRPr="00E36A99" w:rsidRDefault="00E36A99" w:rsidP="00E36A99">
            <w:pPr>
              <w:jc w:val="center"/>
              <w:rPr>
                <w:b/>
                <w:bCs/>
                <w:color w:val="000000"/>
                <w:sz w:val="21"/>
                <w:szCs w:val="21"/>
              </w:rPr>
            </w:pPr>
            <w:r w:rsidRPr="00E36A99">
              <w:rPr>
                <w:b/>
                <w:bCs/>
                <w:color w:val="000000"/>
                <w:sz w:val="21"/>
                <w:szCs w:val="21"/>
              </w:rPr>
              <w:t>OD</w:t>
            </w:r>
          </w:p>
        </w:tc>
        <w:tc>
          <w:tcPr>
            <w:tcW w:w="977" w:type="dxa"/>
            <w:vMerge/>
            <w:tcBorders>
              <w:top w:val="single" w:sz="4" w:space="0" w:color="auto"/>
            </w:tcBorders>
            <w:vAlign w:val="center"/>
            <w:hideMark/>
          </w:tcPr>
          <w:p w14:paraId="1C4DA4BD" w14:textId="77777777" w:rsidR="00E36A99" w:rsidRPr="00E36A99" w:rsidRDefault="00E36A99" w:rsidP="00E36A99">
            <w:pPr>
              <w:rPr>
                <w:b/>
                <w:bCs/>
                <w:color w:val="000000"/>
                <w:sz w:val="21"/>
                <w:szCs w:val="21"/>
              </w:rPr>
            </w:pPr>
          </w:p>
        </w:tc>
      </w:tr>
      <w:tr w:rsidR="00E36A99" w:rsidRPr="00E36A99" w14:paraId="7209DBAB" w14:textId="77777777" w:rsidTr="00AB06B4">
        <w:trPr>
          <w:trHeight w:val="600"/>
        </w:trPr>
        <w:tc>
          <w:tcPr>
            <w:tcW w:w="532" w:type="dxa"/>
            <w:vMerge w:val="restart"/>
            <w:shd w:val="clear" w:color="auto" w:fill="auto"/>
            <w:noWrap/>
            <w:hideMark/>
          </w:tcPr>
          <w:p w14:paraId="78067573" w14:textId="77777777" w:rsidR="00E36A99" w:rsidRPr="00E36A99" w:rsidRDefault="00E36A99" w:rsidP="00AB06B4">
            <w:pPr>
              <w:jc w:val="center"/>
              <w:rPr>
                <w:color w:val="000000"/>
                <w:sz w:val="21"/>
                <w:szCs w:val="21"/>
              </w:rPr>
            </w:pPr>
            <w:r w:rsidRPr="00E36A99">
              <w:rPr>
                <w:color w:val="000000"/>
                <w:sz w:val="21"/>
                <w:szCs w:val="21"/>
              </w:rPr>
              <w:t>1</w:t>
            </w:r>
          </w:p>
        </w:tc>
        <w:tc>
          <w:tcPr>
            <w:tcW w:w="1448" w:type="dxa"/>
            <w:shd w:val="clear" w:color="auto" w:fill="auto"/>
            <w:noWrap/>
            <w:hideMark/>
          </w:tcPr>
          <w:p w14:paraId="2AD4C66C" w14:textId="7A7309EC" w:rsidR="00E36A99" w:rsidRPr="00E36A99" w:rsidRDefault="00E36A99" w:rsidP="00AB06B4">
            <w:pPr>
              <w:rPr>
                <w:color w:val="000000"/>
                <w:sz w:val="21"/>
                <w:szCs w:val="21"/>
              </w:rPr>
            </w:pPr>
            <w:r w:rsidRPr="00E36A99">
              <w:rPr>
                <w:color w:val="000000"/>
                <w:sz w:val="21"/>
                <w:szCs w:val="21"/>
              </w:rPr>
              <w:t>Proses</w:t>
            </w:r>
          </w:p>
        </w:tc>
        <w:tc>
          <w:tcPr>
            <w:tcW w:w="2172" w:type="dxa"/>
            <w:shd w:val="clear" w:color="auto" w:fill="auto"/>
            <w:hideMark/>
          </w:tcPr>
          <w:p w14:paraId="3FCCEAA3" w14:textId="77777777" w:rsidR="00E36A99" w:rsidRPr="00E36A99" w:rsidRDefault="00E36A99" w:rsidP="00E36A99">
            <w:pPr>
              <w:rPr>
                <w:color w:val="000000"/>
                <w:sz w:val="21"/>
                <w:szCs w:val="21"/>
              </w:rPr>
            </w:pPr>
            <w:r w:rsidRPr="00E36A99">
              <w:rPr>
                <w:color w:val="000000"/>
                <w:sz w:val="21"/>
                <w:szCs w:val="21"/>
              </w:rPr>
              <w:t>Penyelenggaraan Kegiatan Pembinaan Siswa/Ekstrakurikuler dan Intrakurikuler</w:t>
            </w:r>
          </w:p>
        </w:tc>
        <w:tc>
          <w:tcPr>
            <w:tcW w:w="798" w:type="dxa"/>
            <w:tcBorders>
              <w:top w:val="single" w:sz="4" w:space="0" w:color="auto"/>
            </w:tcBorders>
            <w:shd w:val="clear" w:color="auto" w:fill="auto"/>
            <w:noWrap/>
            <w:hideMark/>
          </w:tcPr>
          <w:p w14:paraId="33523B0B" w14:textId="77777777" w:rsidR="00E36A99" w:rsidRPr="00E36A99" w:rsidRDefault="00E36A99" w:rsidP="00E36A99">
            <w:pPr>
              <w:jc w:val="center"/>
              <w:rPr>
                <w:color w:val="000000"/>
                <w:sz w:val="21"/>
                <w:szCs w:val="21"/>
              </w:rPr>
            </w:pPr>
            <w:r w:rsidRPr="00E36A99">
              <w:rPr>
                <w:color w:val="000000"/>
                <w:sz w:val="21"/>
                <w:szCs w:val="21"/>
              </w:rPr>
              <w:t>8,98</w:t>
            </w:r>
          </w:p>
        </w:tc>
        <w:tc>
          <w:tcPr>
            <w:tcW w:w="754" w:type="dxa"/>
            <w:tcBorders>
              <w:top w:val="single" w:sz="4" w:space="0" w:color="auto"/>
            </w:tcBorders>
            <w:shd w:val="clear" w:color="auto" w:fill="auto"/>
            <w:noWrap/>
            <w:hideMark/>
          </w:tcPr>
          <w:p w14:paraId="74AFE7F0" w14:textId="77777777" w:rsidR="00E36A99" w:rsidRPr="00E36A99" w:rsidRDefault="00E36A99" w:rsidP="00E36A99">
            <w:pPr>
              <w:jc w:val="center"/>
              <w:rPr>
                <w:color w:val="000000"/>
                <w:sz w:val="21"/>
                <w:szCs w:val="21"/>
              </w:rPr>
            </w:pPr>
            <w:r w:rsidRPr="00E36A99">
              <w:rPr>
                <w:color w:val="000000"/>
                <w:sz w:val="21"/>
                <w:szCs w:val="21"/>
              </w:rPr>
              <w:t>1,97</w:t>
            </w:r>
          </w:p>
        </w:tc>
        <w:tc>
          <w:tcPr>
            <w:tcW w:w="711" w:type="dxa"/>
            <w:tcBorders>
              <w:top w:val="single" w:sz="4" w:space="0" w:color="auto"/>
            </w:tcBorders>
            <w:shd w:val="clear" w:color="auto" w:fill="auto"/>
            <w:noWrap/>
            <w:hideMark/>
          </w:tcPr>
          <w:p w14:paraId="1B61E551" w14:textId="77777777" w:rsidR="00E36A99" w:rsidRPr="00E36A99" w:rsidRDefault="00E36A99" w:rsidP="00E36A99">
            <w:pPr>
              <w:jc w:val="center"/>
              <w:rPr>
                <w:color w:val="000000"/>
                <w:sz w:val="21"/>
                <w:szCs w:val="21"/>
              </w:rPr>
            </w:pPr>
            <w:r w:rsidRPr="00E36A99">
              <w:rPr>
                <w:color w:val="000000"/>
                <w:sz w:val="21"/>
                <w:szCs w:val="21"/>
              </w:rPr>
              <w:t>2,27</w:t>
            </w:r>
          </w:p>
        </w:tc>
        <w:tc>
          <w:tcPr>
            <w:tcW w:w="711" w:type="dxa"/>
            <w:tcBorders>
              <w:top w:val="single" w:sz="4" w:space="0" w:color="auto"/>
            </w:tcBorders>
            <w:shd w:val="clear" w:color="auto" w:fill="auto"/>
            <w:noWrap/>
            <w:hideMark/>
          </w:tcPr>
          <w:p w14:paraId="15A7031C" w14:textId="77777777" w:rsidR="00E36A99" w:rsidRPr="00E36A99" w:rsidRDefault="00E36A99" w:rsidP="00E36A99">
            <w:pPr>
              <w:jc w:val="center"/>
              <w:rPr>
                <w:color w:val="000000"/>
                <w:sz w:val="21"/>
                <w:szCs w:val="21"/>
              </w:rPr>
            </w:pPr>
            <w:r w:rsidRPr="00E36A99">
              <w:rPr>
                <w:color w:val="000000"/>
                <w:sz w:val="21"/>
                <w:szCs w:val="21"/>
              </w:rPr>
              <w:t>6,37</w:t>
            </w:r>
          </w:p>
        </w:tc>
        <w:tc>
          <w:tcPr>
            <w:tcW w:w="711" w:type="dxa"/>
            <w:tcBorders>
              <w:top w:val="single" w:sz="4" w:space="0" w:color="auto"/>
            </w:tcBorders>
            <w:shd w:val="clear" w:color="auto" w:fill="auto"/>
            <w:noWrap/>
            <w:hideMark/>
          </w:tcPr>
          <w:p w14:paraId="432F02DE" w14:textId="77777777" w:rsidR="00E36A99" w:rsidRPr="00E36A99" w:rsidRDefault="00E36A99" w:rsidP="00E36A99">
            <w:pPr>
              <w:jc w:val="center"/>
              <w:rPr>
                <w:color w:val="000000"/>
                <w:sz w:val="21"/>
                <w:szCs w:val="21"/>
              </w:rPr>
            </w:pPr>
            <w:r w:rsidRPr="00E36A99">
              <w:rPr>
                <w:color w:val="000000"/>
                <w:sz w:val="21"/>
                <w:szCs w:val="21"/>
              </w:rPr>
              <w:t>8,14</w:t>
            </w:r>
          </w:p>
        </w:tc>
        <w:tc>
          <w:tcPr>
            <w:tcW w:w="711" w:type="dxa"/>
            <w:tcBorders>
              <w:top w:val="single" w:sz="4" w:space="0" w:color="auto"/>
            </w:tcBorders>
            <w:shd w:val="clear" w:color="auto" w:fill="auto"/>
            <w:noWrap/>
            <w:hideMark/>
          </w:tcPr>
          <w:p w14:paraId="7D8DD33D" w14:textId="77777777" w:rsidR="00E36A99" w:rsidRPr="00E36A99" w:rsidRDefault="00E36A99" w:rsidP="00E36A99">
            <w:pPr>
              <w:jc w:val="center"/>
              <w:rPr>
                <w:color w:val="000000"/>
                <w:sz w:val="21"/>
                <w:szCs w:val="21"/>
              </w:rPr>
            </w:pPr>
            <w:r w:rsidRPr="00E36A99">
              <w:rPr>
                <w:color w:val="000000"/>
                <w:sz w:val="21"/>
                <w:szCs w:val="21"/>
              </w:rPr>
              <w:t>1,90</w:t>
            </w:r>
          </w:p>
        </w:tc>
        <w:tc>
          <w:tcPr>
            <w:tcW w:w="977" w:type="dxa"/>
            <w:shd w:val="clear" w:color="auto" w:fill="auto"/>
            <w:noWrap/>
            <w:hideMark/>
          </w:tcPr>
          <w:p w14:paraId="44EDCE23" w14:textId="77777777" w:rsidR="00E36A99" w:rsidRPr="00E36A99" w:rsidRDefault="00E36A99" w:rsidP="00E36A99">
            <w:pPr>
              <w:jc w:val="center"/>
              <w:rPr>
                <w:color w:val="000000"/>
                <w:sz w:val="21"/>
                <w:szCs w:val="21"/>
              </w:rPr>
            </w:pPr>
            <w:r w:rsidRPr="00E36A99">
              <w:rPr>
                <w:color w:val="000000"/>
                <w:sz w:val="21"/>
                <w:szCs w:val="21"/>
              </w:rPr>
              <w:t>5,50</w:t>
            </w:r>
          </w:p>
        </w:tc>
      </w:tr>
      <w:tr w:rsidR="00E36A99" w:rsidRPr="00E36A99" w14:paraId="38181778" w14:textId="77777777" w:rsidTr="00AB06B4">
        <w:trPr>
          <w:trHeight w:val="600"/>
        </w:trPr>
        <w:tc>
          <w:tcPr>
            <w:tcW w:w="532" w:type="dxa"/>
            <w:vMerge/>
            <w:hideMark/>
          </w:tcPr>
          <w:p w14:paraId="7F3D2FD8" w14:textId="77777777" w:rsidR="00E36A99" w:rsidRPr="00E36A99" w:rsidRDefault="00E36A99" w:rsidP="00AB06B4">
            <w:pPr>
              <w:jc w:val="center"/>
              <w:rPr>
                <w:color w:val="000000"/>
                <w:sz w:val="21"/>
                <w:szCs w:val="21"/>
              </w:rPr>
            </w:pPr>
          </w:p>
        </w:tc>
        <w:tc>
          <w:tcPr>
            <w:tcW w:w="1448" w:type="dxa"/>
            <w:shd w:val="clear" w:color="auto" w:fill="auto"/>
            <w:noWrap/>
            <w:hideMark/>
          </w:tcPr>
          <w:p w14:paraId="69617411" w14:textId="77777777" w:rsidR="00E36A99" w:rsidRPr="00E36A99" w:rsidRDefault="00E36A99" w:rsidP="00AB06B4">
            <w:pPr>
              <w:rPr>
                <w:color w:val="000000"/>
                <w:sz w:val="21"/>
                <w:szCs w:val="21"/>
              </w:rPr>
            </w:pPr>
            <w:r w:rsidRPr="00E36A99">
              <w:rPr>
                <w:color w:val="000000"/>
                <w:sz w:val="21"/>
                <w:szCs w:val="21"/>
              </w:rPr>
              <w:t>Proses</w:t>
            </w:r>
          </w:p>
        </w:tc>
        <w:tc>
          <w:tcPr>
            <w:tcW w:w="2172" w:type="dxa"/>
            <w:shd w:val="clear" w:color="auto" w:fill="auto"/>
            <w:hideMark/>
          </w:tcPr>
          <w:p w14:paraId="5AAEA117" w14:textId="77777777" w:rsidR="00E36A99" w:rsidRPr="00E36A99" w:rsidRDefault="00E36A99" w:rsidP="00E36A99">
            <w:pPr>
              <w:rPr>
                <w:color w:val="000000"/>
                <w:sz w:val="21"/>
                <w:szCs w:val="21"/>
              </w:rPr>
            </w:pPr>
            <w:r w:rsidRPr="00E36A99">
              <w:rPr>
                <w:color w:val="000000"/>
                <w:sz w:val="21"/>
                <w:szCs w:val="21"/>
              </w:rPr>
              <w:t>Pengadaan Bahan Habis Pakai Praktikum Pembelajaran</w:t>
            </w:r>
          </w:p>
        </w:tc>
        <w:tc>
          <w:tcPr>
            <w:tcW w:w="798" w:type="dxa"/>
            <w:shd w:val="clear" w:color="auto" w:fill="auto"/>
            <w:noWrap/>
            <w:hideMark/>
          </w:tcPr>
          <w:p w14:paraId="7866E54A" w14:textId="77777777" w:rsidR="00E36A99" w:rsidRPr="00E36A99" w:rsidRDefault="00E36A99" w:rsidP="00E36A99">
            <w:pPr>
              <w:jc w:val="center"/>
              <w:rPr>
                <w:color w:val="000000"/>
                <w:sz w:val="21"/>
                <w:szCs w:val="21"/>
              </w:rPr>
            </w:pPr>
            <w:r w:rsidRPr="00E36A99">
              <w:rPr>
                <w:color w:val="000000"/>
                <w:sz w:val="21"/>
                <w:szCs w:val="21"/>
              </w:rPr>
              <w:t>10,49</w:t>
            </w:r>
          </w:p>
        </w:tc>
        <w:tc>
          <w:tcPr>
            <w:tcW w:w="754" w:type="dxa"/>
            <w:shd w:val="clear" w:color="auto" w:fill="auto"/>
            <w:noWrap/>
            <w:hideMark/>
          </w:tcPr>
          <w:p w14:paraId="1E774457" w14:textId="77777777" w:rsidR="00E36A99" w:rsidRPr="00E36A99" w:rsidRDefault="00E36A99" w:rsidP="00E36A99">
            <w:pPr>
              <w:jc w:val="center"/>
              <w:rPr>
                <w:color w:val="000000"/>
                <w:sz w:val="21"/>
                <w:szCs w:val="21"/>
              </w:rPr>
            </w:pPr>
            <w:r w:rsidRPr="00E36A99">
              <w:rPr>
                <w:color w:val="000000"/>
                <w:sz w:val="21"/>
                <w:szCs w:val="21"/>
              </w:rPr>
              <w:t>14,26</w:t>
            </w:r>
          </w:p>
        </w:tc>
        <w:tc>
          <w:tcPr>
            <w:tcW w:w="711" w:type="dxa"/>
            <w:shd w:val="clear" w:color="auto" w:fill="auto"/>
            <w:noWrap/>
            <w:hideMark/>
          </w:tcPr>
          <w:p w14:paraId="60858C34" w14:textId="77777777" w:rsidR="00E36A99" w:rsidRPr="00E36A99" w:rsidRDefault="00E36A99" w:rsidP="00E36A99">
            <w:pPr>
              <w:jc w:val="center"/>
              <w:rPr>
                <w:color w:val="000000"/>
                <w:sz w:val="21"/>
                <w:szCs w:val="21"/>
              </w:rPr>
            </w:pPr>
            <w:r w:rsidRPr="00E36A99">
              <w:rPr>
                <w:color w:val="000000"/>
                <w:sz w:val="21"/>
                <w:szCs w:val="21"/>
              </w:rPr>
              <w:t>3,50</w:t>
            </w:r>
          </w:p>
        </w:tc>
        <w:tc>
          <w:tcPr>
            <w:tcW w:w="711" w:type="dxa"/>
            <w:shd w:val="clear" w:color="auto" w:fill="auto"/>
            <w:noWrap/>
            <w:hideMark/>
          </w:tcPr>
          <w:p w14:paraId="7E60957B" w14:textId="77777777" w:rsidR="00E36A99" w:rsidRPr="00E36A99" w:rsidRDefault="00E36A99" w:rsidP="00E36A99">
            <w:pPr>
              <w:jc w:val="center"/>
              <w:rPr>
                <w:color w:val="000000"/>
                <w:sz w:val="21"/>
                <w:szCs w:val="21"/>
              </w:rPr>
            </w:pPr>
            <w:r w:rsidRPr="00E36A99">
              <w:rPr>
                <w:color w:val="000000"/>
                <w:sz w:val="21"/>
                <w:szCs w:val="21"/>
              </w:rPr>
              <w:t>2,83</w:t>
            </w:r>
          </w:p>
        </w:tc>
        <w:tc>
          <w:tcPr>
            <w:tcW w:w="711" w:type="dxa"/>
            <w:shd w:val="clear" w:color="auto" w:fill="auto"/>
            <w:noWrap/>
            <w:hideMark/>
          </w:tcPr>
          <w:p w14:paraId="5A5393C8" w14:textId="77777777" w:rsidR="00E36A99" w:rsidRPr="00E36A99" w:rsidRDefault="00E36A99" w:rsidP="00E36A99">
            <w:pPr>
              <w:jc w:val="center"/>
              <w:rPr>
                <w:color w:val="000000"/>
                <w:sz w:val="21"/>
                <w:szCs w:val="21"/>
              </w:rPr>
            </w:pPr>
            <w:r w:rsidRPr="00E36A99">
              <w:rPr>
                <w:color w:val="000000"/>
                <w:sz w:val="21"/>
                <w:szCs w:val="21"/>
              </w:rPr>
              <w:t>2,98</w:t>
            </w:r>
          </w:p>
        </w:tc>
        <w:tc>
          <w:tcPr>
            <w:tcW w:w="711" w:type="dxa"/>
            <w:shd w:val="clear" w:color="auto" w:fill="auto"/>
            <w:noWrap/>
            <w:hideMark/>
          </w:tcPr>
          <w:p w14:paraId="5359427C" w14:textId="77777777" w:rsidR="00E36A99" w:rsidRPr="00E36A99" w:rsidRDefault="00E36A99" w:rsidP="00E36A99">
            <w:pPr>
              <w:jc w:val="center"/>
              <w:rPr>
                <w:color w:val="000000"/>
                <w:sz w:val="21"/>
                <w:szCs w:val="21"/>
              </w:rPr>
            </w:pPr>
            <w:r w:rsidRPr="00E36A99">
              <w:rPr>
                <w:color w:val="000000"/>
                <w:sz w:val="21"/>
                <w:szCs w:val="21"/>
              </w:rPr>
              <w:t>3,88</w:t>
            </w:r>
          </w:p>
        </w:tc>
        <w:tc>
          <w:tcPr>
            <w:tcW w:w="977" w:type="dxa"/>
            <w:shd w:val="clear" w:color="auto" w:fill="auto"/>
            <w:noWrap/>
            <w:hideMark/>
          </w:tcPr>
          <w:p w14:paraId="22587F4B" w14:textId="77777777" w:rsidR="00E36A99" w:rsidRPr="00E36A99" w:rsidRDefault="00E36A99" w:rsidP="00E36A99">
            <w:pPr>
              <w:jc w:val="center"/>
              <w:rPr>
                <w:color w:val="000000"/>
                <w:sz w:val="21"/>
                <w:szCs w:val="21"/>
              </w:rPr>
            </w:pPr>
            <w:r w:rsidRPr="00E36A99">
              <w:rPr>
                <w:color w:val="000000"/>
                <w:sz w:val="21"/>
                <w:szCs w:val="21"/>
              </w:rPr>
              <w:t>8,56</w:t>
            </w:r>
          </w:p>
        </w:tc>
      </w:tr>
      <w:tr w:rsidR="00E36A99" w:rsidRPr="00E36A99" w14:paraId="7D066185" w14:textId="77777777" w:rsidTr="00AB06B4">
        <w:trPr>
          <w:trHeight w:val="600"/>
        </w:trPr>
        <w:tc>
          <w:tcPr>
            <w:tcW w:w="532" w:type="dxa"/>
            <w:vMerge/>
            <w:hideMark/>
          </w:tcPr>
          <w:p w14:paraId="0F492B6A" w14:textId="77777777" w:rsidR="00E36A99" w:rsidRPr="00E36A99" w:rsidRDefault="00E36A99" w:rsidP="00AB06B4">
            <w:pPr>
              <w:jc w:val="center"/>
              <w:rPr>
                <w:color w:val="000000"/>
                <w:sz w:val="21"/>
                <w:szCs w:val="21"/>
              </w:rPr>
            </w:pPr>
          </w:p>
        </w:tc>
        <w:tc>
          <w:tcPr>
            <w:tcW w:w="1448" w:type="dxa"/>
            <w:shd w:val="clear" w:color="auto" w:fill="auto"/>
            <w:noWrap/>
            <w:hideMark/>
          </w:tcPr>
          <w:p w14:paraId="05134CAA" w14:textId="77777777" w:rsidR="00E36A99" w:rsidRPr="00E36A99" w:rsidRDefault="00E36A99" w:rsidP="00AB06B4">
            <w:pPr>
              <w:rPr>
                <w:color w:val="000000"/>
                <w:sz w:val="21"/>
                <w:szCs w:val="21"/>
              </w:rPr>
            </w:pPr>
            <w:r w:rsidRPr="00E36A99">
              <w:rPr>
                <w:color w:val="000000"/>
                <w:sz w:val="21"/>
                <w:szCs w:val="21"/>
              </w:rPr>
              <w:t>Proses</w:t>
            </w:r>
          </w:p>
        </w:tc>
        <w:tc>
          <w:tcPr>
            <w:tcW w:w="2172" w:type="dxa"/>
            <w:shd w:val="clear" w:color="auto" w:fill="auto"/>
            <w:hideMark/>
          </w:tcPr>
          <w:p w14:paraId="5070D05A" w14:textId="77777777" w:rsidR="00E36A99" w:rsidRPr="00E36A99" w:rsidRDefault="00E36A99" w:rsidP="00E36A99">
            <w:pPr>
              <w:rPr>
                <w:color w:val="000000"/>
                <w:sz w:val="21"/>
                <w:szCs w:val="21"/>
              </w:rPr>
            </w:pPr>
            <w:r w:rsidRPr="00E36A99">
              <w:rPr>
                <w:color w:val="000000"/>
                <w:sz w:val="21"/>
                <w:szCs w:val="21"/>
              </w:rPr>
              <w:t>Pengadaan Alat Habis pakai Praktikum Pembelajaran</w:t>
            </w:r>
          </w:p>
        </w:tc>
        <w:tc>
          <w:tcPr>
            <w:tcW w:w="798" w:type="dxa"/>
            <w:shd w:val="clear" w:color="auto" w:fill="auto"/>
            <w:noWrap/>
            <w:hideMark/>
          </w:tcPr>
          <w:p w14:paraId="12F5E830" w14:textId="77777777" w:rsidR="00E36A99" w:rsidRPr="00E36A99" w:rsidRDefault="00E36A99" w:rsidP="00E36A99">
            <w:pPr>
              <w:jc w:val="center"/>
              <w:rPr>
                <w:color w:val="000000"/>
                <w:sz w:val="21"/>
                <w:szCs w:val="21"/>
              </w:rPr>
            </w:pPr>
            <w:r w:rsidRPr="00E36A99">
              <w:rPr>
                <w:color w:val="000000"/>
                <w:sz w:val="21"/>
                <w:szCs w:val="21"/>
              </w:rPr>
              <w:t>4,68</w:t>
            </w:r>
          </w:p>
        </w:tc>
        <w:tc>
          <w:tcPr>
            <w:tcW w:w="754" w:type="dxa"/>
            <w:shd w:val="clear" w:color="auto" w:fill="auto"/>
            <w:noWrap/>
            <w:hideMark/>
          </w:tcPr>
          <w:p w14:paraId="7ED92498" w14:textId="77777777" w:rsidR="00E36A99" w:rsidRPr="00E36A99" w:rsidRDefault="00E36A99" w:rsidP="00E36A99">
            <w:pPr>
              <w:jc w:val="center"/>
              <w:rPr>
                <w:color w:val="000000"/>
                <w:sz w:val="21"/>
                <w:szCs w:val="21"/>
              </w:rPr>
            </w:pPr>
            <w:r w:rsidRPr="00E36A99">
              <w:rPr>
                <w:color w:val="000000"/>
                <w:sz w:val="21"/>
                <w:szCs w:val="21"/>
              </w:rPr>
              <w:t>10,35</w:t>
            </w:r>
          </w:p>
        </w:tc>
        <w:tc>
          <w:tcPr>
            <w:tcW w:w="711" w:type="dxa"/>
            <w:shd w:val="clear" w:color="auto" w:fill="auto"/>
            <w:noWrap/>
            <w:hideMark/>
          </w:tcPr>
          <w:p w14:paraId="6B5DCD08" w14:textId="77777777" w:rsidR="00E36A99" w:rsidRPr="00E36A99" w:rsidRDefault="00E36A99" w:rsidP="00E36A99">
            <w:pPr>
              <w:jc w:val="center"/>
              <w:rPr>
                <w:color w:val="000000"/>
                <w:sz w:val="21"/>
                <w:szCs w:val="21"/>
              </w:rPr>
            </w:pPr>
            <w:r w:rsidRPr="00E36A99">
              <w:rPr>
                <w:color w:val="000000"/>
                <w:sz w:val="21"/>
                <w:szCs w:val="21"/>
              </w:rPr>
              <w:t>3,58</w:t>
            </w:r>
          </w:p>
        </w:tc>
        <w:tc>
          <w:tcPr>
            <w:tcW w:w="711" w:type="dxa"/>
            <w:shd w:val="clear" w:color="auto" w:fill="auto"/>
            <w:noWrap/>
            <w:hideMark/>
          </w:tcPr>
          <w:p w14:paraId="088FA8D1" w14:textId="77777777" w:rsidR="00E36A99" w:rsidRPr="00E36A99" w:rsidRDefault="00E36A99" w:rsidP="00E36A99">
            <w:pPr>
              <w:jc w:val="center"/>
              <w:rPr>
                <w:color w:val="000000"/>
                <w:sz w:val="21"/>
                <w:szCs w:val="21"/>
              </w:rPr>
            </w:pPr>
            <w:r w:rsidRPr="00E36A99">
              <w:rPr>
                <w:color w:val="000000"/>
                <w:sz w:val="21"/>
                <w:szCs w:val="21"/>
              </w:rPr>
              <w:t>5,98</w:t>
            </w:r>
          </w:p>
        </w:tc>
        <w:tc>
          <w:tcPr>
            <w:tcW w:w="711" w:type="dxa"/>
            <w:shd w:val="clear" w:color="auto" w:fill="auto"/>
            <w:noWrap/>
            <w:hideMark/>
          </w:tcPr>
          <w:p w14:paraId="0A4C059D" w14:textId="77777777" w:rsidR="00E36A99" w:rsidRPr="00E36A99" w:rsidRDefault="00E36A99" w:rsidP="00E36A99">
            <w:pPr>
              <w:jc w:val="center"/>
              <w:rPr>
                <w:color w:val="000000"/>
                <w:sz w:val="21"/>
                <w:szCs w:val="21"/>
              </w:rPr>
            </w:pPr>
            <w:r w:rsidRPr="00E36A99">
              <w:rPr>
                <w:color w:val="000000"/>
                <w:sz w:val="21"/>
                <w:szCs w:val="21"/>
              </w:rPr>
              <w:t>3,19</w:t>
            </w:r>
          </w:p>
        </w:tc>
        <w:tc>
          <w:tcPr>
            <w:tcW w:w="711" w:type="dxa"/>
            <w:shd w:val="clear" w:color="auto" w:fill="auto"/>
            <w:noWrap/>
            <w:hideMark/>
          </w:tcPr>
          <w:p w14:paraId="2180078B" w14:textId="77777777" w:rsidR="00E36A99" w:rsidRPr="00E36A99" w:rsidRDefault="00E36A99" w:rsidP="00E36A99">
            <w:pPr>
              <w:jc w:val="center"/>
              <w:rPr>
                <w:color w:val="000000"/>
                <w:sz w:val="21"/>
                <w:szCs w:val="21"/>
              </w:rPr>
            </w:pPr>
            <w:r w:rsidRPr="00E36A99">
              <w:rPr>
                <w:color w:val="000000"/>
                <w:sz w:val="21"/>
                <w:szCs w:val="21"/>
              </w:rPr>
              <w:t>3,84</w:t>
            </w:r>
          </w:p>
        </w:tc>
        <w:tc>
          <w:tcPr>
            <w:tcW w:w="977" w:type="dxa"/>
            <w:shd w:val="clear" w:color="auto" w:fill="auto"/>
            <w:noWrap/>
            <w:hideMark/>
          </w:tcPr>
          <w:p w14:paraId="47AE191E" w14:textId="77777777" w:rsidR="00E36A99" w:rsidRPr="00E36A99" w:rsidRDefault="00E36A99" w:rsidP="00E36A99">
            <w:pPr>
              <w:jc w:val="center"/>
              <w:rPr>
                <w:color w:val="000000"/>
                <w:sz w:val="21"/>
                <w:szCs w:val="21"/>
              </w:rPr>
            </w:pPr>
            <w:r w:rsidRPr="00E36A99">
              <w:rPr>
                <w:color w:val="000000"/>
                <w:sz w:val="21"/>
                <w:szCs w:val="21"/>
              </w:rPr>
              <w:t>5,88</w:t>
            </w:r>
          </w:p>
        </w:tc>
      </w:tr>
      <w:tr w:rsidR="00E36A99" w:rsidRPr="00E36A99" w14:paraId="2DE34E81" w14:textId="77777777" w:rsidTr="00AB06B4">
        <w:trPr>
          <w:trHeight w:val="900"/>
        </w:trPr>
        <w:tc>
          <w:tcPr>
            <w:tcW w:w="532" w:type="dxa"/>
            <w:vMerge/>
            <w:hideMark/>
          </w:tcPr>
          <w:p w14:paraId="78D83269" w14:textId="77777777" w:rsidR="00E36A99" w:rsidRPr="00E36A99" w:rsidRDefault="00E36A99" w:rsidP="00AB06B4">
            <w:pPr>
              <w:jc w:val="center"/>
              <w:rPr>
                <w:color w:val="000000"/>
                <w:sz w:val="21"/>
                <w:szCs w:val="21"/>
              </w:rPr>
            </w:pPr>
          </w:p>
        </w:tc>
        <w:tc>
          <w:tcPr>
            <w:tcW w:w="1448" w:type="dxa"/>
            <w:shd w:val="clear" w:color="auto" w:fill="auto"/>
            <w:noWrap/>
            <w:hideMark/>
          </w:tcPr>
          <w:p w14:paraId="1912D32B" w14:textId="77777777" w:rsidR="00E36A99" w:rsidRPr="00E36A99" w:rsidRDefault="00E36A99" w:rsidP="00AB06B4">
            <w:pPr>
              <w:rPr>
                <w:color w:val="000000"/>
                <w:sz w:val="21"/>
                <w:szCs w:val="21"/>
              </w:rPr>
            </w:pPr>
            <w:r w:rsidRPr="00E36A99">
              <w:rPr>
                <w:color w:val="000000"/>
                <w:sz w:val="21"/>
                <w:szCs w:val="21"/>
              </w:rPr>
              <w:t>Proses</w:t>
            </w:r>
          </w:p>
        </w:tc>
        <w:tc>
          <w:tcPr>
            <w:tcW w:w="2172" w:type="dxa"/>
            <w:shd w:val="clear" w:color="auto" w:fill="auto"/>
            <w:hideMark/>
          </w:tcPr>
          <w:p w14:paraId="023BD731" w14:textId="77777777" w:rsidR="00E36A99" w:rsidRPr="00E36A99" w:rsidRDefault="00E36A99" w:rsidP="00E36A99">
            <w:pPr>
              <w:rPr>
                <w:color w:val="000000"/>
                <w:sz w:val="21"/>
                <w:szCs w:val="21"/>
              </w:rPr>
            </w:pPr>
            <w:r w:rsidRPr="00E36A99">
              <w:rPr>
                <w:color w:val="000000"/>
                <w:sz w:val="21"/>
                <w:szCs w:val="21"/>
              </w:rPr>
              <w:t>Penyelenggaraan Praktek Kerja Industri (Prakerin)/Praktek Kerja Lapangan (PKL) (dalam negeri) dan Magang</w:t>
            </w:r>
          </w:p>
        </w:tc>
        <w:tc>
          <w:tcPr>
            <w:tcW w:w="798" w:type="dxa"/>
            <w:shd w:val="clear" w:color="auto" w:fill="auto"/>
            <w:noWrap/>
            <w:hideMark/>
          </w:tcPr>
          <w:p w14:paraId="4CBB199D" w14:textId="77777777" w:rsidR="00E36A99" w:rsidRPr="00E36A99" w:rsidRDefault="00E36A99" w:rsidP="00E36A99">
            <w:pPr>
              <w:jc w:val="center"/>
              <w:rPr>
                <w:color w:val="000000"/>
                <w:sz w:val="21"/>
                <w:szCs w:val="21"/>
              </w:rPr>
            </w:pPr>
            <w:r w:rsidRPr="00E36A99">
              <w:rPr>
                <w:color w:val="000000"/>
                <w:sz w:val="21"/>
                <w:szCs w:val="21"/>
              </w:rPr>
              <w:t>2,64</w:t>
            </w:r>
          </w:p>
        </w:tc>
        <w:tc>
          <w:tcPr>
            <w:tcW w:w="754" w:type="dxa"/>
            <w:shd w:val="clear" w:color="auto" w:fill="auto"/>
            <w:noWrap/>
            <w:hideMark/>
          </w:tcPr>
          <w:p w14:paraId="40D27953" w14:textId="77777777" w:rsidR="00E36A99" w:rsidRPr="00E36A99" w:rsidRDefault="00E36A99" w:rsidP="00E36A99">
            <w:pPr>
              <w:jc w:val="center"/>
              <w:rPr>
                <w:color w:val="000000"/>
                <w:sz w:val="21"/>
                <w:szCs w:val="21"/>
              </w:rPr>
            </w:pPr>
            <w:r w:rsidRPr="00E36A99">
              <w:rPr>
                <w:color w:val="000000"/>
                <w:sz w:val="21"/>
                <w:szCs w:val="21"/>
              </w:rPr>
              <w:t>2,89</w:t>
            </w:r>
          </w:p>
        </w:tc>
        <w:tc>
          <w:tcPr>
            <w:tcW w:w="711" w:type="dxa"/>
            <w:shd w:val="clear" w:color="auto" w:fill="auto"/>
            <w:noWrap/>
            <w:hideMark/>
          </w:tcPr>
          <w:p w14:paraId="65853519" w14:textId="77777777" w:rsidR="00E36A99" w:rsidRPr="00E36A99" w:rsidRDefault="00E36A99" w:rsidP="00E36A99">
            <w:pPr>
              <w:jc w:val="center"/>
              <w:rPr>
                <w:color w:val="000000"/>
                <w:sz w:val="21"/>
                <w:szCs w:val="21"/>
              </w:rPr>
            </w:pPr>
            <w:r w:rsidRPr="00E36A99">
              <w:rPr>
                <w:color w:val="000000"/>
                <w:sz w:val="21"/>
                <w:szCs w:val="21"/>
              </w:rPr>
              <w:t>9,42</w:t>
            </w:r>
          </w:p>
        </w:tc>
        <w:tc>
          <w:tcPr>
            <w:tcW w:w="711" w:type="dxa"/>
            <w:shd w:val="clear" w:color="auto" w:fill="auto"/>
            <w:noWrap/>
            <w:hideMark/>
          </w:tcPr>
          <w:p w14:paraId="4252F904" w14:textId="77777777" w:rsidR="00E36A99" w:rsidRPr="00E36A99" w:rsidRDefault="00E36A99" w:rsidP="00E36A99">
            <w:pPr>
              <w:jc w:val="center"/>
              <w:rPr>
                <w:color w:val="000000"/>
                <w:sz w:val="21"/>
                <w:szCs w:val="21"/>
              </w:rPr>
            </w:pPr>
            <w:r w:rsidRPr="00E36A99">
              <w:rPr>
                <w:color w:val="000000"/>
                <w:sz w:val="21"/>
                <w:szCs w:val="21"/>
              </w:rPr>
              <w:t>5,89</w:t>
            </w:r>
          </w:p>
        </w:tc>
        <w:tc>
          <w:tcPr>
            <w:tcW w:w="711" w:type="dxa"/>
            <w:shd w:val="clear" w:color="auto" w:fill="auto"/>
            <w:noWrap/>
            <w:hideMark/>
          </w:tcPr>
          <w:p w14:paraId="0427EEBD" w14:textId="77777777" w:rsidR="00E36A99" w:rsidRPr="00E36A99" w:rsidRDefault="00E36A99" w:rsidP="00E36A99">
            <w:pPr>
              <w:jc w:val="center"/>
              <w:rPr>
                <w:color w:val="000000"/>
                <w:sz w:val="21"/>
                <w:szCs w:val="21"/>
              </w:rPr>
            </w:pPr>
            <w:r w:rsidRPr="00E36A99">
              <w:rPr>
                <w:color w:val="000000"/>
                <w:sz w:val="21"/>
                <w:szCs w:val="21"/>
              </w:rPr>
              <w:t>11,86</w:t>
            </w:r>
          </w:p>
        </w:tc>
        <w:tc>
          <w:tcPr>
            <w:tcW w:w="711" w:type="dxa"/>
            <w:shd w:val="clear" w:color="auto" w:fill="auto"/>
            <w:noWrap/>
            <w:hideMark/>
          </w:tcPr>
          <w:p w14:paraId="0AFE8BCD" w14:textId="77777777" w:rsidR="00E36A99" w:rsidRPr="00E36A99" w:rsidRDefault="00E36A99" w:rsidP="00E36A99">
            <w:pPr>
              <w:jc w:val="center"/>
              <w:rPr>
                <w:color w:val="000000"/>
                <w:sz w:val="21"/>
                <w:szCs w:val="21"/>
              </w:rPr>
            </w:pPr>
            <w:r w:rsidRPr="00E36A99">
              <w:rPr>
                <w:color w:val="000000"/>
                <w:sz w:val="21"/>
                <w:szCs w:val="21"/>
              </w:rPr>
              <w:t>7,26</w:t>
            </w:r>
          </w:p>
        </w:tc>
        <w:tc>
          <w:tcPr>
            <w:tcW w:w="977" w:type="dxa"/>
            <w:shd w:val="clear" w:color="auto" w:fill="auto"/>
            <w:noWrap/>
            <w:hideMark/>
          </w:tcPr>
          <w:p w14:paraId="6245E15B" w14:textId="77777777" w:rsidR="00E36A99" w:rsidRPr="00E36A99" w:rsidRDefault="00E36A99" w:rsidP="00E36A99">
            <w:pPr>
              <w:jc w:val="center"/>
              <w:rPr>
                <w:color w:val="000000"/>
                <w:sz w:val="21"/>
                <w:szCs w:val="21"/>
              </w:rPr>
            </w:pPr>
            <w:r w:rsidRPr="00E36A99">
              <w:rPr>
                <w:color w:val="000000"/>
                <w:sz w:val="21"/>
                <w:szCs w:val="21"/>
              </w:rPr>
              <w:t>5,09</w:t>
            </w:r>
          </w:p>
        </w:tc>
      </w:tr>
      <w:tr w:rsidR="00E36A99" w:rsidRPr="00E36A99" w14:paraId="72EEFDD7" w14:textId="77777777" w:rsidTr="00AB06B4">
        <w:trPr>
          <w:trHeight w:val="300"/>
        </w:trPr>
        <w:tc>
          <w:tcPr>
            <w:tcW w:w="532" w:type="dxa"/>
            <w:vMerge/>
            <w:hideMark/>
          </w:tcPr>
          <w:p w14:paraId="04477AAA" w14:textId="77777777" w:rsidR="00E36A99" w:rsidRPr="00E36A99" w:rsidRDefault="00E36A99" w:rsidP="00AB06B4">
            <w:pPr>
              <w:jc w:val="center"/>
              <w:rPr>
                <w:color w:val="000000"/>
                <w:sz w:val="21"/>
                <w:szCs w:val="21"/>
              </w:rPr>
            </w:pPr>
          </w:p>
        </w:tc>
        <w:tc>
          <w:tcPr>
            <w:tcW w:w="1448" w:type="dxa"/>
            <w:shd w:val="clear" w:color="auto" w:fill="auto"/>
            <w:noWrap/>
            <w:hideMark/>
          </w:tcPr>
          <w:p w14:paraId="45399064" w14:textId="77777777" w:rsidR="00E36A99" w:rsidRPr="00E36A99" w:rsidRDefault="00E36A99" w:rsidP="00AB06B4">
            <w:pPr>
              <w:rPr>
                <w:color w:val="000000"/>
                <w:sz w:val="21"/>
                <w:szCs w:val="21"/>
              </w:rPr>
            </w:pPr>
            <w:r w:rsidRPr="00E36A99">
              <w:rPr>
                <w:color w:val="000000"/>
                <w:sz w:val="21"/>
                <w:szCs w:val="21"/>
              </w:rPr>
              <w:t>Proses</w:t>
            </w:r>
          </w:p>
        </w:tc>
        <w:tc>
          <w:tcPr>
            <w:tcW w:w="2172" w:type="dxa"/>
            <w:shd w:val="clear" w:color="auto" w:fill="auto"/>
            <w:hideMark/>
          </w:tcPr>
          <w:p w14:paraId="4C6534DA" w14:textId="77777777" w:rsidR="00E36A99" w:rsidRPr="00E36A99" w:rsidRDefault="00E36A99" w:rsidP="00E36A99">
            <w:pPr>
              <w:rPr>
                <w:color w:val="000000"/>
                <w:sz w:val="21"/>
                <w:szCs w:val="21"/>
              </w:rPr>
            </w:pPr>
            <w:r w:rsidRPr="00E36A99">
              <w:rPr>
                <w:color w:val="000000"/>
                <w:sz w:val="21"/>
                <w:szCs w:val="21"/>
              </w:rPr>
              <w:t xml:space="preserve">Kegiatan Penerimaan Peserta Didik Baru </w:t>
            </w:r>
          </w:p>
        </w:tc>
        <w:tc>
          <w:tcPr>
            <w:tcW w:w="798" w:type="dxa"/>
            <w:shd w:val="clear" w:color="auto" w:fill="auto"/>
            <w:noWrap/>
            <w:hideMark/>
          </w:tcPr>
          <w:p w14:paraId="61A977F1" w14:textId="77777777" w:rsidR="00E36A99" w:rsidRPr="00E36A99" w:rsidRDefault="00E36A99" w:rsidP="00E36A99">
            <w:pPr>
              <w:jc w:val="center"/>
              <w:rPr>
                <w:color w:val="000000"/>
                <w:sz w:val="21"/>
                <w:szCs w:val="21"/>
              </w:rPr>
            </w:pPr>
            <w:r w:rsidRPr="00E36A99">
              <w:rPr>
                <w:color w:val="000000"/>
                <w:sz w:val="21"/>
                <w:szCs w:val="21"/>
              </w:rPr>
              <w:t>2,67</w:t>
            </w:r>
          </w:p>
        </w:tc>
        <w:tc>
          <w:tcPr>
            <w:tcW w:w="754" w:type="dxa"/>
            <w:shd w:val="clear" w:color="auto" w:fill="auto"/>
            <w:noWrap/>
            <w:hideMark/>
          </w:tcPr>
          <w:p w14:paraId="3D6B5635" w14:textId="77777777" w:rsidR="00E36A99" w:rsidRPr="00E36A99" w:rsidRDefault="00E36A99" w:rsidP="00E36A99">
            <w:pPr>
              <w:jc w:val="center"/>
              <w:rPr>
                <w:color w:val="000000"/>
                <w:sz w:val="21"/>
                <w:szCs w:val="21"/>
              </w:rPr>
            </w:pPr>
            <w:r w:rsidRPr="00E36A99">
              <w:rPr>
                <w:color w:val="000000"/>
                <w:sz w:val="21"/>
                <w:szCs w:val="21"/>
              </w:rPr>
              <w:t>1,62</w:t>
            </w:r>
          </w:p>
        </w:tc>
        <w:tc>
          <w:tcPr>
            <w:tcW w:w="711" w:type="dxa"/>
            <w:shd w:val="clear" w:color="auto" w:fill="auto"/>
            <w:noWrap/>
            <w:hideMark/>
          </w:tcPr>
          <w:p w14:paraId="59D6FA2E" w14:textId="77777777" w:rsidR="00E36A99" w:rsidRPr="00E36A99" w:rsidRDefault="00E36A99" w:rsidP="00E36A99">
            <w:pPr>
              <w:jc w:val="center"/>
              <w:rPr>
                <w:color w:val="000000"/>
                <w:sz w:val="21"/>
                <w:szCs w:val="21"/>
              </w:rPr>
            </w:pPr>
            <w:r w:rsidRPr="00E36A99">
              <w:rPr>
                <w:color w:val="000000"/>
                <w:sz w:val="21"/>
                <w:szCs w:val="21"/>
              </w:rPr>
              <w:t>2,30</w:t>
            </w:r>
          </w:p>
        </w:tc>
        <w:tc>
          <w:tcPr>
            <w:tcW w:w="711" w:type="dxa"/>
            <w:shd w:val="clear" w:color="auto" w:fill="auto"/>
            <w:noWrap/>
            <w:hideMark/>
          </w:tcPr>
          <w:p w14:paraId="2748A921" w14:textId="77777777" w:rsidR="00E36A99" w:rsidRPr="00E36A99" w:rsidRDefault="00E36A99" w:rsidP="00E36A99">
            <w:pPr>
              <w:jc w:val="center"/>
              <w:rPr>
                <w:color w:val="000000"/>
                <w:sz w:val="21"/>
                <w:szCs w:val="21"/>
              </w:rPr>
            </w:pPr>
            <w:r w:rsidRPr="00E36A99">
              <w:rPr>
                <w:color w:val="000000"/>
                <w:sz w:val="21"/>
                <w:szCs w:val="21"/>
              </w:rPr>
              <w:t>16,55</w:t>
            </w:r>
          </w:p>
        </w:tc>
        <w:tc>
          <w:tcPr>
            <w:tcW w:w="711" w:type="dxa"/>
            <w:shd w:val="clear" w:color="auto" w:fill="auto"/>
            <w:noWrap/>
            <w:hideMark/>
          </w:tcPr>
          <w:p w14:paraId="298D187A" w14:textId="77777777" w:rsidR="00E36A99" w:rsidRPr="00E36A99" w:rsidRDefault="00E36A99" w:rsidP="00E36A99">
            <w:pPr>
              <w:jc w:val="center"/>
              <w:rPr>
                <w:color w:val="000000"/>
                <w:sz w:val="21"/>
                <w:szCs w:val="21"/>
              </w:rPr>
            </w:pPr>
            <w:r w:rsidRPr="00E36A99">
              <w:rPr>
                <w:color w:val="000000"/>
                <w:sz w:val="21"/>
                <w:szCs w:val="21"/>
              </w:rPr>
              <w:t>3,47</w:t>
            </w:r>
          </w:p>
        </w:tc>
        <w:tc>
          <w:tcPr>
            <w:tcW w:w="711" w:type="dxa"/>
            <w:shd w:val="clear" w:color="auto" w:fill="auto"/>
            <w:noWrap/>
            <w:hideMark/>
          </w:tcPr>
          <w:p w14:paraId="24F0D0B8" w14:textId="77777777" w:rsidR="00E36A99" w:rsidRPr="00E36A99" w:rsidRDefault="00E36A99" w:rsidP="00E36A99">
            <w:pPr>
              <w:jc w:val="center"/>
              <w:rPr>
                <w:color w:val="000000"/>
                <w:sz w:val="21"/>
                <w:szCs w:val="21"/>
              </w:rPr>
            </w:pPr>
            <w:r w:rsidRPr="00E36A99">
              <w:rPr>
                <w:color w:val="000000"/>
                <w:sz w:val="21"/>
                <w:szCs w:val="21"/>
              </w:rPr>
              <w:t>10,73</w:t>
            </w:r>
          </w:p>
        </w:tc>
        <w:tc>
          <w:tcPr>
            <w:tcW w:w="977" w:type="dxa"/>
            <w:shd w:val="clear" w:color="auto" w:fill="auto"/>
            <w:noWrap/>
            <w:hideMark/>
          </w:tcPr>
          <w:p w14:paraId="4583F8DD" w14:textId="77777777" w:rsidR="00E36A99" w:rsidRPr="00E36A99" w:rsidRDefault="00E36A99" w:rsidP="00E36A99">
            <w:pPr>
              <w:jc w:val="center"/>
              <w:rPr>
                <w:color w:val="000000"/>
                <w:sz w:val="21"/>
                <w:szCs w:val="21"/>
              </w:rPr>
            </w:pPr>
            <w:r w:rsidRPr="00E36A99">
              <w:rPr>
                <w:color w:val="000000"/>
                <w:sz w:val="21"/>
                <w:szCs w:val="21"/>
              </w:rPr>
              <w:t>4,65</w:t>
            </w:r>
          </w:p>
        </w:tc>
      </w:tr>
      <w:tr w:rsidR="00E36A99" w:rsidRPr="00E36A99" w14:paraId="1F165FAB" w14:textId="77777777" w:rsidTr="00AB06B4">
        <w:trPr>
          <w:trHeight w:val="600"/>
        </w:trPr>
        <w:tc>
          <w:tcPr>
            <w:tcW w:w="532" w:type="dxa"/>
            <w:vMerge/>
            <w:hideMark/>
          </w:tcPr>
          <w:p w14:paraId="558D0CDA" w14:textId="77777777" w:rsidR="00E36A99" w:rsidRPr="00E36A99" w:rsidRDefault="00E36A99" w:rsidP="00AB06B4">
            <w:pPr>
              <w:jc w:val="center"/>
              <w:rPr>
                <w:color w:val="000000"/>
                <w:sz w:val="21"/>
                <w:szCs w:val="21"/>
              </w:rPr>
            </w:pPr>
          </w:p>
        </w:tc>
        <w:tc>
          <w:tcPr>
            <w:tcW w:w="1448" w:type="dxa"/>
            <w:shd w:val="clear" w:color="auto" w:fill="auto"/>
            <w:noWrap/>
            <w:hideMark/>
          </w:tcPr>
          <w:p w14:paraId="1F32E8D4" w14:textId="77777777" w:rsidR="00E36A99" w:rsidRPr="00E36A99" w:rsidRDefault="00E36A99" w:rsidP="00AB06B4">
            <w:pPr>
              <w:rPr>
                <w:color w:val="000000"/>
                <w:sz w:val="21"/>
                <w:szCs w:val="21"/>
              </w:rPr>
            </w:pPr>
            <w:r w:rsidRPr="00E36A99">
              <w:rPr>
                <w:color w:val="000000"/>
                <w:sz w:val="21"/>
                <w:szCs w:val="21"/>
              </w:rPr>
              <w:t>Proses</w:t>
            </w:r>
          </w:p>
        </w:tc>
        <w:tc>
          <w:tcPr>
            <w:tcW w:w="2172" w:type="dxa"/>
            <w:shd w:val="clear" w:color="auto" w:fill="auto"/>
            <w:hideMark/>
          </w:tcPr>
          <w:p w14:paraId="7F1ADA7D" w14:textId="77777777" w:rsidR="00E36A99" w:rsidRPr="00E36A99" w:rsidRDefault="00E36A99" w:rsidP="00E36A99">
            <w:pPr>
              <w:rPr>
                <w:color w:val="000000"/>
                <w:sz w:val="21"/>
                <w:szCs w:val="21"/>
              </w:rPr>
            </w:pPr>
            <w:r w:rsidRPr="00E36A99">
              <w:rPr>
                <w:color w:val="000000"/>
                <w:sz w:val="21"/>
                <w:szCs w:val="21"/>
              </w:rPr>
              <w:t>Pengadaan Buku Pelajaran/ Buku Penunjang Pelajaran/ Buku Bacaan</w:t>
            </w:r>
          </w:p>
        </w:tc>
        <w:tc>
          <w:tcPr>
            <w:tcW w:w="798" w:type="dxa"/>
            <w:shd w:val="clear" w:color="auto" w:fill="auto"/>
            <w:noWrap/>
            <w:hideMark/>
          </w:tcPr>
          <w:p w14:paraId="443CE692" w14:textId="77777777" w:rsidR="00E36A99" w:rsidRPr="00E36A99" w:rsidRDefault="00E36A99" w:rsidP="00E36A99">
            <w:pPr>
              <w:jc w:val="center"/>
              <w:rPr>
                <w:color w:val="000000"/>
                <w:sz w:val="21"/>
                <w:szCs w:val="21"/>
              </w:rPr>
            </w:pPr>
            <w:r w:rsidRPr="00E36A99">
              <w:rPr>
                <w:color w:val="000000"/>
                <w:sz w:val="21"/>
                <w:szCs w:val="21"/>
              </w:rPr>
              <w:t>3,21</w:t>
            </w:r>
          </w:p>
        </w:tc>
        <w:tc>
          <w:tcPr>
            <w:tcW w:w="754" w:type="dxa"/>
            <w:shd w:val="clear" w:color="auto" w:fill="auto"/>
            <w:noWrap/>
            <w:hideMark/>
          </w:tcPr>
          <w:p w14:paraId="6F663DF0" w14:textId="77777777" w:rsidR="00E36A99" w:rsidRPr="00E36A99" w:rsidRDefault="00E36A99" w:rsidP="00E36A99">
            <w:pPr>
              <w:jc w:val="center"/>
              <w:rPr>
                <w:color w:val="000000"/>
                <w:sz w:val="21"/>
                <w:szCs w:val="21"/>
              </w:rPr>
            </w:pPr>
            <w:r w:rsidRPr="00E36A99">
              <w:rPr>
                <w:color w:val="000000"/>
                <w:sz w:val="21"/>
                <w:szCs w:val="21"/>
              </w:rPr>
              <w:t>7,06</w:t>
            </w:r>
          </w:p>
        </w:tc>
        <w:tc>
          <w:tcPr>
            <w:tcW w:w="711" w:type="dxa"/>
            <w:shd w:val="clear" w:color="auto" w:fill="auto"/>
            <w:noWrap/>
            <w:hideMark/>
          </w:tcPr>
          <w:p w14:paraId="4063044B" w14:textId="77777777" w:rsidR="00E36A99" w:rsidRPr="00E36A99" w:rsidRDefault="00E36A99" w:rsidP="00E36A99">
            <w:pPr>
              <w:jc w:val="center"/>
              <w:rPr>
                <w:color w:val="000000"/>
                <w:sz w:val="21"/>
                <w:szCs w:val="21"/>
              </w:rPr>
            </w:pPr>
            <w:r w:rsidRPr="00E36A99">
              <w:rPr>
                <w:color w:val="000000"/>
                <w:sz w:val="21"/>
                <w:szCs w:val="21"/>
              </w:rPr>
              <w:t>2,15</w:t>
            </w:r>
          </w:p>
        </w:tc>
        <w:tc>
          <w:tcPr>
            <w:tcW w:w="711" w:type="dxa"/>
            <w:shd w:val="clear" w:color="auto" w:fill="auto"/>
            <w:noWrap/>
            <w:hideMark/>
          </w:tcPr>
          <w:p w14:paraId="31A87E80" w14:textId="77777777" w:rsidR="00E36A99" w:rsidRPr="00E36A99" w:rsidRDefault="00E36A99" w:rsidP="00E36A99">
            <w:pPr>
              <w:jc w:val="center"/>
              <w:rPr>
                <w:color w:val="000000"/>
                <w:sz w:val="21"/>
                <w:szCs w:val="21"/>
              </w:rPr>
            </w:pPr>
            <w:r w:rsidRPr="00E36A99">
              <w:rPr>
                <w:color w:val="000000"/>
                <w:sz w:val="21"/>
                <w:szCs w:val="21"/>
              </w:rPr>
              <w:t>4,02</w:t>
            </w:r>
          </w:p>
        </w:tc>
        <w:tc>
          <w:tcPr>
            <w:tcW w:w="711" w:type="dxa"/>
            <w:shd w:val="clear" w:color="auto" w:fill="auto"/>
            <w:noWrap/>
            <w:hideMark/>
          </w:tcPr>
          <w:p w14:paraId="2809B264" w14:textId="77777777" w:rsidR="00E36A99" w:rsidRPr="00E36A99" w:rsidRDefault="00E36A99" w:rsidP="00E36A99">
            <w:pPr>
              <w:jc w:val="center"/>
              <w:rPr>
                <w:color w:val="000000"/>
                <w:sz w:val="21"/>
                <w:szCs w:val="21"/>
              </w:rPr>
            </w:pPr>
            <w:r w:rsidRPr="00E36A99">
              <w:rPr>
                <w:color w:val="000000"/>
                <w:sz w:val="21"/>
                <w:szCs w:val="21"/>
              </w:rPr>
              <w:t>4,06</w:t>
            </w:r>
          </w:p>
        </w:tc>
        <w:tc>
          <w:tcPr>
            <w:tcW w:w="711" w:type="dxa"/>
            <w:shd w:val="clear" w:color="auto" w:fill="auto"/>
            <w:noWrap/>
            <w:hideMark/>
          </w:tcPr>
          <w:p w14:paraId="170D8185" w14:textId="77777777" w:rsidR="00E36A99" w:rsidRPr="00E36A99" w:rsidRDefault="00E36A99" w:rsidP="00E36A99">
            <w:pPr>
              <w:jc w:val="center"/>
              <w:rPr>
                <w:color w:val="000000"/>
                <w:sz w:val="21"/>
                <w:szCs w:val="21"/>
              </w:rPr>
            </w:pPr>
            <w:r w:rsidRPr="00E36A99">
              <w:rPr>
                <w:color w:val="000000"/>
                <w:sz w:val="21"/>
                <w:szCs w:val="21"/>
              </w:rPr>
              <w:t>2,20</w:t>
            </w:r>
          </w:p>
        </w:tc>
        <w:tc>
          <w:tcPr>
            <w:tcW w:w="977" w:type="dxa"/>
            <w:shd w:val="clear" w:color="auto" w:fill="auto"/>
            <w:noWrap/>
            <w:hideMark/>
          </w:tcPr>
          <w:p w14:paraId="7C2E80F6" w14:textId="77777777" w:rsidR="00E36A99" w:rsidRPr="00E36A99" w:rsidRDefault="00E36A99" w:rsidP="00E36A99">
            <w:pPr>
              <w:jc w:val="center"/>
              <w:rPr>
                <w:color w:val="000000"/>
                <w:sz w:val="21"/>
                <w:szCs w:val="21"/>
              </w:rPr>
            </w:pPr>
            <w:r w:rsidRPr="00E36A99">
              <w:rPr>
                <w:color w:val="000000"/>
                <w:sz w:val="21"/>
                <w:szCs w:val="21"/>
              </w:rPr>
              <w:t>4,13</w:t>
            </w:r>
          </w:p>
        </w:tc>
      </w:tr>
      <w:tr w:rsidR="00E36A99" w:rsidRPr="00E36A99" w14:paraId="5542F6B3" w14:textId="77777777" w:rsidTr="00AB06B4">
        <w:trPr>
          <w:trHeight w:val="600"/>
        </w:trPr>
        <w:tc>
          <w:tcPr>
            <w:tcW w:w="532" w:type="dxa"/>
            <w:vMerge w:val="restart"/>
            <w:shd w:val="clear" w:color="auto" w:fill="auto"/>
            <w:noWrap/>
            <w:hideMark/>
          </w:tcPr>
          <w:p w14:paraId="3860F82A" w14:textId="77777777" w:rsidR="00E36A99" w:rsidRPr="00E36A99" w:rsidRDefault="00E36A99" w:rsidP="00AB06B4">
            <w:pPr>
              <w:jc w:val="center"/>
              <w:rPr>
                <w:color w:val="000000"/>
                <w:sz w:val="21"/>
                <w:szCs w:val="21"/>
              </w:rPr>
            </w:pPr>
            <w:r w:rsidRPr="00E36A99">
              <w:rPr>
                <w:color w:val="000000"/>
                <w:sz w:val="21"/>
                <w:szCs w:val="21"/>
              </w:rPr>
              <w:t>2</w:t>
            </w:r>
          </w:p>
        </w:tc>
        <w:tc>
          <w:tcPr>
            <w:tcW w:w="1448" w:type="dxa"/>
            <w:shd w:val="clear" w:color="auto" w:fill="auto"/>
            <w:noWrap/>
            <w:hideMark/>
          </w:tcPr>
          <w:p w14:paraId="7B1D4350" w14:textId="77777777" w:rsidR="00E36A99" w:rsidRPr="00E36A99" w:rsidRDefault="00E36A99" w:rsidP="00AB06B4">
            <w:pPr>
              <w:rPr>
                <w:color w:val="000000"/>
                <w:sz w:val="21"/>
                <w:szCs w:val="21"/>
              </w:rPr>
            </w:pPr>
            <w:r w:rsidRPr="00E36A99">
              <w:rPr>
                <w:color w:val="000000"/>
                <w:sz w:val="21"/>
                <w:szCs w:val="21"/>
              </w:rPr>
              <w:t>Sarpras</w:t>
            </w:r>
          </w:p>
        </w:tc>
        <w:tc>
          <w:tcPr>
            <w:tcW w:w="2172" w:type="dxa"/>
            <w:shd w:val="clear" w:color="auto" w:fill="auto"/>
            <w:hideMark/>
          </w:tcPr>
          <w:p w14:paraId="2CAC4F05" w14:textId="77777777" w:rsidR="00E36A99" w:rsidRPr="00E36A99" w:rsidRDefault="00E36A99" w:rsidP="00E36A99">
            <w:pPr>
              <w:rPr>
                <w:color w:val="000000"/>
                <w:sz w:val="21"/>
                <w:szCs w:val="21"/>
              </w:rPr>
            </w:pPr>
            <w:r w:rsidRPr="00E36A99">
              <w:rPr>
                <w:color w:val="000000"/>
                <w:sz w:val="21"/>
                <w:szCs w:val="21"/>
              </w:rPr>
              <w:t>Pemeliharaan dan Perawatan Sarana/Prasarana Satuan Pendidikan</w:t>
            </w:r>
          </w:p>
        </w:tc>
        <w:tc>
          <w:tcPr>
            <w:tcW w:w="798" w:type="dxa"/>
            <w:shd w:val="clear" w:color="auto" w:fill="auto"/>
            <w:noWrap/>
            <w:hideMark/>
          </w:tcPr>
          <w:p w14:paraId="69604F80" w14:textId="77777777" w:rsidR="00E36A99" w:rsidRPr="00E36A99" w:rsidRDefault="00E36A99" w:rsidP="00E36A99">
            <w:pPr>
              <w:jc w:val="center"/>
              <w:rPr>
                <w:color w:val="000000"/>
                <w:sz w:val="21"/>
                <w:szCs w:val="21"/>
              </w:rPr>
            </w:pPr>
            <w:r w:rsidRPr="00E36A99">
              <w:rPr>
                <w:color w:val="000000"/>
                <w:sz w:val="21"/>
                <w:szCs w:val="21"/>
              </w:rPr>
              <w:t>8,40</w:t>
            </w:r>
          </w:p>
        </w:tc>
        <w:tc>
          <w:tcPr>
            <w:tcW w:w="754" w:type="dxa"/>
            <w:shd w:val="clear" w:color="auto" w:fill="auto"/>
            <w:noWrap/>
            <w:hideMark/>
          </w:tcPr>
          <w:p w14:paraId="2ED6D5CA" w14:textId="77777777" w:rsidR="00E36A99" w:rsidRPr="00E36A99" w:rsidRDefault="00E36A99" w:rsidP="00E36A99">
            <w:pPr>
              <w:jc w:val="center"/>
              <w:rPr>
                <w:color w:val="000000"/>
                <w:sz w:val="21"/>
                <w:szCs w:val="21"/>
              </w:rPr>
            </w:pPr>
            <w:r w:rsidRPr="00E36A99">
              <w:rPr>
                <w:color w:val="000000"/>
                <w:sz w:val="21"/>
                <w:szCs w:val="21"/>
              </w:rPr>
              <w:t>3,32</w:t>
            </w:r>
          </w:p>
        </w:tc>
        <w:tc>
          <w:tcPr>
            <w:tcW w:w="711" w:type="dxa"/>
            <w:shd w:val="clear" w:color="auto" w:fill="auto"/>
            <w:noWrap/>
            <w:hideMark/>
          </w:tcPr>
          <w:p w14:paraId="02D47CA1" w14:textId="77777777" w:rsidR="00E36A99" w:rsidRPr="00E36A99" w:rsidRDefault="00E36A99" w:rsidP="00E36A99">
            <w:pPr>
              <w:jc w:val="center"/>
              <w:rPr>
                <w:color w:val="000000"/>
                <w:sz w:val="21"/>
                <w:szCs w:val="21"/>
              </w:rPr>
            </w:pPr>
            <w:r w:rsidRPr="00E36A99">
              <w:rPr>
                <w:color w:val="000000"/>
                <w:sz w:val="21"/>
                <w:szCs w:val="21"/>
              </w:rPr>
              <w:t>3,76</w:t>
            </w:r>
          </w:p>
        </w:tc>
        <w:tc>
          <w:tcPr>
            <w:tcW w:w="711" w:type="dxa"/>
            <w:shd w:val="clear" w:color="auto" w:fill="auto"/>
            <w:noWrap/>
            <w:hideMark/>
          </w:tcPr>
          <w:p w14:paraId="2CBDE297" w14:textId="77777777" w:rsidR="00E36A99" w:rsidRPr="00E36A99" w:rsidRDefault="00E36A99" w:rsidP="00E36A99">
            <w:pPr>
              <w:jc w:val="center"/>
              <w:rPr>
                <w:color w:val="000000"/>
                <w:sz w:val="21"/>
                <w:szCs w:val="21"/>
              </w:rPr>
            </w:pPr>
            <w:r w:rsidRPr="00E36A99">
              <w:rPr>
                <w:color w:val="000000"/>
                <w:sz w:val="21"/>
                <w:szCs w:val="21"/>
              </w:rPr>
              <w:t>11,31</w:t>
            </w:r>
          </w:p>
        </w:tc>
        <w:tc>
          <w:tcPr>
            <w:tcW w:w="711" w:type="dxa"/>
            <w:shd w:val="clear" w:color="auto" w:fill="auto"/>
            <w:noWrap/>
            <w:hideMark/>
          </w:tcPr>
          <w:p w14:paraId="0BAA73E2" w14:textId="77777777" w:rsidR="00E36A99" w:rsidRPr="00E36A99" w:rsidRDefault="00E36A99" w:rsidP="00E36A99">
            <w:pPr>
              <w:jc w:val="center"/>
              <w:rPr>
                <w:color w:val="000000"/>
                <w:sz w:val="21"/>
                <w:szCs w:val="21"/>
              </w:rPr>
            </w:pPr>
            <w:r w:rsidRPr="00E36A99">
              <w:rPr>
                <w:color w:val="000000"/>
                <w:sz w:val="21"/>
                <w:szCs w:val="21"/>
              </w:rPr>
              <w:t>9,50</w:t>
            </w:r>
          </w:p>
        </w:tc>
        <w:tc>
          <w:tcPr>
            <w:tcW w:w="711" w:type="dxa"/>
            <w:shd w:val="clear" w:color="auto" w:fill="auto"/>
            <w:noWrap/>
            <w:hideMark/>
          </w:tcPr>
          <w:p w14:paraId="252C51FC" w14:textId="77777777" w:rsidR="00E36A99" w:rsidRPr="00E36A99" w:rsidRDefault="00E36A99" w:rsidP="00E36A99">
            <w:pPr>
              <w:jc w:val="center"/>
              <w:rPr>
                <w:color w:val="000000"/>
                <w:sz w:val="21"/>
                <w:szCs w:val="21"/>
              </w:rPr>
            </w:pPr>
            <w:r w:rsidRPr="00E36A99">
              <w:rPr>
                <w:color w:val="000000"/>
                <w:sz w:val="21"/>
                <w:szCs w:val="21"/>
              </w:rPr>
              <w:t>8,19</w:t>
            </w:r>
          </w:p>
        </w:tc>
        <w:tc>
          <w:tcPr>
            <w:tcW w:w="977" w:type="dxa"/>
            <w:shd w:val="clear" w:color="auto" w:fill="auto"/>
            <w:noWrap/>
            <w:hideMark/>
          </w:tcPr>
          <w:p w14:paraId="305202D2" w14:textId="77777777" w:rsidR="00E36A99" w:rsidRPr="00E36A99" w:rsidRDefault="00E36A99" w:rsidP="00E36A99">
            <w:pPr>
              <w:jc w:val="center"/>
              <w:rPr>
                <w:color w:val="000000"/>
                <w:sz w:val="21"/>
                <w:szCs w:val="21"/>
              </w:rPr>
            </w:pPr>
            <w:r w:rsidRPr="00E36A99">
              <w:rPr>
                <w:color w:val="000000"/>
                <w:sz w:val="21"/>
                <w:szCs w:val="21"/>
              </w:rPr>
              <w:t>7,04</w:t>
            </w:r>
          </w:p>
        </w:tc>
      </w:tr>
      <w:tr w:rsidR="00E36A99" w:rsidRPr="00E36A99" w14:paraId="70B99E61" w14:textId="77777777" w:rsidTr="00AB06B4">
        <w:trPr>
          <w:trHeight w:val="300"/>
        </w:trPr>
        <w:tc>
          <w:tcPr>
            <w:tcW w:w="532" w:type="dxa"/>
            <w:vMerge/>
            <w:hideMark/>
          </w:tcPr>
          <w:p w14:paraId="04FF04A7" w14:textId="77777777" w:rsidR="00E36A99" w:rsidRPr="00E36A99" w:rsidRDefault="00E36A99" w:rsidP="00AB06B4">
            <w:pPr>
              <w:jc w:val="center"/>
              <w:rPr>
                <w:color w:val="000000"/>
                <w:sz w:val="21"/>
                <w:szCs w:val="21"/>
              </w:rPr>
            </w:pPr>
          </w:p>
        </w:tc>
        <w:tc>
          <w:tcPr>
            <w:tcW w:w="1448" w:type="dxa"/>
            <w:shd w:val="clear" w:color="auto" w:fill="auto"/>
            <w:noWrap/>
            <w:hideMark/>
          </w:tcPr>
          <w:p w14:paraId="4662230E" w14:textId="77777777" w:rsidR="00E36A99" w:rsidRPr="00E36A99" w:rsidRDefault="00E36A99" w:rsidP="00AB06B4">
            <w:pPr>
              <w:rPr>
                <w:color w:val="000000"/>
                <w:sz w:val="21"/>
                <w:szCs w:val="21"/>
              </w:rPr>
            </w:pPr>
            <w:r w:rsidRPr="00E36A99">
              <w:rPr>
                <w:color w:val="000000"/>
                <w:sz w:val="21"/>
                <w:szCs w:val="21"/>
              </w:rPr>
              <w:t>Sarpras</w:t>
            </w:r>
          </w:p>
        </w:tc>
        <w:tc>
          <w:tcPr>
            <w:tcW w:w="2172" w:type="dxa"/>
            <w:shd w:val="clear" w:color="auto" w:fill="auto"/>
            <w:hideMark/>
          </w:tcPr>
          <w:p w14:paraId="3DE7A641" w14:textId="77777777" w:rsidR="00E36A99" w:rsidRPr="00E36A99" w:rsidRDefault="00E36A99" w:rsidP="00E36A99">
            <w:pPr>
              <w:rPr>
                <w:color w:val="000000"/>
                <w:sz w:val="21"/>
                <w:szCs w:val="21"/>
              </w:rPr>
            </w:pPr>
            <w:r w:rsidRPr="00E36A99">
              <w:rPr>
                <w:color w:val="000000"/>
                <w:sz w:val="21"/>
                <w:szCs w:val="21"/>
              </w:rPr>
              <w:t>Pembelian Peralatan Komputer Pembelajaran</w:t>
            </w:r>
          </w:p>
        </w:tc>
        <w:tc>
          <w:tcPr>
            <w:tcW w:w="798" w:type="dxa"/>
            <w:shd w:val="clear" w:color="auto" w:fill="auto"/>
            <w:noWrap/>
            <w:hideMark/>
          </w:tcPr>
          <w:p w14:paraId="7AE1E11A" w14:textId="77777777" w:rsidR="00E36A99" w:rsidRPr="00E36A99" w:rsidRDefault="00E36A99" w:rsidP="00E36A99">
            <w:pPr>
              <w:jc w:val="center"/>
              <w:rPr>
                <w:color w:val="000000"/>
                <w:sz w:val="21"/>
                <w:szCs w:val="21"/>
              </w:rPr>
            </w:pPr>
            <w:r w:rsidRPr="00E36A99">
              <w:rPr>
                <w:color w:val="000000"/>
                <w:sz w:val="21"/>
                <w:szCs w:val="21"/>
              </w:rPr>
              <w:t>1,88</w:t>
            </w:r>
          </w:p>
        </w:tc>
        <w:tc>
          <w:tcPr>
            <w:tcW w:w="754" w:type="dxa"/>
            <w:shd w:val="clear" w:color="auto" w:fill="auto"/>
            <w:noWrap/>
            <w:hideMark/>
          </w:tcPr>
          <w:p w14:paraId="4685AC50" w14:textId="77777777" w:rsidR="00E36A99" w:rsidRPr="00E36A99" w:rsidRDefault="00E36A99" w:rsidP="00E36A99">
            <w:pPr>
              <w:jc w:val="center"/>
              <w:rPr>
                <w:color w:val="000000"/>
                <w:sz w:val="21"/>
                <w:szCs w:val="21"/>
              </w:rPr>
            </w:pPr>
            <w:r w:rsidRPr="00E36A99">
              <w:rPr>
                <w:color w:val="000000"/>
                <w:sz w:val="21"/>
                <w:szCs w:val="21"/>
              </w:rPr>
              <w:t>6,07</w:t>
            </w:r>
          </w:p>
        </w:tc>
        <w:tc>
          <w:tcPr>
            <w:tcW w:w="711" w:type="dxa"/>
            <w:shd w:val="clear" w:color="auto" w:fill="auto"/>
            <w:noWrap/>
            <w:hideMark/>
          </w:tcPr>
          <w:p w14:paraId="11305B4C" w14:textId="77777777" w:rsidR="00E36A99" w:rsidRPr="00E36A99" w:rsidRDefault="00E36A99" w:rsidP="00E36A99">
            <w:pPr>
              <w:jc w:val="center"/>
              <w:rPr>
                <w:color w:val="000000"/>
                <w:sz w:val="21"/>
                <w:szCs w:val="21"/>
              </w:rPr>
            </w:pPr>
            <w:r w:rsidRPr="00E36A99">
              <w:rPr>
                <w:color w:val="000000"/>
                <w:sz w:val="21"/>
                <w:szCs w:val="21"/>
              </w:rPr>
              <w:t>11,34</w:t>
            </w:r>
          </w:p>
        </w:tc>
        <w:tc>
          <w:tcPr>
            <w:tcW w:w="711" w:type="dxa"/>
            <w:shd w:val="clear" w:color="auto" w:fill="auto"/>
            <w:noWrap/>
            <w:hideMark/>
          </w:tcPr>
          <w:p w14:paraId="072B2B1C" w14:textId="77777777" w:rsidR="00E36A99" w:rsidRPr="00E36A99" w:rsidRDefault="00E36A99" w:rsidP="00E36A99">
            <w:pPr>
              <w:jc w:val="center"/>
              <w:rPr>
                <w:color w:val="000000"/>
                <w:sz w:val="21"/>
                <w:szCs w:val="21"/>
              </w:rPr>
            </w:pPr>
            <w:r w:rsidRPr="00E36A99">
              <w:rPr>
                <w:color w:val="000000"/>
                <w:sz w:val="21"/>
                <w:szCs w:val="21"/>
              </w:rPr>
              <w:t>3,04</w:t>
            </w:r>
          </w:p>
        </w:tc>
        <w:tc>
          <w:tcPr>
            <w:tcW w:w="711" w:type="dxa"/>
            <w:shd w:val="clear" w:color="auto" w:fill="auto"/>
            <w:noWrap/>
            <w:hideMark/>
          </w:tcPr>
          <w:p w14:paraId="1E218300" w14:textId="77777777" w:rsidR="00E36A99" w:rsidRPr="00E36A99" w:rsidRDefault="00E36A99" w:rsidP="00E36A99">
            <w:pPr>
              <w:jc w:val="center"/>
              <w:rPr>
                <w:color w:val="000000"/>
                <w:sz w:val="21"/>
                <w:szCs w:val="21"/>
              </w:rPr>
            </w:pPr>
            <w:r w:rsidRPr="00E36A99">
              <w:rPr>
                <w:color w:val="000000"/>
                <w:sz w:val="21"/>
                <w:szCs w:val="21"/>
              </w:rPr>
              <w:t>4,07</w:t>
            </w:r>
          </w:p>
        </w:tc>
        <w:tc>
          <w:tcPr>
            <w:tcW w:w="711" w:type="dxa"/>
            <w:shd w:val="clear" w:color="auto" w:fill="auto"/>
            <w:noWrap/>
            <w:hideMark/>
          </w:tcPr>
          <w:p w14:paraId="06AB68D3" w14:textId="77777777" w:rsidR="00E36A99" w:rsidRPr="00E36A99" w:rsidRDefault="00E36A99" w:rsidP="00E36A99">
            <w:pPr>
              <w:jc w:val="center"/>
              <w:rPr>
                <w:color w:val="000000"/>
                <w:sz w:val="21"/>
                <w:szCs w:val="21"/>
              </w:rPr>
            </w:pPr>
            <w:r w:rsidRPr="00E36A99">
              <w:rPr>
                <w:color w:val="000000"/>
                <w:sz w:val="21"/>
                <w:szCs w:val="21"/>
              </w:rPr>
              <w:t>8,38</w:t>
            </w:r>
          </w:p>
        </w:tc>
        <w:tc>
          <w:tcPr>
            <w:tcW w:w="977" w:type="dxa"/>
            <w:shd w:val="clear" w:color="auto" w:fill="auto"/>
            <w:noWrap/>
            <w:hideMark/>
          </w:tcPr>
          <w:p w14:paraId="78E1279D" w14:textId="77777777" w:rsidR="00E36A99" w:rsidRPr="00E36A99" w:rsidRDefault="00E36A99" w:rsidP="00E36A99">
            <w:pPr>
              <w:jc w:val="center"/>
              <w:rPr>
                <w:color w:val="000000"/>
                <w:sz w:val="21"/>
                <w:szCs w:val="21"/>
              </w:rPr>
            </w:pPr>
            <w:r w:rsidRPr="00E36A99">
              <w:rPr>
                <w:color w:val="000000"/>
                <w:sz w:val="21"/>
                <w:szCs w:val="21"/>
              </w:rPr>
              <w:t>4,86</w:t>
            </w:r>
          </w:p>
        </w:tc>
      </w:tr>
      <w:tr w:rsidR="00E36A99" w:rsidRPr="00E36A99" w14:paraId="1AD8B86D" w14:textId="77777777" w:rsidTr="00AB06B4">
        <w:trPr>
          <w:trHeight w:val="300"/>
        </w:trPr>
        <w:tc>
          <w:tcPr>
            <w:tcW w:w="532" w:type="dxa"/>
            <w:vMerge/>
            <w:hideMark/>
          </w:tcPr>
          <w:p w14:paraId="1BFDE241" w14:textId="77777777" w:rsidR="00E36A99" w:rsidRPr="00E36A99" w:rsidRDefault="00E36A99" w:rsidP="00AB06B4">
            <w:pPr>
              <w:jc w:val="center"/>
              <w:rPr>
                <w:color w:val="000000"/>
                <w:sz w:val="21"/>
                <w:szCs w:val="21"/>
              </w:rPr>
            </w:pPr>
          </w:p>
        </w:tc>
        <w:tc>
          <w:tcPr>
            <w:tcW w:w="1448" w:type="dxa"/>
            <w:shd w:val="clear" w:color="auto" w:fill="auto"/>
            <w:noWrap/>
            <w:hideMark/>
          </w:tcPr>
          <w:p w14:paraId="75DDAA8E" w14:textId="77777777" w:rsidR="00E36A99" w:rsidRPr="00E36A99" w:rsidRDefault="00E36A99" w:rsidP="00AB06B4">
            <w:pPr>
              <w:rPr>
                <w:color w:val="000000"/>
                <w:sz w:val="21"/>
                <w:szCs w:val="21"/>
              </w:rPr>
            </w:pPr>
            <w:r w:rsidRPr="00E36A99">
              <w:rPr>
                <w:color w:val="000000"/>
                <w:sz w:val="21"/>
                <w:szCs w:val="21"/>
              </w:rPr>
              <w:t>Sarpras</w:t>
            </w:r>
          </w:p>
        </w:tc>
        <w:tc>
          <w:tcPr>
            <w:tcW w:w="2172" w:type="dxa"/>
            <w:shd w:val="clear" w:color="auto" w:fill="auto"/>
            <w:hideMark/>
          </w:tcPr>
          <w:p w14:paraId="53E50CB6" w14:textId="77777777" w:rsidR="00E36A99" w:rsidRPr="00E36A99" w:rsidRDefault="00E36A99" w:rsidP="00E36A99">
            <w:pPr>
              <w:rPr>
                <w:color w:val="000000"/>
                <w:sz w:val="21"/>
                <w:szCs w:val="21"/>
              </w:rPr>
            </w:pPr>
            <w:r w:rsidRPr="00E36A99">
              <w:rPr>
                <w:color w:val="000000"/>
                <w:sz w:val="21"/>
                <w:szCs w:val="21"/>
              </w:rPr>
              <w:t>Langganan Daya dan Jasa</w:t>
            </w:r>
          </w:p>
        </w:tc>
        <w:tc>
          <w:tcPr>
            <w:tcW w:w="798" w:type="dxa"/>
            <w:shd w:val="clear" w:color="auto" w:fill="auto"/>
            <w:noWrap/>
            <w:hideMark/>
          </w:tcPr>
          <w:p w14:paraId="1525772A" w14:textId="77777777" w:rsidR="00E36A99" w:rsidRPr="00E36A99" w:rsidRDefault="00E36A99" w:rsidP="00E36A99">
            <w:pPr>
              <w:jc w:val="center"/>
              <w:rPr>
                <w:color w:val="000000"/>
                <w:sz w:val="21"/>
                <w:szCs w:val="21"/>
              </w:rPr>
            </w:pPr>
            <w:r w:rsidRPr="00E36A99">
              <w:rPr>
                <w:color w:val="000000"/>
                <w:sz w:val="21"/>
                <w:szCs w:val="21"/>
              </w:rPr>
              <w:t>2,85</w:t>
            </w:r>
          </w:p>
        </w:tc>
        <w:tc>
          <w:tcPr>
            <w:tcW w:w="754" w:type="dxa"/>
            <w:shd w:val="clear" w:color="auto" w:fill="auto"/>
            <w:noWrap/>
            <w:hideMark/>
          </w:tcPr>
          <w:p w14:paraId="59593FF4" w14:textId="77777777" w:rsidR="00E36A99" w:rsidRPr="00E36A99" w:rsidRDefault="00E36A99" w:rsidP="00E36A99">
            <w:pPr>
              <w:jc w:val="center"/>
              <w:rPr>
                <w:color w:val="000000"/>
                <w:sz w:val="21"/>
                <w:szCs w:val="21"/>
              </w:rPr>
            </w:pPr>
            <w:r w:rsidRPr="00E36A99">
              <w:rPr>
                <w:color w:val="000000"/>
                <w:sz w:val="21"/>
                <w:szCs w:val="21"/>
              </w:rPr>
              <w:t>2,54</w:t>
            </w:r>
          </w:p>
        </w:tc>
        <w:tc>
          <w:tcPr>
            <w:tcW w:w="711" w:type="dxa"/>
            <w:shd w:val="clear" w:color="auto" w:fill="auto"/>
            <w:noWrap/>
            <w:hideMark/>
          </w:tcPr>
          <w:p w14:paraId="4FF7483C" w14:textId="77777777" w:rsidR="00E36A99" w:rsidRPr="00E36A99" w:rsidRDefault="00E36A99" w:rsidP="00E36A99">
            <w:pPr>
              <w:jc w:val="center"/>
              <w:rPr>
                <w:color w:val="000000"/>
                <w:sz w:val="21"/>
                <w:szCs w:val="21"/>
              </w:rPr>
            </w:pPr>
            <w:r w:rsidRPr="00E36A99">
              <w:rPr>
                <w:color w:val="000000"/>
                <w:sz w:val="21"/>
                <w:szCs w:val="21"/>
              </w:rPr>
              <w:t>3,45</w:t>
            </w:r>
          </w:p>
        </w:tc>
        <w:tc>
          <w:tcPr>
            <w:tcW w:w="711" w:type="dxa"/>
            <w:shd w:val="clear" w:color="auto" w:fill="auto"/>
            <w:noWrap/>
            <w:hideMark/>
          </w:tcPr>
          <w:p w14:paraId="5C9B0268" w14:textId="77777777" w:rsidR="00E36A99" w:rsidRPr="00E36A99" w:rsidRDefault="00E36A99" w:rsidP="00E36A99">
            <w:pPr>
              <w:jc w:val="center"/>
              <w:rPr>
                <w:color w:val="000000"/>
                <w:sz w:val="21"/>
                <w:szCs w:val="21"/>
              </w:rPr>
            </w:pPr>
            <w:r w:rsidRPr="00E36A99">
              <w:rPr>
                <w:color w:val="000000"/>
                <w:sz w:val="21"/>
                <w:szCs w:val="21"/>
              </w:rPr>
              <w:t>2,71</w:t>
            </w:r>
          </w:p>
        </w:tc>
        <w:tc>
          <w:tcPr>
            <w:tcW w:w="711" w:type="dxa"/>
            <w:shd w:val="clear" w:color="auto" w:fill="auto"/>
            <w:noWrap/>
            <w:hideMark/>
          </w:tcPr>
          <w:p w14:paraId="41B83D1A" w14:textId="77777777" w:rsidR="00E36A99" w:rsidRPr="00E36A99" w:rsidRDefault="00E36A99" w:rsidP="00E36A99">
            <w:pPr>
              <w:jc w:val="center"/>
              <w:rPr>
                <w:color w:val="000000"/>
                <w:sz w:val="21"/>
                <w:szCs w:val="21"/>
              </w:rPr>
            </w:pPr>
            <w:r w:rsidRPr="00E36A99">
              <w:rPr>
                <w:color w:val="000000"/>
                <w:sz w:val="21"/>
                <w:szCs w:val="21"/>
              </w:rPr>
              <w:t>1,72</w:t>
            </w:r>
          </w:p>
        </w:tc>
        <w:tc>
          <w:tcPr>
            <w:tcW w:w="711" w:type="dxa"/>
            <w:shd w:val="clear" w:color="auto" w:fill="auto"/>
            <w:noWrap/>
            <w:hideMark/>
          </w:tcPr>
          <w:p w14:paraId="540CE8CF" w14:textId="77777777" w:rsidR="00E36A99" w:rsidRPr="00E36A99" w:rsidRDefault="00E36A99" w:rsidP="00E36A99">
            <w:pPr>
              <w:jc w:val="center"/>
              <w:rPr>
                <w:color w:val="000000"/>
                <w:sz w:val="21"/>
                <w:szCs w:val="21"/>
              </w:rPr>
            </w:pPr>
            <w:r w:rsidRPr="00E36A99">
              <w:rPr>
                <w:color w:val="000000"/>
                <w:sz w:val="21"/>
                <w:szCs w:val="21"/>
              </w:rPr>
              <w:t>6,95</w:t>
            </w:r>
          </w:p>
        </w:tc>
        <w:tc>
          <w:tcPr>
            <w:tcW w:w="977" w:type="dxa"/>
            <w:shd w:val="clear" w:color="auto" w:fill="auto"/>
            <w:noWrap/>
            <w:hideMark/>
          </w:tcPr>
          <w:p w14:paraId="0E4C294A" w14:textId="77777777" w:rsidR="00E36A99" w:rsidRPr="00E36A99" w:rsidRDefault="00E36A99" w:rsidP="00E36A99">
            <w:pPr>
              <w:jc w:val="center"/>
              <w:rPr>
                <w:color w:val="000000"/>
                <w:sz w:val="21"/>
                <w:szCs w:val="21"/>
              </w:rPr>
            </w:pPr>
            <w:r w:rsidRPr="00E36A99">
              <w:rPr>
                <w:color w:val="000000"/>
                <w:sz w:val="21"/>
                <w:szCs w:val="21"/>
              </w:rPr>
              <w:t>3,11</w:t>
            </w:r>
          </w:p>
        </w:tc>
      </w:tr>
      <w:tr w:rsidR="00E36A99" w:rsidRPr="00E36A99" w14:paraId="68D83F50" w14:textId="77777777" w:rsidTr="00AB06B4">
        <w:trPr>
          <w:trHeight w:val="600"/>
        </w:trPr>
        <w:tc>
          <w:tcPr>
            <w:tcW w:w="532" w:type="dxa"/>
            <w:vMerge/>
            <w:hideMark/>
          </w:tcPr>
          <w:p w14:paraId="0727FE73" w14:textId="77777777" w:rsidR="00E36A99" w:rsidRPr="00E36A99" w:rsidRDefault="00E36A99" w:rsidP="00AB06B4">
            <w:pPr>
              <w:jc w:val="center"/>
              <w:rPr>
                <w:color w:val="000000"/>
                <w:sz w:val="21"/>
                <w:szCs w:val="21"/>
              </w:rPr>
            </w:pPr>
          </w:p>
        </w:tc>
        <w:tc>
          <w:tcPr>
            <w:tcW w:w="1448" w:type="dxa"/>
            <w:shd w:val="clear" w:color="auto" w:fill="auto"/>
            <w:noWrap/>
            <w:hideMark/>
          </w:tcPr>
          <w:p w14:paraId="245934E1" w14:textId="77777777" w:rsidR="00E36A99" w:rsidRPr="00E36A99" w:rsidRDefault="00E36A99" w:rsidP="00AB06B4">
            <w:pPr>
              <w:rPr>
                <w:color w:val="000000"/>
                <w:sz w:val="21"/>
                <w:szCs w:val="21"/>
              </w:rPr>
            </w:pPr>
            <w:r w:rsidRPr="00E36A99">
              <w:rPr>
                <w:color w:val="000000"/>
                <w:sz w:val="21"/>
                <w:szCs w:val="21"/>
              </w:rPr>
              <w:t>Sarpras</w:t>
            </w:r>
          </w:p>
        </w:tc>
        <w:tc>
          <w:tcPr>
            <w:tcW w:w="2172" w:type="dxa"/>
            <w:shd w:val="clear" w:color="auto" w:fill="auto"/>
            <w:hideMark/>
          </w:tcPr>
          <w:p w14:paraId="0D4E70EF" w14:textId="77777777" w:rsidR="00E36A99" w:rsidRPr="00E36A99" w:rsidRDefault="00E36A99" w:rsidP="00E36A99">
            <w:pPr>
              <w:rPr>
                <w:color w:val="000000"/>
                <w:sz w:val="21"/>
                <w:szCs w:val="21"/>
              </w:rPr>
            </w:pPr>
            <w:r w:rsidRPr="00E36A99">
              <w:rPr>
                <w:color w:val="000000"/>
                <w:sz w:val="21"/>
                <w:szCs w:val="21"/>
              </w:rPr>
              <w:t>Biaya Asuransi Keamanan dan Keselamatan satuan pendidikan serta penanggulangan Bencana</w:t>
            </w:r>
          </w:p>
        </w:tc>
        <w:tc>
          <w:tcPr>
            <w:tcW w:w="798" w:type="dxa"/>
            <w:shd w:val="clear" w:color="auto" w:fill="auto"/>
            <w:noWrap/>
            <w:hideMark/>
          </w:tcPr>
          <w:p w14:paraId="154F4875" w14:textId="77777777" w:rsidR="00E36A99" w:rsidRPr="00E36A99" w:rsidRDefault="00E36A99" w:rsidP="00E36A99">
            <w:pPr>
              <w:jc w:val="center"/>
              <w:rPr>
                <w:color w:val="000000"/>
                <w:sz w:val="21"/>
                <w:szCs w:val="21"/>
              </w:rPr>
            </w:pPr>
            <w:r w:rsidRPr="00E36A99">
              <w:rPr>
                <w:color w:val="000000"/>
                <w:sz w:val="21"/>
                <w:szCs w:val="21"/>
              </w:rPr>
              <w:t>2,01</w:t>
            </w:r>
          </w:p>
        </w:tc>
        <w:tc>
          <w:tcPr>
            <w:tcW w:w="754" w:type="dxa"/>
            <w:shd w:val="clear" w:color="auto" w:fill="auto"/>
            <w:noWrap/>
            <w:hideMark/>
          </w:tcPr>
          <w:p w14:paraId="1D9B7CDC" w14:textId="77777777" w:rsidR="00E36A99" w:rsidRPr="00E36A99" w:rsidRDefault="00E36A99" w:rsidP="00E36A99">
            <w:pPr>
              <w:jc w:val="center"/>
              <w:rPr>
                <w:color w:val="000000"/>
                <w:sz w:val="21"/>
                <w:szCs w:val="21"/>
              </w:rPr>
            </w:pPr>
            <w:r w:rsidRPr="00E36A99">
              <w:rPr>
                <w:color w:val="000000"/>
                <w:sz w:val="21"/>
                <w:szCs w:val="21"/>
              </w:rPr>
              <w:t>2,65</w:t>
            </w:r>
          </w:p>
        </w:tc>
        <w:tc>
          <w:tcPr>
            <w:tcW w:w="711" w:type="dxa"/>
            <w:shd w:val="clear" w:color="auto" w:fill="auto"/>
            <w:noWrap/>
            <w:hideMark/>
          </w:tcPr>
          <w:p w14:paraId="7111BAEB" w14:textId="77777777" w:rsidR="00E36A99" w:rsidRPr="00E36A99" w:rsidRDefault="00E36A99" w:rsidP="00E36A99">
            <w:pPr>
              <w:jc w:val="center"/>
              <w:rPr>
                <w:color w:val="000000"/>
                <w:sz w:val="21"/>
                <w:szCs w:val="21"/>
              </w:rPr>
            </w:pPr>
            <w:r w:rsidRPr="00E36A99">
              <w:rPr>
                <w:color w:val="000000"/>
                <w:sz w:val="21"/>
                <w:szCs w:val="21"/>
              </w:rPr>
              <w:t>1,69</w:t>
            </w:r>
          </w:p>
        </w:tc>
        <w:tc>
          <w:tcPr>
            <w:tcW w:w="711" w:type="dxa"/>
            <w:shd w:val="clear" w:color="auto" w:fill="auto"/>
            <w:noWrap/>
            <w:hideMark/>
          </w:tcPr>
          <w:p w14:paraId="503CAFA6" w14:textId="77777777" w:rsidR="00E36A99" w:rsidRPr="00E36A99" w:rsidRDefault="00E36A99" w:rsidP="00E36A99">
            <w:pPr>
              <w:jc w:val="center"/>
              <w:rPr>
                <w:color w:val="000000"/>
                <w:sz w:val="21"/>
                <w:szCs w:val="21"/>
              </w:rPr>
            </w:pPr>
            <w:r w:rsidRPr="00E36A99">
              <w:rPr>
                <w:color w:val="000000"/>
                <w:sz w:val="21"/>
                <w:szCs w:val="21"/>
              </w:rPr>
              <w:t>1,64</w:t>
            </w:r>
          </w:p>
        </w:tc>
        <w:tc>
          <w:tcPr>
            <w:tcW w:w="711" w:type="dxa"/>
            <w:shd w:val="clear" w:color="auto" w:fill="auto"/>
            <w:noWrap/>
            <w:hideMark/>
          </w:tcPr>
          <w:p w14:paraId="432B4AE5" w14:textId="77777777" w:rsidR="00E36A99" w:rsidRPr="00E36A99" w:rsidRDefault="00E36A99" w:rsidP="00E36A99">
            <w:pPr>
              <w:jc w:val="center"/>
              <w:rPr>
                <w:color w:val="000000"/>
                <w:sz w:val="21"/>
                <w:szCs w:val="21"/>
              </w:rPr>
            </w:pPr>
            <w:r w:rsidRPr="00E36A99">
              <w:rPr>
                <w:color w:val="000000"/>
                <w:sz w:val="21"/>
                <w:szCs w:val="21"/>
              </w:rPr>
              <w:t>2,68</w:t>
            </w:r>
          </w:p>
        </w:tc>
        <w:tc>
          <w:tcPr>
            <w:tcW w:w="711" w:type="dxa"/>
            <w:shd w:val="clear" w:color="auto" w:fill="auto"/>
            <w:noWrap/>
            <w:hideMark/>
          </w:tcPr>
          <w:p w14:paraId="6EE519FE" w14:textId="77777777" w:rsidR="00E36A99" w:rsidRPr="00E36A99" w:rsidRDefault="00E36A99" w:rsidP="00E36A99">
            <w:pPr>
              <w:jc w:val="center"/>
              <w:rPr>
                <w:color w:val="000000"/>
                <w:sz w:val="21"/>
                <w:szCs w:val="21"/>
              </w:rPr>
            </w:pPr>
            <w:r w:rsidRPr="00E36A99">
              <w:rPr>
                <w:color w:val="000000"/>
                <w:sz w:val="21"/>
                <w:szCs w:val="21"/>
              </w:rPr>
              <w:t>1,99</w:t>
            </w:r>
          </w:p>
        </w:tc>
        <w:tc>
          <w:tcPr>
            <w:tcW w:w="977" w:type="dxa"/>
            <w:shd w:val="clear" w:color="auto" w:fill="auto"/>
            <w:noWrap/>
            <w:hideMark/>
          </w:tcPr>
          <w:p w14:paraId="66230734" w14:textId="77777777" w:rsidR="00E36A99" w:rsidRPr="00E36A99" w:rsidRDefault="00E36A99" w:rsidP="00E36A99">
            <w:pPr>
              <w:jc w:val="center"/>
              <w:rPr>
                <w:color w:val="000000"/>
                <w:sz w:val="21"/>
                <w:szCs w:val="21"/>
              </w:rPr>
            </w:pPr>
            <w:r w:rsidRPr="00E36A99">
              <w:rPr>
                <w:color w:val="000000"/>
                <w:sz w:val="21"/>
                <w:szCs w:val="21"/>
              </w:rPr>
              <w:t>2,16</w:t>
            </w:r>
          </w:p>
        </w:tc>
      </w:tr>
      <w:tr w:rsidR="00E36A99" w:rsidRPr="00E36A99" w14:paraId="494F2D55" w14:textId="77777777" w:rsidTr="00AB06B4">
        <w:trPr>
          <w:trHeight w:val="300"/>
        </w:trPr>
        <w:tc>
          <w:tcPr>
            <w:tcW w:w="532" w:type="dxa"/>
            <w:vMerge w:val="restart"/>
            <w:shd w:val="clear" w:color="auto" w:fill="auto"/>
            <w:noWrap/>
            <w:hideMark/>
          </w:tcPr>
          <w:p w14:paraId="4B01CFB5" w14:textId="77777777" w:rsidR="00E36A99" w:rsidRPr="00E36A99" w:rsidRDefault="00E36A99" w:rsidP="00AB06B4">
            <w:pPr>
              <w:jc w:val="center"/>
              <w:rPr>
                <w:color w:val="000000"/>
                <w:sz w:val="21"/>
                <w:szCs w:val="21"/>
              </w:rPr>
            </w:pPr>
            <w:r w:rsidRPr="00E36A99">
              <w:rPr>
                <w:color w:val="000000"/>
                <w:sz w:val="21"/>
                <w:szCs w:val="21"/>
              </w:rPr>
              <w:t>3</w:t>
            </w:r>
          </w:p>
        </w:tc>
        <w:tc>
          <w:tcPr>
            <w:tcW w:w="1448" w:type="dxa"/>
            <w:shd w:val="clear" w:color="auto" w:fill="auto"/>
            <w:noWrap/>
            <w:hideMark/>
          </w:tcPr>
          <w:p w14:paraId="1F8A1EF5" w14:textId="77777777" w:rsidR="00E36A99" w:rsidRPr="00E36A99" w:rsidRDefault="00E36A99" w:rsidP="00AB06B4">
            <w:pPr>
              <w:rPr>
                <w:color w:val="000000"/>
                <w:sz w:val="21"/>
                <w:szCs w:val="21"/>
              </w:rPr>
            </w:pPr>
            <w:r w:rsidRPr="00E36A99">
              <w:rPr>
                <w:color w:val="000000"/>
                <w:sz w:val="21"/>
                <w:szCs w:val="21"/>
              </w:rPr>
              <w:t>Pengelolaan</w:t>
            </w:r>
          </w:p>
        </w:tc>
        <w:tc>
          <w:tcPr>
            <w:tcW w:w="2172" w:type="dxa"/>
            <w:shd w:val="clear" w:color="auto" w:fill="auto"/>
            <w:hideMark/>
          </w:tcPr>
          <w:p w14:paraId="10D26C6E" w14:textId="77777777" w:rsidR="00E36A99" w:rsidRPr="00E36A99" w:rsidRDefault="00E36A99" w:rsidP="00E36A99">
            <w:pPr>
              <w:rPr>
                <w:color w:val="000000"/>
                <w:sz w:val="21"/>
                <w:szCs w:val="21"/>
              </w:rPr>
            </w:pPr>
            <w:r w:rsidRPr="00E36A99">
              <w:rPr>
                <w:color w:val="000000"/>
                <w:sz w:val="21"/>
                <w:szCs w:val="21"/>
              </w:rPr>
              <w:t>Pembiayaan Pengelolaan Satuan Pendidikan</w:t>
            </w:r>
          </w:p>
        </w:tc>
        <w:tc>
          <w:tcPr>
            <w:tcW w:w="798" w:type="dxa"/>
            <w:shd w:val="clear" w:color="auto" w:fill="auto"/>
            <w:noWrap/>
            <w:hideMark/>
          </w:tcPr>
          <w:p w14:paraId="7396801D" w14:textId="77777777" w:rsidR="00E36A99" w:rsidRPr="00E36A99" w:rsidRDefault="00E36A99" w:rsidP="00E36A99">
            <w:pPr>
              <w:jc w:val="center"/>
              <w:rPr>
                <w:color w:val="000000"/>
                <w:sz w:val="21"/>
                <w:szCs w:val="21"/>
              </w:rPr>
            </w:pPr>
            <w:r w:rsidRPr="00E36A99">
              <w:rPr>
                <w:color w:val="000000"/>
                <w:sz w:val="21"/>
                <w:szCs w:val="21"/>
              </w:rPr>
              <w:t>14,95</w:t>
            </w:r>
          </w:p>
        </w:tc>
        <w:tc>
          <w:tcPr>
            <w:tcW w:w="754" w:type="dxa"/>
            <w:shd w:val="clear" w:color="auto" w:fill="auto"/>
            <w:noWrap/>
            <w:hideMark/>
          </w:tcPr>
          <w:p w14:paraId="6FBDD5AA" w14:textId="77777777" w:rsidR="00E36A99" w:rsidRPr="00E36A99" w:rsidRDefault="00E36A99" w:rsidP="00E36A99">
            <w:pPr>
              <w:jc w:val="center"/>
              <w:rPr>
                <w:color w:val="000000"/>
                <w:sz w:val="21"/>
                <w:szCs w:val="21"/>
              </w:rPr>
            </w:pPr>
            <w:r w:rsidRPr="00E36A99">
              <w:rPr>
                <w:color w:val="000000"/>
                <w:sz w:val="21"/>
                <w:szCs w:val="21"/>
              </w:rPr>
              <w:t>3,46</w:t>
            </w:r>
          </w:p>
        </w:tc>
        <w:tc>
          <w:tcPr>
            <w:tcW w:w="711" w:type="dxa"/>
            <w:shd w:val="clear" w:color="auto" w:fill="auto"/>
            <w:noWrap/>
            <w:hideMark/>
          </w:tcPr>
          <w:p w14:paraId="60BAC1C8" w14:textId="77777777" w:rsidR="00E36A99" w:rsidRPr="00E36A99" w:rsidRDefault="00E36A99" w:rsidP="00E36A99">
            <w:pPr>
              <w:jc w:val="center"/>
              <w:rPr>
                <w:color w:val="000000"/>
                <w:sz w:val="21"/>
                <w:szCs w:val="21"/>
              </w:rPr>
            </w:pPr>
            <w:r w:rsidRPr="00E36A99">
              <w:rPr>
                <w:color w:val="000000"/>
                <w:sz w:val="21"/>
                <w:szCs w:val="21"/>
              </w:rPr>
              <w:t>7,16</w:t>
            </w:r>
          </w:p>
        </w:tc>
        <w:tc>
          <w:tcPr>
            <w:tcW w:w="711" w:type="dxa"/>
            <w:shd w:val="clear" w:color="auto" w:fill="auto"/>
            <w:noWrap/>
            <w:hideMark/>
          </w:tcPr>
          <w:p w14:paraId="77A90C90" w14:textId="77777777" w:rsidR="00E36A99" w:rsidRPr="00E36A99" w:rsidRDefault="00E36A99" w:rsidP="00E36A99">
            <w:pPr>
              <w:jc w:val="center"/>
              <w:rPr>
                <w:color w:val="000000"/>
                <w:sz w:val="21"/>
                <w:szCs w:val="21"/>
              </w:rPr>
            </w:pPr>
            <w:r w:rsidRPr="00E36A99">
              <w:rPr>
                <w:color w:val="000000"/>
                <w:sz w:val="21"/>
                <w:szCs w:val="21"/>
              </w:rPr>
              <w:t>6,46</w:t>
            </w:r>
          </w:p>
        </w:tc>
        <w:tc>
          <w:tcPr>
            <w:tcW w:w="711" w:type="dxa"/>
            <w:shd w:val="clear" w:color="auto" w:fill="auto"/>
            <w:noWrap/>
            <w:hideMark/>
          </w:tcPr>
          <w:p w14:paraId="2B53FAA2" w14:textId="77777777" w:rsidR="00E36A99" w:rsidRPr="00E36A99" w:rsidRDefault="00E36A99" w:rsidP="00E36A99">
            <w:pPr>
              <w:jc w:val="center"/>
              <w:rPr>
                <w:color w:val="000000"/>
                <w:sz w:val="21"/>
                <w:szCs w:val="21"/>
              </w:rPr>
            </w:pPr>
            <w:r w:rsidRPr="00E36A99">
              <w:rPr>
                <w:color w:val="000000"/>
                <w:sz w:val="21"/>
                <w:szCs w:val="21"/>
              </w:rPr>
              <w:t>10,33</w:t>
            </w:r>
          </w:p>
        </w:tc>
        <w:tc>
          <w:tcPr>
            <w:tcW w:w="711" w:type="dxa"/>
            <w:shd w:val="clear" w:color="auto" w:fill="auto"/>
            <w:noWrap/>
            <w:hideMark/>
          </w:tcPr>
          <w:p w14:paraId="4FC2D851" w14:textId="77777777" w:rsidR="00E36A99" w:rsidRPr="00E36A99" w:rsidRDefault="00E36A99" w:rsidP="00E36A99">
            <w:pPr>
              <w:jc w:val="center"/>
              <w:rPr>
                <w:color w:val="000000"/>
                <w:sz w:val="21"/>
                <w:szCs w:val="21"/>
              </w:rPr>
            </w:pPr>
            <w:r w:rsidRPr="00E36A99">
              <w:rPr>
                <w:color w:val="000000"/>
                <w:sz w:val="21"/>
                <w:szCs w:val="21"/>
              </w:rPr>
              <w:t>1,67</w:t>
            </w:r>
          </w:p>
        </w:tc>
        <w:tc>
          <w:tcPr>
            <w:tcW w:w="977" w:type="dxa"/>
            <w:shd w:val="clear" w:color="auto" w:fill="auto"/>
            <w:noWrap/>
            <w:hideMark/>
          </w:tcPr>
          <w:p w14:paraId="00F16F80" w14:textId="77777777" w:rsidR="00E36A99" w:rsidRPr="00E36A99" w:rsidRDefault="00E36A99" w:rsidP="00E36A99">
            <w:pPr>
              <w:jc w:val="center"/>
              <w:rPr>
                <w:color w:val="000000"/>
                <w:sz w:val="21"/>
                <w:szCs w:val="21"/>
              </w:rPr>
            </w:pPr>
            <w:r w:rsidRPr="00E36A99">
              <w:rPr>
                <w:color w:val="000000"/>
                <w:sz w:val="21"/>
                <w:szCs w:val="21"/>
              </w:rPr>
              <w:t>8,66</w:t>
            </w:r>
          </w:p>
        </w:tc>
      </w:tr>
      <w:tr w:rsidR="00E36A99" w:rsidRPr="00E36A99" w14:paraId="59F9E61C" w14:textId="77777777" w:rsidTr="00AB06B4">
        <w:trPr>
          <w:trHeight w:val="300"/>
        </w:trPr>
        <w:tc>
          <w:tcPr>
            <w:tcW w:w="532" w:type="dxa"/>
            <w:vMerge/>
            <w:hideMark/>
          </w:tcPr>
          <w:p w14:paraId="7D8AF9AE" w14:textId="77777777" w:rsidR="00E36A99" w:rsidRPr="00E36A99" w:rsidRDefault="00E36A99" w:rsidP="00AB06B4">
            <w:pPr>
              <w:jc w:val="center"/>
              <w:rPr>
                <w:color w:val="000000"/>
                <w:sz w:val="21"/>
                <w:szCs w:val="21"/>
              </w:rPr>
            </w:pPr>
          </w:p>
        </w:tc>
        <w:tc>
          <w:tcPr>
            <w:tcW w:w="1448" w:type="dxa"/>
            <w:shd w:val="clear" w:color="auto" w:fill="auto"/>
            <w:noWrap/>
            <w:hideMark/>
          </w:tcPr>
          <w:p w14:paraId="579991C7" w14:textId="77777777" w:rsidR="00E36A99" w:rsidRPr="00E36A99" w:rsidRDefault="00E36A99" w:rsidP="00AB06B4">
            <w:pPr>
              <w:rPr>
                <w:color w:val="000000"/>
                <w:sz w:val="21"/>
                <w:szCs w:val="21"/>
              </w:rPr>
            </w:pPr>
            <w:r w:rsidRPr="00E36A99">
              <w:rPr>
                <w:color w:val="000000"/>
                <w:sz w:val="21"/>
                <w:szCs w:val="21"/>
              </w:rPr>
              <w:t>Pengelolaan</w:t>
            </w:r>
          </w:p>
        </w:tc>
        <w:tc>
          <w:tcPr>
            <w:tcW w:w="2172" w:type="dxa"/>
            <w:shd w:val="clear" w:color="auto" w:fill="auto"/>
            <w:hideMark/>
          </w:tcPr>
          <w:p w14:paraId="397A6C04" w14:textId="77777777" w:rsidR="00E36A99" w:rsidRPr="00E36A99" w:rsidRDefault="00E36A99" w:rsidP="00E36A99">
            <w:pPr>
              <w:rPr>
                <w:color w:val="000000"/>
                <w:sz w:val="21"/>
                <w:szCs w:val="21"/>
              </w:rPr>
            </w:pPr>
            <w:r w:rsidRPr="00E36A99">
              <w:rPr>
                <w:color w:val="000000"/>
                <w:sz w:val="21"/>
                <w:szCs w:val="21"/>
              </w:rPr>
              <w:t>Pengembangan Sekolah Rujukan</w:t>
            </w:r>
          </w:p>
        </w:tc>
        <w:tc>
          <w:tcPr>
            <w:tcW w:w="798" w:type="dxa"/>
            <w:shd w:val="clear" w:color="auto" w:fill="auto"/>
            <w:noWrap/>
            <w:hideMark/>
          </w:tcPr>
          <w:p w14:paraId="288E9E6F" w14:textId="77777777" w:rsidR="00E36A99" w:rsidRPr="00E36A99" w:rsidRDefault="00E36A99" w:rsidP="00E36A99">
            <w:pPr>
              <w:jc w:val="center"/>
              <w:rPr>
                <w:color w:val="000000"/>
                <w:sz w:val="21"/>
                <w:szCs w:val="21"/>
              </w:rPr>
            </w:pPr>
            <w:r w:rsidRPr="00E36A99">
              <w:rPr>
                <w:color w:val="000000"/>
                <w:sz w:val="21"/>
                <w:szCs w:val="21"/>
              </w:rPr>
              <w:t>13,36</w:t>
            </w:r>
          </w:p>
        </w:tc>
        <w:tc>
          <w:tcPr>
            <w:tcW w:w="754" w:type="dxa"/>
            <w:shd w:val="clear" w:color="auto" w:fill="auto"/>
            <w:noWrap/>
            <w:hideMark/>
          </w:tcPr>
          <w:p w14:paraId="0260DF05" w14:textId="77777777" w:rsidR="00E36A99" w:rsidRPr="00E36A99" w:rsidRDefault="00E36A99" w:rsidP="00E36A99">
            <w:pPr>
              <w:jc w:val="center"/>
              <w:rPr>
                <w:color w:val="000000"/>
                <w:sz w:val="21"/>
                <w:szCs w:val="21"/>
              </w:rPr>
            </w:pPr>
            <w:r w:rsidRPr="00E36A99">
              <w:rPr>
                <w:color w:val="000000"/>
                <w:sz w:val="21"/>
                <w:szCs w:val="21"/>
              </w:rPr>
              <w:t>7,22</w:t>
            </w:r>
          </w:p>
        </w:tc>
        <w:tc>
          <w:tcPr>
            <w:tcW w:w="711" w:type="dxa"/>
            <w:shd w:val="clear" w:color="auto" w:fill="auto"/>
            <w:noWrap/>
            <w:hideMark/>
          </w:tcPr>
          <w:p w14:paraId="59587C5C" w14:textId="77777777" w:rsidR="00E36A99" w:rsidRPr="00E36A99" w:rsidRDefault="00E36A99" w:rsidP="00E36A99">
            <w:pPr>
              <w:jc w:val="center"/>
              <w:rPr>
                <w:color w:val="000000"/>
                <w:sz w:val="21"/>
                <w:szCs w:val="21"/>
              </w:rPr>
            </w:pPr>
            <w:r w:rsidRPr="00E36A99">
              <w:rPr>
                <w:color w:val="000000"/>
                <w:sz w:val="21"/>
                <w:szCs w:val="21"/>
              </w:rPr>
              <w:t>10,39</w:t>
            </w:r>
          </w:p>
        </w:tc>
        <w:tc>
          <w:tcPr>
            <w:tcW w:w="711" w:type="dxa"/>
            <w:shd w:val="clear" w:color="auto" w:fill="auto"/>
            <w:noWrap/>
            <w:hideMark/>
          </w:tcPr>
          <w:p w14:paraId="32A7C272" w14:textId="77777777" w:rsidR="00E36A99" w:rsidRPr="00E36A99" w:rsidRDefault="00E36A99" w:rsidP="00E36A99">
            <w:pPr>
              <w:jc w:val="center"/>
              <w:rPr>
                <w:color w:val="000000"/>
                <w:sz w:val="21"/>
                <w:szCs w:val="21"/>
              </w:rPr>
            </w:pPr>
            <w:r w:rsidRPr="00E36A99">
              <w:rPr>
                <w:color w:val="000000"/>
                <w:sz w:val="21"/>
                <w:szCs w:val="21"/>
              </w:rPr>
              <w:t>10,58</w:t>
            </w:r>
          </w:p>
        </w:tc>
        <w:tc>
          <w:tcPr>
            <w:tcW w:w="711" w:type="dxa"/>
            <w:shd w:val="clear" w:color="auto" w:fill="auto"/>
            <w:noWrap/>
            <w:hideMark/>
          </w:tcPr>
          <w:p w14:paraId="68DB64E8" w14:textId="77777777" w:rsidR="00E36A99" w:rsidRPr="00E36A99" w:rsidRDefault="00E36A99" w:rsidP="00E36A99">
            <w:pPr>
              <w:jc w:val="center"/>
              <w:rPr>
                <w:color w:val="000000"/>
                <w:sz w:val="21"/>
                <w:szCs w:val="21"/>
              </w:rPr>
            </w:pPr>
            <w:r w:rsidRPr="00E36A99">
              <w:rPr>
                <w:color w:val="000000"/>
                <w:sz w:val="21"/>
                <w:szCs w:val="21"/>
              </w:rPr>
              <w:t>3,59</w:t>
            </w:r>
          </w:p>
        </w:tc>
        <w:tc>
          <w:tcPr>
            <w:tcW w:w="711" w:type="dxa"/>
            <w:shd w:val="clear" w:color="auto" w:fill="auto"/>
            <w:noWrap/>
            <w:hideMark/>
          </w:tcPr>
          <w:p w14:paraId="43BAFBC9" w14:textId="77777777" w:rsidR="00E36A99" w:rsidRPr="00E36A99" w:rsidRDefault="00E36A99" w:rsidP="00E36A99">
            <w:pPr>
              <w:jc w:val="center"/>
              <w:rPr>
                <w:color w:val="000000"/>
                <w:sz w:val="21"/>
                <w:szCs w:val="21"/>
              </w:rPr>
            </w:pPr>
            <w:r w:rsidRPr="00E36A99">
              <w:rPr>
                <w:color w:val="000000"/>
                <w:sz w:val="21"/>
                <w:szCs w:val="21"/>
              </w:rPr>
              <w:t>4,51</w:t>
            </w:r>
          </w:p>
        </w:tc>
        <w:tc>
          <w:tcPr>
            <w:tcW w:w="977" w:type="dxa"/>
            <w:shd w:val="clear" w:color="auto" w:fill="auto"/>
            <w:noWrap/>
            <w:hideMark/>
          </w:tcPr>
          <w:p w14:paraId="775A303F" w14:textId="77777777" w:rsidR="00E36A99" w:rsidRPr="00E36A99" w:rsidRDefault="00E36A99" w:rsidP="00E36A99">
            <w:pPr>
              <w:jc w:val="center"/>
              <w:rPr>
                <w:color w:val="000000"/>
                <w:sz w:val="21"/>
                <w:szCs w:val="21"/>
              </w:rPr>
            </w:pPr>
            <w:r w:rsidRPr="00E36A99">
              <w:rPr>
                <w:color w:val="000000"/>
                <w:sz w:val="21"/>
                <w:szCs w:val="21"/>
              </w:rPr>
              <w:t>9,39</w:t>
            </w:r>
          </w:p>
        </w:tc>
      </w:tr>
      <w:tr w:rsidR="00E36A99" w:rsidRPr="00E36A99" w14:paraId="43DF09AF" w14:textId="77777777" w:rsidTr="00AB06B4">
        <w:trPr>
          <w:trHeight w:val="600"/>
        </w:trPr>
        <w:tc>
          <w:tcPr>
            <w:tcW w:w="532" w:type="dxa"/>
            <w:shd w:val="clear" w:color="auto" w:fill="auto"/>
            <w:noWrap/>
            <w:hideMark/>
          </w:tcPr>
          <w:p w14:paraId="62FD9883" w14:textId="77777777" w:rsidR="00E36A99" w:rsidRPr="00E36A99" w:rsidRDefault="00E36A99" w:rsidP="00AB06B4">
            <w:pPr>
              <w:jc w:val="center"/>
              <w:rPr>
                <w:color w:val="000000"/>
                <w:sz w:val="21"/>
                <w:szCs w:val="21"/>
              </w:rPr>
            </w:pPr>
            <w:r w:rsidRPr="00E36A99">
              <w:rPr>
                <w:color w:val="000000"/>
                <w:sz w:val="21"/>
                <w:szCs w:val="21"/>
              </w:rPr>
              <w:t>4</w:t>
            </w:r>
          </w:p>
        </w:tc>
        <w:tc>
          <w:tcPr>
            <w:tcW w:w="1448" w:type="dxa"/>
            <w:shd w:val="clear" w:color="auto" w:fill="auto"/>
            <w:noWrap/>
            <w:hideMark/>
          </w:tcPr>
          <w:p w14:paraId="35D0B959" w14:textId="77777777" w:rsidR="00E36A99" w:rsidRPr="00E36A99" w:rsidRDefault="00E36A99" w:rsidP="00AB06B4">
            <w:pPr>
              <w:rPr>
                <w:color w:val="000000"/>
                <w:sz w:val="21"/>
                <w:szCs w:val="21"/>
              </w:rPr>
            </w:pPr>
            <w:r w:rsidRPr="00E36A99">
              <w:rPr>
                <w:color w:val="000000"/>
                <w:sz w:val="21"/>
                <w:szCs w:val="21"/>
              </w:rPr>
              <w:t>Kompetensi Lulusan</w:t>
            </w:r>
          </w:p>
        </w:tc>
        <w:tc>
          <w:tcPr>
            <w:tcW w:w="2172" w:type="dxa"/>
            <w:shd w:val="clear" w:color="auto" w:fill="auto"/>
            <w:hideMark/>
          </w:tcPr>
          <w:p w14:paraId="23636A6B" w14:textId="77777777" w:rsidR="00E36A99" w:rsidRPr="00E36A99" w:rsidRDefault="00E36A99" w:rsidP="00E36A99">
            <w:pPr>
              <w:rPr>
                <w:color w:val="000000"/>
                <w:sz w:val="21"/>
                <w:szCs w:val="21"/>
              </w:rPr>
            </w:pPr>
            <w:r w:rsidRPr="00E36A99">
              <w:rPr>
                <w:color w:val="000000"/>
                <w:sz w:val="21"/>
                <w:szCs w:val="21"/>
              </w:rPr>
              <w:t>Penyelenggaraan Kegiatan Uji Kompetensi dan Sertifikasi Kejuruan</w:t>
            </w:r>
          </w:p>
        </w:tc>
        <w:tc>
          <w:tcPr>
            <w:tcW w:w="798" w:type="dxa"/>
            <w:shd w:val="clear" w:color="auto" w:fill="auto"/>
            <w:noWrap/>
            <w:hideMark/>
          </w:tcPr>
          <w:p w14:paraId="37F6519B" w14:textId="77777777" w:rsidR="00E36A99" w:rsidRPr="00E36A99" w:rsidRDefault="00E36A99" w:rsidP="00E36A99">
            <w:pPr>
              <w:jc w:val="center"/>
              <w:rPr>
                <w:color w:val="000000"/>
                <w:sz w:val="21"/>
                <w:szCs w:val="21"/>
              </w:rPr>
            </w:pPr>
            <w:r w:rsidRPr="00E36A99">
              <w:rPr>
                <w:color w:val="000000"/>
                <w:sz w:val="21"/>
                <w:szCs w:val="21"/>
              </w:rPr>
              <w:t>8,80</w:t>
            </w:r>
          </w:p>
        </w:tc>
        <w:tc>
          <w:tcPr>
            <w:tcW w:w="754" w:type="dxa"/>
            <w:shd w:val="clear" w:color="auto" w:fill="auto"/>
            <w:noWrap/>
            <w:hideMark/>
          </w:tcPr>
          <w:p w14:paraId="7FA56CC3" w14:textId="77777777" w:rsidR="00E36A99" w:rsidRPr="00E36A99" w:rsidRDefault="00E36A99" w:rsidP="00E36A99">
            <w:pPr>
              <w:jc w:val="center"/>
              <w:rPr>
                <w:color w:val="000000"/>
                <w:sz w:val="21"/>
                <w:szCs w:val="21"/>
              </w:rPr>
            </w:pPr>
            <w:r w:rsidRPr="00E36A99">
              <w:rPr>
                <w:color w:val="000000"/>
                <w:sz w:val="21"/>
                <w:szCs w:val="21"/>
              </w:rPr>
              <w:t>7,53</w:t>
            </w:r>
          </w:p>
        </w:tc>
        <w:tc>
          <w:tcPr>
            <w:tcW w:w="711" w:type="dxa"/>
            <w:shd w:val="clear" w:color="auto" w:fill="auto"/>
            <w:noWrap/>
            <w:hideMark/>
          </w:tcPr>
          <w:p w14:paraId="084A83A8" w14:textId="77777777" w:rsidR="00E36A99" w:rsidRPr="00E36A99" w:rsidRDefault="00E36A99" w:rsidP="00E36A99">
            <w:pPr>
              <w:jc w:val="center"/>
              <w:rPr>
                <w:color w:val="000000"/>
                <w:sz w:val="21"/>
                <w:szCs w:val="21"/>
              </w:rPr>
            </w:pPr>
            <w:r w:rsidRPr="00E36A99">
              <w:rPr>
                <w:color w:val="000000"/>
                <w:sz w:val="21"/>
                <w:szCs w:val="21"/>
              </w:rPr>
              <w:t>10,11</w:t>
            </w:r>
          </w:p>
        </w:tc>
        <w:tc>
          <w:tcPr>
            <w:tcW w:w="711" w:type="dxa"/>
            <w:shd w:val="clear" w:color="auto" w:fill="auto"/>
            <w:noWrap/>
            <w:hideMark/>
          </w:tcPr>
          <w:p w14:paraId="2DA97F9A" w14:textId="77777777" w:rsidR="00E36A99" w:rsidRPr="00E36A99" w:rsidRDefault="00E36A99" w:rsidP="00E36A99">
            <w:pPr>
              <w:jc w:val="center"/>
              <w:rPr>
                <w:color w:val="000000"/>
                <w:sz w:val="21"/>
                <w:szCs w:val="21"/>
              </w:rPr>
            </w:pPr>
            <w:r w:rsidRPr="00E36A99">
              <w:rPr>
                <w:color w:val="000000"/>
                <w:sz w:val="21"/>
                <w:szCs w:val="21"/>
              </w:rPr>
              <w:t>5,75</w:t>
            </w:r>
          </w:p>
        </w:tc>
        <w:tc>
          <w:tcPr>
            <w:tcW w:w="711" w:type="dxa"/>
            <w:shd w:val="clear" w:color="auto" w:fill="auto"/>
            <w:noWrap/>
            <w:hideMark/>
          </w:tcPr>
          <w:p w14:paraId="5A90F9EE" w14:textId="77777777" w:rsidR="00E36A99" w:rsidRPr="00E36A99" w:rsidRDefault="00E36A99" w:rsidP="00E36A99">
            <w:pPr>
              <w:jc w:val="center"/>
              <w:rPr>
                <w:color w:val="000000"/>
                <w:sz w:val="21"/>
                <w:szCs w:val="21"/>
              </w:rPr>
            </w:pPr>
            <w:r w:rsidRPr="00E36A99">
              <w:rPr>
                <w:color w:val="000000"/>
                <w:sz w:val="21"/>
                <w:szCs w:val="21"/>
              </w:rPr>
              <w:t>8,77</w:t>
            </w:r>
          </w:p>
        </w:tc>
        <w:tc>
          <w:tcPr>
            <w:tcW w:w="711" w:type="dxa"/>
            <w:shd w:val="clear" w:color="auto" w:fill="auto"/>
            <w:noWrap/>
            <w:hideMark/>
          </w:tcPr>
          <w:p w14:paraId="06D10824" w14:textId="77777777" w:rsidR="00E36A99" w:rsidRPr="00E36A99" w:rsidRDefault="00E36A99" w:rsidP="00E36A99">
            <w:pPr>
              <w:jc w:val="center"/>
              <w:rPr>
                <w:color w:val="000000"/>
                <w:sz w:val="21"/>
                <w:szCs w:val="21"/>
              </w:rPr>
            </w:pPr>
            <w:r w:rsidRPr="00E36A99">
              <w:rPr>
                <w:color w:val="000000"/>
                <w:sz w:val="21"/>
                <w:szCs w:val="21"/>
              </w:rPr>
              <w:t>7,09</w:t>
            </w:r>
          </w:p>
        </w:tc>
        <w:tc>
          <w:tcPr>
            <w:tcW w:w="977" w:type="dxa"/>
            <w:shd w:val="clear" w:color="auto" w:fill="auto"/>
            <w:noWrap/>
            <w:hideMark/>
          </w:tcPr>
          <w:p w14:paraId="1C31F70A" w14:textId="77777777" w:rsidR="00E36A99" w:rsidRPr="00E36A99" w:rsidRDefault="00E36A99" w:rsidP="00E36A99">
            <w:pPr>
              <w:jc w:val="center"/>
              <w:rPr>
                <w:color w:val="000000"/>
                <w:sz w:val="21"/>
                <w:szCs w:val="21"/>
              </w:rPr>
            </w:pPr>
            <w:r w:rsidRPr="00E36A99">
              <w:rPr>
                <w:color w:val="000000"/>
                <w:sz w:val="21"/>
                <w:szCs w:val="21"/>
              </w:rPr>
              <w:t>8,13</w:t>
            </w:r>
          </w:p>
        </w:tc>
      </w:tr>
      <w:tr w:rsidR="00E36A99" w:rsidRPr="00E36A99" w14:paraId="28174D86" w14:textId="77777777" w:rsidTr="00AB06B4">
        <w:trPr>
          <w:trHeight w:val="300"/>
        </w:trPr>
        <w:tc>
          <w:tcPr>
            <w:tcW w:w="532" w:type="dxa"/>
            <w:vMerge w:val="restart"/>
            <w:shd w:val="clear" w:color="auto" w:fill="auto"/>
            <w:noWrap/>
            <w:hideMark/>
          </w:tcPr>
          <w:p w14:paraId="5E834A40" w14:textId="77777777" w:rsidR="00E36A99" w:rsidRPr="00E36A99" w:rsidRDefault="00E36A99" w:rsidP="00AB06B4">
            <w:pPr>
              <w:jc w:val="center"/>
              <w:rPr>
                <w:color w:val="000000"/>
                <w:sz w:val="21"/>
                <w:szCs w:val="21"/>
              </w:rPr>
            </w:pPr>
            <w:r w:rsidRPr="00E36A99">
              <w:rPr>
                <w:color w:val="000000"/>
                <w:sz w:val="21"/>
                <w:szCs w:val="21"/>
              </w:rPr>
              <w:t>5</w:t>
            </w:r>
          </w:p>
        </w:tc>
        <w:tc>
          <w:tcPr>
            <w:tcW w:w="1448" w:type="dxa"/>
            <w:shd w:val="clear" w:color="auto" w:fill="auto"/>
            <w:noWrap/>
            <w:hideMark/>
          </w:tcPr>
          <w:p w14:paraId="6DC4649F" w14:textId="77777777" w:rsidR="00E36A99" w:rsidRPr="00E36A99" w:rsidRDefault="00E36A99" w:rsidP="00AB06B4">
            <w:pPr>
              <w:rPr>
                <w:color w:val="000000"/>
                <w:sz w:val="21"/>
                <w:szCs w:val="21"/>
              </w:rPr>
            </w:pPr>
            <w:r w:rsidRPr="00E36A99">
              <w:rPr>
                <w:color w:val="000000"/>
                <w:sz w:val="21"/>
                <w:szCs w:val="21"/>
              </w:rPr>
              <w:t>Isi</w:t>
            </w:r>
          </w:p>
        </w:tc>
        <w:tc>
          <w:tcPr>
            <w:tcW w:w="2172" w:type="dxa"/>
            <w:shd w:val="clear" w:color="auto" w:fill="auto"/>
            <w:hideMark/>
          </w:tcPr>
          <w:p w14:paraId="22550CC4" w14:textId="77777777" w:rsidR="00E36A99" w:rsidRPr="00E36A99" w:rsidRDefault="00E36A99" w:rsidP="00E36A99">
            <w:pPr>
              <w:rPr>
                <w:color w:val="000000"/>
                <w:sz w:val="21"/>
                <w:szCs w:val="21"/>
              </w:rPr>
            </w:pPr>
            <w:r w:rsidRPr="00E36A99">
              <w:rPr>
                <w:color w:val="000000"/>
                <w:sz w:val="21"/>
                <w:szCs w:val="21"/>
              </w:rPr>
              <w:t>Peningkatan Mutu Proses Pembelajaran</w:t>
            </w:r>
          </w:p>
        </w:tc>
        <w:tc>
          <w:tcPr>
            <w:tcW w:w="798" w:type="dxa"/>
            <w:shd w:val="clear" w:color="auto" w:fill="auto"/>
            <w:noWrap/>
            <w:hideMark/>
          </w:tcPr>
          <w:p w14:paraId="33D78F59" w14:textId="77777777" w:rsidR="00E36A99" w:rsidRPr="00E36A99" w:rsidRDefault="00E36A99" w:rsidP="00E36A99">
            <w:pPr>
              <w:jc w:val="center"/>
              <w:rPr>
                <w:color w:val="000000"/>
                <w:sz w:val="21"/>
                <w:szCs w:val="21"/>
              </w:rPr>
            </w:pPr>
            <w:r w:rsidRPr="00E36A99">
              <w:rPr>
                <w:color w:val="000000"/>
                <w:sz w:val="21"/>
                <w:szCs w:val="21"/>
              </w:rPr>
              <w:t>8,50</w:t>
            </w:r>
          </w:p>
        </w:tc>
        <w:tc>
          <w:tcPr>
            <w:tcW w:w="754" w:type="dxa"/>
            <w:shd w:val="clear" w:color="auto" w:fill="auto"/>
            <w:noWrap/>
            <w:hideMark/>
          </w:tcPr>
          <w:p w14:paraId="6FA3227E" w14:textId="77777777" w:rsidR="00E36A99" w:rsidRPr="00E36A99" w:rsidRDefault="00E36A99" w:rsidP="00E36A99">
            <w:pPr>
              <w:jc w:val="center"/>
              <w:rPr>
                <w:color w:val="000000"/>
                <w:sz w:val="21"/>
                <w:szCs w:val="21"/>
              </w:rPr>
            </w:pPr>
            <w:r w:rsidRPr="00E36A99">
              <w:rPr>
                <w:color w:val="000000"/>
                <w:sz w:val="21"/>
                <w:szCs w:val="21"/>
              </w:rPr>
              <w:t>11,41</w:t>
            </w:r>
          </w:p>
        </w:tc>
        <w:tc>
          <w:tcPr>
            <w:tcW w:w="711" w:type="dxa"/>
            <w:shd w:val="clear" w:color="auto" w:fill="auto"/>
            <w:noWrap/>
            <w:hideMark/>
          </w:tcPr>
          <w:p w14:paraId="606F41D2" w14:textId="77777777" w:rsidR="00E36A99" w:rsidRPr="00E36A99" w:rsidRDefault="00E36A99" w:rsidP="00E36A99">
            <w:pPr>
              <w:jc w:val="center"/>
              <w:rPr>
                <w:color w:val="000000"/>
                <w:sz w:val="21"/>
                <w:szCs w:val="21"/>
              </w:rPr>
            </w:pPr>
            <w:r w:rsidRPr="00E36A99">
              <w:rPr>
                <w:color w:val="000000"/>
                <w:sz w:val="21"/>
                <w:szCs w:val="21"/>
              </w:rPr>
              <w:t>10,16</w:t>
            </w:r>
          </w:p>
        </w:tc>
        <w:tc>
          <w:tcPr>
            <w:tcW w:w="711" w:type="dxa"/>
            <w:shd w:val="clear" w:color="auto" w:fill="auto"/>
            <w:noWrap/>
            <w:hideMark/>
          </w:tcPr>
          <w:p w14:paraId="273CED7B" w14:textId="77777777" w:rsidR="00E36A99" w:rsidRPr="00E36A99" w:rsidRDefault="00E36A99" w:rsidP="00E36A99">
            <w:pPr>
              <w:jc w:val="center"/>
              <w:rPr>
                <w:color w:val="000000"/>
                <w:sz w:val="21"/>
                <w:szCs w:val="21"/>
              </w:rPr>
            </w:pPr>
            <w:r w:rsidRPr="00E36A99">
              <w:rPr>
                <w:color w:val="000000"/>
                <w:sz w:val="21"/>
                <w:szCs w:val="21"/>
              </w:rPr>
              <w:t>10,65</w:t>
            </w:r>
          </w:p>
        </w:tc>
        <w:tc>
          <w:tcPr>
            <w:tcW w:w="711" w:type="dxa"/>
            <w:shd w:val="clear" w:color="auto" w:fill="auto"/>
            <w:noWrap/>
            <w:hideMark/>
          </w:tcPr>
          <w:p w14:paraId="676F5981" w14:textId="77777777" w:rsidR="00E36A99" w:rsidRPr="00E36A99" w:rsidRDefault="00E36A99" w:rsidP="00E36A99">
            <w:pPr>
              <w:jc w:val="center"/>
              <w:rPr>
                <w:color w:val="000000"/>
                <w:sz w:val="21"/>
                <w:szCs w:val="21"/>
              </w:rPr>
            </w:pPr>
            <w:r w:rsidRPr="00E36A99">
              <w:rPr>
                <w:color w:val="000000"/>
                <w:sz w:val="21"/>
                <w:szCs w:val="21"/>
              </w:rPr>
              <w:t>10,12</w:t>
            </w:r>
          </w:p>
        </w:tc>
        <w:tc>
          <w:tcPr>
            <w:tcW w:w="711" w:type="dxa"/>
            <w:shd w:val="clear" w:color="auto" w:fill="auto"/>
            <w:noWrap/>
            <w:hideMark/>
          </w:tcPr>
          <w:p w14:paraId="35C99131" w14:textId="77777777" w:rsidR="00E36A99" w:rsidRPr="00E36A99" w:rsidRDefault="00E36A99" w:rsidP="00E36A99">
            <w:pPr>
              <w:jc w:val="center"/>
              <w:rPr>
                <w:color w:val="000000"/>
                <w:sz w:val="21"/>
                <w:szCs w:val="21"/>
              </w:rPr>
            </w:pPr>
            <w:r w:rsidRPr="00E36A99">
              <w:rPr>
                <w:color w:val="000000"/>
                <w:sz w:val="21"/>
                <w:szCs w:val="21"/>
              </w:rPr>
              <w:t>4,52</w:t>
            </w:r>
          </w:p>
        </w:tc>
        <w:tc>
          <w:tcPr>
            <w:tcW w:w="977" w:type="dxa"/>
            <w:shd w:val="clear" w:color="auto" w:fill="auto"/>
            <w:noWrap/>
            <w:hideMark/>
          </w:tcPr>
          <w:p w14:paraId="10D3CAC9" w14:textId="77777777" w:rsidR="00E36A99" w:rsidRPr="00E36A99" w:rsidRDefault="00E36A99" w:rsidP="00E36A99">
            <w:pPr>
              <w:jc w:val="center"/>
              <w:rPr>
                <w:color w:val="000000"/>
                <w:sz w:val="21"/>
                <w:szCs w:val="21"/>
              </w:rPr>
            </w:pPr>
            <w:r w:rsidRPr="00E36A99">
              <w:rPr>
                <w:color w:val="000000"/>
                <w:sz w:val="21"/>
                <w:szCs w:val="21"/>
              </w:rPr>
              <w:t>9,37</w:t>
            </w:r>
          </w:p>
        </w:tc>
      </w:tr>
      <w:tr w:rsidR="00E36A99" w:rsidRPr="00E36A99" w14:paraId="69F3D885" w14:textId="77777777" w:rsidTr="00AB06B4">
        <w:trPr>
          <w:trHeight w:val="600"/>
        </w:trPr>
        <w:tc>
          <w:tcPr>
            <w:tcW w:w="532" w:type="dxa"/>
            <w:vMerge/>
            <w:hideMark/>
          </w:tcPr>
          <w:p w14:paraId="2105D29E" w14:textId="77777777" w:rsidR="00E36A99" w:rsidRPr="00E36A99" w:rsidRDefault="00E36A99" w:rsidP="00AB06B4">
            <w:pPr>
              <w:jc w:val="center"/>
              <w:rPr>
                <w:color w:val="000000"/>
                <w:sz w:val="21"/>
                <w:szCs w:val="21"/>
              </w:rPr>
            </w:pPr>
          </w:p>
        </w:tc>
        <w:tc>
          <w:tcPr>
            <w:tcW w:w="1448" w:type="dxa"/>
            <w:shd w:val="clear" w:color="auto" w:fill="auto"/>
            <w:noWrap/>
            <w:hideMark/>
          </w:tcPr>
          <w:p w14:paraId="776DAF11" w14:textId="77777777" w:rsidR="00E36A99" w:rsidRPr="00E36A99" w:rsidRDefault="00E36A99" w:rsidP="00AB06B4">
            <w:pPr>
              <w:rPr>
                <w:color w:val="000000"/>
                <w:sz w:val="21"/>
                <w:szCs w:val="21"/>
              </w:rPr>
            </w:pPr>
            <w:r w:rsidRPr="00E36A99">
              <w:rPr>
                <w:color w:val="000000"/>
                <w:sz w:val="21"/>
                <w:szCs w:val="21"/>
              </w:rPr>
              <w:t>Isi</w:t>
            </w:r>
          </w:p>
        </w:tc>
        <w:tc>
          <w:tcPr>
            <w:tcW w:w="2172" w:type="dxa"/>
            <w:shd w:val="clear" w:color="auto" w:fill="auto"/>
            <w:hideMark/>
          </w:tcPr>
          <w:p w14:paraId="45E21DCE" w14:textId="77777777" w:rsidR="00E36A99" w:rsidRPr="00E36A99" w:rsidRDefault="00E36A99" w:rsidP="00E36A99">
            <w:pPr>
              <w:rPr>
                <w:color w:val="000000"/>
                <w:sz w:val="21"/>
                <w:szCs w:val="21"/>
              </w:rPr>
            </w:pPr>
            <w:r w:rsidRPr="00E36A99">
              <w:rPr>
                <w:color w:val="000000"/>
                <w:sz w:val="21"/>
                <w:szCs w:val="21"/>
              </w:rPr>
              <w:t xml:space="preserve">Pengelolaan Layanan Satuan Pendidikan berbasis TIK </w:t>
            </w:r>
          </w:p>
        </w:tc>
        <w:tc>
          <w:tcPr>
            <w:tcW w:w="798" w:type="dxa"/>
            <w:shd w:val="clear" w:color="auto" w:fill="auto"/>
            <w:noWrap/>
            <w:hideMark/>
          </w:tcPr>
          <w:p w14:paraId="0E9E40C7" w14:textId="77777777" w:rsidR="00E36A99" w:rsidRPr="00E36A99" w:rsidRDefault="00E36A99" w:rsidP="00E36A99">
            <w:pPr>
              <w:jc w:val="center"/>
              <w:rPr>
                <w:color w:val="000000"/>
                <w:sz w:val="21"/>
                <w:szCs w:val="21"/>
              </w:rPr>
            </w:pPr>
            <w:r w:rsidRPr="00E36A99">
              <w:rPr>
                <w:color w:val="000000"/>
                <w:sz w:val="21"/>
                <w:szCs w:val="21"/>
              </w:rPr>
              <w:t>2,15</w:t>
            </w:r>
          </w:p>
        </w:tc>
        <w:tc>
          <w:tcPr>
            <w:tcW w:w="754" w:type="dxa"/>
            <w:shd w:val="clear" w:color="auto" w:fill="auto"/>
            <w:noWrap/>
            <w:hideMark/>
          </w:tcPr>
          <w:p w14:paraId="6827DD12" w14:textId="77777777" w:rsidR="00E36A99" w:rsidRPr="00E36A99" w:rsidRDefault="00E36A99" w:rsidP="00E36A99">
            <w:pPr>
              <w:jc w:val="center"/>
              <w:rPr>
                <w:color w:val="000000"/>
                <w:sz w:val="21"/>
                <w:szCs w:val="21"/>
              </w:rPr>
            </w:pPr>
            <w:r w:rsidRPr="00E36A99">
              <w:rPr>
                <w:color w:val="000000"/>
                <w:sz w:val="21"/>
                <w:szCs w:val="21"/>
              </w:rPr>
              <w:t>9,05</w:t>
            </w:r>
          </w:p>
        </w:tc>
        <w:tc>
          <w:tcPr>
            <w:tcW w:w="711" w:type="dxa"/>
            <w:shd w:val="clear" w:color="auto" w:fill="auto"/>
            <w:noWrap/>
            <w:hideMark/>
          </w:tcPr>
          <w:p w14:paraId="5C58E004" w14:textId="77777777" w:rsidR="00E36A99" w:rsidRPr="00E36A99" w:rsidRDefault="00E36A99" w:rsidP="00E36A99">
            <w:pPr>
              <w:jc w:val="center"/>
              <w:rPr>
                <w:color w:val="000000"/>
                <w:sz w:val="21"/>
                <w:szCs w:val="21"/>
              </w:rPr>
            </w:pPr>
            <w:r w:rsidRPr="00E36A99">
              <w:rPr>
                <w:color w:val="000000"/>
                <w:sz w:val="21"/>
                <w:szCs w:val="21"/>
              </w:rPr>
              <w:t>9,70</w:t>
            </w:r>
          </w:p>
        </w:tc>
        <w:tc>
          <w:tcPr>
            <w:tcW w:w="711" w:type="dxa"/>
            <w:shd w:val="clear" w:color="auto" w:fill="auto"/>
            <w:noWrap/>
            <w:hideMark/>
          </w:tcPr>
          <w:p w14:paraId="5896E98B" w14:textId="77777777" w:rsidR="00E36A99" w:rsidRPr="00E36A99" w:rsidRDefault="00E36A99" w:rsidP="00E36A99">
            <w:pPr>
              <w:jc w:val="center"/>
              <w:rPr>
                <w:color w:val="000000"/>
                <w:sz w:val="21"/>
                <w:szCs w:val="21"/>
              </w:rPr>
            </w:pPr>
            <w:r w:rsidRPr="00E36A99">
              <w:rPr>
                <w:color w:val="000000"/>
                <w:sz w:val="21"/>
                <w:szCs w:val="21"/>
              </w:rPr>
              <w:t>1,99</w:t>
            </w:r>
          </w:p>
        </w:tc>
        <w:tc>
          <w:tcPr>
            <w:tcW w:w="711" w:type="dxa"/>
            <w:shd w:val="clear" w:color="auto" w:fill="auto"/>
            <w:noWrap/>
            <w:hideMark/>
          </w:tcPr>
          <w:p w14:paraId="308A6F82" w14:textId="77777777" w:rsidR="00E36A99" w:rsidRPr="00E36A99" w:rsidRDefault="00E36A99" w:rsidP="00E36A99">
            <w:pPr>
              <w:jc w:val="center"/>
              <w:rPr>
                <w:color w:val="000000"/>
                <w:sz w:val="21"/>
                <w:szCs w:val="21"/>
              </w:rPr>
            </w:pPr>
            <w:r w:rsidRPr="00E36A99">
              <w:rPr>
                <w:color w:val="000000"/>
                <w:sz w:val="21"/>
                <w:szCs w:val="21"/>
              </w:rPr>
              <w:t>10,42</w:t>
            </w:r>
          </w:p>
        </w:tc>
        <w:tc>
          <w:tcPr>
            <w:tcW w:w="711" w:type="dxa"/>
            <w:shd w:val="clear" w:color="auto" w:fill="auto"/>
            <w:noWrap/>
            <w:hideMark/>
          </w:tcPr>
          <w:p w14:paraId="49E4AB4A" w14:textId="77777777" w:rsidR="00E36A99" w:rsidRPr="00E36A99" w:rsidRDefault="00E36A99" w:rsidP="00E36A99">
            <w:pPr>
              <w:jc w:val="center"/>
              <w:rPr>
                <w:color w:val="000000"/>
                <w:sz w:val="21"/>
                <w:szCs w:val="21"/>
              </w:rPr>
            </w:pPr>
            <w:r w:rsidRPr="00E36A99">
              <w:rPr>
                <w:color w:val="000000"/>
                <w:sz w:val="21"/>
                <w:szCs w:val="21"/>
              </w:rPr>
              <w:t>8,67</w:t>
            </w:r>
          </w:p>
        </w:tc>
        <w:tc>
          <w:tcPr>
            <w:tcW w:w="977" w:type="dxa"/>
            <w:shd w:val="clear" w:color="auto" w:fill="auto"/>
            <w:noWrap/>
            <w:hideMark/>
          </w:tcPr>
          <w:p w14:paraId="648C0049" w14:textId="77777777" w:rsidR="00E36A99" w:rsidRPr="00E36A99" w:rsidRDefault="00E36A99" w:rsidP="00E36A99">
            <w:pPr>
              <w:jc w:val="center"/>
              <w:rPr>
                <w:color w:val="000000"/>
                <w:sz w:val="21"/>
                <w:szCs w:val="21"/>
              </w:rPr>
            </w:pPr>
            <w:r w:rsidRPr="00E36A99">
              <w:rPr>
                <w:color w:val="000000"/>
                <w:sz w:val="21"/>
                <w:szCs w:val="21"/>
              </w:rPr>
              <w:t>6,09</w:t>
            </w:r>
          </w:p>
        </w:tc>
      </w:tr>
      <w:tr w:rsidR="00E36A99" w:rsidRPr="00E36A99" w14:paraId="16A26F9D" w14:textId="77777777" w:rsidTr="00AB06B4">
        <w:trPr>
          <w:trHeight w:val="300"/>
        </w:trPr>
        <w:tc>
          <w:tcPr>
            <w:tcW w:w="532" w:type="dxa"/>
            <w:shd w:val="clear" w:color="auto" w:fill="auto"/>
            <w:noWrap/>
            <w:hideMark/>
          </w:tcPr>
          <w:p w14:paraId="4AC644A7" w14:textId="77777777" w:rsidR="00E36A99" w:rsidRPr="00E36A99" w:rsidRDefault="00E36A99" w:rsidP="00AB06B4">
            <w:pPr>
              <w:jc w:val="center"/>
              <w:rPr>
                <w:color w:val="000000"/>
                <w:sz w:val="21"/>
                <w:szCs w:val="21"/>
              </w:rPr>
            </w:pPr>
            <w:r w:rsidRPr="00E36A99">
              <w:rPr>
                <w:color w:val="000000"/>
                <w:sz w:val="21"/>
                <w:szCs w:val="21"/>
              </w:rPr>
              <w:t>6</w:t>
            </w:r>
          </w:p>
        </w:tc>
        <w:tc>
          <w:tcPr>
            <w:tcW w:w="1448" w:type="dxa"/>
            <w:shd w:val="clear" w:color="auto" w:fill="auto"/>
            <w:noWrap/>
            <w:hideMark/>
          </w:tcPr>
          <w:p w14:paraId="33448872" w14:textId="77777777" w:rsidR="00E36A99" w:rsidRPr="00E36A99" w:rsidRDefault="00E36A99" w:rsidP="00AB06B4">
            <w:pPr>
              <w:rPr>
                <w:color w:val="000000"/>
                <w:sz w:val="21"/>
                <w:szCs w:val="21"/>
              </w:rPr>
            </w:pPr>
            <w:r w:rsidRPr="00E36A99">
              <w:rPr>
                <w:color w:val="000000"/>
                <w:sz w:val="21"/>
                <w:szCs w:val="21"/>
              </w:rPr>
              <w:t>Pembiayaan</w:t>
            </w:r>
          </w:p>
        </w:tc>
        <w:tc>
          <w:tcPr>
            <w:tcW w:w="2172" w:type="dxa"/>
            <w:shd w:val="clear" w:color="auto" w:fill="auto"/>
            <w:hideMark/>
          </w:tcPr>
          <w:p w14:paraId="673345B8" w14:textId="77777777" w:rsidR="00E36A99" w:rsidRPr="00E36A99" w:rsidRDefault="00E36A99" w:rsidP="00E36A99">
            <w:pPr>
              <w:rPr>
                <w:color w:val="000000"/>
                <w:sz w:val="21"/>
                <w:szCs w:val="21"/>
              </w:rPr>
            </w:pPr>
            <w:r w:rsidRPr="00E36A99">
              <w:rPr>
                <w:color w:val="000000"/>
                <w:sz w:val="21"/>
                <w:szCs w:val="21"/>
              </w:rPr>
              <w:t>Biaya Penyusunan dan Pelaporan</w:t>
            </w:r>
          </w:p>
        </w:tc>
        <w:tc>
          <w:tcPr>
            <w:tcW w:w="798" w:type="dxa"/>
            <w:shd w:val="clear" w:color="auto" w:fill="auto"/>
            <w:noWrap/>
            <w:hideMark/>
          </w:tcPr>
          <w:p w14:paraId="3506888C" w14:textId="77777777" w:rsidR="00E36A99" w:rsidRPr="00E36A99" w:rsidRDefault="00E36A99" w:rsidP="00E36A99">
            <w:pPr>
              <w:jc w:val="center"/>
              <w:rPr>
                <w:color w:val="000000"/>
                <w:sz w:val="21"/>
                <w:szCs w:val="21"/>
              </w:rPr>
            </w:pPr>
            <w:r w:rsidRPr="00E36A99">
              <w:rPr>
                <w:color w:val="000000"/>
                <w:sz w:val="21"/>
                <w:szCs w:val="21"/>
              </w:rPr>
              <w:t>1,77</w:t>
            </w:r>
          </w:p>
        </w:tc>
        <w:tc>
          <w:tcPr>
            <w:tcW w:w="754" w:type="dxa"/>
            <w:shd w:val="clear" w:color="auto" w:fill="auto"/>
            <w:noWrap/>
            <w:hideMark/>
          </w:tcPr>
          <w:p w14:paraId="56B1417E" w14:textId="77777777" w:rsidR="00E36A99" w:rsidRPr="00E36A99" w:rsidRDefault="00E36A99" w:rsidP="00E36A99">
            <w:pPr>
              <w:jc w:val="center"/>
              <w:rPr>
                <w:color w:val="000000"/>
                <w:sz w:val="21"/>
                <w:szCs w:val="21"/>
              </w:rPr>
            </w:pPr>
            <w:r w:rsidRPr="00E36A99">
              <w:rPr>
                <w:color w:val="000000"/>
                <w:sz w:val="21"/>
                <w:szCs w:val="21"/>
              </w:rPr>
              <w:t>1,65</w:t>
            </w:r>
          </w:p>
        </w:tc>
        <w:tc>
          <w:tcPr>
            <w:tcW w:w="711" w:type="dxa"/>
            <w:shd w:val="clear" w:color="auto" w:fill="auto"/>
            <w:noWrap/>
            <w:hideMark/>
          </w:tcPr>
          <w:p w14:paraId="692A686C" w14:textId="77777777" w:rsidR="00E36A99" w:rsidRPr="00E36A99" w:rsidRDefault="00E36A99" w:rsidP="00E36A99">
            <w:pPr>
              <w:jc w:val="center"/>
              <w:rPr>
                <w:color w:val="000000"/>
                <w:sz w:val="21"/>
                <w:szCs w:val="21"/>
              </w:rPr>
            </w:pPr>
            <w:r w:rsidRPr="00E36A99">
              <w:rPr>
                <w:color w:val="000000"/>
                <w:sz w:val="21"/>
                <w:szCs w:val="21"/>
              </w:rPr>
              <w:t>1,66</w:t>
            </w:r>
          </w:p>
        </w:tc>
        <w:tc>
          <w:tcPr>
            <w:tcW w:w="711" w:type="dxa"/>
            <w:shd w:val="clear" w:color="auto" w:fill="auto"/>
            <w:noWrap/>
            <w:hideMark/>
          </w:tcPr>
          <w:p w14:paraId="1AF4D56C" w14:textId="77777777" w:rsidR="00E36A99" w:rsidRPr="00E36A99" w:rsidRDefault="00E36A99" w:rsidP="00E36A99">
            <w:pPr>
              <w:jc w:val="center"/>
              <w:rPr>
                <w:color w:val="000000"/>
                <w:sz w:val="21"/>
                <w:szCs w:val="21"/>
              </w:rPr>
            </w:pPr>
            <w:r w:rsidRPr="00E36A99">
              <w:rPr>
                <w:color w:val="000000"/>
                <w:sz w:val="21"/>
                <w:szCs w:val="21"/>
              </w:rPr>
              <w:t>1,64</w:t>
            </w:r>
          </w:p>
        </w:tc>
        <w:tc>
          <w:tcPr>
            <w:tcW w:w="711" w:type="dxa"/>
            <w:shd w:val="clear" w:color="auto" w:fill="auto"/>
            <w:noWrap/>
            <w:hideMark/>
          </w:tcPr>
          <w:p w14:paraId="3DAC5013" w14:textId="77777777" w:rsidR="00E36A99" w:rsidRPr="00E36A99" w:rsidRDefault="00E36A99" w:rsidP="00E36A99">
            <w:pPr>
              <w:jc w:val="center"/>
              <w:rPr>
                <w:color w:val="000000"/>
                <w:sz w:val="21"/>
                <w:szCs w:val="21"/>
              </w:rPr>
            </w:pPr>
            <w:r w:rsidRPr="00E36A99">
              <w:rPr>
                <w:color w:val="000000"/>
                <w:sz w:val="21"/>
                <w:szCs w:val="21"/>
              </w:rPr>
              <w:t>1,77</w:t>
            </w:r>
          </w:p>
        </w:tc>
        <w:tc>
          <w:tcPr>
            <w:tcW w:w="711" w:type="dxa"/>
            <w:shd w:val="clear" w:color="auto" w:fill="auto"/>
            <w:noWrap/>
            <w:hideMark/>
          </w:tcPr>
          <w:p w14:paraId="1688B974" w14:textId="77777777" w:rsidR="00E36A99" w:rsidRPr="00E36A99" w:rsidRDefault="00E36A99" w:rsidP="00E36A99">
            <w:pPr>
              <w:jc w:val="center"/>
              <w:rPr>
                <w:color w:val="000000"/>
                <w:sz w:val="21"/>
                <w:szCs w:val="21"/>
              </w:rPr>
            </w:pPr>
            <w:r w:rsidRPr="00E36A99">
              <w:rPr>
                <w:color w:val="000000"/>
                <w:sz w:val="21"/>
                <w:szCs w:val="21"/>
              </w:rPr>
              <w:t>11,91</w:t>
            </w:r>
          </w:p>
        </w:tc>
        <w:tc>
          <w:tcPr>
            <w:tcW w:w="977" w:type="dxa"/>
            <w:shd w:val="clear" w:color="auto" w:fill="auto"/>
            <w:noWrap/>
            <w:hideMark/>
          </w:tcPr>
          <w:p w14:paraId="163F54BC" w14:textId="77777777" w:rsidR="00E36A99" w:rsidRPr="00E36A99" w:rsidRDefault="00E36A99" w:rsidP="00E36A99">
            <w:pPr>
              <w:jc w:val="center"/>
              <w:rPr>
                <w:color w:val="000000"/>
                <w:sz w:val="21"/>
                <w:szCs w:val="21"/>
              </w:rPr>
            </w:pPr>
            <w:r w:rsidRPr="00E36A99">
              <w:rPr>
                <w:color w:val="000000"/>
                <w:sz w:val="21"/>
                <w:szCs w:val="21"/>
              </w:rPr>
              <w:t>2,73</w:t>
            </w:r>
          </w:p>
        </w:tc>
      </w:tr>
      <w:tr w:rsidR="00E36A99" w:rsidRPr="00E36A99" w14:paraId="214D69E1" w14:textId="77777777" w:rsidTr="00AB06B4">
        <w:trPr>
          <w:trHeight w:val="300"/>
        </w:trPr>
        <w:tc>
          <w:tcPr>
            <w:tcW w:w="532" w:type="dxa"/>
            <w:shd w:val="clear" w:color="auto" w:fill="auto"/>
            <w:noWrap/>
            <w:hideMark/>
          </w:tcPr>
          <w:p w14:paraId="70A0A02A" w14:textId="77777777" w:rsidR="00E36A99" w:rsidRPr="00E36A99" w:rsidRDefault="00E36A99" w:rsidP="00AB06B4">
            <w:pPr>
              <w:jc w:val="center"/>
              <w:rPr>
                <w:color w:val="000000"/>
                <w:sz w:val="21"/>
                <w:szCs w:val="21"/>
              </w:rPr>
            </w:pPr>
            <w:r w:rsidRPr="00E36A99">
              <w:rPr>
                <w:color w:val="000000"/>
                <w:sz w:val="21"/>
                <w:szCs w:val="21"/>
              </w:rPr>
              <w:t>7</w:t>
            </w:r>
          </w:p>
        </w:tc>
        <w:tc>
          <w:tcPr>
            <w:tcW w:w="1448" w:type="dxa"/>
            <w:shd w:val="clear" w:color="auto" w:fill="auto"/>
            <w:noWrap/>
            <w:hideMark/>
          </w:tcPr>
          <w:p w14:paraId="5D2D6C0F" w14:textId="77777777" w:rsidR="00E36A99" w:rsidRPr="00E36A99" w:rsidRDefault="00E36A99" w:rsidP="00AB06B4">
            <w:pPr>
              <w:rPr>
                <w:color w:val="000000"/>
                <w:sz w:val="21"/>
                <w:szCs w:val="21"/>
              </w:rPr>
            </w:pPr>
            <w:r w:rsidRPr="00E36A99">
              <w:rPr>
                <w:color w:val="000000"/>
                <w:sz w:val="21"/>
                <w:szCs w:val="21"/>
              </w:rPr>
              <w:t>Penilaian</w:t>
            </w:r>
          </w:p>
        </w:tc>
        <w:tc>
          <w:tcPr>
            <w:tcW w:w="2172" w:type="dxa"/>
            <w:shd w:val="clear" w:color="auto" w:fill="auto"/>
            <w:hideMark/>
          </w:tcPr>
          <w:p w14:paraId="32975E95" w14:textId="77777777" w:rsidR="00E36A99" w:rsidRPr="00E36A99" w:rsidRDefault="00E36A99" w:rsidP="00E36A99">
            <w:pPr>
              <w:rPr>
                <w:color w:val="000000"/>
                <w:sz w:val="21"/>
                <w:szCs w:val="21"/>
              </w:rPr>
            </w:pPr>
            <w:r w:rsidRPr="00E36A99">
              <w:rPr>
                <w:color w:val="000000"/>
                <w:sz w:val="21"/>
                <w:szCs w:val="21"/>
              </w:rPr>
              <w:t>Penyelenggaraan Evaluasi Pembelajaran</w:t>
            </w:r>
          </w:p>
        </w:tc>
        <w:tc>
          <w:tcPr>
            <w:tcW w:w="798" w:type="dxa"/>
            <w:shd w:val="clear" w:color="auto" w:fill="auto"/>
            <w:noWrap/>
            <w:hideMark/>
          </w:tcPr>
          <w:p w14:paraId="74143984" w14:textId="77777777" w:rsidR="00E36A99" w:rsidRPr="00E36A99" w:rsidRDefault="00E36A99" w:rsidP="00E36A99">
            <w:pPr>
              <w:jc w:val="center"/>
              <w:rPr>
                <w:color w:val="000000"/>
                <w:sz w:val="21"/>
                <w:szCs w:val="21"/>
              </w:rPr>
            </w:pPr>
            <w:r w:rsidRPr="00E36A99">
              <w:rPr>
                <w:color w:val="000000"/>
                <w:sz w:val="21"/>
                <w:szCs w:val="21"/>
              </w:rPr>
              <w:t>2,66</w:t>
            </w:r>
          </w:p>
        </w:tc>
        <w:tc>
          <w:tcPr>
            <w:tcW w:w="754" w:type="dxa"/>
            <w:shd w:val="clear" w:color="auto" w:fill="auto"/>
            <w:noWrap/>
            <w:hideMark/>
          </w:tcPr>
          <w:p w14:paraId="46EF706B" w14:textId="77777777" w:rsidR="00E36A99" w:rsidRPr="00E36A99" w:rsidRDefault="00E36A99" w:rsidP="00E36A99">
            <w:pPr>
              <w:jc w:val="center"/>
              <w:rPr>
                <w:color w:val="000000"/>
                <w:sz w:val="21"/>
                <w:szCs w:val="21"/>
              </w:rPr>
            </w:pPr>
            <w:r w:rsidRPr="00E36A99">
              <w:rPr>
                <w:color w:val="000000"/>
                <w:sz w:val="21"/>
                <w:szCs w:val="21"/>
              </w:rPr>
              <w:t>6,97</w:t>
            </w:r>
          </w:p>
        </w:tc>
        <w:tc>
          <w:tcPr>
            <w:tcW w:w="711" w:type="dxa"/>
            <w:shd w:val="clear" w:color="auto" w:fill="auto"/>
            <w:noWrap/>
            <w:hideMark/>
          </w:tcPr>
          <w:p w14:paraId="6AB88F43" w14:textId="77777777" w:rsidR="00E36A99" w:rsidRPr="00E36A99" w:rsidRDefault="00E36A99" w:rsidP="00E36A99">
            <w:pPr>
              <w:jc w:val="center"/>
              <w:rPr>
                <w:color w:val="000000"/>
                <w:sz w:val="21"/>
                <w:szCs w:val="21"/>
              </w:rPr>
            </w:pPr>
            <w:r w:rsidRPr="00E36A99">
              <w:rPr>
                <w:color w:val="000000"/>
                <w:sz w:val="21"/>
                <w:szCs w:val="21"/>
              </w:rPr>
              <w:t>7,36</w:t>
            </w:r>
          </w:p>
        </w:tc>
        <w:tc>
          <w:tcPr>
            <w:tcW w:w="711" w:type="dxa"/>
            <w:shd w:val="clear" w:color="auto" w:fill="auto"/>
            <w:noWrap/>
            <w:hideMark/>
          </w:tcPr>
          <w:p w14:paraId="455CE7BD" w14:textId="77777777" w:rsidR="00E36A99" w:rsidRPr="00E36A99" w:rsidRDefault="00E36A99" w:rsidP="00E36A99">
            <w:pPr>
              <w:jc w:val="center"/>
              <w:rPr>
                <w:color w:val="000000"/>
                <w:sz w:val="21"/>
                <w:szCs w:val="21"/>
              </w:rPr>
            </w:pPr>
            <w:r w:rsidRPr="00E36A99">
              <w:rPr>
                <w:color w:val="000000"/>
                <w:sz w:val="21"/>
                <w:szCs w:val="21"/>
              </w:rPr>
              <w:t>2,60</w:t>
            </w:r>
          </w:p>
        </w:tc>
        <w:tc>
          <w:tcPr>
            <w:tcW w:w="711" w:type="dxa"/>
            <w:shd w:val="clear" w:color="auto" w:fill="auto"/>
            <w:noWrap/>
            <w:hideMark/>
          </w:tcPr>
          <w:p w14:paraId="183314CE" w14:textId="77777777" w:rsidR="00E36A99" w:rsidRPr="00E36A99" w:rsidRDefault="00E36A99" w:rsidP="00E36A99">
            <w:pPr>
              <w:jc w:val="center"/>
              <w:rPr>
                <w:color w:val="000000"/>
                <w:sz w:val="21"/>
                <w:szCs w:val="21"/>
              </w:rPr>
            </w:pPr>
            <w:r w:rsidRPr="00E36A99">
              <w:rPr>
                <w:color w:val="000000"/>
                <w:sz w:val="21"/>
                <w:szCs w:val="21"/>
              </w:rPr>
              <w:t>3,35</w:t>
            </w:r>
          </w:p>
        </w:tc>
        <w:tc>
          <w:tcPr>
            <w:tcW w:w="711" w:type="dxa"/>
            <w:shd w:val="clear" w:color="auto" w:fill="auto"/>
            <w:noWrap/>
            <w:hideMark/>
          </w:tcPr>
          <w:p w14:paraId="7AB1DFD3" w14:textId="77777777" w:rsidR="00E36A99" w:rsidRPr="00E36A99" w:rsidRDefault="00E36A99" w:rsidP="00E36A99">
            <w:pPr>
              <w:jc w:val="center"/>
              <w:rPr>
                <w:color w:val="000000"/>
                <w:sz w:val="21"/>
                <w:szCs w:val="21"/>
              </w:rPr>
            </w:pPr>
            <w:r w:rsidRPr="00E36A99">
              <w:rPr>
                <w:color w:val="000000"/>
                <w:sz w:val="21"/>
                <w:szCs w:val="21"/>
              </w:rPr>
              <w:t>6,30</w:t>
            </w:r>
          </w:p>
        </w:tc>
        <w:tc>
          <w:tcPr>
            <w:tcW w:w="977" w:type="dxa"/>
            <w:shd w:val="clear" w:color="auto" w:fill="auto"/>
            <w:noWrap/>
            <w:hideMark/>
          </w:tcPr>
          <w:p w14:paraId="14E49C50" w14:textId="77777777" w:rsidR="00E36A99" w:rsidRPr="00E36A99" w:rsidRDefault="00E36A99" w:rsidP="00E36A99">
            <w:pPr>
              <w:jc w:val="center"/>
              <w:rPr>
                <w:color w:val="000000"/>
                <w:sz w:val="21"/>
                <w:szCs w:val="21"/>
              </w:rPr>
            </w:pPr>
            <w:r w:rsidRPr="00E36A99">
              <w:rPr>
                <w:color w:val="000000"/>
                <w:sz w:val="21"/>
                <w:szCs w:val="21"/>
              </w:rPr>
              <w:t>4,64</w:t>
            </w:r>
          </w:p>
        </w:tc>
      </w:tr>
      <w:tr w:rsidR="00E36A99" w:rsidRPr="00E36A99" w14:paraId="3AF09B64" w14:textId="77777777" w:rsidTr="00AB06B4">
        <w:trPr>
          <w:trHeight w:val="300"/>
        </w:trPr>
        <w:tc>
          <w:tcPr>
            <w:tcW w:w="532" w:type="dxa"/>
            <w:shd w:val="clear" w:color="auto" w:fill="auto"/>
            <w:noWrap/>
            <w:hideMark/>
          </w:tcPr>
          <w:p w14:paraId="31E394C9" w14:textId="77777777" w:rsidR="00E36A99" w:rsidRPr="00E36A99" w:rsidRDefault="00E36A99" w:rsidP="00AB06B4">
            <w:pPr>
              <w:jc w:val="center"/>
              <w:rPr>
                <w:color w:val="000000"/>
                <w:sz w:val="21"/>
                <w:szCs w:val="21"/>
              </w:rPr>
            </w:pPr>
            <w:r w:rsidRPr="00E36A99">
              <w:rPr>
                <w:color w:val="000000"/>
                <w:sz w:val="21"/>
                <w:szCs w:val="21"/>
              </w:rPr>
              <w:t>8</w:t>
            </w:r>
          </w:p>
        </w:tc>
        <w:tc>
          <w:tcPr>
            <w:tcW w:w="1448" w:type="dxa"/>
            <w:shd w:val="clear" w:color="auto" w:fill="auto"/>
            <w:noWrap/>
            <w:hideMark/>
          </w:tcPr>
          <w:p w14:paraId="02CFB7C4" w14:textId="77777777" w:rsidR="00E36A99" w:rsidRPr="00E36A99" w:rsidRDefault="00E36A99" w:rsidP="00AB06B4">
            <w:pPr>
              <w:rPr>
                <w:color w:val="000000"/>
                <w:sz w:val="21"/>
                <w:szCs w:val="21"/>
              </w:rPr>
            </w:pPr>
            <w:r w:rsidRPr="00E36A99">
              <w:rPr>
                <w:color w:val="000000"/>
                <w:sz w:val="21"/>
                <w:szCs w:val="21"/>
              </w:rPr>
              <w:t>PTK</w:t>
            </w:r>
          </w:p>
        </w:tc>
        <w:tc>
          <w:tcPr>
            <w:tcW w:w="2172" w:type="dxa"/>
            <w:shd w:val="clear" w:color="auto" w:fill="auto"/>
            <w:noWrap/>
            <w:vAlign w:val="bottom"/>
            <w:hideMark/>
          </w:tcPr>
          <w:p w14:paraId="75C99E63" w14:textId="77777777" w:rsidR="00E36A99" w:rsidRPr="00E36A99" w:rsidRDefault="00E36A99" w:rsidP="00E36A99">
            <w:pPr>
              <w:rPr>
                <w:color w:val="000000"/>
                <w:sz w:val="21"/>
                <w:szCs w:val="21"/>
              </w:rPr>
            </w:pPr>
            <w:r w:rsidRPr="00E36A99">
              <w:rPr>
                <w:color w:val="000000"/>
                <w:sz w:val="21"/>
                <w:szCs w:val="21"/>
              </w:rPr>
              <w:t> </w:t>
            </w:r>
          </w:p>
        </w:tc>
        <w:tc>
          <w:tcPr>
            <w:tcW w:w="798" w:type="dxa"/>
            <w:shd w:val="clear" w:color="auto" w:fill="auto"/>
            <w:noWrap/>
            <w:hideMark/>
          </w:tcPr>
          <w:p w14:paraId="52CE210B" w14:textId="77777777" w:rsidR="00E36A99" w:rsidRPr="00E36A99" w:rsidRDefault="00E36A99" w:rsidP="00E36A99">
            <w:pPr>
              <w:jc w:val="center"/>
              <w:rPr>
                <w:color w:val="000000"/>
                <w:sz w:val="21"/>
                <w:szCs w:val="21"/>
              </w:rPr>
            </w:pPr>
            <w:r w:rsidRPr="00E36A99">
              <w:rPr>
                <w:color w:val="000000"/>
                <w:sz w:val="21"/>
                <w:szCs w:val="21"/>
              </w:rPr>
              <w:t>0,00</w:t>
            </w:r>
          </w:p>
        </w:tc>
        <w:tc>
          <w:tcPr>
            <w:tcW w:w="754" w:type="dxa"/>
            <w:shd w:val="clear" w:color="auto" w:fill="auto"/>
            <w:noWrap/>
            <w:hideMark/>
          </w:tcPr>
          <w:p w14:paraId="48D6951D" w14:textId="77777777" w:rsidR="00E36A99" w:rsidRPr="00E36A99" w:rsidRDefault="00E36A99" w:rsidP="00E36A99">
            <w:pPr>
              <w:jc w:val="center"/>
              <w:rPr>
                <w:color w:val="000000"/>
                <w:sz w:val="21"/>
                <w:szCs w:val="21"/>
              </w:rPr>
            </w:pPr>
            <w:r w:rsidRPr="00E36A99">
              <w:rPr>
                <w:color w:val="000000"/>
                <w:sz w:val="21"/>
                <w:szCs w:val="21"/>
              </w:rPr>
              <w:t>0,00</w:t>
            </w:r>
          </w:p>
        </w:tc>
        <w:tc>
          <w:tcPr>
            <w:tcW w:w="711" w:type="dxa"/>
            <w:shd w:val="clear" w:color="auto" w:fill="auto"/>
            <w:noWrap/>
            <w:hideMark/>
          </w:tcPr>
          <w:p w14:paraId="6B234583" w14:textId="77777777" w:rsidR="00E36A99" w:rsidRPr="00E36A99" w:rsidRDefault="00E36A99" w:rsidP="00E36A99">
            <w:pPr>
              <w:jc w:val="center"/>
              <w:rPr>
                <w:color w:val="000000"/>
                <w:sz w:val="21"/>
                <w:szCs w:val="21"/>
              </w:rPr>
            </w:pPr>
            <w:r w:rsidRPr="00E36A99">
              <w:rPr>
                <w:color w:val="000000"/>
                <w:sz w:val="21"/>
                <w:szCs w:val="21"/>
              </w:rPr>
              <w:t>0,00</w:t>
            </w:r>
          </w:p>
        </w:tc>
        <w:tc>
          <w:tcPr>
            <w:tcW w:w="711" w:type="dxa"/>
            <w:shd w:val="clear" w:color="auto" w:fill="auto"/>
            <w:noWrap/>
            <w:hideMark/>
          </w:tcPr>
          <w:p w14:paraId="432E9379" w14:textId="77777777" w:rsidR="00E36A99" w:rsidRPr="00E36A99" w:rsidRDefault="00E36A99" w:rsidP="00E36A99">
            <w:pPr>
              <w:jc w:val="center"/>
              <w:rPr>
                <w:color w:val="000000"/>
                <w:sz w:val="21"/>
                <w:szCs w:val="21"/>
              </w:rPr>
            </w:pPr>
            <w:r w:rsidRPr="00E36A99">
              <w:rPr>
                <w:color w:val="000000"/>
                <w:sz w:val="21"/>
                <w:szCs w:val="21"/>
              </w:rPr>
              <w:t>0,00</w:t>
            </w:r>
          </w:p>
        </w:tc>
        <w:tc>
          <w:tcPr>
            <w:tcW w:w="711" w:type="dxa"/>
            <w:shd w:val="clear" w:color="auto" w:fill="auto"/>
            <w:noWrap/>
            <w:hideMark/>
          </w:tcPr>
          <w:p w14:paraId="6CDC5D8C" w14:textId="77777777" w:rsidR="00E36A99" w:rsidRPr="00E36A99" w:rsidRDefault="00E36A99" w:rsidP="00E36A99">
            <w:pPr>
              <w:jc w:val="center"/>
              <w:rPr>
                <w:color w:val="000000"/>
                <w:sz w:val="21"/>
                <w:szCs w:val="21"/>
              </w:rPr>
            </w:pPr>
            <w:r w:rsidRPr="00E36A99">
              <w:rPr>
                <w:color w:val="000000"/>
                <w:sz w:val="21"/>
                <w:szCs w:val="21"/>
              </w:rPr>
              <w:t>0,00</w:t>
            </w:r>
          </w:p>
        </w:tc>
        <w:tc>
          <w:tcPr>
            <w:tcW w:w="711" w:type="dxa"/>
            <w:shd w:val="clear" w:color="auto" w:fill="auto"/>
            <w:noWrap/>
            <w:hideMark/>
          </w:tcPr>
          <w:p w14:paraId="5CFDC6D5" w14:textId="77777777" w:rsidR="00E36A99" w:rsidRPr="00E36A99" w:rsidRDefault="00E36A99" w:rsidP="00E36A99">
            <w:pPr>
              <w:jc w:val="center"/>
              <w:rPr>
                <w:color w:val="000000"/>
                <w:sz w:val="21"/>
                <w:szCs w:val="21"/>
              </w:rPr>
            </w:pPr>
            <w:r w:rsidRPr="00E36A99">
              <w:rPr>
                <w:color w:val="000000"/>
                <w:sz w:val="21"/>
                <w:szCs w:val="21"/>
              </w:rPr>
              <w:t>0,00</w:t>
            </w:r>
          </w:p>
        </w:tc>
        <w:tc>
          <w:tcPr>
            <w:tcW w:w="977" w:type="dxa"/>
            <w:shd w:val="clear" w:color="auto" w:fill="auto"/>
            <w:noWrap/>
            <w:hideMark/>
          </w:tcPr>
          <w:p w14:paraId="0EC1C6B4" w14:textId="77777777" w:rsidR="00E36A99" w:rsidRPr="00E36A99" w:rsidRDefault="00E36A99" w:rsidP="00E36A99">
            <w:pPr>
              <w:jc w:val="center"/>
              <w:rPr>
                <w:color w:val="000000"/>
                <w:sz w:val="21"/>
                <w:szCs w:val="21"/>
              </w:rPr>
            </w:pPr>
            <w:r w:rsidRPr="00E36A99">
              <w:rPr>
                <w:color w:val="000000"/>
                <w:sz w:val="21"/>
                <w:szCs w:val="21"/>
              </w:rPr>
              <w:t>0,00</w:t>
            </w:r>
          </w:p>
        </w:tc>
      </w:tr>
    </w:tbl>
    <w:p w14:paraId="0545E94D" w14:textId="77777777" w:rsidR="00E36A99" w:rsidRDefault="00E36A99" w:rsidP="00C573B8">
      <w:pPr>
        <w:jc w:val="both"/>
        <w:rPr>
          <w:lang w:val="en-GB"/>
        </w:rPr>
      </w:pPr>
    </w:p>
    <w:p w14:paraId="419C9693" w14:textId="505FC700" w:rsidR="00E36A99" w:rsidRDefault="00E36A99" w:rsidP="00AB06B4">
      <w:pPr>
        <w:ind w:firstLine="851"/>
        <w:jc w:val="both"/>
        <w:rPr>
          <w:lang w:val="en-GB"/>
        </w:rPr>
      </w:pPr>
      <w:r>
        <w:rPr>
          <w:lang w:val="en-GB"/>
        </w:rPr>
        <w:t>Berdasarkan tabel 7 di atas, diketahui bahwa standar proses merupakan prioritas utama sebagai sasaran dana BOS di SMK Muhammadiyah 7 Gondanglegi Malang, dilanjutkan dengan standar sarana dan prasarana, kemudian standar pengelolaan, standar kompetensi lulusan, standar isi</w:t>
      </w:r>
      <w:r w:rsidR="00AB06B4">
        <w:rPr>
          <w:lang w:val="en-GB"/>
        </w:rPr>
        <w:t>, pembiayaan, dan penilaian. Standar pendidik dan tenaga kependidikan kosong karena tidak termasuk dalam sasaran BOS SMK.</w:t>
      </w:r>
    </w:p>
    <w:p w14:paraId="0562375A" w14:textId="77777777" w:rsidR="00BF184B" w:rsidRPr="0012690E" w:rsidRDefault="00BF184B" w:rsidP="00AB06B4">
      <w:pPr>
        <w:ind w:firstLine="851"/>
        <w:jc w:val="both"/>
        <w:rPr>
          <w:lang w:val="en-GB"/>
        </w:rPr>
      </w:pPr>
    </w:p>
    <w:p w14:paraId="22D899AB" w14:textId="77777777" w:rsidR="00AD416E" w:rsidRPr="0012690E" w:rsidRDefault="00AD416E" w:rsidP="002F2E62">
      <w:pPr>
        <w:pStyle w:val="Heading1"/>
        <w:numPr>
          <w:ilvl w:val="0"/>
          <w:numId w:val="0"/>
        </w:numPr>
        <w:spacing w:before="0" w:after="0"/>
        <w:ind w:left="289" w:right="51" w:hanging="289"/>
        <w:contextualSpacing/>
        <w:rPr>
          <w:szCs w:val="24"/>
          <w:lang w:val="en-GB"/>
        </w:rPr>
      </w:pPr>
      <w:r w:rsidRPr="0012690E">
        <w:rPr>
          <w:noProof w:val="0"/>
          <w:szCs w:val="24"/>
          <w:lang w:val="en-GB"/>
        </w:rPr>
        <w:t>KESIMPULAN</w:t>
      </w:r>
    </w:p>
    <w:p w14:paraId="63626879" w14:textId="11F46BE8" w:rsidR="009325CE" w:rsidRPr="00AB06B4" w:rsidRDefault="00AB06B4" w:rsidP="00AB06B4">
      <w:pPr>
        <w:ind w:right="49"/>
        <w:jc w:val="both"/>
        <w:rPr>
          <w:lang w:val="en-US"/>
        </w:rPr>
      </w:pPr>
      <w:r>
        <w:rPr>
          <w:lang w:val="en-US"/>
        </w:rPr>
        <w:t xml:space="preserve">Berdasarkan hasil implementasi sistem </w:t>
      </w:r>
      <w:r w:rsidRPr="0012690E">
        <w:rPr>
          <w:i/>
          <w:lang w:val="id-ID"/>
        </w:rPr>
        <w:t>Analytic Hierarchy Process</w:t>
      </w:r>
      <w:r w:rsidRPr="0012690E">
        <w:rPr>
          <w:lang w:val="id-ID"/>
        </w:rPr>
        <w:t xml:space="preserve"> (AHP)</w:t>
      </w:r>
      <w:r>
        <w:rPr>
          <w:lang w:val="en-US"/>
        </w:rPr>
        <w:t xml:space="preserve"> di SMK Muhammadiyah 7 Gondanglegi Malang diperoleh hasil bahwa tiga prioritas utama pemanfaatan dana BOS adalah untuk membiayai pengembangan sekolah rujukan, peningkatan mutu proses pembelajaran dan pengelolaan satuan pendidikan. Apabila dilihat dari Standar Nasional Pendidikan, dana BOS perlu diprioritaskan untuk standar proses, </w:t>
      </w:r>
      <w:r>
        <w:rPr>
          <w:lang w:val="en-GB"/>
        </w:rPr>
        <w:t>dilanjutkan dengan standar sarana dan prasarana, kemudian standar pengelolaan, standar kompetensi lulusan, standar isi, standar pembiayaan, dan  urutan terakhir adalah standar penilaian.</w:t>
      </w:r>
    </w:p>
    <w:p w14:paraId="5AE4B63F" w14:textId="77777777" w:rsidR="002F2E62" w:rsidRDefault="002F2E62" w:rsidP="00AB06B4">
      <w:pPr>
        <w:pStyle w:val="Heading1"/>
        <w:numPr>
          <w:ilvl w:val="0"/>
          <w:numId w:val="0"/>
        </w:numPr>
        <w:spacing w:before="0" w:after="0"/>
        <w:ind w:right="51"/>
        <w:contextualSpacing/>
        <w:rPr>
          <w:noProof w:val="0"/>
          <w:szCs w:val="24"/>
          <w:lang w:val="en-GB"/>
        </w:rPr>
      </w:pPr>
    </w:p>
    <w:p w14:paraId="7B927551" w14:textId="5555E2A5" w:rsidR="006F28DB" w:rsidRPr="0012690E" w:rsidRDefault="00AD416E" w:rsidP="002F2E62">
      <w:pPr>
        <w:pStyle w:val="Heading1"/>
        <w:numPr>
          <w:ilvl w:val="0"/>
          <w:numId w:val="0"/>
        </w:numPr>
        <w:spacing w:before="0" w:after="0"/>
        <w:ind w:left="289" w:right="51" w:hanging="289"/>
        <w:contextualSpacing/>
        <w:rPr>
          <w:noProof w:val="0"/>
          <w:szCs w:val="24"/>
          <w:lang w:val="en-GB"/>
        </w:rPr>
      </w:pPr>
      <w:r w:rsidRPr="0012690E">
        <w:rPr>
          <w:noProof w:val="0"/>
          <w:szCs w:val="24"/>
          <w:lang w:val="en-GB"/>
        </w:rPr>
        <w:t>Ref</w:t>
      </w:r>
      <w:r w:rsidR="009325CE" w:rsidRPr="0012690E">
        <w:rPr>
          <w:noProof w:val="0"/>
          <w:szCs w:val="24"/>
          <w:lang w:val="en-GB"/>
        </w:rPr>
        <w:t>E</w:t>
      </w:r>
      <w:r w:rsidRPr="0012690E">
        <w:rPr>
          <w:noProof w:val="0"/>
          <w:szCs w:val="24"/>
          <w:lang w:val="en-GB"/>
        </w:rPr>
        <w:t>rensi</w:t>
      </w:r>
    </w:p>
    <w:p w14:paraId="2018F0DD" w14:textId="4ED84468" w:rsidR="006F28DB" w:rsidRPr="0012690E" w:rsidRDefault="006F28DB" w:rsidP="006F28DB">
      <w:pPr>
        <w:ind w:left="851" w:hanging="851"/>
        <w:contextualSpacing/>
        <w:jc w:val="both"/>
        <w:rPr>
          <w:lang w:val="id-ID"/>
        </w:rPr>
      </w:pPr>
      <w:r w:rsidRPr="0012690E">
        <w:rPr>
          <w:lang w:val="id-ID"/>
        </w:rPr>
        <w:t xml:space="preserve">Baedhowi; Martono, Trisno; Wardani, D. K; Totalia, S. A.; Laksono, P. W; Triyanto; Octoria, Dini. (2017) Effectiveness of School Operational Support Funds to Quality Of Students Learning Process and Outcomes in Vocational High School. </w:t>
      </w:r>
      <w:r w:rsidRPr="0012690E">
        <w:rPr>
          <w:i/>
          <w:lang w:val="id-ID"/>
        </w:rPr>
        <w:t>Advanced Science Letters Vol.23, 524-527, 2017</w:t>
      </w:r>
      <w:r w:rsidRPr="0012690E">
        <w:rPr>
          <w:lang w:val="id-ID"/>
        </w:rPr>
        <w:t>.</w:t>
      </w:r>
    </w:p>
    <w:p w14:paraId="08B3B244" w14:textId="4EEDF55F" w:rsidR="006954AD" w:rsidRPr="0012690E" w:rsidRDefault="006954AD" w:rsidP="003D16AD">
      <w:pPr>
        <w:ind w:left="851" w:hanging="851"/>
        <w:contextualSpacing/>
        <w:jc w:val="both"/>
        <w:rPr>
          <w:lang w:val="id-ID"/>
        </w:rPr>
      </w:pPr>
      <w:r w:rsidRPr="0012690E">
        <w:rPr>
          <w:lang w:val="id-ID"/>
        </w:rPr>
        <w:t xml:space="preserve">Baedhowi; Totalia, S.A.; Triyanto; Wahyono, B.; Nugraheni, P.D.; Haryani, T.; Herdyka, M. (2016) </w:t>
      </w:r>
      <w:r w:rsidRPr="0012690E">
        <w:rPr>
          <w:i/>
          <w:lang w:val="id-ID"/>
        </w:rPr>
        <w:t>Optimalisasi Pemanfaatan Dana BOS SMK dengan Menggunakan Teknik Analytics Hierarchy Process (AHP)</w:t>
      </w:r>
      <w:r w:rsidRPr="0012690E">
        <w:rPr>
          <w:lang w:val="id-ID"/>
        </w:rPr>
        <w:t>. Jakarta: Direktorat Pembinaan SMK Kemdikbud.</w:t>
      </w:r>
    </w:p>
    <w:p w14:paraId="65A2D11E" w14:textId="1B8758EB" w:rsidR="00747F6F" w:rsidRDefault="006F28DB" w:rsidP="00747F6F">
      <w:pPr>
        <w:ind w:left="851" w:hanging="851"/>
        <w:contextualSpacing/>
        <w:jc w:val="both"/>
        <w:rPr>
          <w:lang w:val="id-ID"/>
        </w:rPr>
      </w:pPr>
      <w:r w:rsidRPr="0012690E">
        <w:rPr>
          <w:lang w:val="id-ID"/>
        </w:rPr>
        <w:t xml:space="preserve">Baedhowi; Triyanto; Totalia, S. A. (2016) </w:t>
      </w:r>
      <w:r w:rsidRPr="0012690E">
        <w:rPr>
          <w:i/>
          <w:lang w:val="id-ID"/>
        </w:rPr>
        <w:t>Model Pendampingan Pelaksanaan BOS Dalam Meningkatkan Kualitas Mutu Pembelajaran SMK Muhammadiyah</w:t>
      </w:r>
      <w:r w:rsidRPr="0012690E">
        <w:rPr>
          <w:lang w:val="id-ID"/>
        </w:rPr>
        <w:t>. Jakarta: Direktorat Pembinaan SMK Kemdikbud.</w:t>
      </w:r>
    </w:p>
    <w:p w14:paraId="28823B36" w14:textId="671E5A69" w:rsidR="00AD416E" w:rsidRDefault="00747F6F" w:rsidP="006F1040">
      <w:pPr>
        <w:ind w:left="851" w:hanging="851"/>
        <w:contextualSpacing/>
        <w:jc w:val="both"/>
        <w:rPr>
          <w:lang w:val="id-ID"/>
        </w:rPr>
      </w:pPr>
      <w:r w:rsidRPr="0012690E">
        <w:rPr>
          <w:lang w:val="id-ID"/>
        </w:rPr>
        <w:t xml:space="preserve">Lee, S. (2015) Determination of Priority Weights under Multiattribute Decision-Making Situations: AHP versus Fuzzy AHP. </w:t>
      </w:r>
      <w:r w:rsidRPr="0012690E">
        <w:rPr>
          <w:i/>
          <w:lang w:val="id-ID"/>
        </w:rPr>
        <w:t>Journal of Construction Engineering and Management Volume 141, Issue 2, 1 February 2015</w:t>
      </w:r>
      <w:r w:rsidRPr="0012690E">
        <w:rPr>
          <w:lang w:val="id-ID"/>
        </w:rPr>
        <w:t>.</w:t>
      </w:r>
      <w:bookmarkEnd w:id="2"/>
    </w:p>
    <w:p w14:paraId="127F515A" w14:textId="066D4A82" w:rsidR="00286365" w:rsidRDefault="00286365" w:rsidP="006F1040">
      <w:pPr>
        <w:ind w:left="851" w:hanging="851"/>
        <w:contextualSpacing/>
        <w:jc w:val="both"/>
        <w:rPr>
          <w:lang w:val="en-US"/>
        </w:rPr>
      </w:pPr>
      <w:r>
        <w:rPr>
          <w:lang w:val="en-US"/>
        </w:rPr>
        <w:t>Undang-Undang Nomor 20 Tahun 2003 tentang Sistem Pendidikan Nasional.</w:t>
      </w:r>
    </w:p>
    <w:p w14:paraId="29D00FBB" w14:textId="273F2DA0" w:rsidR="00286365" w:rsidRPr="00286365" w:rsidRDefault="00286365" w:rsidP="006F1040">
      <w:pPr>
        <w:ind w:left="851" w:hanging="851"/>
        <w:contextualSpacing/>
        <w:jc w:val="both"/>
        <w:rPr>
          <w:lang w:val="en-US"/>
        </w:rPr>
      </w:pPr>
      <w:r w:rsidRPr="0012690E">
        <w:rPr>
          <w:lang w:val="id-ID"/>
        </w:rPr>
        <w:t>Undang-Undang Nomor 1 Tahun 2004 tentang Perbendaharaan Negara</w:t>
      </w:r>
      <w:r>
        <w:rPr>
          <w:lang w:val="en-US"/>
        </w:rPr>
        <w:t>.</w:t>
      </w:r>
    </w:p>
    <w:sectPr w:rsidR="00286365" w:rsidRPr="00286365" w:rsidSect="0012690E">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2F326" w14:textId="77777777" w:rsidR="00641D86" w:rsidRDefault="00641D86" w:rsidP="00AD416E">
      <w:r>
        <w:separator/>
      </w:r>
    </w:p>
  </w:endnote>
  <w:endnote w:type="continuationSeparator" w:id="0">
    <w:p w14:paraId="4391AC0F" w14:textId="77777777" w:rsidR="00641D86" w:rsidRDefault="00641D86" w:rsidP="00AD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jaVu Sans">
    <w:altName w:val="Verdana"/>
    <w:panose1 w:val="020B0604020202020204"/>
    <w:charset w:val="00"/>
    <w:family w:val="auto"/>
    <w:pitch w:val="variable"/>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338458764"/>
      <w:docPartObj>
        <w:docPartGallery w:val="Page Numbers (Bottom of Page)"/>
        <w:docPartUnique/>
      </w:docPartObj>
    </w:sdtPr>
    <w:sdtEndPr>
      <w:rPr>
        <w:noProof/>
      </w:rPr>
    </w:sdtEndPr>
    <w:sdtContent>
      <w:p w14:paraId="3CF0C5AC" w14:textId="44FEF18B" w:rsidR="00E36A99" w:rsidRDefault="00E36A99" w:rsidP="00AD416E">
        <w:pPr>
          <w:pStyle w:val="Footer"/>
          <w:tabs>
            <w:tab w:val="clear" w:pos="4320"/>
            <w:tab w:val="clear" w:pos="8640"/>
          </w:tabs>
          <w:rPr>
            <w:rFonts w:ascii="Times New Roman" w:hAnsi="Times New Roman" w:cs="Times New Roman"/>
          </w:rPr>
        </w:pPr>
        <w:r>
          <w:rPr>
            <w:rFonts w:ascii="Times New Roman" w:hAnsi="Times New Roman" w:cs="Times New Roman"/>
            <w:i/>
            <w:sz w:val="18"/>
          </w:rPr>
          <w:t>Baedhowi, S. A. Totalia, B. Wahyono</w:t>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rPr>
          <w:tab/>
        </w:r>
        <w:r>
          <w:rPr>
            <w:rFonts w:ascii="Times New Roman" w:hAnsi="Times New Roman" w:cs="Times New Roman"/>
          </w:rPr>
          <w:tab/>
        </w:r>
        <w:r w:rsidRPr="00DA127D">
          <w:rPr>
            <w:rFonts w:ascii="Times New Roman" w:hAnsi="Times New Roman"/>
            <w:i/>
            <w:sz w:val="18"/>
          </w:rPr>
          <w:t>Jurnal Pendidikan Bisnis dan Ekonomi</w:t>
        </w:r>
        <w:r>
          <w:rPr>
            <w:rFonts w:ascii="Times New Roman" w:hAnsi="Times New Roman"/>
            <w:i/>
            <w:sz w:val="18"/>
          </w:rPr>
          <w:t xml:space="preserve"> Vol. </w:t>
        </w:r>
        <w:r w:rsidR="00BC5E27">
          <w:rPr>
            <w:rFonts w:ascii="Times New Roman" w:hAnsi="Times New Roman"/>
            <w:i/>
            <w:sz w:val="18"/>
          </w:rPr>
          <w:t>5</w:t>
        </w:r>
        <w:r>
          <w:rPr>
            <w:rFonts w:ascii="Times New Roman" w:hAnsi="Times New Roman"/>
            <w:i/>
            <w:sz w:val="18"/>
          </w:rPr>
          <w:t xml:space="preserve"> No. 1</w:t>
        </w:r>
        <w:r w:rsidR="00BC5E27">
          <w:rPr>
            <w:rFonts w:ascii="Times New Roman" w:hAnsi="Times New Roman"/>
            <w:i/>
            <w:sz w:val="18"/>
          </w:rPr>
          <w:t xml:space="preserve"> (2019)</w:t>
        </w:r>
      </w:p>
      <w:p w14:paraId="7BDC2E8C" w14:textId="039F1189" w:rsidR="00E36A99" w:rsidRPr="00AD416E" w:rsidRDefault="00641D86">
        <w:pPr>
          <w:pStyle w:val="Footer"/>
          <w:jc w:val="center"/>
          <w:rPr>
            <w:rFonts w:ascii="Times New Roman" w:hAnsi="Times New Roman" w:cs="Times New Roman"/>
          </w:rPr>
        </w:pPr>
      </w:p>
    </w:sdtContent>
  </w:sdt>
  <w:p w14:paraId="48F2B39C" w14:textId="77777777" w:rsidR="00E36A99" w:rsidRPr="00AD416E" w:rsidRDefault="00E36A99">
    <w:pPr>
      <w:pStyle w:val="Foo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75596" w14:textId="77777777" w:rsidR="00641D86" w:rsidRDefault="00641D86" w:rsidP="00AD416E">
      <w:r>
        <w:separator/>
      </w:r>
    </w:p>
  </w:footnote>
  <w:footnote w:type="continuationSeparator" w:id="0">
    <w:p w14:paraId="38F1E23B" w14:textId="77777777" w:rsidR="00641D86" w:rsidRDefault="00641D86" w:rsidP="00AD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F062F"/>
    <w:multiLevelType w:val="multilevel"/>
    <w:tmpl w:val="D7CAD9A8"/>
    <w:lvl w:ilvl="0">
      <w:start w:val="1"/>
      <w:numFmt w:val="upperLetter"/>
      <w:pStyle w:val="Heading1"/>
      <w:lvlText w:val="%1."/>
      <w:lvlJc w:val="left"/>
      <w:pPr>
        <w:tabs>
          <w:tab w:val="num" w:pos="289"/>
        </w:tabs>
        <w:ind w:left="289" w:hanging="289"/>
      </w:pPr>
      <w:rPr>
        <w:rFonts w:hint="default"/>
      </w:rPr>
    </w:lvl>
    <w:lvl w:ilvl="1">
      <w:start w:val="1"/>
      <w:numFmt w:val="decimal"/>
      <w:pStyle w:val="Heading2"/>
      <w:lvlText w:val="%2."/>
      <w:lvlJc w:val="left"/>
      <w:pPr>
        <w:tabs>
          <w:tab w:val="num" w:pos="482"/>
        </w:tabs>
        <w:ind w:left="482" w:hanging="482"/>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B012729"/>
    <w:multiLevelType w:val="hybridMultilevel"/>
    <w:tmpl w:val="87D46B3A"/>
    <w:lvl w:ilvl="0" w:tplc="64046C1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7EE909CA"/>
    <w:multiLevelType w:val="hybridMultilevel"/>
    <w:tmpl w:val="1A64EBAA"/>
    <w:lvl w:ilvl="0" w:tplc="A08829D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2"/>
  </w:num>
  <w:num w:numId="3">
    <w:abstractNumId w:val="1"/>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6E"/>
    <w:rsid w:val="000E29BD"/>
    <w:rsid w:val="000E38D6"/>
    <w:rsid w:val="00113EA8"/>
    <w:rsid w:val="0012690E"/>
    <w:rsid w:val="0013176C"/>
    <w:rsid w:val="0013604A"/>
    <w:rsid w:val="00177F95"/>
    <w:rsid w:val="0018296F"/>
    <w:rsid w:val="001E7B51"/>
    <w:rsid w:val="00222BDC"/>
    <w:rsid w:val="002444AD"/>
    <w:rsid w:val="00251AE5"/>
    <w:rsid w:val="002836EE"/>
    <w:rsid w:val="00286365"/>
    <w:rsid w:val="002911F0"/>
    <w:rsid w:val="002F2E62"/>
    <w:rsid w:val="002F5E92"/>
    <w:rsid w:val="003C519F"/>
    <w:rsid w:val="003D16AD"/>
    <w:rsid w:val="003D4D96"/>
    <w:rsid w:val="003D77BB"/>
    <w:rsid w:val="0043098E"/>
    <w:rsid w:val="00430CE2"/>
    <w:rsid w:val="0045775E"/>
    <w:rsid w:val="005878BB"/>
    <w:rsid w:val="005A2018"/>
    <w:rsid w:val="005A6F10"/>
    <w:rsid w:val="005E3166"/>
    <w:rsid w:val="005F141F"/>
    <w:rsid w:val="005F2BC9"/>
    <w:rsid w:val="0061102B"/>
    <w:rsid w:val="006356B8"/>
    <w:rsid w:val="00640770"/>
    <w:rsid w:val="00641D86"/>
    <w:rsid w:val="00655667"/>
    <w:rsid w:val="00683BD1"/>
    <w:rsid w:val="006954AD"/>
    <w:rsid w:val="006C09E8"/>
    <w:rsid w:val="006D78CF"/>
    <w:rsid w:val="006F1040"/>
    <w:rsid w:val="006F28DB"/>
    <w:rsid w:val="00733668"/>
    <w:rsid w:val="00747F6F"/>
    <w:rsid w:val="00756797"/>
    <w:rsid w:val="007B5495"/>
    <w:rsid w:val="007B7780"/>
    <w:rsid w:val="007C6D10"/>
    <w:rsid w:val="007E54B6"/>
    <w:rsid w:val="00823CAF"/>
    <w:rsid w:val="00847418"/>
    <w:rsid w:val="008B29AC"/>
    <w:rsid w:val="00915A4F"/>
    <w:rsid w:val="0091614D"/>
    <w:rsid w:val="009325CE"/>
    <w:rsid w:val="00A67138"/>
    <w:rsid w:val="00AB06B4"/>
    <w:rsid w:val="00AD416E"/>
    <w:rsid w:val="00AE7FBA"/>
    <w:rsid w:val="00B00CD6"/>
    <w:rsid w:val="00B51378"/>
    <w:rsid w:val="00B64542"/>
    <w:rsid w:val="00BC5487"/>
    <w:rsid w:val="00BC5E27"/>
    <w:rsid w:val="00BC6B44"/>
    <w:rsid w:val="00BF184B"/>
    <w:rsid w:val="00C12453"/>
    <w:rsid w:val="00C14227"/>
    <w:rsid w:val="00C27FDF"/>
    <w:rsid w:val="00C573B8"/>
    <w:rsid w:val="00D01AE7"/>
    <w:rsid w:val="00D05511"/>
    <w:rsid w:val="00D83AE9"/>
    <w:rsid w:val="00DA6856"/>
    <w:rsid w:val="00DE60DE"/>
    <w:rsid w:val="00E36A99"/>
    <w:rsid w:val="00EA21F1"/>
    <w:rsid w:val="00EB69D3"/>
    <w:rsid w:val="00F6560D"/>
    <w:rsid w:val="00F6585F"/>
    <w:rsid w:val="00FC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1C14"/>
  <w15:chartTrackingRefBased/>
  <w15:docId w15:val="{6333AF18-D575-418A-92BB-B4BB0306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2BC9"/>
    <w:pPr>
      <w:spacing w:after="0" w:line="240" w:lineRule="auto"/>
    </w:pPr>
    <w:rPr>
      <w:rFonts w:ascii="Times New Roman" w:eastAsia="Times New Roman" w:hAnsi="Times New Roman" w:cs="Times New Roman"/>
      <w:sz w:val="24"/>
      <w:szCs w:val="24"/>
      <w:lang w:val="en-ID"/>
    </w:rPr>
  </w:style>
  <w:style w:type="paragraph" w:styleId="Heading1">
    <w:name w:val="heading 1"/>
    <w:aliases w:val="heading 1"/>
    <w:next w:val="Normal"/>
    <w:link w:val="Heading1Char"/>
    <w:uiPriority w:val="9"/>
    <w:qFormat/>
    <w:rsid w:val="00AD416E"/>
    <w:pPr>
      <w:keepNext/>
      <w:numPr>
        <w:numId w:val="1"/>
      </w:numPr>
      <w:spacing w:before="240" w:after="240" w:line="240" w:lineRule="auto"/>
      <w:outlineLvl w:val="0"/>
    </w:pPr>
    <w:rPr>
      <w:rFonts w:ascii="Times New Roman" w:eastAsia="PMingLiU" w:hAnsi="Times New Roman" w:cs="Times New Roman"/>
      <w:b/>
      <w:caps/>
      <w:noProof/>
      <w:sz w:val="24"/>
      <w:szCs w:val="20"/>
    </w:rPr>
  </w:style>
  <w:style w:type="paragraph" w:styleId="Heading2">
    <w:name w:val="heading 2"/>
    <w:aliases w:val="heading 2"/>
    <w:basedOn w:val="Normal"/>
    <w:next w:val="Normal"/>
    <w:link w:val="Heading2Char"/>
    <w:uiPriority w:val="9"/>
    <w:qFormat/>
    <w:rsid w:val="00AD416E"/>
    <w:pPr>
      <w:keepNext/>
      <w:numPr>
        <w:ilvl w:val="1"/>
        <w:numId w:val="1"/>
      </w:numPr>
      <w:spacing w:after="240"/>
      <w:jc w:val="both"/>
      <w:outlineLvl w:val="1"/>
    </w:pPr>
    <w:rPr>
      <w:rFonts w:eastAsia="PMingLiU"/>
      <w:b/>
      <w:szCs w:val="20"/>
      <w:lang w:val="en-GB"/>
    </w:rPr>
  </w:style>
  <w:style w:type="paragraph" w:styleId="Heading3">
    <w:name w:val="heading 3"/>
    <w:aliases w:val="heading 3"/>
    <w:basedOn w:val="Normal"/>
    <w:next w:val="Normal"/>
    <w:link w:val="Heading3Char"/>
    <w:uiPriority w:val="9"/>
    <w:qFormat/>
    <w:rsid w:val="00AD416E"/>
    <w:pPr>
      <w:keepNext/>
      <w:numPr>
        <w:ilvl w:val="2"/>
        <w:numId w:val="1"/>
      </w:numPr>
      <w:spacing w:after="240"/>
      <w:jc w:val="both"/>
      <w:outlineLvl w:val="2"/>
    </w:pPr>
    <w:rPr>
      <w:rFonts w:eastAsia="PMingLiU"/>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AD416E"/>
    <w:rPr>
      <w:rFonts w:ascii="Times New Roman" w:eastAsia="PMingLiU" w:hAnsi="Times New Roman" w:cs="Times New Roman"/>
      <w:b/>
      <w:caps/>
      <w:noProof/>
      <w:sz w:val="24"/>
      <w:szCs w:val="20"/>
    </w:rPr>
  </w:style>
  <w:style w:type="character" w:customStyle="1" w:styleId="Heading2Char">
    <w:name w:val="Heading 2 Char"/>
    <w:aliases w:val="heading 2 Char"/>
    <w:basedOn w:val="DefaultParagraphFont"/>
    <w:link w:val="Heading2"/>
    <w:uiPriority w:val="9"/>
    <w:rsid w:val="00AD416E"/>
    <w:rPr>
      <w:rFonts w:ascii="Times New Roman" w:eastAsia="PMingLiU" w:hAnsi="Times New Roman" w:cs="Times New Roman"/>
      <w:b/>
      <w:sz w:val="24"/>
      <w:szCs w:val="20"/>
      <w:lang w:val="en-GB"/>
    </w:rPr>
  </w:style>
  <w:style w:type="character" w:customStyle="1" w:styleId="Heading3Char">
    <w:name w:val="Heading 3 Char"/>
    <w:aliases w:val="heading 3 Char"/>
    <w:basedOn w:val="DefaultParagraphFont"/>
    <w:link w:val="Heading3"/>
    <w:uiPriority w:val="9"/>
    <w:rsid w:val="00AD416E"/>
    <w:rPr>
      <w:rFonts w:ascii="Times New Roman" w:eastAsia="PMingLiU" w:hAnsi="Times New Roman" w:cs="Times New Roman"/>
      <w:sz w:val="24"/>
      <w:szCs w:val="20"/>
      <w:lang w:val="en-GB"/>
    </w:rPr>
  </w:style>
  <w:style w:type="paragraph" w:styleId="ListParagraph">
    <w:name w:val="List Paragraph"/>
    <w:aliases w:val="Body of text,List Paragraph1"/>
    <w:basedOn w:val="Normal"/>
    <w:link w:val="ListParagraphChar"/>
    <w:qFormat/>
    <w:rsid w:val="00AD416E"/>
    <w:pPr>
      <w:ind w:left="720"/>
      <w:contextualSpacing/>
    </w:pPr>
    <w:rPr>
      <w:rFonts w:asciiTheme="minorHAnsi" w:eastAsiaTheme="minorEastAsia" w:hAnsiTheme="minorHAnsi" w:cstheme="minorBidi"/>
      <w:lang w:val="en-US"/>
    </w:rPr>
  </w:style>
  <w:style w:type="table" w:styleId="TableGrid">
    <w:name w:val="Table Grid"/>
    <w:basedOn w:val="TableNormal"/>
    <w:uiPriority w:val="59"/>
    <w:rsid w:val="00AD416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416E"/>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AD416E"/>
    <w:rPr>
      <w:rFonts w:eastAsiaTheme="minorEastAsia"/>
      <w:sz w:val="24"/>
      <w:szCs w:val="24"/>
    </w:rPr>
  </w:style>
  <w:style w:type="paragraph" w:styleId="Footer">
    <w:name w:val="footer"/>
    <w:basedOn w:val="Normal"/>
    <w:link w:val="FooterChar"/>
    <w:uiPriority w:val="99"/>
    <w:unhideWhenUsed/>
    <w:rsid w:val="00AD416E"/>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AD416E"/>
    <w:rPr>
      <w:rFonts w:eastAsiaTheme="minorEastAsia"/>
      <w:sz w:val="24"/>
      <w:szCs w:val="24"/>
    </w:rPr>
  </w:style>
  <w:style w:type="paragraph" w:customStyle="1" w:styleId="Titleofthepaper">
    <w:name w:val="Title of the paper"/>
    <w:rsid w:val="00AD416E"/>
    <w:pPr>
      <w:spacing w:after="0" w:line="240" w:lineRule="auto"/>
      <w:jc w:val="center"/>
    </w:pPr>
    <w:rPr>
      <w:rFonts w:ascii="Arial" w:eastAsia="Times New Roman" w:hAnsi="Arial" w:cs="Times New Roman"/>
      <w:b/>
      <w:noProof/>
      <w:sz w:val="28"/>
      <w:szCs w:val="20"/>
    </w:rPr>
  </w:style>
  <w:style w:type="paragraph" w:customStyle="1" w:styleId="HeaderAbs">
    <w:name w:val="Header (Abs."/>
    <w:aliases w:val="Ref.,Ack.)"/>
    <w:basedOn w:val="Heading1"/>
    <w:rsid w:val="00AD416E"/>
    <w:pPr>
      <w:numPr>
        <w:numId w:val="0"/>
      </w:numPr>
    </w:pPr>
    <w:rPr>
      <w:noProof w:val="0"/>
    </w:rPr>
  </w:style>
  <w:style w:type="paragraph" w:styleId="Caption">
    <w:name w:val="caption"/>
    <w:basedOn w:val="Normal"/>
    <w:next w:val="Normal"/>
    <w:uiPriority w:val="35"/>
    <w:qFormat/>
    <w:rsid w:val="00AD416E"/>
    <w:pPr>
      <w:tabs>
        <w:tab w:val="right" w:pos="8222"/>
      </w:tabs>
      <w:suppressAutoHyphens/>
      <w:spacing w:after="120" w:line="360" w:lineRule="auto"/>
    </w:pPr>
    <w:rPr>
      <w:lang w:val="en-US" w:eastAsia="ar-SA"/>
    </w:rPr>
  </w:style>
  <w:style w:type="paragraph" w:customStyle="1" w:styleId="Firstparagraph">
    <w:name w:val="First paragraph"/>
    <w:basedOn w:val="Normal"/>
    <w:next w:val="Normal"/>
    <w:rsid w:val="00AD416E"/>
    <w:pPr>
      <w:overflowPunct w:val="0"/>
      <w:autoSpaceDE w:val="0"/>
      <w:autoSpaceDN w:val="0"/>
      <w:adjustRightInd w:val="0"/>
      <w:spacing w:line="260" w:lineRule="exact"/>
      <w:jc w:val="both"/>
      <w:textAlignment w:val="baseline"/>
    </w:pPr>
    <w:rPr>
      <w:szCs w:val="20"/>
      <w:lang w:val="en-US"/>
    </w:rPr>
  </w:style>
  <w:style w:type="character" w:customStyle="1" w:styleId="ListParagraphChar">
    <w:name w:val="List Paragraph Char"/>
    <w:aliases w:val="Body of text Char,List Paragraph1 Char"/>
    <w:link w:val="ListParagraph"/>
    <w:rsid w:val="00AD416E"/>
    <w:rPr>
      <w:rFonts w:eastAsiaTheme="minorEastAsia"/>
      <w:sz w:val="24"/>
      <w:szCs w:val="24"/>
    </w:rPr>
  </w:style>
  <w:style w:type="paragraph" w:customStyle="1" w:styleId="Standard">
    <w:name w:val="Standard"/>
    <w:rsid w:val="00AD416E"/>
    <w:pPr>
      <w:suppressAutoHyphens/>
      <w:autoSpaceDN w:val="0"/>
      <w:spacing w:after="200" w:line="240" w:lineRule="auto"/>
      <w:textAlignment w:val="baseline"/>
    </w:pPr>
    <w:rPr>
      <w:rFonts w:ascii="Times New Roman" w:eastAsia="Calibri" w:hAnsi="Times New Roman" w:cs="DejaVu Sans"/>
      <w:sz w:val="24"/>
      <w:lang w:val="id-ID"/>
    </w:rPr>
  </w:style>
  <w:style w:type="table" w:customStyle="1" w:styleId="TableGrid1">
    <w:name w:val="Table Grid1"/>
    <w:basedOn w:val="TableNormal"/>
    <w:next w:val="TableGrid"/>
    <w:uiPriority w:val="39"/>
    <w:rsid w:val="00AD416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AE7FBA"/>
    <w:pPr>
      <w:spacing w:after="120"/>
      <w:ind w:left="283"/>
    </w:pPr>
    <w:rPr>
      <w:sz w:val="16"/>
      <w:szCs w:val="16"/>
      <w:lang w:val="en-GB" w:eastAsia="x-none"/>
    </w:rPr>
  </w:style>
  <w:style w:type="character" w:customStyle="1" w:styleId="BodyTextIndent3Char">
    <w:name w:val="Body Text Indent 3 Char"/>
    <w:basedOn w:val="DefaultParagraphFont"/>
    <w:link w:val="BodyTextIndent3"/>
    <w:uiPriority w:val="99"/>
    <w:rsid w:val="00AE7FBA"/>
    <w:rPr>
      <w:rFonts w:ascii="Times New Roman" w:eastAsia="Times New Roman" w:hAnsi="Times New Roman" w:cs="Times New Roman"/>
      <w:sz w:val="16"/>
      <w:szCs w:val="16"/>
      <w:lang w:val="en-GB" w:eastAsia="x-none"/>
    </w:rPr>
  </w:style>
  <w:style w:type="character" w:customStyle="1" w:styleId="list-group-item">
    <w:name w:val="list-group-item"/>
    <w:basedOn w:val="DefaultParagraphFont"/>
    <w:rsid w:val="00747F6F"/>
  </w:style>
  <w:style w:type="character" w:customStyle="1" w:styleId="anchortext">
    <w:name w:val="anchortext"/>
    <w:basedOn w:val="DefaultParagraphFont"/>
    <w:rsid w:val="00747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3672">
      <w:bodyDiv w:val="1"/>
      <w:marLeft w:val="0"/>
      <w:marRight w:val="0"/>
      <w:marTop w:val="0"/>
      <w:marBottom w:val="0"/>
      <w:divBdr>
        <w:top w:val="none" w:sz="0" w:space="0" w:color="auto"/>
        <w:left w:val="none" w:sz="0" w:space="0" w:color="auto"/>
        <w:bottom w:val="none" w:sz="0" w:space="0" w:color="auto"/>
        <w:right w:val="none" w:sz="0" w:space="0" w:color="auto"/>
      </w:divBdr>
    </w:div>
    <w:div w:id="114714385">
      <w:bodyDiv w:val="1"/>
      <w:marLeft w:val="0"/>
      <w:marRight w:val="0"/>
      <w:marTop w:val="0"/>
      <w:marBottom w:val="0"/>
      <w:divBdr>
        <w:top w:val="none" w:sz="0" w:space="0" w:color="auto"/>
        <w:left w:val="none" w:sz="0" w:space="0" w:color="auto"/>
        <w:bottom w:val="none" w:sz="0" w:space="0" w:color="auto"/>
        <w:right w:val="none" w:sz="0" w:space="0" w:color="auto"/>
      </w:divBdr>
    </w:div>
    <w:div w:id="326522151">
      <w:bodyDiv w:val="1"/>
      <w:marLeft w:val="0"/>
      <w:marRight w:val="0"/>
      <w:marTop w:val="0"/>
      <w:marBottom w:val="0"/>
      <w:divBdr>
        <w:top w:val="none" w:sz="0" w:space="0" w:color="auto"/>
        <w:left w:val="none" w:sz="0" w:space="0" w:color="auto"/>
        <w:bottom w:val="none" w:sz="0" w:space="0" w:color="auto"/>
        <w:right w:val="none" w:sz="0" w:space="0" w:color="auto"/>
      </w:divBdr>
    </w:div>
    <w:div w:id="908661285">
      <w:bodyDiv w:val="1"/>
      <w:marLeft w:val="0"/>
      <w:marRight w:val="0"/>
      <w:marTop w:val="0"/>
      <w:marBottom w:val="0"/>
      <w:divBdr>
        <w:top w:val="none" w:sz="0" w:space="0" w:color="auto"/>
        <w:left w:val="none" w:sz="0" w:space="0" w:color="auto"/>
        <w:bottom w:val="none" w:sz="0" w:space="0" w:color="auto"/>
        <w:right w:val="none" w:sz="0" w:space="0" w:color="auto"/>
      </w:divBdr>
    </w:div>
    <w:div w:id="1063723875">
      <w:bodyDiv w:val="1"/>
      <w:marLeft w:val="0"/>
      <w:marRight w:val="0"/>
      <w:marTop w:val="0"/>
      <w:marBottom w:val="0"/>
      <w:divBdr>
        <w:top w:val="none" w:sz="0" w:space="0" w:color="auto"/>
        <w:left w:val="none" w:sz="0" w:space="0" w:color="auto"/>
        <w:bottom w:val="none" w:sz="0" w:space="0" w:color="auto"/>
        <w:right w:val="none" w:sz="0" w:space="0" w:color="auto"/>
      </w:divBdr>
    </w:div>
    <w:div w:id="1291478597">
      <w:bodyDiv w:val="1"/>
      <w:marLeft w:val="0"/>
      <w:marRight w:val="0"/>
      <w:marTop w:val="0"/>
      <w:marBottom w:val="0"/>
      <w:divBdr>
        <w:top w:val="none" w:sz="0" w:space="0" w:color="auto"/>
        <w:left w:val="none" w:sz="0" w:space="0" w:color="auto"/>
        <w:bottom w:val="none" w:sz="0" w:space="0" w:color="auto"/>
        <w:right w:val="none" w:sz="0" w:space="0" w:color="auto"/>
      </w:divBdr>
    </w:div>
    <w:div w:id="1724450346">
      <w:bodyDiv w:val="1"/>
      <w:marLeft w:val="0"/>
      <w:marRight w:val="0"/>
      <w:marTop w:val="0"/>
      <w:marBottom w:val="0"/>
      <w:divBdr>
        <w:top w:val="none" w:sz="0" w:space="0" w:color="auto"/>
        <w:left w:val="none" w:sz="0" w:space="0" w:color="auto"/>
        <w:bottom w:val="none" w:sz="0" w:space="0" w:color="auto"/>
        <w:right w:val="none" w:sz="0" w:space="0" w:color="auto"/>
      </w:divBdr>
    </w:div>
    <w:div w:id="1960213889">
      <w:bodyDiv w:val="1"/>
      <w:marLeft w:val="0"/>
      <w:marRight w:val="0"/>
      <w:marTop w:val="0"/>
      <w:marBottom w:val="0"/>
      <w:divBdr>
        <w:top w:val="none" w:sz="0" w:space="0" w:color="auto"/>
        <w:left w:val="none" w:sz="0" w:space="0" w:color="auto"/>
        <w:bottom w:val="none" w:sz="0" w:space="0" w:color="auto"/>
        <w:right w:val="none" w:sz="0" w:space="0" w:color="auto"/>
      </w:divBdr>
    </w:div>
    <w:div w:id="20194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G:\ASUS\Samsung%20New\Penelitian%20P2M\penelitian\2015\direktorat%20PSMK\LAPORAN%20AKHIR%20DIT%20PSMK%202015\BOS\DATA%20SEKOLAH%20-%20FIX-DOW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9CC-466C-983E-0326C76244F8}"/>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9CC-466C-983E-0326C76244F8}"/>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9CC-466C-983E-0326C76244F8}"/>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59CC-466C-983E-0326C76244F8}"/>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59CC-466C-983E-0326C76244F8}"/>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59CC-466C-983E-0326C76244F8}"/>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59CC-466C-983E-0326C76244F8}"/>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59CC-466C-983E-0326C76244F8}"/>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59CC-466C-983E-0326C76244F8}"/>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59CC-466C-983E-0326C76244F8}"/>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59CC-466C-983E-0326C76244F8}"/>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59CC-466C-983E-0326C76244F8}"/>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59CC-466C-983E-0326C76244F8}"/>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59CC-466C-983E-0326C76244F8}"/>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59CC-466C-983E-0326C76244F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59CC-466C-983E-0326C76244F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59CC-466C-983E-0326C76244F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59CC-466C-983E-0326C76244F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59CC-466C-983E-0326C76244F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59CC-466C-983E-0326C76244F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59CC-466C-983E-0326C76244F8}"/>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59CC-466C-983E-0326C76244F8}"/>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F-59CC-466C-983E-0326C76244F8}"/>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1-59CC-466C-983E-0326C76244F8}"/>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3-59CC-466C-983E-0326C76244F8}"/>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59CC-466C-983E-0326C76244F8}"/>
                </c:ext>
              </c:extLst>
            </c:dLbl>
            <c:dLbl>
              <c:idx val="1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7-59CC-466C-983E-0326C76244F8}"/>
                </c:ext>
              </c:extLst>
            </c:dLbl>
            <c:dLbl>
              <c:idx val="1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9-59CC-466C-983E-0326C76244F8}"/>
                </c:ext>
              </c:extLst>
            </c:dLbl>
            <c:dLbl>
              <c:idx val="1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B-59CC-466C-983E-0326C76244F8}"/>
                </c:ext>
              </c:extLst>
            </c:dLbl>
            <c:dLbl>
              <c:idx val="1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D-59CC-466C-983E-0326C76244F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grafik!$B$45:$P$45</c:f>
              <c:numCache>
                <c:formatCode>_("Rp"* #,##0_);_("Rp"* \(#,##0\);_("Rp"* "-"_);_(@_)</c:formatCode>
                <c:ptCount val="15"/>
                <c:pt idx="0">
                  <c:v>3292161859</c:v>
                </c:pt>
                <c:pt idx="1">
                  <c:v>2147040977</c:v>
                </c:pt>
                <c:pt idx="2">
                  <c:v>2204457217</c:v>
                </c:pt>
                <c:pt idx="3">
                  <c:v>5958698521</c:v>
                </c:pt>
                <c:pt idx="4">
                  <c:v>8576279291</c:v>
                </c:pt>
                <c:pt idx="5">
                  <c:v>2660407057</c:v>
                </c:pt>
                <c:pt idx="6">
                  <c:v>1929363056</c:v>
                </c:pt>
                <c:pt idx="7">
                  <c:v>1468591950</c:v>
                </c:pt>
                <c:pt idx="8">
                  <c:v>6143676713</c:v>
                </c:pt>
                <c:pt idx="9">
                  <c:v>2893340387</c:v>
                </c:pt>
                <c:pt idx="10">
                  <c:v>670658054</c:v>
                </c:pt>
                <c:pt idx="11">
                  <c:v>529130570</c:v>
                </c:pt>
                <c:pt idx="12">
                  <c:v>635725352</c:v>
                </c:pt>
                <c:pt idx="13">
                  <c:v>723575010</c:v>
                </c:pt>
                <c:pt idx="14">
                  <c:v>113208938</c:v>
                </c:pt>
              </c:numCache>
            </c:numRef>
          </c:val>
          <c:extLst>
            <c:ext xmlns:c16="http://schemas.microsoft.com/office/drawing/2014/chart" uri="{C3380CC4-5D6E-409C-BE32-E72D297353CC}">
              <c16:uniqueId val="{0000001E-59CC-466C-983E-0326C76244F8}"/>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1311</TotalTime>
  <Pages>9</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fattah</dc:creator>
  <cp:keywords/>
  <dc:description/>
  <cp:lastModifiedBy>Budi Wahyono</cp:lastModifiedBy>
  <cp:revision>39</cp:revision>
  <dcterms:created xsi:type="dcterms:W3CDTF">2018-04-04T08:39:00Z</dcterms:created>
  <dcterms:modified xsi:type="dcterms:W3CDTF">2019-05-17T01:44:00Z</dcterms:modified>
</cp:coreProperties>
</file>