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F4" w:rsidRDefault="00677233">
      <w:pPr>
        <w:pStyle w:val="Title"/>
        <w:spacing w:line="242" w:lineRule="auto"/>
      </w:pPr>
      <w:r>
        <w:t>ALCHEMY Jurnal Penelitian Kimia DEWAN EDITOR</w:t>
      </w:r>
    </w:p>
    <w:p w:rsidR="000344F4" w:rsidRDefault="000344F4">
      <w:pPr>
        <w:pStyle w:val="BodyText"/>
        <w:spacing w:before="6"/>
        <w:rPr>
          <w:b/>
          <w:sz w:val="23"/>
        </w:rPr>
      </w:pPr>
    </w:p>
    <w:p w:rsidR="000344F4" w:rsidRDefault="00677233">
      <w:pPr>
        <w:pStyle w:val="Heading1"/>
      </w:pPr>
      <w:r>
        <w:t>Ketua Dewan Editor</w:t>
      </w:r>
    </w:p>
    <w:p w:rsidR="00EA07F9" w:rsidRDefault="00EA07F9" w:rsidP="00EA07F9">
      <w:pPr>
        <w:pStyle w:val="BodyText"/>
        <w:spacing w:before="34"/>
        <w:ind w:left="100"/>
      </w:pPr>
      <w:r>
        <w:t>Teguh Endah Saraswati, Ph.D. Program Studi Kimia FMIPA Universitas Sebelas Maret, Indonesia</w:t>
      </w:r>
    </w:p>
    <w:p w:rsidR="000344F4" w:rsidRDefault="000344F4">
      <w:pPr>
        <w:pStyle w:val="BodyText"/>
        <w:spacing w:before="4"/>
        <w:rPr>
          <w:sz w:val="26"/>
        </w:rPr>
      </w:pPr>
    </w:p>
    <w:p w:rsidR="000344F4" w:rsidRDefault="00677233">
      <w:pPr>
        <w:pStyle w:val="Heading1"/>
      </w:pPr>
      <w:r>
        <w:t>Dewan Editor</w:t>
      </w:r>
    </w:p>
    <w:p w:rsidR="00EA07F9" w:rsidRDefault="00EA07F9" w:rsidP="00EA07F9">
      <w:pPr>
        <w:pStyle w:val="BodyText"/>
        <w:spacing w:before="34"/>
        <w:ind w:left="100"/>
      </w:pPr>
      <w:r>
        <w:t>Dr. Fitria Rahmawati, Program Studi Kimia FMIPA Universitas Sebelas Maret, Indonesia</w:t>
      </w:r>
    </w:p>
    <w:p w:rsidR="00E868A1" w:rsidRDefault="00E868A1" w:rsidP="00E868A1">
      <w:pPr>
        <w:pStyle w:val="BodyText"/>
        <w:spacing w:line="229" w:lineRule="exact"/>
        <w:ind w:left="100"/>
      </w:pPr>
      <w:r w:rsidRPr="00E868A1">
        <w:t>Assoc. Prof. Dr Nafarizal - Nayan, Microelectronic and Nanotechnology- Shamsuddin Research Centre Universiti Tun Husein Onn Malaysia, Malaysia</w:t>
      </w:r>
    </w:p>
    <w:p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Prof. Dr. rer.nat Gunawan Indrayanto, </w:t>
      </w:r>
      <w:r>
        <w:t>Fakultas Farmasi, Universitas Airlangga,</w:t>
      </w:r>
      <w:r w:rsidRPr="00E868A1">
        <w:t xml:space="preserve"> Surabaya, Indonesia</w:t>
      </w:r>
    </w:p>
    <w:p w:rsidR="00E868A1" w:rsidRDefault="00E868A1" w:rsidP="00E868A1">
      <w:pPr>
        <w:pStyle w:val="BodyText"/>
        <w:spacing w:line="229" w:lineRule="exact"/>
        <w:ind w:left="100"/>
      </w:pPr>
      <w:r w:rsidRPr="00E868A1">
        <w:t>Ass. Prof. Dr</w:t>
      </w:r>
      <w:r w:rsidR="00503F14">
        <w:t xml:space="preserve">. </w:t>
      </w:r>
      <w:r w:rsidRPr="00E868A1">
        <w:t>Younki Lee, School of Material Science and Engineering, Gyeongs</w:t>
      </w:r>
      <w:r>
        <w:t>ang National University, Korea</w:t>
      </w:r>
    </w:p>
    <w:p w:rsidR="00E868A1" w:rsidRDefault="00503F14" w:rsidP="00E868A1">
      <w:pPr>
        <w:pStyle w:val="BodyText"/>
        <w:spacing w:line="229" w:lineRule="exact"/>
        <w:ind w:left="100"/>
      </w:pPr>
      <w:r>
        <w:t xml:space="preserve">Dr. </w:t>
      </w:r>
      <w:r w:rsidR="00E868A1" w:rsidRPr="00E868A1">
        <w:t>Ana Belen Jorge Sobrido, School of Engineering and Materials Science, Queen Mary University of London, England, United Kingdom, United Kingdom</w:t>
      </w:r>
    </w:p>
    <w:p w:rsidR="00E868A1" w:rsidRDefault="00E868A1" w:rsidP="00E868A1">
      <w:pPr>
        <w:pStyle w:val="BodyText"/>
        <w:spacing w:line="229" w:lineRule="exact"/>
        <w:ind w:left="100"/>
      </w:pPr>
      <w:r w:rsidRPr="00E868A1">
        <w:t>Dr. Yohanes Martono, Universitas Kristen Satya Wacana, Indonesia</w:t>
      </w:r>
    </w:p>
    <w:p w:rsidR="00E868A1" w:rsidRDefault="00E868A1" w:rsidP="00E868A1">
      <w:pPr>
        <w:pStyle w:val="BodyText"/>
        <w:spacing w:line="229" w:lineRule="exact"/>
        <w:ind w:left="100"/>
      </w:pPr>
      <w:r w:rsidRPr="00E868A1">
        <w:t>Assoc. Prof. Dr. Muhammad Amin, Khairun University, Ternate, North Maluku, Indonesia</w:t>
      </w:r>
    </w:p>
    <w:p w:rsidR="00E868A1" w:rsidRDefault="00E868A1" w:rsidP="00E868A1">
      <w:pPr>
        <w:pStyle w:val="BodyText"/>
        <w:spacing w:line="229" w:lineRule="exact"/>
        <w:ind w:left="100"/>
      </w:pPr>
      <w:r w:rsidRPr="00E868A1">
        <w:t>Murni Handayani, PhD, Lembaga Ilmu Pengetahuan Indonesia, Indonesia</w:t>
      </w:r>
    </w:p>
    <w:p w:rsidR="00E868A1" w:rsidRDefault="00E868A1">
      <w:pPr>
        <w:pStyle w:val="BodyText"/>
        <w:spacing w:before="34"/>
        <w:ind w:left="100"/>
      </w:pPr>
      <w:r w:rsidRPr="00E868A1">
        <w:t>Dr</w:t>
      </w:r>
      <w:r>
        <w:t>.</w:t>
      </w:r>
      <w:r w:rsidRPr="00E868A1">
        <w:t xml:space="preserve"> Adi Darmawan, </w:t>
      </w:r>
      <w:r>
        <w:t xml:space="preserve">Kimia FSM, </w:t>
      </w:r>
      <w:r w:rsidRPr="00E868A1">
        <w:t>Universitas Diponegoro Semarang, Indonesi</w:t>
      </w:r>
      <w:r>
        <w:t>a</w:t>
      </w:r>
    </w:p>
    <w:p w:rsidR="000344F4" w:rsidRDefault="00E868A1">
      <w:pPr>
        <w:pStyle w:val="BodyText"/>
        <w:spacing w:before="34" w:line="276" w:lineRule="auto"/>
        <w:ind w:left="100" w:right="217"/>
      </w:pPr>
      <w:r>
        <w:t xml:space="preserve">Prof. </w:t>
      </w:r>
      <w:r w:rsidR="00677233">
        <w:t>Dr. Is Fatimah, Program Studi Kimia FMIPA Universitas Islam Indonesia Yogyakarta, Indonesia</w:t>
      </w:r>
    </w:p>
    <w:p w:rsidR="000344F4" w:rsidRDefault="00677233">
      <w:pPr>
        <w:pStyle w:val="BodyText"/>
        <w:spacing w:line="229" w:lineRule="exact"/>
        <w:ind w:left="100"/>
      </w:pPr>
      <w:r>
        <w:t>Dr. Dani Gustaman Syarif, PSTNT BATAN Bandung, Indonesia</w:t>
      </w:r>
    </w:p>
    <w:p w:rsidR="000344F4" w:rsidRDefault="00677233">
      <w:pPr>
        <w:pStyle w:val="BodyText"/>
        <w:spacing w:before="34" w:line="276" w:lineRule="auto"/>
        <w:ind w:left="100" w:right="878"/>
      </w:pPr>
      <w:r>
        <w:t xml:space="preserve">Dr. Eny Kusrini, Departemen Teknik Kimia, Fakultas Teknik, Universitas Indonesia, Indonesia </w:t>
      </w:r>
    </w:p>
    <w:p w:rsidR="00E868A1" w:rsidRDefault="00E868A1">
      <w:pPr>
        <w:pStyle w:val="Heading1"/>
        <w:spacing w:before="1"/>
      </w:pPr>
    </w:p>
    <w:p w:rsidR="000344F4" w:rsidRDefault="00677233">
      <w:pPr>
        <w:pStyle w:val="Heading1"/>
        <w:spacing w:before="1"/>
      </w:pPr>
      <w:r>
        <w:t>Jurnal Manager</w:t>
      </w:r>
    </w:p>
    <w:p w:rsidR="000344F4" w:rsidRDefault="00677233">
      <w:pPr>
        <w:pStyle w:val="BodyText"/>
        <w:spacing w:before="29" w:line="280" w:lineRule="auto"/>
        <w:ind w:left="100" w:right="217"/>
      </w:pPr>
      <w:r>
        <w:t>Dr. Khoirina Dwi Nugrahaningtyas, M.Si., Program Studi Kimia FMIPA Universitas Sebelas Maret, Indonesia</w:t>
      </w:r>
    </w:p>
    <w:p w:rsidR="000344F4" w:rsidRDefault="000344F4">
      <w:pPr>
        <w:pStyle w:val="BodyText"/>
        <w:spacing w:before="11"/>
        <w:rPr>
          <w:sz w:val="22"/>
        </w:rPr>
      </w:pPr>
    </w:p>
    <w:p w:rsidR="000344F4" w:rsidRDefault="00677233">
      <w:pPr>
        <w:pStyle w:val="Heading1"/>
      </w:pPr>
      <w:r>
        <w:t>Editor</w:t>
      </w:r>
      <w:r>
        <w:rPr>
          <w:spacing w:val="-8"/>
        </w:rPr>
        <w:t xml:space="preserve"> </w:t>
      </w:r>
      <w:r>
        <w:t>Pelaksana</w:t>
      </w:r>
    </w:p>
    <w:p w:rsidR="00F67A1D" w:rsidRDefault="00F67A1D" w:rsidP="00F67A1D">
      <w:pPr>
        <w:pStyle w:val="BodyText"/>
        <w:spacing w:line="229" w:lineRule="exact"/>
        <w:ind w:left="100"/>
      </w:pPr>
      <w:r>
        <w:t>Dr. Soerya Dewi Marliyana, Program Studi Kimia FMIPA Universitas Sebelas Maret, Indonesia</w:t>
      </w:r>
    </w:p>
    <w:p w:rsidR="00F67A1D" w:rsidRDefault="00F67A1D" w:rsidP="00F67A1D">
      <w:pPr>
        <w:pStyle w:val="BodyText"/>
        <w:spacing w:line="229" w:lineRule="exact"/>
        <w:ind w:left="100"/>
      </w:pPr>
      <w:r>
        <w:t>Dr. Triana Kusumaningsih, Program Studi Kimia FMIPA Universitas Sebelas Maret, Indonesia</w:t>
      </w:r>
    </w:p>
    <w:p w:rsidR="00F67A1D" w:rsidRDefault="00F67A1D" w:rsidP="00F67A1D">
      <w:pPr>
        <w:pStyle w:val="BodyText"/>
        <w:spacing w:before="34"/>
        <w:ind w:left="100"/>
      </w:pPr>
      <w:r>
        <w:t>Dr. Abu Masykur, Program Studi Kimia FMIPA Universitas Sebelas Maret, Indonesia</w:t>
      </w:r>
    </w:p>
    <w:p w:rsidR="00F67A1D" w:rsidRPr="00E868A1" w:rsidRDefault="00F67A1D" w:rsidP="00F67A1D">
      <w:pPr>
        <w:pStyle w:val="BodyText"/>
        <w:spacing w:line="229" w:lineRule="exact"/>
        <w:ind w:left="100"/>
      </w:pPr>
      <w:r>
        <w:t>Dr. Yuniawan Hidayat, Program Studi Kimia FMIPA Universitas Sebelas Maret, Indonesia</w:t>
      </w:r>
    </w:p>
    <w:p w:rsidR="000344F4" w:rsidRDefault="000344F4">
      <w:pPr>
        <w:pStyle w:val="BodyText"/>
        <w:spacing w:before="4"/>
        <w:rPr>
          <w:sz w:val="26"/>
        </w:rPr>
      </w:pPr>
    </w:p>
    <w:p w:rsidR="000344F4" w:rsidRDefault="00677233">
      <w:pPr>
        <w:pStyle w:val="Heading1"/>
      </w:pPr>
      <w:r>
        <w:t>Tim Admin dan IT</w:t>
      </w:r>
    </w:p>
    <w:p w:rsidR="00595144" w:rsidRDefault="00595144">
      <w:pPr>
        <w:pStyle w:val="BodyText"/>
        <w:spacing w:before="34"/>
        <w:ind w:left="100"/>
      </w:pPr>
      <w:r>
        <w:t xml:space="preserve">Aulia Azizah, Program Studi Kimia FMIPA Universitas Sebelas Maret Surakarta, Indonesia </w:t>
      </w:r>
    </w:p>
    <w:p w:rsidR="000344F4" w:rsidRDefault="00677233">
      <w:pPr>
        <w:pStyle w:val="BodyText"/>
        <w:spacing w:line="276" w:lineRule="auto"/>
        <w:ind w:left="100" w:right="660"/>
      </w:pPr>
      <w:r>
        <w:t xml:space="preserve">Muharom Bagaskara, Program Studi Kimia FMIPA Universitas Sebelas Maret Surakarta, Indonesia </w:t>
      </w:r>
    </w:p>
    <w:p w:rsidR="00595144" w:rsidRDefault="00595144">
      <w:pPr>
        <w:pStyle w:val="BodyText"/>
        <w:spacing w:line="276" w:lineRule="auto"/>
        <w:ind w:left="100" w:right="660"/>
      </w:pPr>
      <w:r>
        <w:t>Rahmat U. Prasetya, Program Studi Kimia FMIPA Universitas Sebelas Maret Surakarta, Indonesia</w:t>
      </w:r>
    </w:p>
    <w:p w:rsidR="00595144" w:rsidRDefault="00595144">
      <w:pPr>
        <w:pStyle w:val="BodyText"/>
        <w:spacing w:line="276" w:lineRule="auto"/>
        <w:ind w:left="100" w:right="660"/>
      </w:pPr>
      <w:r>
        <w:t>Jeesica H. Pratama, Program Studi Kimia FMIPA Universitas Sebelas Maret Surakarta, Indonesia</w:t>
      </w:r>
    </w:p>
    <w:p w:rsidR="000344F4" w:rsidRDefault="000344F4">
      <w:pPr>
        <w:pStyle w:val="BodyText"/>
        <w:spacing w:before="2"/>
        <w:rPr>
          <w:sz w:val="23"/>
        </w:rPr>
      </w:pPr>
    </w:p>
    <w:p w:rsidR="000344F4" w:rsidRDefault="00677233">
      <w:pPr>
        <w:pStyle w:val="Heading1"/>
        <w:spacing w:before="1"/>
      </w:pPr>
      <w:r>
        <w:t>Alamat Penerbit</w:t>
      </w:r>
    </w:p>
    <w:p w:rsidR="000344F4" w:rsidRDefault="00677233">
      <w:pPr>
        <w:pStyle w:val="BodyText"/>
        <w:spacing w:before="34" w:line="276" w:lineRule="auto"/>
        <w:ind w:left="100" w:right="217"/>
      </w:pPr>
      <w:r>
        <w:t>Program Studi Kimia Fakultas Matematika dan Ilmu Pengetahuan Alam Universitas Sebelas Maret (UNS) Jl. Sutami 36A, Kentingan, Surakarta 57126</w:t>
      </w:r>
    </w:p>
    <w:p w:rsidR="000344F4" w:rsidRDefault="00677233">
      <w:pPr>
        <w:pStyle w:val="BodyText"/>
        <w:tabs>
          <w:tab w:val="left" w:pos="1540"/>
        </w:tabs>
        <w:spacing w:line="276" w:lineRule="auto"/>
        <w:ind w:left="100" w:right="2550"/>
      </w:pPr>
      <w:r>
        <w:t>Email</w:t>
      </w:r>
      <w:r>
        <w:tab/>
        <w:t xml:space="preserve">: </w:t>
      </w:r>
      <w:hyperlink r:id="rId4">
        <w:r w:rsidR="00F67A1D">
          <w:t>alchemy@mipa.uns.ac.id</w:t>
        </w:r>
      </w:hyperlink>
      <w:r w:rsidR="00F67A1D">
        <w:t xml:space="preserve">; </w:t>
      </w:r>
      <w:hyperlink r:id="rId5">
        <w:r>
          <w:t>alchemymipauns@gmail.com;</w:t>
        </w:r>
        <w:r>
          <w:rPr>
            <w:spacing w:val="-18"/>
          </w:rPr>
          <w:t xml:space="preserve"> </w:t>
        </w:r>
      </w:hyperlink>
      <w:r>
        <w:t xml:space="preserve"> website</w:t>
      </w:r>
      <w:r>
        <w:tab/>
      </w:r>
      <w:r w:rsidRPr="00F67A1D">
        <w:t>:</w:t>
      </w:r>
      <w:r w:rsidRPr="00F67A1D">
        <w:rPr>
          <w:spacing w:val="1"/>
        </w:rPr>
        <w:t xml:space="preserve"> </w:t>
      </w:r>
      <w:hyperlink r:id="rId6">
        <w:r w:rsidRPr="00F67A1D">
          <w:t>https://jurnal.uns.ac.id/alchemy/</w:t>
        </w:r>
      </w:hyperlink>
    </w:p>
    <w:p w:rsidR="000344F4" w:rsidRDefault="00677233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168966</wp:posOffset>
            </wp:positionV>
            <wp:extent cx="5569639" cy="14996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639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4F4" w:rsidRDefault="000344F4">
      <w:pPr>
        <w:pStyle w:val="BodyText"/>
        <w:rPr>
          <w:sz w:val="22"/>
        </w:rPr>
      </w:pPr>
    </w:p>
    <w:p w:rsidR="000344F4" w:rsidRDefault="000344F4">
      <w:pPr>
        <w:pStyle w:val="BodyText"/>
        <w:spacing w:before="7"/>
        <w:rPr>
          <w:sz w:val="22"/>
        </w:rPr>
      </w:pPr>
    </w:p>
    <w:p w:rsidR="000344F4" w:rsidRDefault="00677233">
      <w:pPr>
        <w:ind w:left="2584" w:right="2577"/>
        <w:jc w:val="center"/>
        <w:rPr>
          <w:rFonts w:ascii="Carlito"/>
        </w:rPr>
      </w:pPr>
      <w:r>
        <w:rPr>
          <w:rFonts w:ascii="Carlito"/>
        </w:rPr>
        <w:t>ii</w:t>
      </w:r>
    </w:p>
    <w:sectPr w:rsidR="000344F4" w:rsidSect="000344F4">
      <w:type w:val="continuous"/>
      <w:pgSz w:w="11910" w:h="16840"/>
      <w:pgMar w:top="1340" w:right="13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docVars>
    <w:docVar w:name="__Grammarly_42____i" w:val="H4sIAAAAAAAEAKtWckksSQxILCpxzi/NK1GyMqwFAAEhoTITAAAA"/>
    <w:docVar w:name="__Grammarly_42___1" w:val="H4sIAAAAAAAEAKtWcslP9kxRslIyNDYyNjc2NTUxMDU2sjA0NDJR0lEKTi0uzszPAykwrAUAC9hHuywAAAA="/>
  </w:docVars>
  <w:rsids>
    <w:rsidRoot w:val="000344F4"/>
    <w:rsid w:val="000344F4"/>
    <w:rsid w:val="00503F14"/>
    <w:rsid w:val="00595144"/>
    <w:rsid w:val="00677233"/>
    <w:rsid w:val="0075039C"/>
    <w:rsid w:val="008C5B5E"/>
    <w:rsid w:val="00BE31CD"/>
    <w:rsid w:val="00E412E9"/>
    <w:rsid w:val="00E868A1"/>
    <w:rsid w:val="00EA07F9"/>
    <w:rsid w:val="00EA3ECF"/>
    <w:rsid w:val="00F6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4F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344F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44F4"/>
    <w:rPr>
      <w:sz w:val="20"/>
      <w:szCs w:val="20"/>
    </w:rPr>
  </w:style>
  <w:style w:type="paragraph" w:styleId="Title">
    <w:name w:val="Title"/>
    <w:basedOn w:val="Normal"/>
    <w:uiPriority w:val="1"/>
    <w:qFormat/>
    <w:rsid w:val="000344F4"/>
    <w:pPr>
      <w:spacing w:before="72"/>
      <w:ind w:left="2584" w:right="258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344F4"/>
  </w:style>
  <w:style w:type="paragraph" w:customStyle="1" w:styleId="TableParagraph">
    <w:name w:val="Table Paragraph"/>
    <w:basedOn w:val="Normal"/>
    <w:uiPriority w:val="1"/>
    <w:qFormat/>
    <w:rsid w:val="000344F4"/>
  </w:style>
  <w:style w:type="character" w:styleId="Hyperlink">
    <w:name w:val="Hyperlink"/>
    <w:basedOn w:val="DefaultParagraphFont"/>
    <w:uiPriority w:val="99"/>
    <w:unhideWhenUsed/>
    <w:rsid w:val="00F67A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ns.ac.id/alchemy/" TargetMode="External"/><Relationship Id="rId5" Type="http://schemas.openxmlformats.org/officeDocument/2006/relationships/hyperlink" Target="mailto:alchemymipauns@gmail.com" TargetMode="External"/><Relationship Id="rId4" Type="http://schemas.openxmlformats.org/officeDocument/2006/relationships/hyperlink" Target="mailto:alchemyuns@mipa.uns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IBGL</dc:creator>
  <cp:lastModifiedBy>AS</cp:lastModifiedBy>
  <cp:revision>5</cp:revision>
  <dcterms:created xsi:type="dcterms:W3CDTF">2020-09-18T12:08:00Z</dcterms:created>
  <dcterms:modified xsi:type="dcterms:W3CDTF">2020-09-18T13:08:00Z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