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93EFC" w14:textId="77777777" w:rsidR="00845D6E" w:rsidRDefault="00845D6E" w:rsidP="00845D6E">
      <w:pPr>
        <w:spacing w:after="180" w:line="360" w:lineRule="auto"/>
        <w:rPr>
          <w:rFonts w:ascii="Times New Roman" w:hAnsi="Times New Roman" w:cs="Times New Roman"/>
          <w:b/>
          <w:bCs/>
          <w:lang w:val="en-US"/>
        </w:rPr>
      </w:pPr>
      <w:r w:rsidRPr="009D0A8E">
        <w:rPr>
          <w:rFonts w:ascii="Times New Roman" w:hAnsi="Times New Roman" w:cs="Times New Roman"/>
          <w:b/>
          <w:bCs/>
          <w:lang w:val="en-US"/>
        </w:rPr>
        <w:t xml:space="preserve">Data </w:t>
      </w:r>
      <w:proofErr w:type="spellStart"/>
      <w:r w:rsidRPr="009D0A8E">
        <w:rPr>
          <w:rFonts w:ascii="Times New Roman" w:hAnsi="Times New Roman" w:cs="Times New Roman"/>
          <w:b/>
          <w:bCs/>
          <w:lang w:val="en-US"/>
        </w:rPr>
        <w:t>Pengamatan</w:t>
      </w:r>
      <w:proofErr w:type="spellEnd"/>
      <w:r w:rsidRPr="009D0A8E"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6E420496" w14:textId="77777777" w:rsidR="00845D6E" w:rsidRDefault="00845D6E" w:rsidP="00845D6E">
      <w:pPr>
        <w:spacing w:after="180" w:line="360" w:lineRule="auto"/>
        <w:ind w:firstLine="425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Berdasarkan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hasil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sintesis</w:t>
      </w:r>
      <w:proofErr w:type="spellEnd"/>
      <w:r>
        <w:rPr>
          <w:rFonts w:ascii="Times New Roman" w:hAnsi="Times New Roman" w:cs="Times New Roman"/>
          <w:lang w:val="en-US"/>
        </w:rPr>
        <w:t xml:space="preserve"> biodiesel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minyak</w:t>
      </w:r>
      <w:proofErr w:type="spellEnd"/>
      <w:r>
        <w:rPr>
          <w:rFonts w:ascii="Times New Roman" w:hAnsi="Times New Roman" w:cs="Times New Roman"/>
          <w:lang w:val="en-US"/>
        </w:rPr>
        <w:t xml:space="preserve"> goreng </w:t>
      </w:r>
      <w:proofErr w:type="spellStart"/>
      <w:r>
        <w:rPr>
          <w:rFonts w:ascii="Times New Roman" w:hAnsi="Times New Roman" w:cs="Times New Roman"/>
          <w:lang w:val="en-US"/>
        </w:rPr>
        <w:t>komersial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katalis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zeolit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bentonit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telah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teraktivasi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telah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diperoleh</w:t>
      </w:r>
      <w:proofErr w:type="spellEnd"/>
      <w:r>
        <w:rPr>
          <w:rFonts w:ascii="Times New Roman" w:hAnsi="Times New Roman" w:cs="Times New Roman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lang w:val="en-US"/>
        </w:rPr>
        <w:t>sebagai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>:</w:t>
      </w:r>
    </w:p>
    <w:p w14:paraId="75B6F3C9" w14:textId="77777777" w:rsidR="00845D6E" w:rsidRPr="00D54C1B" w:rsidRDefault="00845D6E" w:rsidP="00845D6E">
      <w:pPr>
        <w:spacing w:after="180"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D54C1B">
        <w:rPr>
          <w:rFonts w:ascii="Times New Roman" w:hAnsi="Times New Roman" w:cs="Times New Roman"/>
          <w:b/>
          <w:bCs/>
          <w:sz w:val="22"/>
          <w:szCs w:val="22"/>
          <w:lang w:val="en-US"/>
        </w:rPr>
        <w:t>Tabel</w:t>
      </w:r>
      <w:proofErr w:type="spellEnd"/>
      <w:r w:rsidRPr="00D54C1B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4.1.</w:t>
      </w:r>
      <w:r w:rsidRPr="00D54C1B">
        <w:rPr>
          <w:rFonts w:ascii="Times New Roman" w:hAnsi="Times New Roman" w:cs="Times New Roman"/>
          <w:sz w:val="22"/>
          <w:szCs w:val="22"/>
          <w:lang w:val="en-US"/>
        </w:rPr>
        <w:t xml:space="preserve"> Data </w:t>
      </w:r>
      <w:proofErr w:type="spellStart"/>
      <w:r w:rsidRPr="00D54C1B">
        <w:rPr>
          <w:rFonts w:ascii="Times New Roman" w:hAnsi="Times New Roman" w:cs="Times New Roman"/>
          <w:sz w:val="22"/>
          <w:szCs w:val="22"/>
          <w:lang w:val="en-US"/>
        </w:rPr>
        <w:t>Pengamatan</w:t>
      </w:r>
      <w:proofErr w:type="spellEnd"/>
      <w:r w:rsidRPr="00D54C1B">
        <w:rPr>
          <w:rFonts w:ascii="Times New Roman" w:hAnsi="Times New Roman" w:cs="Times New Roman"/>
          <w:sz w:val="22"/>
          <w:szCs w:val="22"/>
          <w:lang w:val="en-US"/>
        </w:rPr>
        <w:t xml:space="preserve"> Hasil </w:t>
      </w:r>
      <w:proofErr w:type="spellStart"/>
      <w:r w:rsidRPr="00D54C1B">
        <w:rPr>
          <w:rFonts w:ascii="Times New Roman" w:hAnsi="Times New Roman" w:cs="Times New Roman"/>
          <w:sz w:val="22"/>
          <w:szCs w:val="22"/>
          <w:lang w:val="en-US"/>
        </w:rPr>
        <w:t>Sintesis</w:t>
      </w:r>
      <w:proofErr w:type="spellEnd"/>
      <w:r w:rsidRPr="00D54C1B">
        <w:rPr>
          <w:rFonts w:ascii="Times New Roman" w:hAnsi="Times New Roman" w:cs="Times New Roman"/>
          <w:sz w:val="22"/>
          <w:szCs w:val="22"/>
          <w:lang w:val="en-US"/>
        </w:rPr>
        <w:t xml:space="preserve"> Biodiesel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3"/>
        <w:gridCol w:w="2410"/>
        <w:gridCol w:w="2403"/>
      </w:tblGrid>
      <w:tr w:rsidR="00845D6E" w14:paraId="6842BB33" w14:textId="77777777" w:rsidTr="004D6203">
        <w:trPr>
          <w:jc w:val="center"/>
        </w:trPr>
        <w:tc>
          <w:tcPr>
            <w:tcW w:w="3113" w:type="dxa"/>
            <w:vAlign w:val="center"/>
          </w:tcPr>
          <w:p w14:paraId="06B36B9F" w14:textId="77777777" w:rsidR="00845D6E" w:rsidRPr="003866A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Parameter</w:t>
            </w:r>
          </w:p>
        </w:tc>
        <w:tc>
          <w:tcPr>
            <w:tcW w:w="2410" w:type="dxa"/>
            <w:vAlign w:val="center"/>
          </w:tcPr>
          <w:p w14:paraId="2C346125" w14:textId="77777777" w:rsidR="00845D6E" w:rsidRPr="003866A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Katalis</w:t>
            </w:r>
            <w:proofErr w:type="spellEnd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Zeolit</w:t>
            </w:r>
            <w:proofErr w:type="spellEnd"/>
          </w:p>
        </w:tc>
        <w:tc>
          <w:tcPr>
            <w:tcW w:w="2403" w:type="dxa"/>
            <w:vAlign w:val="center"/>
          </w:tcPr>
          <w:p w14:paraId="707F8CA0" w14:textId="77777777" w:rsidR="00845D6E" w:rsidRPr="003866A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Katalis</w:t>
            </w:r>
            <w:proofErr w:type="spellEnd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Bentonit</w:t>
            </w:r>
            <w:proofErr w:type="spellEnd"/>
          </w:p>
        </w:tc>
      </w:tr>
      <w:tr w:rsidR="00845D6E" w14:paraId="1B7CD9E8" w14:textId="77777777" w:rsidTr="004D6203">
        <w:trPr>
          <w:jc w:val="center"/>
        </w:trPr>
        <w:tc>
          <w:tcPr>
            <w:tcW w:w="3113" w:type="dxa"/>
            <w:vAlign w:val="center"/>
          </w:tcPr>
          <w:p w14:paraId="63149514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Massa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minyak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goreng (gram)</w:t>
            </w:r>
          </w:p>
        </w:tc>
        <w:tc>
          <w:tcPr>
            <w:tcW w:w="2410" w:type="dxa"/>
            <w:vAlign w:val="center"/>
          </w:tcPr>
          <w:p w14:paraId="27A7FC48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100,25</w:t>
            </w:r>
          </w:p>
        </w:tc>
        <w:tc>
          <w:tcPr>
            <w:tcW w:w="2403" w:type="dxa"/>
            <w:vAlign w:val="center"/>
          </w:tcPr>
          <w:p w14:paraId="72860BBA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100,05</w:t>
            </w:r>
          </w:p>
        </w:tc>
      </w:tr>
      <w:tr w:rsidR="00845D6E" w14:paraId="7269C9C4" w14:textId="77777777" w:rsidTr="004D6203">
        <w:trPr>
          <w:jc w:val="center"/>
        </w:trPr>
        <w:tc>
          <w:tcPr>
            <w:tcW w:w="3113" w:type="dxa"/>
          </w:tcPr>
          <w:p w14:paraId="1FC04C29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Massa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metanol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(gram)</w:t>
            </w:r>
          </w:p>
        </w:tc>
        <w:tc>
          <w:tcPr>
            <w:tcW w:w="2410" w:type="dxa"/>
            <w:vAlign w:val="center"/>
          </w:tcPr>
          <w:p w14:paraId="2F36812F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22,8487</w:t>
            </w:r>
          </w:p>
        </w:tc>
        <w:tc>
          <w:tcPr>
            <w:tcW w:w="2403" w:type="dxa"/>
            <w:vAlign w:val="center"/>
          </w:tcPr>
          <w:p w14:paraId="5906BC11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22,9400</w:t>
            </w:r>
          </w:p>
        </w:tc>
      </w:tr>
      <w:tr w:rsidR="00845D6E" w14:paraId="552F59D3" w14:textId="77777777" w:rsidTr="004D6203">
        <w:trPr>
          <w:jc w:val="center"/>
        </w:trPr>
        <w:tc>
          <w:tcPr>
            <w:tcW w:w="3113" w:type="dxa"/>
          </w:tcPr>
          <w:p w14:paraId="5F6E4C21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Massa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katalis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(gram)</w:t>
            </w:r>
          </w:p>
        </w:tc>
        <w:tc>
          <w:tcPr>
            <w:tcW w:w="2410" w:type="dxa"/>
            <w:vAlign w:val="center"/>
          </w:tcPr>
          <w:p w14:paraId="256B656E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3,0091</w:t>
            </w:r>
          </w:p>
        </w:tc>
        <w:tc>
          <w:tcPr>
            <w:tcW w:w="2403" w:type="dxa"/>
            <w:vAlign w:val="center"/>
          </w:tcPr>
          <w:p w14:paraId="241F05D4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3,0220</w:t>
            </w:r>
          </w:p>
        </w:tc>
      </w:tr>
      <w:tr w:rsidR="00845D6E" w14:paraId="16386702" w14:textId="77777777" w:rsidTr="004D6203">
        <w:trPr>
          <w:jc w:val="center"/>
        </w:trPr>
        <w:tc>
          <w:tcPr>
            <w:tcW w:w="3113" w:type="dxa"/>
          </w:tcPr>
          <w:p w14:paraId="1495DC41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Massa biodiesel (gram)</w:t>
            </w:r>
          </w:p>
        </w:tc>
        <w:tc>
          <w:tcPr>
            <w:tcW w:w="2410" w:type="dxa"/>
            <w:vAlign w:val="center"/>
          </w:tcPr>
          <w:p w14:paraId="542F72F8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91,0701</w:t>
            </w:r>
          </w:p>
        </w:tc>
        <w:tc>
          <w:tcPr>
            <w:tcW w:w="2403" w:type="dxa"/>
            <w:vAlign w:val="center"/>
          </w:tcPr>
          <w:p w14:paraId="3B5A6744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97,4937</w:t>
            </w:r>
          </w:p>
        </w:tc>
      </w:tr>
      <w:tr w:rsidR="00845D6E" w14:paraId="74B3FC97" w14:textId="77777777" w:rsidTr="004D6203">
        <w:trPr>
          <w:jc w:val="center"/>
        </w:trPr>
        <w:tc>
          <w:tcPr>
            <w:tcW w:w="3113" w:type="dxa"/>
          </w:tcPr>
          <w:p w14:paraId="0CD48043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Massa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gliserol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(gram)</w:t>
            </w:r>
          </w:p>
        </w:tc>
        <w:tc>
          <w:tcPr>
            <w:tcW w:w="2410" w:type="dxa"/>
            <w:vAlign w:val="center"/>
          </w:tcPr>
          <w:p w14:paraId="4F493739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2,0015</w:t>
            </w:r>
          </w:p>
        </w:tc>
        <w:tc>
          <w:tcPr>
            <w:tcW w:w="2403" w:type="dxa"/>
            <w:vAlign w:val="center"/>
          </w:tcPr>
          <w:p w14:paraId="46D857FA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0,1153</w:t>
            </w:r>
          </w:p>
        </w:tc>
      </w:tr>
      <w:tr w:rsidR="00845D6E" w14:paraId="46A6D410" w14:textId="77777777" w:rsidTr="004D6203">
        <w:trPr>
          <w:jc w:val="center"/>
        </w:trPr>
        <w:tc>
          <w:tcPr>
            <w:tcW w:w="3113" w:type="dxa"/>
          </w:tcPr>
          <w:p w14:paraId="37EE26D7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Massa biodiesel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evaporasi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(gram)</w:t>
            </w:r>
          </w:p>
        </w:tc>
        <w:tc>
          <w:tcPr>
            <w:tcW w:w="2410" w:type="dxa"/>
            <w:vAlign w:val="center"/>
          </w:tcPr>
          <w:p w14:paraId="4654D4DB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85,4701</w:t>
            </w:r>
          </w:p>
        </w:tc>
        <w:tc>
          <w:tcPr>
            <w:tcW w:w="2403" w:type="dxa"/>
            <w:vAlign w:val="center"/>
          </w:tcPr>
          <w:p w14:paraId="3F76ABBA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90,9437</w:t>
            </w:r>
          </w:p>
        </w:tc>
      </w:tr>
    </w:tbl>
    <w:p w14:paraId="09224D52" w14:textId="215EABF7" w:rsidR="00845D6E" w:rsidRDefault="00845D6E" w:rsidP="00845D6E">
      <w:pPr>
        <w:spacing w:before="240" w:after="180" w:line="360" w:lineRule="auto"/>
        <w:ind w:firstLine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Biodiesel </w:t>
      </w:r>
      <w:proofErr w:type="spellStart"/>
      <w:r>
        <w:rPr>
          <w:rFonts w:ascii="Times New Roman" w:hAnsi="Times New Roman" w:cs="Times New Roman"/>
          <w:lang w:val="en-US"/>
        </w:rPr>
        <w:t>hasil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sintesis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kemudian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karakterisasi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menentukan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kesesuaian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densitas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viskositas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733101">
        <w:rPr>
          <w:rFonts w:ascii="Times New Roman" w:hAnsi="Times New Roman" w:cs="Times New Roman"/>
          <w:lang w:val="en-US"/>
        </w:rPr>
        <w:t>SNI 04-7182-2006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hasil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karakterisasi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densitas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viskositas</w:t>
      </w:r>
      <w:proofErr w:type="spellEnd"/>
      <w:r>
        <w:rPr>
          <w:rFonts w:ascii="Times New Roman" w:hAnsi="Times New Roman" w:cs="Times New Roman"/>
          <w:lang w:val="en-US"/>
        </w:rPr>
        <w:t xml:space="preserve"> biodiesel </w:t>
      </w:r>
      <w:proofErr w:type="spellStart"/>
      <w:r>
        <w:rPr>
          <w:rFonts w:ascii="Times New Roman" w:hAnsi="Times New Roman" w:cs="Times New Roman"/>
          <w:lang w:val="en-US"/>
        </w:rPr>
        <w:t>hasil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sintesis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katalis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zeolit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bentonit</w:t>
      </w:r>
      <w:proofErr w:type="spellEnd"/>
      <w:r>
        <w:rPr>
          <w:rFonts w:ascii="Times New Roman" w:hAnsi="Times New Roman" w:cs="Times New Roman"/>
          <w:lang w:val="en-US"/>
        </w:rPr>
        <w:t>:</w:t>
      </w:r>
    </w:p>
    <w:p w14:paraId="0E1A504D" w14:textId="77777777" w:rsidR="00845D6E" w:rsidRDefault="00845D6E" w:rsidP="00845D6E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F229EE0" wp14:editId="2E35D5B6">
            <wp:extent cx="2926111" cy="1384300"/>
            <wp:effectExtent l="0" t="0" r="762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6" cy="138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F261" w14:textId="22876461" w:rsidR="00845D6E" w:rsidRDefault="00845D6E" w:rsidP="00845D6E">
      <w:pPr>
        <w:spacing w:before="240" w:after="180" w:line="360" w:lineRule="auto"/>
        <w:ind w:firstLine="426"/>
        <w:jc w:val="both"/>
        <w:rPr>
          <w:rFonts w:ascii="Times New Roman" w:hAnsi="Times New Roman" w:cs="Times New Roman"/>
          <w:lang w:val="en-US"/>
        </w:rPr>
      </w:pPr>
      <w:r w:rsidRPr="005120E8">
        <w:rPr>
          <w:rFonts w:ascii="Times New Roman" w:hAnsi="Times New Roman" w:cs="Times New Roman"/>
          <w:b/>
          <w:bCs/>
          <w:sz w:val="22"/>
          <w:szCs w:val="22"/>
          <w:lang w:val="en-US"/>
        </w:rPr>
        <w:t>Gambar Lampiran 1.</w:t>
      </w:r>
      <w:r w:rsidRPr="005120E8">
        <w:rPr>
          <w:rFonts w:ascii="Times New Roman" w:hAnsi="Times New Roman" w:cs="Times New Roman"/>
          <w:sz w:val="22"/>
          <w:szCs w:val="22"/>
          <w:lang w:val="en-US"/>
        </w:rPr>
        <w:t xml:space="preserve"> Biodiesel Hasil </w:t>
      </w:r>
      <w:proofErr w:type="spellStart"/>
      <w:r w:rsidRPr="005120E8">
        <w:rPr>
          <w:rFonts w:ascii="Times New Roman" w:hAnsi="Times New Roman" w:cs="Times New Roman"/>
          <w:sz w:val="22"/>
          <w:szCs w:val="22"/>
          <w:lang w:val="en-US"/>
        </w:rPr>
        <w:t>Sintesis</w:t>
      </w:r>
      <w:proofErr w:type="spellEnd"/>
    </w:p>
    <w:p w14:paraId="03FCFEA9" w14:textId="77777777" w:rsidR="00845D6E" w:rsidRPr="00D54C1B" w:rsidRDefault="00845D6E" w:rsidP="00845D6E">
      <w:pPr>
        <w:spacing w:after="180" w:line="360" w:lineRule="auto"/>
        <w:ind w:left="284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D54C1B">
        <w:rPr>
          <w:rFonts w:ascii="Times New Roman" w:hAnsi="Times New Roman" w:cs="Times New Roman"/>
          <w:b/>
          <w:bCs/>
          <w:sz w:val="22"/>
          <w:szCs w:val="22"/>
          <w:lang w:val="en-US"/>
        </w:rPr>
        <w:t>Tabel</w:t>
      </w:r>
      <w:proofErr w:type="spellEnd"/>
      <w:r w:rsidRPr="00D54C1B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4.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2</w:t>
      </w:r>
      <w:r w:rsidRPr="00D54C1B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  <w:r w:rsidRPr="00D54C1B">
        <w:rPr>
          <w:rFonts w:ascii="Times New Roman" w:hAnsi="Times New Roman" w:cs="Times New Roman"/>
          <w:sz w:val="22"/>
          <w:szCs w:val="22"/>
          <w:lang w:val="en-US"/>
        </w:rPr>
        <w:t xml:space="preserve"> Data </w:t>
      </w:r>
      <w:proofErr w:type="spellStart"/>
      <w:r w:rsidRPr="00D54C1B">
        <w:rPr>
          <w:rFonts w:ascii="Times New Roman" w:hAnsi="Times New Roman" w:cs="Times New Roman"/>
          <w:sz w:val="22"/>
          <w:szCs w:val="22"/>
          <w:lang w:val="en-US"/>
        </w:rPr>
        <w:t>Pengamatan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Penentuan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Densitas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Viskositas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54C1B">
        <w:rPr>
          <w:rFonts w:ascii="Times New Roman" w:hAnsi="Times New Roman" w:cs="Times New Roman"/>
          <w:sz w:val="22"/>
          <w:szCs w:val="22"/>
          <w:lang w:val="en-US"/>
        </w:rPr>
        <w:t>Biodiesel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Hasil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Sintesis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1843"/>
        <w:gridCol w:w="1916"/>
        <w:gridCol w:w="1627"/>
      </w:tblGrid>
      <w:tr w:rsidR="00845D6E" w14:paraId="265B277B" w14:textId="77777777" w:rsidTr="004D6203">
        <w:trPr>
          <w:trHeight w:val="393"/>
          <w:jc w:val="center"/>
        </w:trPr>
        <w:tc>
          <w:tcPr>
            <w:tcW w:w="3114" w:type="dxa"/>
            <w:vAlign w:val="center"/>
          </w:tcPr>
          <w:p w14:paraId="1BC251E5" w14:textId="77777777" w:rsidR="00845D6E" w:rsidRPr="003866A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Parameter</w:t>
            </w:r>
          </w:p>
        </w:tc>
        <w:tc>
          <w:tcPr>
            <w:tcW w:w="1843" w:type="dxa"/>
            <w:vAlign w:val="center"/>
          </w:tcPr>
          <w:p w14:paraId="08CC7006" w14:textId="77777777" w:rsidR="00845D6E" w:rsidRPr="003866A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Katalis</w:t>
            </w:r>
            <w:proofErr w:type="spellEnd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Zeolit</w:t>
            </w:r>
            <w:proofErr w:type="spellEnd"/>
          </w:p>
        </w:tc>
        <w:tc>
          <w:tcPr>
            <w:tcW w:w="1916" w:type="dxa"/>
            <w:vAlign w:val="center"/>
          </w:tcPr>
          <w:p w14:paraId="25F241A4" w14:textId="77777777" w:rsidR="00845D6E" w:rsidRPr="003866A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Katalis</w:t>
            </w:r>
            <w:proofErr w:type="spellEnd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Bentonit</w:t>
            </w:r>
            <w:proofErr w:type="spellEnd"/>
          </w:p>
        </w:tc>
        <w:tc>
          <w:tcPr>
            <w:tcW w:w="1627" w:type="dxa"/>
          </w:tcPr>
          <w:p w14:paraId="59CCF18A" w14:textId="77777777" w:rsidR="00845D6E" w:rsidRPr="003866A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Standar</w:t>
            </w:r>
            <w:proofErr w:type="spellEnd"/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SNI</w:t>
            </w:r>
          </w:p>
        </w:tc>
      </w:tr>
      <w:tr w:rsidR="00845D6E" w14:paraId="17FDC96B" w14:textId="77777777" w:rsidTr="004D6203">
        <w:trPr>
          <w:trHeight w:val="501"/>
          <w:jc w:val="center"/>
        </w:trPr>
        <w:tc>
          <w:tcPr>
            <w:tcW w:w="3114" w:type="dxa"/>
          </w:tcPr>
          <w:p w14:paraId="12066630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Massa biodiesel (gram)</w:t>
            </w:r>
          </w:p>
        </w:tc>
        <w:tc>
          <w:tcPr>
            <w:tcW w:w="1843" w:type="dxa"/>
            <w:vAlign w:val="center"/>
          </w:tcPr>
          <w:p w14:paraId="1A8B0460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21,7657</w:t>
            </w:r>
          </w:p>
        </w:tc>
        <w:tc>
          <w:tcPr>
            <w:tcW w:w="1916" w:type="dxa"/>
            <w:vAlign w:val="center"/>
          </w:tcPr>
          <w:p w14:paraId="62338E8C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21,6391</w:t>
            </w:r>
          </w:p>
        </w:tc>
        <w:tc>
          <w:tcPr>
            <w:tcW w:w="1627" w:type="dxa"/>
          </w:tcPr>
          <w:p w14:paraId="6EF0691F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845D6E" w14:paraId="58EAF7DA" w14:textId="77777777" w:rsidTr="004D6203">
        <w:trPr>
          <w:jc w:val="center"/>
        </w:trPr>
        <w:tc>
          <w:tcPr>
            <w:tcW w:w="3114" w:type="dxa"/>
          </w:tcPr>
          <w:p w14:paraId="7E24CAC9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lastRenderedPageBreak/>
              <w:t>Densitas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biodiesel (kg/m</w:t>
            </w:r>
            <w:r w:rsidRPr="00500DBA"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843" w:type="dxa"/>
            <w:vAlign w:val="center"/>
          </w:tcPr>
          <w:p w14:paraId="648474B5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868,54</w:t>
            </w:r>
          </w:p>
        </w:tc>
        <w:tc>
          <w:tcPr>
            <w:tcW w:w="1916" w:type="dxa"/>
            <w:vAlign w:val="center"/>
          </w:tcPr>
          <w:p w14:paraId="487E2EFA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863,50</w:t>
            </w:r>
          </w:p>
        </w:tc>
        <w:tc>
          <w:tcPr>
            <w:tcW w:w="1627" w:type="dxa"/>
          </w:tcPr>
          <w:p w14:paraId="2BDD03E3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850-890</w:t>
            </w:r>
          </w:p>
        </w:tc>
      </w:tr>
      <w:tr w:rsidR="00845D6E" w14:paraId="619F3908" w14:textId="77777777" w:rsidTr="004D6203">
        <w:trPr>
          <w:jc w:val="center"/>
        </w:trPr>
        <w:tc>
          <w:tcPr>
            <w:tcW w:w="3114" w:type="dxa"/>
          </w:tcPr>
          <w:p w14:paraId="49333E9C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viskometer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(s)</w:t>
            </w:r>
          </w:p>
        </w:tc>
        <w:tc>
          <w:tcPr>
            <w:tcW w:w="1843" w:type="dxa"/>
            <w:vAlign w:val="center"/>
          </w:tcPr>
          <w:p w14:paraId="4DF5CD66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11,37</w:t>
            </w:r>
          </w:p>
        </w:tc>
        <w:tc>
          <w:tcPr>
            <w:tcW w:w="1916" w:type="dxa"/>
            <w:vAlign w:val="center"/>
          </w:tcPr>
          <w:p w14:paraId="69D59D04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10,03</w:t>
            </w:r>
          </w:p>
        </w:tc>
        <w:tc>
          <w:tcPr>
            <w:tcW w:w="1627" w:type="dxa"/>
          </w:tcPr>
          <w:p w14:paraId="42F58FEC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845D6E" w14:paraId="78FCC409" w14:textId="77777777" w:rsidTr="004D6203">
        <w:trPr>
          <w:jc w:val="center"/>
        </w:trPr>
        <w:tc>
          <w:tcPr>
            <w:tcW w:w="3114" w:type="dxa"/>
          </w:tcPr>
          <w:p w14:paraId="345BE21E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Viskositas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kinematik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(mm</w:t>
            </w:r>
            <w:r w:rsidRPr="00500DBA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/s)</w:t>
            </w:r>
          </w:p>
        </w:tc>
        <w:tc>
          <w:tcPr>
            <w:tcW w:w="1843" w:type="dxa"/>
            <w:vAlign w:val="center"/>
          </w:tcPr>
          <w:p w14:paraId="43FE5631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2,92</w:t>
            </w:r>
          </w:p>
        </w:tc>
        <w:tc>
          <w:tcPr>
            <w:tcW w:w="1916" w:type="dxa"/>
            <w:vAlign w:val="center"/>
          </w:tcPr>
          <w:p w14:paraId="0F3D5F9C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2,58</w:t>
            </w:r>
          </w:p>
        </w:tc>
        <w:tc>
          <w:tcPr>
            <w:tcW w:w="1627" w:type="dxa"/>
          </w:tcPr>
          <w:p w14:paraId="408993ED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2,3-2,6</w:t>
            </w:r>
          </w:p>
        </w:tc>
      </w:tr>
    </w:tbl>
    <w:p w14:paraId="13F97E6A" w14:textId="77777777" w:rsidR="00845D6E" w:rsidRDefault="00845D6E" w:rsidP="00845D6E">
      <w:pPr>
        <w:spacing w:after="180" w:line="360" w:lineRule="auto"/>
        <w:ind w:firstLine="426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Karakterisasi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katalis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zeolit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bentonit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proses </w:t>
      </w:r>
      <w:proofErr w:type="spellStart"/>
      <w:r>
        <w:rPr>
          <w:rFonts w:ascii="Times New Roman" w:hAnsi="Times New Roman" w:cs="Times New Roman"/>
          <w:lang w:val="en-US"/>
        </w:rPr>
        <w:t>sintesis</w:t>
      </w:r>
      <w:proofErr w:type="spellEnd"/>
      <w:r>
        <w:rPr>
          <w:rFonts w:ascii="Times New Roman" w:hAnsi="Times New Roman" w:cs="Times New Roman"/>
          <w:lang w:val="en-US"/>
        </w:rPr>
        <w:t xml:space="preserve"> biodiesel </w:t>
      </w:r>
      <w:proofErr w:type="spellStart"/>
      <w:r>
        <w:rPr>
          <w:rFonts w:ascii="Times New Roman" w:hAnsi="Times New Roman" w:cs="Times New Roman"/>
          <w:lang w:val="en-US"/>
        </w:rPr>
        <w:t>dilakukan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menggunakan</w:t>
      </w:r>
      <w:proofErr w:type="spellEnd"/>
      <w:r>
        <w:rPr>
          <w:rFonts w:ascii="Times New Roman" w:hAnsi="Times New Roman" w:cs="Times New Roman"/>
          <w:lang w:val="en-US"/>
        </w:rPr>
        <w:t xml:space="preserve"> FTIR dan XRD. </w:t>
      </w: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analisis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gugus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fungsi</w:t>
      </w:r>
      <w:proofErr w:type="spellEnd"/>
      <w:r>
        <w:rPr>
          <w:rFonts w:ascii="Times New Roman" w:hAnsi="Times New Roman" w:cs="Times New Roman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lang w:val="en-US"/>
        </w:rPr>
        <w:t>zeolit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bentonit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alam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murni</w:t>
      </w:r>
      <w:proofErr w:type="spellEnd"/>
      <w:r>
        <w:rPr>
          <w:rFonts w:ascii="Times New Roman" w:hAnsi="Times New Roman" w:cs="Times New Roman"/>
          <w:lang w:val="en-US"/>
        </w:rPr>
        <w:t xml:space="preserve">, dan </w:t>
      </w:r>
      <w:proofErr w:type="spellStart"/>
      <w:r>
        <w:rPr>
          <w:rFonts w:ascii="Times New Roman" w:hAnsi="Times New Roman" w:cs="Times New Roman"/>
          <w:lang w:val="en-US"/>
        </w:rPr>
        <w:t>teraktivasi</w:t>
      </w:r>
      <w:proofErr w:type="spellEnd"/>
      <w:r>
        <w:rPr>
          <w:rFonts w:ascii="Times New Roman" w:hAnsi="Times New Roman" w:cs="Times New Roman"/>
          <w:lang w:val="en-US"/>
        </w:rPr>
        <w:t>:</w:t>
      </w:r>
    </w:p>
    <w:p w14:paraId="657366C5" w14:textId="77777777" w:rsidR="00845D6E" w:rsidRPr="006F2E5E" w:rsidRDefault="00845D6E" w:rsidP="00845D6E">
      <w:pPr>
        <w:spacing w:after="180" w:line="360" w:lineRule="auto"/>
        <w:ind w:left="142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6F2E5E">
        <w:rPr>
          <w:rFonts w:ascii="Times New Roman" w:hAnsi="Times New Roman" w:cs="Times New Roman"/>
          <w:b/>
          <w:bCs/>
          <w:sz w:val="22"/>
          <w:szCs w:val="22"/>
          <w:lang w:val="en-US"/>
        </w:rPr>
        <w:t>Tabel</w:t>
      </w:r>
      <w:proofErr w:type="spellEnd"/>
      <w:r w:rsidRPr="006F2E5E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4.3. </w:t>
      </w:r>
      <w:r w:rsidRPr="006F2E5E">
        <w:rPr>
          <w:rFonts w:ascii="Times New Roman" w:hAnsi="Times New Roman" w:cs="Times New Roman"/>
          <w:sz w:val="22"/>
          <w:szCs w:val="22"/>
          <w:lang w:val="en-US"/>
        </w:rPr>
        <w:t xml:space="preserve">Hasil </w:t>
      </w:r>
      <w:proofErr w:type="spellStart"/>
      <w:r w:rsidRPr="006F2E5E">
        <w:rPr>
          <w:rFonts w:ascii="Times New Roman" w:hAnsi="Times New Roman" w:cs="Times New Roman"/>
          <w:sz w:val="22"/>
          <w:szCs w:val="22"/>
          <w:lang w:val="en-US"/>
        </w:rPr>
        <w:t>Analisis</w:t>
      </w:r>
      <w:proofErr w:type="spellEnd"/>
      <w:r w:rsidRPr="006F2E5E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6F2E5E">
        <w:rPr>
          <w:rFonts w:ascii="Times New Roman" w:hAnsi="Times New Roman" w:cs="Times New Roman"/>
          <w:sz w:val="22"/>
          <w:szCs w:val="22"/>
          <w:lang w:val="en-US"/>
        </w:rPr>
        <w:t>Katalis</w:t>
      </w:r>
      <w:proofErr w:type="spellEnd"/>
      <w:r w:rsidRPr="006F2E5E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6F2E5E">
        <w:rPr>
          <w:rFonts w:ascii="Times New Roman" w:hAnsi="Times New Roman" w:cs="Times New Roman"/>
          <w:sz w:val="22"/>
          <w:szCs w:val="22"/>
          <w:lang w:val="en-US"/>
        </w:rPr>
        <w:t>Zeolit</w:t>
      </w:r>
      <w:proofErr w:type="spellEnd"/>
      <w:r w:rsidRPr="006F2E5E">
        <w:rPr>
          <w:rFonts w:ascii="Times New Roman" w:hAnsi="Times New Roman" w:cs="Times New Roman"/>
          <w:sz w:val="22"/>
          <w:szCs w:val="22"/>
          <w:lang w:val="en-US"/>
        </w:rPr>
        <w:t xml:space="preserve"> dan </w:t>
      </w:r>
      <w:proofErr w:type="spellStart"/>
      <w:r w:rsidRPr="006F2E5E">
        <w:rPr>
          <w:rFonts w:ascii="Times New Roman" w:hAnsi="Times New Roman" w:cs="Times New Roman"/>
          <w:sz w:val="22"/>
          <w:szCs w:val="22"/>
          <w:lang w:val="en-US"/>
        </w:rPr>
        <w:t>Bentonit</w:t>
      </w:r>
      <w:proofErr w:type="spellEnd"/>
      <w:r w:rsidRPr="006F2E5E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173A9199" w14:textId="4EEA7F43" w:rsidR="00845D6E" w:rsidRDefault="00845D6E" w:rsidP="00845D6E">
      <w:pPr>
        <w:spacing w:after="18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35D0FDC8" wp14:editId="2DA4BC8C">
            <wp:extent cx="5579745" cy="342963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1305" w14:textId="0E33998F" w:rsidR="00845D6E" w:rsidRDefault="00845D6E" w:rsidP="00845D6E">
      <w:pPr>
        <w:spacing w:after="180" w:line="360" w:lineRule="auto"/>
        <w:jc w:val="center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453"/>
      </w:tblGrid>
      <w:tr w:rsidR="00845D6E" w14:paraId="3035CC5C" w14:textId="77777777" w:rsidTr="004D6203">
        <w:trPr>
          <w:trHeight w:val="2760"/>
        </w:trPr>
        <w:tc>
          <w:tcPr>
            <w:tcW w:w="4388" w:type="dxa"/>
          </w:tcPr>
          <w:p w14:paraId="6B96B424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7A158E6" wp14:editId="33DC5263">
                  <wp:simplePos x="0" y="0"/>
                  <wp:positionH relativeFrom="margin">
                    <wp:posOffset>-30480</wp:posOffset>
                  </wp:positionH>
                  <wp:positionV relativeFrom="margin">
                    <wp:posOffset>57150</wp:posOffset>
                  </wp:positionV>
                  <wp:extent cx="2697928" cy="1276350"/>
                  <wp:effectExtent l="0" t="0" r="762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28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Katalis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Zeolit</w:t>
            </w:r>
            <w:proofErr w:type="spellEnd"/>
          </w:p>
        </w:tc>
        <w:tc>
          <w:tcPr>
            <w:tcW w:w="4389" w:type="dxa"/>
          </w:tcPr>
          <w:p w14:paraId="0F89B01C" w14:textId="77777777" w:rsidR="00845D6E" w:rsidRPr="00AC7892" w:rsidRDefault="00845D6E" w:rsidP="004D6203">
            <w:pPr>
              <w:spacing w:after="18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65169D9" wp14:editId="1C56610F">
                  <wp:simplePos x="0" y="0"/>
                  <wp:positionH relativeFrom="margin">
                    <wp:posOffset>-23511</wp:posOffset>
                  </wp:positionH>
                  <wp:positionV relativeFrom="margin">
                    <wp:posOffset>57150</wp:posOffset>
                  </wp:positionV>
                  <wp:extent cx="2690495" cy="1272833"/>
                  <wp:effectExtent l="0" t="0" r="0" b="381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95" cy="127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t xml:space="preserve">Katalis </w:t>
            </w:r>
            <w:r w:rsidRPr="00540E0C"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t>Bentonit</w:t>
            </w:r>
          </w:p>
        </w:tc>
      </w:tr>
      <w:tr w:rsidR="00845D6E" w14:paraId="316D2BDB" w14:textId="77777777" w:rsidTr="004D6203">
        <w:tc>
          <w:tcPr>
            <w:tcW w:w="4388" w:type="dxa"/>
          </w:tcPr>
          <w:p w14:paraId="1AEDA304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8D62AE8" wp14:editId="0B38D170">
                  <wp:simplePos x="0" y="0"/>
                  <wp:positionH relativeFrom="margin">
                    <wp:posOffset>880110</wp:posOffset>
                  </wp:positionH>
                  <wp:positionV relativeFrom="margin">
                    <wp:posOffset>45720</wp:posOffset>
                  </wp:positionV>
                  <wp:extent cx="704850" cy="1856105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70" t="5766" r="38090" b="9105"/>
                          <a:stretch/>
                        </pic:blipFill>
                        <pic:spPr bwMode="auto">
                          <a:xfrm>
                            <a:off x="0" y="0"/>
                            <a:ext cx="70485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938FC5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1CFF3EB4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07153378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53643F49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47DCB24E" w14:textId="77777777" w:rsidR="00845D6E" w:rsidRDefault="00845D6E" w:rsidP="004D6203">
            <w:pPr>
              <w:spacing w:after="18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78B12B8E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Minyak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goreng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komersial</w:t>
            </w:r>
            <w:proofErr w:type="spellEnd"/>
          </w:p>
        </w:tc>
        <w:tc>
          <w:tcPr>
            <w:tcW w:w="4389" w:type="dxa"/>
          </w:tcPr>
          <w:p w14:paraId="3FE0E2E4" w14:textId="77777777" w:rsidR="00845D6E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C77049" wp14:editId="072B55A6">
                  <wp:simplePos x="0" y="0"/>
                  <wp:positionH relativeFrom="margin">
                    <wp:posOffset>53975</wp:posOffset>
                  </wp:positionH>
                  <wp:positionV relativeFrom="margin">
                    <wp:posOffset>31750</wp:posOffset>
                  </wp:positionV>
                  <wp:extent cx="2531629" cy="1898650"/>
                  <wp:effectExtent l="0" t="0" r="2540" b="635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629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sintesis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biodiesel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pemisahan</w:t>
            </w:r>
            <w:proofErr w:type="spellEnd"/>
          </w:p>
        </w:tc>
      </w:tr>
      <w:tr w:rsidR="00845D6E" w14:paraId="1CAC90A1" w14:textId="77777777" w:rsidTr="004D6203">
        <w:tc>
          <w:tcPr>
            <w:tcW w:w="4388" w:type="dxa"/>
          </w:tcPr>
          <w:p w14:paraId="44384108" w14:textId="77777777" w:rsidR="00845D6E" w:rsidRPr="00AC7892" w:rsidRDefault="00845D6E" w:rsidP="004D6203">
            <w:pPr>
              <w:spacing w:after="18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4816C77" wp14:editId="142ADCB0">
                  <wp:simplePos x="0" y="0"/>
                  <wp:positionH relativeFrom="margin">
                    <wp:posOffset>331470</wp:posOffset>
                  </wp:positionH>
                  <wp:positionV relativeFrom="margin">
                    <wp:posOffset>57150</wp:posOffset>
                  </wp:positionV>
                  <wp:extent cx="2015143" cy="1511300"/>
                  <wp:effectExtent l="0" t="0" r="4445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143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7892"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t xml:space="preserve">Evaporasi biodiesel </w:t>
            </w:r>
          </w:p>
        </w:tc>
        <w:tc>
          <w:tcPr>
            <w:tcW w:w="4389" w:type="dxa"/>
          </w:tcPr>
          <w:p w14:paraId="3D23ACE5" w14:textId="77777777" w:rsidR="00845D6E" w:rsidRPr="00AC7892" w:rsidRDefault="00845D6E" w:rsidP="004D6203">
            <w:pPr>
              <w:spacing w:after="18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B60FC0B" wp14:editId="62B1FCFF">
                  <wp:simplePos x="0" y="0"/>
                  <wp:positionH relativeFrom="margin">
                    <wp:posOffset>0</wp:posOffset>
                  </wp:positionH>
                  <wp:positionV relativeFrom="margin">
                    <wp:posOffset>63500</wp:posOffset>
                  </wp:positionV>
                  <wp:extent cx="2617392" cy="123825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92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7892"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t xml:space="preserve">Biodiesel hasil evaporasi </w:t>
            </w:r>
          </w:p>
        </w:tc>
      </w:tr>
      <w:tr w:rsidR="00845D6E" w14:paraId="79811220" w14:textId="77777777" w:rsidTr="004D6203">
        <w:tc>
          <w:tcPr>
            <w:tcW w:w="4388" w:type="dxa"/>
          </w:tcPr>
          <w:p w14:paraId="23353640" w14:textId="77777777" w:rsidR="00845D6E" w:rsidRPr="00AC7892" w:rsidRDefault="00845D6E" w:rsidP="004D6203">
            <w:pPr>
              <w:spacing w:after="18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143BC05" wp14:editId="7E90EF8B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50800</wp:posOffset>
                  </wp:positionV>
                  <wp:extent cx="2536858" cy="120015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58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7892"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t>Hasil akhir biodiesel katalis zeolit</w:t>
            </w:r>
          </w:p>
        </w:tc>
        <w:tc>
          <w:tcPr>
            <w:tcW w:w="4389" w:type="dxa"/>
          </w:tcPr>
          <w:p w14:paraId="4B6EECD9" w14:textId="77777777" w:rsidR="00845D6E" w:rsidRPr="00AC7892" w:rsidRDefault="00845D6E" w:rsidP="004D6203">
            <w:pPr>
              <w:spacing w:after="18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9429EA3" wp14:editId="2BCC7F80">
                  <wp:simplePos x="0" y="0"/>
                  <wp:positionH relativeFrom="margin">
                    <wp:posOffset>16014</wp:posOffset>
                  </wp:positionH>
                  <wp:positionV relativeFrom="margin">
                    <wp:posOffset>44450</wp:posOffset>
                  </wp:positionV>
                  <wp:extent cx="2569845" cy="1215756"/>
                  <wp:effectExtent l="0" t="0" r="1905" b="381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45" cy="121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7892"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t>Hasil akhir biodiesel katalis bentonit</w:t>
            </w:r>
          </w:p>
        </w:tc>
      </w:tr>
    </w:tbl>
    <w:p w14:paraId="6C96ADCE" w14:textId="77777777" w:rsidR="00845D6E" w:rsidRPr="006F2E5E" w:rsidRDefault="00845D6E" w:rsidP="00845D6E">
      <w:pPr>
        <w:spacing w:after="180" w:line="360" w:lineRule="auto"/>
        <w:jc w:val="center"/>
        <w:rPr>
          <w:rFonts w:ascii="Times New Roman" w:hAnsi="Times New Roman" w:cs="Times New Roman"/>
          <w:lang w:val="en-US"/>
        </w:rPr>
      </w:pPr>
    </w:p>
    <w:p w14:paraId="3CF061FD" w14:textId="77777777" w:rsidR="00845D6E" w:rsidRDefault="00845D6E" w:rsidP="00845D6E">
      <w:pPr>
        <w:spacing w:after="180" w:line="360" w:lineRule="auto"/>
        <w:rPr>
          <w:rFonts w:ascii="Times New Roman" w:hAnsi="Times New Roman" w:cs="Times New Roman"/>
          <w:b/>
          <w:bCs/>
          <w:lang w:val="en-US"/>
        </w:rPr>
      </w:pPr>
      <w:r w:rsidRPr="00AD7A51">
        <w:rPr>
          <w:rFonts w:ascii="Times New Roman" w:hAnsi="Times New Roman" w:cs="Times New Roman"/>
          <w:b/>
          <w:bCs/>
          <w:lang w:val="en-US"/>
        </w:rPr>
        <w:t xml:space="preserve">4.2 </w:t>
      </w:r>
      <w:proofErr w:type="spellStart"/>
      <w:r w:rsidRPr="00AD7A51">
        <w:rPr>
          <w:rFonts w:ascii="Times New Roman" w:hAnsi="Times New Roman" w:cs="Times New Roman"/>
          <w:b/>
          <w:bCs/>
          <w:lang w:val="en-US"/>
        </w:rPr>
        <w:t>Pe</w:t>
      </w:r>
      <w:r>
        <w:rPr>
          <w:rFonts w:ascii="Times New Roman" w:hAnsi="Times New Roman" w:cs="Times New Roman"/>
          <w:b/>
          <w:bCs/>
          <w:lang w:val="en-US"/>
        </w:rPr>
        <w:t>rhitungan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6CEC04B8" w14:textId="77777777" w:rsidR="00845D6E" w:rsidRDefault="00845D6E" w:rsidP="00845D6E">
      <w:pPr>
        <w:spacing w:after="180" w:line="360" w:lineRule="auto"/>
        <w:ind w:left="426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Penentuan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Volume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Piknometer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357DF092" w14:textId="77777777" w:rsidR="00845D6E" w:rsidRPr="003B092A" w:rsidRDefault="00845D6E" w:rsidP="00845D6E">
      <w:pPr>
        <w:spacing w:after="180" w:line="360" w:lineRule="auto"/>
        <w:ind w:left="426" w:firstLine="425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Penentuan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densitas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viskositas</w:t>
      </w:r>
      <w:proofErr w:type="spellEnd"/>
      <w:r>
        <w:rPr>
          <w:rFonts w:ascii="Times New Roman" w:hAnsi="Times New Roman" w:cs="Times New Roman"/>
          <w:lang w:val="en-US"/>
        </w:rPr>
        <w:t xml:space="preserve"> biodiesel </w:t>
      </w:r>
      <w:proofErr w:type="spellStart"/>
      <w:r>
        <w:rPr>
          <w:rFonts w:ascii="Times New Roman" w:hAnsi="Times New Roman" w:cs="Times New Roman"/>
          <w:lang w:val="en-US"/>
        </w:rPr>
        <w:t>hasil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sintesis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katalis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zeolit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bentonit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alam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telah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teraktivasi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diawali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penentuan</w:t>
      </w:r>
      <w:proofErr w:type="spellEnd"/>
      <w:r>
        <w:rPr>
          <w:rFonts w:ascii="Times New Roman" w:hAnsi="Times New Roman" w:cs="Times New Roman"/>
          <w:lang w:val="en-US"/>
        </w:rPr>
        <w:t xml:space="preserve"> volume </w:t>
      </w:r>
      <w:proofErr w:type="spellStart"/>
      <w:r>
        <w:rPr>
          <w:rFonts w:ascii="Times New Roman" w:hAnsi="Times New Roman" w:cs="Times New Roman"/>
          <w:lang w:val="en-US"/>
        </w:rPr>
        <w:t>piknometer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digunakan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selama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analisis</w:t>
      </w:r>
      <w:proofErr w:type="spellEnd"/>
      <w:r>
        <w:rPr>
          <w:rFonts w:ascii="Times New Roman" w:hAnsi="Times New Roman" w:cs="Times New Roman"/>
          <w:lang w:val="en-US"/>
        </w:rPr>
        <w:t>:</w:t>
      </w:r>
    </w:p>
    <w:p w14:paraId="3B82CFE8" w14:textId="77777777" w:rsidR="00845D6E" w:rsidRDefault="00845D6E" w:rsidP="00845D6E">
      <w:pPr>
        <w:spacing w:after="180" w:line="360" w:lineRule="auto"/>
        <w:ind w:left="426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7C3D3F">
        <w:rPr>
          <w:rFonts w:ascii="Times New Roman" w:hAnsi="Times New Roman" w:cs="Times New Roman"/>
          <w:b/>
          <w:bCs/>
          <w:sz w:val="22"/>
          <w:szCs w:val="22"/>
          <w:lang w:val="en-US"/>
        </w:rPr>
        <w:t>Tabel</w:t>
      </w:r>
      <w:proofErr w:type="spellEnd"/>
      <w:r w:rsidRPr="007C3D3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4.4.</w:t>
      </w:r>
      <w:r w:rsidRPr="007C3D3F">
        <w:rPr>
          <w:rFonts w:ascii="Times New Roman" w:hAnsi="Times New Roman" w:cs="Times New Roman"/>
          <w:sz w:val="22"/>
          <w:szCs w:val="22"/>
          <w:lang w:val="en-US"/>
        </w:rPr>
        <w:t xml:space="preserve"> Data </w:t>
      </w:r>
      <w:proofErr w:type="spellStart"/>
      <w:r w:rsidRPr="007C3D3F">
        <w:rPr>
          <w:rFonts w:ascii="Times New Roman" w:hAnsi="Times New Roman" w:cs="Times New Roman"/>
          <w:sz w:val="22"/>
          <w:szCs w:val="22"/>
          <w:lang w:val="en-US"/>
        </w:rPr>
        <w:t>Penentuan</w:t>
      </w:r>
      <w:proofErr w:type="spellEnd"/>
      <w:r w:rsidRPr="007C3D3F">
        <w:rPr>
          <w:rFonts w:ascii="Times New Roman" w:hAnsi="Times New Roman" w:cs="Times New Roman"/>
          <w:sz w:val="22"/>
          <w:szCs w:val="22"/>
          <w:lang w:val="en-US"/>
        </w:rPr>
        <w:t xml:space="preserve"> Volume </w:t>
      </w:r>
      <w:proofErr w:type="spellStart"/>
      <w:r w:rsidRPr="007C3D3F">
        <w:rPr>
          <w:rFonts w:ascii="Times New Roman" w:hAnsi="Times New Roman" w:cs="Times New Roman"/>
          <w:sz w:val="22"/>
          <w:szCs w:val="22"/>
          <w:lang w:val="en-US"/>
        </w:rPr>
        <w:t>Piknometer</w:t>
      </w:r>
      <w:proofErr w:type="spellEnd"/>
      <w:r w:rsidRPr="007C3D3F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239"/>
        <w:gridCol w:w="2977"/>
      </w:tblGrid>
      <w:tr w:rsidR="00845D6E" w14:paraId="475DD100" w14:textId="77777777" w:rsidTr="004D6203">
        <w:tc>
          <w:tcPr>
            <w:tcW w:w="5239" w:type="dxa"/>
            <w:vAlign w:val="center"/>
          </w:tcPr>
          <w:p w14:paraId="246EB9F8" w14:textId="77777777" w:rsidR="00845D6E" w:rsidRPr="003866A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Parameter</w:t>
            </w:r>
          </w:p>
        </w:tc>
        <w:tc>
          <w:tcPr>
            <w:tcW w:w="2977" w:type="dxa"/>
            <w:vAlign w:val="center"/>
          </w:tcPr>
          <w:p w14:paraId="46E12BE5" w14:textId="77777777" w:rsidR="00845D6E" w:rsidRPr="003866A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66AF">
              <w:rPr>
                <w:rFonts w:ascii="Times New Roman" w:hAnsi="Times New Roman" w:cs="Times New Roman"/>
                <w:b/>
                <w:bCs/>
                <w:lang w:val="en-US"/>
              </w:rPr>
              <w:t>Nilai</w:t>
            </w:r>
          </w:p>
        </w:tc>
      </w:tr>
      <w:tr w:rsidR="00845D6E" w14:paraId="182990C4" w14:textId="77777777" w:rsidTr="004D6203">
        <w:tc>
          <w:tcPr>
            <w:tcW w:w="5239" w:type="dxa"/>
            <w:vAlign w:val="center"/>
          </w:tcPr>
          <w:p w14:paraId="7527BA8C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  <w:lang w:val="en-US"/>
              </w:rPr>
              <w:lastRenderedPageBreak/>
              <w:t xml:space="preserve">Massa </w:t>
            </w:r>
            <w:proofErr w:type="spellStart"/>
            <w:r w:rsidRPr="007C3D3F">
              <w:rPr>
                <w:rFonts w:ascii="Times New Roman" w:hAnsi="Times New Roman" w:cs="Times New Roman"/>
                <w:lang w:val="en-US"/>
              </w:rPr>
              <w:t>piknometer</w:t>
            </w:r>
            <w:proofErr w:type="spellEnd"/>
            <w:r w:rsidRPr="007C3D3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C3D3F">
              <w:rPr>
                <w:rFonts w:ascii="Times New Roman" w:hAnsi="Times New Roman" w:cs="Times New Roman"/>
                <w:lang w:val="en-US"/>
              </w:rPr>
              <w:t>kosong</w:t>
            </w:r>
            <w:proofErr w:type="spellEnd"/>
            <w:r w:rsidRPr="007C3D3F">
              <w:rPr>
                <w:rFonts w:ascii="Times New Roman" w:hAnsi="Times New Roman" w:cs="Times New Roman"/>
                <w:lang w:val="en-US"/>
              </w:rPr>
              <w:t xml:space="preserve"> (gram)</w:t>
            </w:r>
          </w:p>
        </w:tc>
        <w:tc>
          <w:tcPr>
            <w:tcW w:w="2977" w:type="dxa"/>
            <w:vAlign w:val="center"/>
          </w:tcPr>
          <w:p w14:paraId="102C8CFD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</w:rPr>
              <w:t>19,9126</w:t>
            </w:r>
          </w:p>
        </w:tc>
      </w:tr>
      <w:tr w:rsidR="00845D6E" w14:paraId="6B6CB1CB" w14:textId="77777777" w:rsidTr="004D6203">
        <w:tc>
          <w:tcPr>
            <w:tcW w:w="5239" w:type="dxa"/>
            <w:vAlign w:val="center"/>
          </w:tcPr>
          <w:p w14:paraId="0DA3744A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  <w:lang w:val="en-US"/>
              </w:rPr>
              <w:t xml:space="preserve">Massa </w:t>
            </w:r>
            <w:proofErr w:type="spellStart"/>
            <w:r w:rsidRPr="007C3D3F">
              <w:rPr>
                <w:rFonts w:ascii="Times New Roman" w:hAnsi="Times New Roman" w:cs="Times New Roman"/>
                <w:lang w:val="en-US"/>
              </w:rPr>
              <w:t>piknometer</w:t>
            </w:r>
            <w:proofErr w:type="spellEnd"/>
            <w:r w:rsidRPr="007C3D3F">
              <w:rPr>
                <w:rFonts w:ascii="Times New Roman" w:hAnsi="Times New Roman" w:cs="Times New Roman"/>
                <w:lang w:val="en-US"/>
              </w:rPr>
              <w:t xml:space="preserve"> dan air (gram)</w:t>
            </w:r>
          </w:p>
        </w:tc>
        <w:tc>
          <w:tcPr>
            <w:tcW w:w="2977" w:type="dxa"/>
            <w:vAlign w:val="center"/>
          </w:tcPr>
          <w:p w14:paraId="52B1007E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</w:rPr>
              <w:t>44, 8716</w:t>
            </w:r>
          </w:p>
        </w:tc>
      </w:tr>
      <w:tr w:rsidR="00845D6E" w14:paraId="303C62FA" w14:textId="77777777" w:rsidTr="004D6203">
        <w:trPr>
          <w:trHeight w:val="429"/>
        </w:trPr>
        <w:tc>
          <w:tcPr>
            <w:tcW w:w="5239" w:type="dxa"/>
            <w:vAlign w:val="center"/>
          </w:tcPr>
          <w:p w14:paraId="43EDB8A6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  <w:lang w:val="en-US"/>
              </w:rPr>
              <w:t>Massa air (kg)</w:t>
            </w:r>
          </w:p>
        </w:tc>
        <w:tc>
          <w:tcPr>
            <w:tcW w:w="2977" w:type="dxa"/>
            <w:vAlign w:val="center"/>
          </w:tcPr>
          <w:p w14:paraId="11D1948B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</w:rPr>
              <w:t>24,959 x 10</w:t>
            </w:r>
            <w:r w:rsidRPr="007C3D3F">
              <w:rPr>
                <w:rFonts w:ascii="Times New Roman" w:hAnsi="Times New Roman" w:cs="Times New Roman"/>
                <w:vertAlign w:val="superscript"/>
              </w:rPr>
              <w:t>-3</w:t>
            </w:r>
          </w:p>
        </w:tc>
      </w:tr>
      <w:tr w:rsidR="00845D6E" w14:paraId="21746DB7" w14:textId="77777777" w:rsidTr="004D6203">
        <w:trPr>
          <w:trHeight w:val="835"/>
        </w:trPr>
        <w:tc>
          <w:tcPr>
            <w:tcW w:w="5239" w:type="dxa"/>
            <w:vAlign w:val="center"/>
          </w:tcPr>
          <w:p w14:paraId="17ADD96E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  <w:lang w:val="en-US"/>
              </w:rPr>
              <w:t xml:space="preserve">Massa </w:t>
            </w:r>
            <w:proofErr w:type="spellStart"/>
            <w:r w:rsidRPr="007C3D3F">
              <w:rPr>
                <w:rFonts w:ascii="Times New Roman" w:hAnsi="Times New Roman" w:cs="Times New Roman"/>
                <w:lang w:val="en-US"/>
              </w:rPr>
              <w:t>jenis</w:t>
            </w:r>
            <w:proofErr w:type="spellEnd"/>
            <w:r w:rsidRPr="007C3D3F">
              <w:rPr>
                <w:rFonts w:ascii="Times New Roman" w:hAnsi="Times New Roman" w:cs="Times New Roman"/>
                <w:lang w:val="en-US"/>
              </w:rPr>
              <w:t xml:space="preserve"> air (24</w:t>
            </w:r>
            <m:oMath>
              <m:r>
                <w:rPr>
                  <w:rFonts w:ascii="Cambria Math" w:hAnsi="Cambria Math" w:cs="Times New Roman"/>
                  <w:lang w:val="en-US"/>
                </w:rPr>
                <m:t>℃</m:t>
              </m:r>
            </m:oMath>
            <w:r w:rsidRPr="007C3D3F">
              <w:rPr>
                <w:rFonts w:ascii="Times New Roman" w:hAnsi="Times New Roman" w:cs="Times New Roman"/>
                <w:lang w:val="en-US"/>
              </w:rPr>
              <w:t>) berdasarkan literatur (kg/m</w:t>
            </w:r>
            <w:r w:rsidRPr="007C3D3F"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 w:rsidRPr="007C3D3F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2977" w:type="dxa"/>
            <w:vAlign w:val="center"/>
          </w:tcPr>
          <w:p w14:paraId="037B04D1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</w:rPr>
              <w:t>997,28</w:t>
            </w:r>
          </w:p>
        </w:tc>
      </w:tr>
      <w:tr w:rsidR="00845D6E" w14:paraId="5DB032FB" w14:textId="77777777" w:rsidTr="004D6203">
        <w:trPr>
          <w:trHeight w:val="792"/>
        </w:trPr>
        <w:tc>
          <w:tcPr>
            <w:tcW w:w="5239" w:type="dxa"/>
            <w:vAlign w:val="center"/>
          </w:tcPr>
          <w:p w14:paraId="0AA1CA45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  <w:lang w:val="en-US"/>
              </w:rPr>
              <w:t xml:space="preserve">Waktu </w:t>
            </w:r>
            <w:proofErr w:type="spellStart"/>
            <w:r w:rsidRPr="007C3D3F">
              <w:rPr>
                <w:rFonts w:ascii="Times New Roman" w:hAnsi="Times New Roman" w:cs="Times New Roman"/>
                <w:lang w:val="en-US"/>
              </w:rPr>
              <w:t>pengukuran</w:t>
            </w:r>
            <w:proofErr w:type="spellEnd"/>
            <w:r w:rsidRPr="007C3D3F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C3D3F">
              <w:rPr>
                <w:rFonts w:ascii="Times New Roman" w:hAnsi="Times New Roman" w:cs="Times New Roman"/>
                <w:lang w:val="en-US"/>
              </w:rPr>
              <w:t>viskometer</w:t>
            </w:r>
            <w:proofErr w:type="spellEnd"/>
            <w:r w:rsidRPr="007C3D3F">
              <w:rPr>
                <w:rFonts w:ascii="Times New Roman" w:hAnsi="Times New Roman" w:cs="Times New Roman"/>
                <w:lang w:val="en-US"/>
              </w:rPr>
              <w:t xml:space="preserve"> air (40</w:t>
            </w:r>
            <m:oMath>
              <m:r>
                <w:rPr>
                  <w:rFonts w:ascii="Cambria Math" w:hAnsi="Cambria Math" w:cs="Times New Roman"/>
                  <w:lang w:val="en-US"/>
                </w:rPr>
                <m:t>℃</m:t>
              </m:r>
            </m:oMath>
            <w:r w:rsidRPr="007C3D3F">
              <w:rPr>
                <w:rFonts w:ascii="Times New Roman" w:hAnsi="Times New Roman" w:cs="Times New Roman"/>
                <w:lang w:val="en-US"/>
              </w:rPr>
              <w:t>) (detik)</w:t>
            </w:r>
          </w:p>
        </w:tc>
        <w:tc>
          <w:tcPr>
            <w:tcW w:w="2977" w:type="dxa"/>
            <w:vAlign w:val="center"/>
          </w:tcPr>
          <w:p w14:paraId="7BD962CC" w14:textId="77777777" w:rsidR="00845D6E" w:rsidRPr="007C3D3F" w:rsidRDefault="00845D6E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3D3F">
              <w:rPr>
                <w:rFonts w:ascii="Times New Roman" w:hAnsi="Times New Roman" w:cs="Times New Roman"/>
              </w:rPr>
              <w:t>2,56</w:t>
            </w:r>
          </w:p>
        </w:tc>
      </w:tr>
    </w:tbl>
    <w:p w14:paraId="4BA09F39" w14:textId="77777777" w:rsidR="00845D6E" w:rsidRPr="007C3D3F" w:rsidRDefault="00845D6E" w:rsidP="00845D6E">
      <w:pPr>
        <w:spacing w:after="180" w:line="360" w:lineRule="auto"/>
        <w:rPr>
          <w:rFonts w:ascii="Times New Roman" w:hAnsi="Times New Roman" w:cs="Times New Roman"/>
          <w:sz w:val="22"/>
          <w:szCs w:val="22"/>
          <w:lang w:val="en-US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8216"/>
      </w:tblGrid>
      <w:tr w:rsidR="00845D6E" w14:paraId="7BF3CD00" w14:textId="77777777" w:rsidTr="004D6203">
        <w:tc>
          <w:tcPr>
            <w:tcW w:w="8216" w:type="dxa"/>
          </w:tcPr>
          <w:p w14:paraId="6C0937F4" w14:textId="77777777" w:rsidR="00845D6E" w:rsidRPr="007C3D3F" w:rsidRDefault="00845D6E" w:rsidP="004D6203">
            <w:pPr>
              <w:jc w:val="both"/>
              <w:rPr>
                <w:rFonts w:ascii="Times New Roman" w:hAnsi="Times New Roman" w:cs="Times New Roman"/>
              </w:rPr>
            </w:pPr>
          </w:p>
          <w:p w14:paraId="38B47B36" w14:textId="77777777" w:rsidR="00845D6E" w:rsidRPr="00FB1812" w:rsidRDefault="00845D6E" w:rsidP="004D6203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 xml:space="preserve">air referensi pada suhu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24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 xml:space="preserve">air pada suhu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24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piknometer</m:t>
                        </m:r>
                      </m:sub>
                    </m:sSub>
                  </m:den>
                </m:f>
              </m:oMath>
            </m:oMathPara>
          </w:p>
          <w:p w14:paraId="7EE78BEC" w14:textId="77777777" w:rsidR="00845D6E" w:rsidRPr="00A02CB1" w:rsidRDefault="00845D6E" w:rsidP="004D6203">
            <w:pPr>
              <w:jc w:val="center"/>
              <w:rPr>
                <w:rFonts w:ascii="Times New Roman" w:hAnsi="Times New Roman" w:cs="Times New Roman"/>
              </w:rPr>
            </w:pPr>
          </w:p>
          <w:p w14:paraId="13EFDD9D" w14:textId="77777777" w:rsidR="00845D6E" w:rsidRPr="00FB1812" w:rsidRDefault="00845D6E" w:rsidP="004D6203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 xml:space="preserve">997,28 kg/ 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 xml:space="preserve">24,959 x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-3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kg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piknometer</m:t>
                        </m:r>
                      </m:sub>
                    </m:sSub>
                  </m:den>
                </m:f>
              </m:oMath>
            </m:oMathPara>
          </w:p>
          <w:p w14:paraId="741593B1" w14:textId="77777777" w:rsidR="00845D6E" w:rsidRPr="007C3D3F" w:rsidRDefault="00845D6E" w:rsidP="004D6203">
            <w:pPr>
              <w:jc w:val="center"/>
              <w:rPr>
                <w:rFonts w:ascii="Times New Roman" w:hAnsi="Times New Roman" w:cs="Times New Roman"/>
              </w:rPr>
            </w:pPr>
          </w:p>
          <w:p w14:paraId="7ACFEE53" w14:textId="77777777" w:rsidR="00845D6E" w:rsidRPr="000D6D6B" w:rsidRDefault="00845D6E" w:rsidP="004D6203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piknometer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 xml:space="preserve">24,959 x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-3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kg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 xml:space="preserve">997,28 kg/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14:paraId="15F6DE44" w14:textId="77777777" w:rsidR="00845D6E" w:rsidRPr="007C3D3F" w:rsidRDefault="00845D6E" w:rsidP="004D6203">
            <w:pPr>
              <w:jc w:val="center"/>
              <w:rPr>
                <w:rFonts w:ascii="Times New Roman" w:hAnsi="Times New Roman" w:cs="Times New Roman"/>
              </w:rPr>
            </w:pPr>
          </w:p>
          <w:p w14:paraId="3AB990C6" w14:textId="77777777" w:rsidR="00845D6E" w:rsidRPr="007C3D3F" w:rsidRDefault="00845D6E" w:rsidP="004D6203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piknometer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 xml:space="preserve">=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 xml:space="preserve">2,506 x 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-5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530C675E" w14:textId="77777777" w:rsidR="00845D6E" w:rsidRDefault="00845D6E" w:rsidP="00845D6E">
      <w:pPr>
        <w:spacing w:after="180" w:line="360" w:lineRule="auto"/>
        <w:ind w:left="426"/>
        <w:rPr>
          <w:rFonts w:ascii="Times New Roman" w:hAnsi="Times New Roman" w:cs="Times New Roman"/>
          <w:b/>
          <w:bCs/>
          <w:lang w:val="en-US"/>
        </w:rPr>
      </w:pPr>
    </w:p>
    <w:p w14:paraId="1DE6706B" w14:textId="77777777" w:rsidR="00845D6E" w:rsidRDefault="00845D6E" w:rsidP="00845D6E">
      <w:pPr>
        <w:spacing w:after="180" w:line="360" w:lineRule="auto"/>
        <w:ind w:left="426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Penentuan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Densitas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Viskositas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Biodiesel Hasil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Sintesis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2C738899" w14:textId="77777777" w:rsidR="00845D6E" w:rsidRPr="003B092A" w:rsidRDefault="00845D6E" w:rsidP="00845D6E">
      <w:pPr>
        <w:spacing w:after="180" w:line="360" w:lineRule="auto"/>
        <w:ind w:left="426" w:firstLine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3B092A">
        <w:rPr>
          <w:rFonts w:ascii="Times New Roman" w:hAnsi="Times New Roman" w:cs="Times New Roman"/>
          <w:lang w:val="en-US"/>
        </w:rPr>
        <w:t>Penentuan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densitas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Pr="003B092A">
        <w:rPr>
          <w:rFonts w:ascii="Times New Roman" w:hAnsi="Times New Roman" w:cs="Times New Roman"/>
          <w:lang w:val="en-US"/>
        </w:rPr>
        <w:t>viskositas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biodiesel </w:t>
      </w:r>
      <w:proofErr w:type="spellStart"/>
      <w:r w:rsidRPr="003B092A">
        <w:rPr>
          <w:rFonts w:ascii="Times New Roman" w:hAnsi="Times New Roman" w:cs="Times New Roman"/>
          <w:lang w:val="en-US"/>
        </w:rPr>
        <w:t>hasil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sintesis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menggunakan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katalis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zeolit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Pr="003B092A">
        <w:rPr>
          <w:rFonts w:ascii="Times New Roman" w:hAnsi="Times New Roman" w:cs="Times New Roman"/>
          <w:lang w:val="en-US"/>
        </w:rPr>
        <w:t>bentonit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alam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3B092A">
        <w:rPr>
          <w:rFonts w:ascii="Times New Roman" w:hAnsi="Times New Roman" w:cs="Times New Roman"/>
          <w:lang w:val="en-US"/>
        </w:rPr>
        <w:t>telah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teraktivasi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digunakan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untuk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melakukan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kesesuaian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lang w:val="en-US"/>
        </w:rPr>
        <w:t>dengan</w:t>
      </w:r>
      <w:proofErr w:type="spellEnd"/>
      <w:r w:rsidRPr="003B092A">
        <w:rPr>
          <w:rFonts w:ascii="Times New Roman" w:hAnsi="Times New Roman" w:cs="Times New Roman"/>
          <w:lang w:val="en-US"/>
        </w:rPr>
        <w:t xml:space="preserve"> SNI 04-7182-2006. </w:t>
      </w:r>
    </w:p>
    <w:p w14:paraId="674C133F" w14:textId="77777777" w:rsidR="00845D6E" w:rsidRPr="003B092A" w:rsidRDefault="00845D6E" w:rsidP="00845D6E">
      <w:pPr>
        <w:spacing w:after="180" w:line="360" w:lineRule="auto"/>
        <w:ind w:left="567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3B092A">
        <w:rPr>
          <w:rFonts w:ascii="Times New Roman" w:hAnsi="Times New Roman" w:cs="Times New Roman"/>
          <w:b/>
          <w:bCs/>
          <w:sz w:val="22"/>
          <w:szCs w:val="22"/>
          <w:lang w:val="en-US"/>
        </w:rPr>
        <w:t>Tabel</w:t>
      </w:r>
      <w:proofErr w:type="spellEnd"/>
      <w:r w:rsidRPr="003B092A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4.5.</w:t>
      </w:r>
      <w:r w:rsidRPr="003B092A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sz w:val="22"/>
          <w:szCs w:val="22"/>
          <w:lang w:val="en-US"/>
        </w:rPr>
        <w:t>Penentuan</w:t>
      </w:r>
      <w:proofErr w:type="spellEnd"/>
      <w:r w:rsidRPr="003B092A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B092A">
        <w:rPr>
          <w:rFonts w:ascii="Times New Roman" w:hAnsi="Times New Roman" w:cs="Times New Roman"/>
          <w:sz w:val="22"/>
          <w:szCs w:val="22"/>
          <w:lang w:val="en-US"/>
        </w:rPr>
        <w:t>Densitas</w:t>
      </w:r>
      <w:proofErr w:type="spellEnd"/>
      <w:r w:rsidRPr="003B092A">
        <w:rPr>
          <w:rFonts w:ascii="Times New Roman" w:hAnsi="Times New Roman" w:cs="Times New Roman"/>
          <w:sz w:val="22"/>
          <w:szCs w:val="22"/>
          <w:lang w:val="en-US"/>
        </w:rPr>
        <w:t xml:space="preserve"> dan </w:t>
      </w:r>
      <w:proofErr w:type="spellStart"/>
      <w:r w:rsidRPr="003B092A">
        <w:rPr>
          <w:rFonts w:ascii="Times New Roman" w:hAnsi="Times New Roman" w:cs="Times New Roman"/>
          <w:sz w:val="22"/>
          <w:szCs w:val="22"/>
          <w:lang w:val="en-US"/>
        </w:rPr>
        <w:t>Viskositas</w:t>
      </w:r>
      <w:proofErr w:type="spellEnd"/>
      <w:r w:rsidRPr="003B092A">
        <w:rPr>
          <w:rFonts w:ascii="Times New Roman" w:hAnsi="Times New Roman" w:cs="Times New Roman"/>
          <w:sz w:val="22"/>
          <w:szCs w:val="22"/>
          <w:lang w:val="en-US"/>
        </w:rPr>
        <w:t xml:space="preserve"> Biodiesel </w:t>
      </w:r>
    </w:p>
    <w:p w14:paraId="6C8B4488" w14:textId="77777777" w:rsidR="00845D6E" w:rsidRDefault="00845D6E" w:rsidP="00845D6E">
      <w:pPr>
        <w:spacing w:after="180" w:line="360" w:lineRule="auto"/>
        <w:ind w:left="426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23E20700" wp14:editId="3133510F">
            <wp:extent cx="5148000" cy="287250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28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F0D9" w14:textId="77777777" w:rsidR="00AA76CD" w:rsidRDefault="00AA76CD" w:rsidP="00AA76CD">
      <w:pPr>
        <w:spacing w:after="180"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Spektrum FTIR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Campuran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510"/>
      </w:tblGrid>
      <w:tr w:rsidR="00AA76CD" w14:paraId="41C22E3B" w14:textId="77777777" w:rsidTr="00AA76CD">
        <w:trPr>
          <w:trHeight w:val="2685"/>
        </w:trPr>
        <w:tc>
          <w:tcPr>
            <w:tcW w:w="4476" w:type="dxa"/>
            <w:vAlign w:val="center"/>
          </w:tcPr>
          <w:p w14:paraId="70DD86EA" w14:textId="77777777" w:rsidR="00AA76CD" w:rsidRDefault="00AA76CD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drawing>
                <wp:anchor distT="0" distB="0" distL="114300" distR="114300" simplePos="0" relativeHeight="251668480" behindDoc="0" locked="0" layoutInCell="1" allowOverlap="1" wp14:anchorId="517457FD" wp14:editId="7760547B">
                  <wp:simplePos x="1149350" y="7569200"/>
                  <wp:positionH relativeFrom="margin">
                    <wp:posOffset>-59690</wp:posOffset>
                  </wp:positionH>
                  <wp:positionV relativeFrom="margin">
                    <wp:posOffset>68580</wp:posOffset>
                  </wp:positionV>
                  <wp:extent cx="2705100" cy="1593850"/>
                  <wp:effectExtent l="0" t="0" r="0" b="6350"/>
                  <wp:wrapSquare wrapText="bothSides"/>
                  <wp:docPr id="60" name="Picture 60" descr="D:\Universitas Pertamina\Semester 7\PROYEK MULTIDISIPLIN\Modifikasi Katalis untuk Sintesis Biodiesel\Hasil Karakterisasi\Karakterisasi FTIR\Bentonite\Spektrum FTIR Bentoni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niversitas Pertamina\Semester 7\PROYEK MULTIDISIPLIN\Modifikasi Katalis untuk Sintesis Biodiesel\Hasil Karakterisasi\Karakterisasi FTIR\Bentonite\Spektrum FTIR Bentonit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0" w:type="dxa"/>
            <w:vAlign w:val="center"/>
          </w:tcPr>
          <w:p w14:paraId="7D8DBE15" w14:textId="77777777" w:rsidR="00AA76CD" w:rsidRDefault="00AA76CD" w:rsidP="004D6203">
            <w:pPr>
              <w:spacing w:after="18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drawing>
                <wp:anchor distT="0" distB="0" distL="114300" distR="114300" simplePos="0" relativeHeight="251669504" behindDoc="0" locked="0" layoutInCell="1" allowOverlap="1" wp14:anchorId="4595EF24" wp14:editId="240406AE">
                  <wp:simplePos x="3930650" y="7569200"/>
                  <wp:positionH relativeFrom="margin">
                    <wp:posOffset>-15240</wp:posOffset>
                  </wp:positionH>
                  <wp:positionV relativeFrom="margin">
                    <wp:posOffset>128270</wp:posOffset>
                  </wp:positionV>
                  <wp:extent cx="2726690" cy="1606550"/>
                  <wp:effectExtent l="0" t="0" r="0" b="0"/>
                  <wp:wrapSquare wrapText="bothSides"/>
                  <wp:docPr id="61" name="Picture 61" descr="D:\Universitas Pertamina\Semester 7\PROYEK MULTIDISIPLIN\Modifikasi Katalis untuk Sintesis Biodiesel\Hasil Karakterisasi\Karakterisasi FTIR\Zeolite\Spektrum FTIR Katalis Zeoli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niversitas Pertamina\Semester 7\PROYEK MULTIDISIPLIN\Modifikasi Katalis untuk Sintesis Biodiesel\Hasil Karakterisasi\Karakterisasi FTIR\Zeolite\Spektrum FTIR Katalis Zeolit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8ADFA6" w14:textId="77777777" w:rsidR="00AA76CD" w:rsidRDefault="00AA76CD" w:rsidP="00AA76CD">
      <w:pPr>
        <w:spacing w:after="180"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Spektrum XRD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Bentonit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476"/>
      </w:tblGrid>
      <w:tr w:rsidR="00AA76CD" w14:paraId="79250E91" w14:textId="77777777" w:rsidTr="004D6203">
        <w:tc>
          <w:tcPr>
            <w:tcW w:w="4388" w:type="dxa"/>
          </w:tcPr>
          <w:p w14:paraId="01B29FED" w14:textId="77777777" w:rsidR="00AA76CD" w:rsidRDefault="00AA76CD" w:rsidP="004D6203">
            <w:pPr>
              <w:spacing w:after="18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drawing>
                <wp:anchor distT="0" distB="0" distL="114300" distR="114300" simplePos="0" relativeHeight="251671552" behindDoc="0" locked="0" layoutInCell="1" allowOverlap="1" wp14:anchorId="410921AC" wp14:editId="165D88DF">
                  <wp:simplePos x="0" y="0"/>
                  <wp:positionH relativeFrom="margin">
                    <wp:posOffset>-27608</wp:posOffset>
                  </wp:positionH>
                  <wp:positionV relativeFrom="margin">
                    <wp:posOffset>63500</wp:posOffset>
                  </wp:positionV>
                  <wp:extent cx="2700000" cy="1791328"/>
                  <wp:effectExtent l="0" t="0" r="5715" b="0"/>
                  <wp:wrapSquare wrapText="bothSides"/>
                  <wp:docPr id="54" name="Picture 54" descr="D:\Universitas Pertamina\Semester 7\PROYEK MULTIDISIPLIN\Modifikasi Katalis untuk Sintesis Biodiesel\Hasil Karakterisasi\Karakterisasi XRD\Bentonite\Spektrum Katalis Bentonite Alam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niversitas Pertamina\Semester 7\PROYEK MULTIDISIPLIN\Modifikasi Katalis untuk Sintesis Biodiesel\Hasil Karakterisasi\Karakterisasi XRD\Bentonite\Spektrum Katalis Bentonite Alam N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05"/>
                          <a:stretch/>
                        </pic:blipFill>
                        <pic:spPr bwMode="auto">
                          <a:xfrm>
                            <a:off x="0" y="0"/>
                            <a:ext cx="2700000" cy="17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9" w:type="dxa"/>
          </w:tcPr>
          <w:p w14:paraId="3CADF88D" w14:textId="77777777" w:rsidR="00AA76CD" w:rsidRDefault="00AA76CD" w:rsidP="004D6203">
            <w:pPr>
              <w:spacing w:after="18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drawing>
                <wp:anchor distT="0" distB="0" distL="114300" distR="114300" simplePos="0" relativeHeight="251672576" behindDoc="0" locked="0" layoutInCell="1" allowOverlap="1" wp14:anchorId="1D588E22" wp14:editId="69516DE3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95250</wp:posOffset>
                  </wp:positionV>
                  <wp:extent cx="2700000" cy="1791291"/>
                  <wp:effectExtent l="0" t="0" r="5715" b="0"/>
                  <wp:wrapSquare wrapText="bothSides"/>
                  <wp:docPr id="55" name="Picture 55" descr="D:\Universitas Pertamina\Semester 7\PROYEK MULTIDISIPLIN\Modifikasi Katalis untuk Sintesis Biodiesel\Hasil Karakterisasi\Karakterisasi XRD\Bentonite\Spektrum Katalis Bentonite Pemurnian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niversitas Pertamina\Semester 7\PROYEK MULTIDISIPLIN\Modifikasi Katalis untuk Sintesis Biodiesel\Hasil Karakterisasi\Karakterisasi XRD\Bentonite\Spektrum Katalis Bentonite Pemurnian N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04"/>
                          <a:stretch/>
                        </pic:blipFill>
                        <pic:spPr bwMode="auto">
                          <a:xfrm>
                            <a:off x="0" y="0"/>
                            <a:ext cx="2700000" cy="179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76CD" w14:paraId="198C2B0E" w14:textId="77777777" w:rsidTr="004D6203">
        <w:tc>
          <w:tcPr>
            <w:tcW w:w="4388" w:type="dxa"/>
          </w:tcPr>
          <w:p w14:paraId="1DACBD40" w14:textId="77777777" w:rsidR="00AA76CD" w:rsidRDefault="00AA76CD" w:rsidP="004D6203">
            <w:pPr>
              <w:spacing w:after="18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3F19EDD" wp14:editId="176878BA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88900</wp:posOffset>
                  </wp:positionV>
                  <wp:extent cx="2700000" cy="1787877"/>
                  <wp:effectExtent l="0" t="0" r="5715" b="3175"/>
                  <wp:wrapSquare wrapText="bothSides"/>
                  <wp:docPr id="53" name="Picture 53" descr="D:\Universitas Pertamina\Semester 7\PROYEK MULTIDISIPLIN\Modifikasi Katalis untuk Sintesis Biodiesel\Hasil Karakterisasi\Karakterisasi XRD\Bentonite\Spektrum Katalis Bentonite Teraktivasi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niversitas Pertamina\Semester 7\PROYEK MULTIDISIPLIN\Modifikasi Katalis untuk Sintesis Biodiesel\Hasil Karakterisasi\Karakterisasi XRD\Bentonite\Spektrum Katalis Bentonite Teraktivasi N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34"/>
                          <a:stretch/>
                        </pic:blipFill>
                        <pic:spPr bwMode="auto">
                          <a:xfrm>
                            <a:off x="0" y="0"/>
                            <a:ext cx="2700000" cy="178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9" w:type="dxa"/>
          </w:tcPr>
          <w:p w14:paraId="06E4FB5F" w14:textId="77777777" w:rsidR="00AA76CD" w:rsidRDefault="00AA76CD" w:rsidP="004D6203">
            <w:pPr>
              <w:spacing w:after="18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drawing>
                <wp:anchor distT="0" distB="0" distL="114300" distR="114300" simplePos="0" relativeHeight="251674624" behindDoc="0" locked="0" layoutInCell="1" allowOverlap="1" wp14:anchorId="1DEC358A" wp14:editId="09CEAAEE">
                  <wp:simplePos x="0" y="0"/>
                  <wp:positionH relativeFrom="margin">
                    <wp:posOffset>-27780</wp:posOffset>
                  </wp:positionH>
                  <wp:positionV relativeFrom="margin">
                    <wp:posOffset>120650</wp:posOffset>
                  </wp:positionV>
                  <wp:extent cx="2700000" cy="1788038"/>
                  <wp:effectExtent l="0" t="0" r="5715" b="3175"/>
                  <wp:wrapSquare wrapText="bothSides"/>
                  <wp:docPr id="52" name="Picture 52" descr="D:\Universitas Pertamina\Semester 7\PROYEK MULTIDISIPLIN\Modifikasi Katalis untuk Sintesis Biodiesel\Hasil Karakterisasi\Karakterisasi XRD\Bentonite\Spektrum Katalis Bentonite Recycle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niversitas Pertamina\Semester 7\PROYEK MULTIDISIPLIN\Modifikasi Katalis untuk Sintesis Biodiesel\Hasil Karakterisasi\Karakterisasi XRD\Bentonite\Spektrum Katalis Bentonite Recycle N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43"/>
                          <a:stretch/>
                        </pic:blipFill>
                        <pic:spPr bwMode="auto">
                          <a:xfrm>
                            <a:off x="0" y="0"/>
                            <a:ext cx="2700000" cy="178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5C6CC3" w14:textId="77777777" w:rsidR="00AA76CD" w:rsidRDefault="00AA76CD" w:rsidP="00AA76CD">
      <w:pPr>
        <w:spacing w:after="180"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41C542EA" w14:textId="6292039E" w:rsidR="00AA76CD" w:rsidRDefault="00AA76CD" w:rsidP="00AA76CD">
      <w:pPr>
        <w:spacing w:after="180" w:line="360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Spektrum XRD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Zeolit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476"/>
      </w:tblGrid>
      <w:tr w:rsidR="00AA76CD" w14:paraId="401C852A" w14:textId="77777777" w:rsidTr="004D6203">
        <w:tc>
          <w:tcPr>
            <w:tcW w:w="4388" w:type="dxa"/>
          </w:tcPr>
          <w:p w14:paraId="47A4EF30" w14:textId="77777777" w:rsidR="00AA76CD" w:rsidRDefault="00AA76CD" w:rsidP="004D6203">
            <w:pPr>
              <w:spacing w:after="18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drawing>
                <wp:anchor distT="0" distB="0" distL="114300" distR="114300" simplePos="0" relativeHeight="251675648" behindDoc="0" locked="0" layoutInCell="1" allowOverlap="1" wp14:anchorId="58801DFD" wp14:editId="460B4F39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76200</wp:posOffset>
                  </wp:positionV>
                  <wp:extent cx="2700000" cy="1801659"/>
                  <wp:effectExtent l="0" t="0" r="5715" b="8255"/>
                  <wp:wrapSquare wrapText="bothSides"/>
                  <wp:docPr id="57" name="Picture 57" descr="D:\Universitas Pertamina\Semester 7\PROYEK MULTIDISIPLIN\Modifikasi Katalis untuk Sintesis Biodiesel\Hasil Karakterisasi\Karakterisasi XRD\Zeolite\Spektrum XRD Katalis Zeolite Alam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niversitas Pertamina\Semester 7\PROYEK MULTIDISIPLIN\Modifikasi Katalis untuk Sintesis Biodiesel\Hasil Karakterisasi\Karakterisasi XRD\Zeolite\Spektrum XRD Katalis Zeolite Alam N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15"/>
                          <a:stretch/>
                        </pic:blipFill>
                        <pic:spPr bwMode="auto">
                          <a:xfrm>
                            <a:off x="0" y="0"/>
                            <a:ext cx="2700000" cy="180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9" w:type="dxa"/>
          </w:tcPr>
          <w:p w14:paraId="1D78D8A9" w14:textId="77777777" w:rsidR="00AA76CD" w:rsidRDefault="00AA76CD" w:rsidP="004D6203">
            <w:pPr>
              <w:spacing w:after="18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drawing>
                <wp:anchor distT="0" distB="0" distL="114300" distR="114300" simplePos="0" relativeHeight="251676672" behindDoc="0" locked="0" layoutInCell="1" allowOverlap="1" wp14:anchorId="3AEB0F28" wp14:editId="66B13604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88900</wp:posOffset>
                  </wp:positionV>
                  <wp:extent cx="2700000" cy="1801630"/>
                  <wp:effectExtent l="0" t="0" r="5715" b="8255"/>
                  <wp:wrapSquare wrapText="bothSides"/>
                  <wp:docPr id="58" name="Picture 58" descr="D:\Universitas Pertamina\Semester 7\PROYEK MULTIDISIPLIN\Modifikasi Katalis untuk Sintesis Biodiesel\Hasil Karakterisasi\Karakterisasi XRD\Zeolite\Spektrum XRD Katalis Zeolite Pemurnian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niversitas Pertamina\Semester 7\PROYEK MULTIDISIPLIN\Modifikasi Katalis untuk Sintesis Biodiesel\Hasil Karakterisasi\Karakterisasi XRD\Zeolite\Spektrum XRD Katalis Zeolite Pemurnian N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14"/>
                          <a:stretch/>
                        </pic:blipFill>
                        <pic:spPr bwMode="auto">
                          <a:xfrm>
                            <a:off x="0" y="0"/>
                            <a:ext cx="2700000" cy="180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76CD" w14:paraId="74B13EFC" w14:textId="77777777" w:rsidTr="004D6203">
        <w:tc>
          <w:tcPr>
            <w:tcW w:w="4388" w:type="dxa"/>
          </w:tcPr>
          <w:p w14:paraId="212D77D3" w14:textId="77777777" w:rsidR="00AA76CD" w:rsidRDefault="00AA76CD" w:rsidP="004D6203">
            <w:pPr>
              <w:spacing w:after="18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drawing>
                <wp:anchor distT="0" distB="0" distL="114300" distR="114300" simplePos="0" relativeHeight="251677696" behindDoc="0" locked="0" layoutInCell="1" allowOverlap="1" wp14:anchorId="3772120B" wp14:editId="2E2AFAA0">
                  <wp:simplePos x="0" y="0"/>
                  <wp:positionH relativeFrom="margin">
                    <wp:posOffset>-21590</wp:posOffset>
                  </wp:positionH>
                  <wp:positionV relativeFrom="margin">
                    <wp:posOffset>69850</wp:posOffset>
                  </wp:positionV>
                  <wp:extent cx="2700000" cy="1787880"/>
                  <wp:effectExtent l="0" t="0" r="5715" b="3175"/>
                  <wp:wrapSquare wrapText="bothSides"/>
                  <wp:docPr id="59" name="Picture 59" descr="D:\Universitas Pertamina\Semester 7\PROYEK MULTIDISIPLIN\Modifikasi Katalis untuk Sintesis Biodiesel\Hasil Karakterisasi\Karakterisasi XRD\Zeolite\Spektrum XRD Katalis Zeolite Teraktivasi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niversitas Pertamina\Semester 7\PROYEK MULTIDISIPLIN\Modifikasi Katalis untuk Sintesis Biodiesel\Hasil Karakterisasi\Karakterisasi XRD\Zeolite\Spektrum XRD Katalis Zeolite Teraktivasi N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35"/>
                          <a:stretch/>
                        </pic:blipFill>
                        <pic:spPr bwMode="auto">
                          <a:xfrm>
                            <a:off x="0" y="0"/>
                            <a:ext cx="2700000" cy="17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9" w:type="dxa"/>
          </w:tcPr>
          <w:p w14:paraId="685A8BC7" w14:textId="77777777" w:rsidR="00AA76CD" w:rsidRDefault="00AA76CD" w:rsidP="004D6203">
            <w:pPr>
              <w:spacing w:after="18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53125">
              <w:rPr>
                <w:noProof/>
                <w:lang w:eastAsia="id-ID"/>
              </w:rPr>
              <w:drawing>
                <wp:anchor distT="0" distB="0" distL="114300" distR="114300" simplePos="0" relativeHeight="251678720" behindDoc="0" locked="0" layoutInCell="1" allowOverlap="1" wp14:anchorId="41DDA2AB" wp14:editId="6EB64C17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88900</wp:posOffset>
                  </wp:positionV>
                  <wp:extent cx="2700000" cy="1794727"/>
                  <wp:effectExtent l="0" t="0" r="5715" b="0"/>
                  <wp:wrapSquare wrapText="bothSides"/>
                  <wp:docPr id="56" name="Picture 56" descr="D:\Universitas Pertamina\Semester 7\PROYEK MULTIDISIPLIN\Modifikasi Katalis untuk Sintesis Biodiesel\Hasil Karakterisasi\Karakterisasi XRD\Zeolite\Spektrum Katalis Zeolite Recycle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niversitas Pertamina\Semester 7\PROYEK MULTIDISIPLIN\Modifikasi Katalis untuk Sintesis Biodiesel\Hasil Karakterisasi\Karakterisasi XRD\Zeolite\Spektrum Katalis Zeolite Recycle N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4"/>
                          <a:stretch/>
                        </pic:blipFill>
                        <pic:spPr bwMode="auto">
                          <a:xfrm>
                            <a:off x="0" y="0"/>
                            <a:ext cx="2700000" cy="179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CA46C0" w14:textId="77777777" w:rsidR="00AA76CD" w:rsidRPr="006B14E7" w:rsidRDefault="00AA76CD" w:rsidP="00AA76CD">
      <w:pPr>
        <w:spacing w:after="180" w:line="360" w:lineRule="auto"/>
        <w:rPr>
          <w:rFonts w:ascii="Times New Roman" w:hAnsi="Times New Roman" w:cs="Times New Roman"/>
          <w:sz w:val="22"/>
          <w:szCs w:val="22"/>
          <w:lang w:val="en-US"/>
        </w:rPr>
      </w:pPr>
    </w:p>
    <w:p w14:paraId="1637CF0D" w14:textId="77777777" w:rsidR="002F5B72" w:rsidRPr="00BF15B2" w:rsidRDefault="002F5B72" w:rsidP="00BF15B2"/>
    <w:sectPr w:rsidR="002F5B72" w:rsidRPr="00BF1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5B2"/>
    <w:rsid w:val="002F5B72"/>
    <w:rsid w:val="00845D6E"/>
    <w:rsid w:val="00AA76CD"/>
    <w:rsid w:val="00BF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F1FB1"/>
  <w15:chartTrackingRefBased/>
  <w15:docId w15:val="{BF09D005-8655-4A9B-A47E-BDB58EA09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D6E"/>
    <w:pPr>
      <w:spacing w:after="0" w:line="240" w:lineRule="auto"/>
    </w:pPr>
    <w:rPr>
      <w:rFonts w:eastAsiaTheme="minorEastAsia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5D6E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390</Words>
  <Characters>2530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Nila Tanyela Berghuis</dc:creator>
  <cp:keywords/>
  <dc:description/>
  <cp:lastModifiedBy>Nila Tanyela Berghuis</cp:lastModifiedBy>
  <cp:revision>1</cp:revision>
  <dcterms:created xsi:type="dcterms:W3CDTF">2021-04-05T15:54:00Z</dcterms:created>
  <dcterms:modified xsi:type="dcterms:W3CDTF">2021-04-05T18:03:00Z</dcterms:modified>
</cp:coreProperties>
</file>