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6CB" w:rsidRDefault="00320DA3" w:rsidP="00F826CB">
      <w:pPr>
        <w:spacing w:after="0" w:line="360" w:lineRule="auto"/>
        <w:jc w:val="center"/>
        <w:rPr>
          <w:rFonts w:ascii="Berlin Sans FB" w:hAnsi="Berlin Sans FB" w:cs="Times New Roman"/>
          <w:sz w:val="32"/>
          <w:szCs w:val="32"/>
        </w:rPr>
      </w:pPr>
      <w:r>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169544</wp:posOffset>
            </wp:positionH>
            <wp:positionV relativeFrom="paragraph">
              <wp:posOffset>-871855</wp:posOffset>
            </wp:positionV>
            <wp:extent cx="466725" cy="66087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06-05 at 21.43.56.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6725" cy="660870"/>
                    </a:xfrm>
                    <a:prstGeom prst="rect">
                      <a:avLst/>
                    </a:prstGeom>
                  </pic:spPr>
                </pic:pic>
              </a:graphicData>
            </a:graphic>
          </wp:anchor>
        </w:drawing>
      </w:r>
      <w:r w:rsidR="00F826CB">
        <w:rPr>
          <w:rFonts w:ascii="Times New Roman" w:hAnsi="Times New Roman" w:cs="Times New Roman"/>
          <w:b/>
          <w:spacing w:val="-6"/>
          <w:sz w:val="24"/>
          <w:szCs w:val="20"/>
          <w:lang w:val="en-US"/>
        </w:rPr>
        <w:t xml:space="preserve"> </w:t>
      </w:r>
      <w:r w:rsidR="00F826CB" w:rsidRPr="00F826CB">
        <w:rPr>
          <w:rFonts w:ascii="Times New Roman" w:hAnsi="Times New Roman" w:cs="Times New Roman"/>
          <w:b/>
          <w:sz w:val="28"/>
          <w:szCs w:val="28"/>
        </w:rPr>
        <w:t>PENERAPAN MODEL VAK (VISUAL, AUDITORI, KINESTETIK) MELALUI FILM ANIMASI DALAM PEMBELAJARAN MEMERANKAN FABEL</w:t>
      </w:r>
    </w:p>
    <w:p w:rsidR="002C3746" w:rsidRPr="00F826CB" w:rsidRDefault="002C3746" w:rsidP="005E1A66">
      <w:pPr>
        <w:spacing w:after="0"/>
        <w:jc w:val="center"/>
        <w:rPr>
          <w:rFonts w:ascii="Times New Roman" w:hAnsi="Times New Roman" w:cs="Times New Roman"/>
          <w:b/>
          <w:spacing w:val="-6"/>
          <w:sz w:val="24"/>
          <w:szCs w:val="20"/>
          <w:lang w:val="en-US"/>
        </w:rPr>
      </w:pPr>
    </w:p>
    <w:p w:rsidR="002E52C2" w:rsidRPr="004D5896" w:rsidRDefault="002E52C2" w:rsidP="005E1A66">
      <w:pPr>
        <w:spacing w:after="0" w:line="240" w:lineRule="auto"/>
        <w:rPr>
          <w:rFonts w:ascii="Times New Roman" w:hAnsi="Times New Roman" w:cs="Times New Roman"/>
          <w:sz w:val="20"/>
          <w:szCs w:val="20"/>
        </w:rPr>
      </w:pPr>
    </w:p>
    <w:p w:rsidR="007C3845" w:rsidRPr="00F826CB" w:rsidRDefault="00F826CB" w:rsidP="007C3845">
      <w:pPr>
        <w:spacing w:after="0" w:line="240" w:lineRule="auto"/>
        <w:jc w:val="center"/>
        <w:rPr>
          <w:rFonts w:ascii="Times New Roman" w:hAnsi="Times New Roman" w:cs="Times New Roman"/>
          <w:b/>
          <w:sz w:val="24"/>
          <w:szCs w:val="20"/>
          <w:vertAlign w:val="superscript"/>
          <w:lang w:val="en-US"/>
        </w:rPr>
      </w:pPr>
      <w:r>
        <w:rPr>
          <w:rFonts w:ascii="Times New Roman" w:hAnsi="Times New Roman" w:cs="Times New Roman"/>
          <w:b/>
          <w:sz w:val="24"/>
          <w:szCs w:val="20"/>
        </w:rPr>
        <w:t>Anise Nudianti</w:t>
      </w:r>
      <w:r w:rsidR="007C3845" w:rsidRPr="007B36B4">
        <w:rPr>
          <w:rFonts w:ascii="Times New Roman" w:hAnsi="Times New Roman" w:cs="Times New Roman"/>
          <w:b/>
          <w:sz w:val="24"/>
          <w:szCs w:val="20"/>
          <w:vertAlign w:val="superscript"/>
          <w:lang w:val="en-US"/>
        </w:rPr>
        <w:t>1</w:t>
      </w:r>
      <w:r w:rsidR="007C3845" w:rsidRPr="007B36B4">
        <w:rPr>
          <w:rFonts w:ascii="Times New Roman" w:hAnsi="Times New Roman" w:cs="Times New Roman"/>
          <w:b/>
          <w:sz w:val="24"/>
          <w:szCs w:val="20"/>
        </w:rPr>
        <w:t xml:space="preserve">, </w:t>
      </w:r>
      <w:r>
        <w:rPr>
          <w:rFonts w:ascii="Times New Roman" w:hAnsi="Times New Roman" w:cs="Times New Roman"/>
          <w:b/>
          <w:sz w:val="24"/>
          <w:szCs w:val="20"/>
        </w:rPr>
        <w:t>Sumiyadi</w:t>
      </w:r>
      <w:r w:rsidR="007C3845" w:rsidRPr="007B36B4">
        <w:rPr>
          <w:rFonts w:ascii="Times New Roman" w:hAnsi="Times New Roman" w:cs="Times New Roman"/>
          <w:b/>
          <w:sz w:val="24"/>
          <w:szCs w:val="20"/>
          <w:vertAlign w:val="superscript"/>
          <w:lang w:val="en-US"/>
        </w:rPr>
        <w:t>2</w:t>
      </w:r>
      <w:r w:rsidR="007C3845" w:rsidRPr="007B36B4">
        <w:rPr>
          <w:rFonts w:ascii="Times New Roman" w:hAnsi="Times New Roman" w:cs="Times New Roman"/>
          <w:b/>
          <w:sz w:val="24"/>
          <w:szCs w:val="20"/>
        </w:rPr>
        <w:t xml:space="preserve">, </w:t>
      </w:r>
      <w:r>
        <w:rPr>
          <w:rFonts w:ascii="Times New Roman" w:hAnsi="Times New Roman" w:cs="Times New Roman"/>
          <w:b/>
          <w:sz w:val="24"/>
          <w:szCs w:val="20"/>
        </w:rPr>
        <w:t>Rudi Adi Nugroho</w:t>
      </w:r>
      <w:r>
        <w:rPr>
          <w:rFonts w:ascii="Times New Roman" w:hAnsi="Times New Roman" w:cs="Times New Roman"/>
          <w:b/>
          <w:sz w:val="24"/>
          <w:szCs w:val="20"/>
          <w:vertAlign w:val="superscript"/>
          <w:lang w:val="en-US"/>
        </w:rPr>
        <w:t>3</w:t>
      </w:r>
    </w:p>
    <w:p w:rsidR="007C3845" w:rsidRDefault="007C3845" w:rsidP="007C3845">
      <w:pPr>
        <w:spacing w:after="0" w:line="240" w:lineRule="auto"/>
        <w:jc w:val="center"/>
        <w:rPr>
          <w:rFonts w:ascii="Times New Roman" w:hAnsi="Times New Roman" w:cs="Times New Roman"/>
          <w:sz w:val="24"/>
          <w:szCs w:val="20"/>
          <w:lang w:val="en-US"/>
        </w:rPr>
      </w:pPr>
      <w:r w:rsidRPr="007B36B4">
        <w:rPr>
          <w:rFonts w:ascii="Times New Roman" w:hAnsi="Times New Roman" w:cs="Times New Roman"/>
          <w:b/>
          <w:sz w:val="24"/>
          <w:szCs w:val="20"/>
          <w:vertAlign w:val="superscript"/>
          <w:lang w:val="en-US"/>
        </w:rPr>
        <w:t>1</w:t>
      </w:r>
      <w:r w:rsidR="00F826CB">
        <w:rPr>
          <w:rFonts w:ascii="Times New Roman" w:hAnsi="Times New Roman" w:cs="Times New Roman"/>
          <w:sz w:val="24"/>
          <w:szCs w:val="20"/>
          <w:lang w:val="en-US"/>
        </w:rPr>
        <w:t xml:space="preserve">Departemen </w:t>
      </w:r>
      <w:proofErr w:type="spellStart"/>
      <w:r w:rsidR="00F826CB">
        <w:rPr>
          <w:rFonts w:ascii="Times New Roman" w:hAnsi="Times New Roman" w:cs="Times New Roman"/>
          <w:sz w:val="24"/>
          <w:szCs w:val="20"/>
          <w:lang w:val="en-US"/>
        </w:rPr>
        <w:t>Pendidikan</w:t>
      </w:r>
      <w:proofErr w:type="spellEnd"/>
      <w:r w:rsidR="00F826CB">
        <w:rPr>
          <w:rFonts w:ascii="Times New Roman" w:hAnsi="Times New Roman" w:cs="Times New Roman"/>
          <w:sz w:val="24"/>
          <w:szCs w:val="20"/>
          <w:lang w:val="en-US"/>
        </w:rPr>
        <w:t xml:space="preserve"> </w:t>
      </w:r>
      <w:proofErr w:type="spellStart"/>
      <w:r w:rsidR="00F826CB">
        <w:rPr>
          <w:rFonts w:ascii="Times New Roman" w:hAnsi="Times New Roman" w:cs="Times New Roman"/>
          <w:sz w:val="24"/>
          <w:szCs w:val="20"/>
          <w:lang w:val="en-US"/>
        </w:rPr>
        <w:t>Bahasa</w:t>
      </w:r>
      <w:proofErr w:type="spellEnd"/>
      <w:r w:rsidR="00F826CB">
        <w:rPr>
          <w:rFonts w:ascii="Times New Roman" w:hAnsi="Times New Roman" w:cs="Times New Roman"/>
          <w:sz w:val="24"/>
          <w:szCs w:val="20"/>
          <w:lang w:val="en-US"/>
        </w:rPr>
        <w:t xml:space="preserve"> </w:t>
      </w:r>
      <w:proofErr w:type="spellStart"/>
      <w:r w:rsidR="00F826CB">
        <w:rPr>
          <w:rFonts w:ascii="Times New Roman" w:hAnsi="Times New Roman" w:cs="Times New Roman"/>
          <w:sz w:val="24"/>
          <w:szCs w:val="20"/>
          <w:lang w:val="en-US"/>
        </w:rPr>
        <w:t>dan</w:t>
      </w:r>
      <w:proofErr w:type="spellEnd"/>
      <w:r w:rsidR="00F826CB">
        <w:rPr>
          <w:rFonts w:ascii="Times New Roman" w:hAnsi="Times New Roman" w:cs="Times New Roman"/>
          <w:sz w:val="24"/>
          <w:szCs w:val="20"/>
          <w:lang w:val="en-US"/>
        </w:rPr>
        <w:t xml:space="preserve"> </w:t>
      </w:r>
      <w:proofErr w:type="spellStart"/>
      <w:r w:rsidR="00F826CB">
        <w:rPr>
          <w:rFonts w:ascii="Times New Roman" w:hAnsi="Times New Roman" w:cs="Times New Roman"/>
          <w:sz w:val="24"/>
          <w:szCs w:val="20"/>
          <w:lang w:val="en-US"/>
        </w:rPr>
        <w:t>Sastra</w:t>
      </w:r>
      <w:proofErr w:type="spellEnd"/>
      <w:r w:rsidR="00F826CB">
        <w:rPr>
          <w:rFonts w:ascii="Times New Roman" w:hAnsi="Times New Roman" w:cs="Times New Roman"/>
          <w:sz w:val="24"/>
          <w:szCs w:val="20"/>
          <w:lang w:val="en-US"/>
        </w:rPr>
        <w:t xml:space="preserve"> Indonesia</w:t>
      </w:r>
    </w:p>
    <w:p w:rsidR="007C3845" w:rsidRPr="007C3845" w:rsidRDefault="008363A3" w:rsidP="008363A3">
      <w:pPr>
        <w:tabs>
          <w:tab w:val="center" w:pos="3969"/>
        </w:tabs>
        <w:spacing w:after="0" w:line="240" w:lineRule="auto"/>
        <w:rPr>
          <w:rFonts w:ascii="Times New Roman" w:hAnsi="Times New Roman" w:cs="Times New Roman"/>
          <w:sz w:val="24"/>
          <w:szCs w:val="20"/>
        </w:rPr>
      </w:pPr>
      <w:r>
        <w:rPr>
          <w:rFonts w:ascii="Times New Roman" w:hAnsi="Times New Roman" w:cs="Times New Roman"/>
          <w:b/>
          <w:sz w:val="24"/>
          <w:szCs w:val="20"/>
          <w:vertAlign w:val="superscript"/>
          <w:lang w:val="en-US"/>
        </w:rPr>
        <w:tab/>
      </w:r>
    </w:p>
    <w:p w:rsidR="005753D5" w:rsidRPr="00D12574" w:rsidRDefault="005753D5" w:rsidP="004D5896">
      <w:pPr>
        <w:spacing w:after="0" w:line="240" w:lineRule="auto"/>
        <w:jc w:val="center"/>
        <w:rPr>
          <w:rFonts w:ascii="Times New Roman" w:hAnsi="Times New Roman" w:cs="Times New Roman"/>
          <w:b/>
          <w:sz w:val="24"/>
          <w:szCs w:val="20"/>
          <w:vertAlign w:val="superscript"/>
          <w:lang w:val="en-US"/>
        </w:rPr>
      </w:pPr>
      <w:r w:rsidRPr="00AA0731">
        <w:rPr>
          <w:rFonts w:ascii="Times New Roman" w:hAnsi="Times New Roman" w:cs="Times New Roman"/>
          <w:sz w:val="24"/>
          <w:szCs w:val="20"/>
        </w:rPr>
        <w:t>Email :</w:t>
      </w:r>
      <w:r w:rsidR="00F826CB">
        <w:rPr>
          <w:rFonts w:ascii="Times New Roman" w:hAnsi="Times New Roman" w:cs="Times New Roman"/>
          <w:sz w:val="24"/>
          <w:szCs w:val="20"/>
          <w:lang w:val="en-US"/>
        </w:rPr>
        <w:t xml:space="preserve"> </w:t>
      </w:r>
      <w:r w:rsidR="00F826CB">
        <w:rPr>
          <w:rFonts w:ascii="Times New Roman" w:hAnsi="Times New Roman" w:cs="Times New Roman"/>
          <w:sz w:val="24"/>
          <w:szCs w:val="20"/>
        </w:rPr>
        <w:t>anisenudianti@gmail.com</w:t>
      </w:r>
      <w:r w:rsidR="007B4797">
        <w:rPr>
          <w:rFonts w:ascii="Times New Roman" w:hAnsi="Times New Roman" w:cs="Times New Roman"/>
          <w:sz w:val="24"/>
          <w:szCs w:val="20"/>
          <w:vertAlign w:val="superscript"/>
        </w:rPr>
        <w:t>1</w:t>
      </w:r>
      <w:r w:rsidR="00F826CB">
        <w:rPr>
          <w:rFonts w:ascii="Times New Roman" w:hAnsi="Times New Roman" w:cs="Times New Roman"/>
          <w:sz w:val="24"/>
          <w:szCs w:val="20"/>
        </w:rPr>
        <w:t xml:space="preserve">, </w:t>
      </w:r>
      <w:hyperlink r:id="rId9" w:history="1">
        <w:r w:rsidR="00D12574" w:rsidRPr="00D12574">
          <w:rPr>
            <w:rStyle w:val="Hyperlink"/>
            <w:rFonts w:ascii="Times New Roman" w:hAnsi="Times New Roman" w:cs="Times New Roman"/>
            <w:color w:val="auto"/>
            <w:sz w:val="24"/>
            <w:szCs w:val="20"/>
            <w:u w:val="none"/>
            <w:lang w:val="en-US"/>
          </w:rPr>
          <w:t>sumiyadi@upi.edu</w:t>
        </w:r>
        <w:r w:rsidR="00D12574" w:rsidRPr="00D12574">
          <w:rPr>
            <w:rStyle w:val="Hyperlink"/>
            <w:rFonts w:ascii="Times New Roman" w:hAnsi="Times New Roman" w:cs="Times New Roman"/>
            <w:color w:val="auto"/>
            <w:sz w:val="24"/>
            <w:szCs w:val="20"/>
            <w:u w:val="none"/>
            <w:vertAlign w:val="superscript"/>
          </w:rPr>
          <w:t>2</w:t>
        </w:r>
      </w:hyperlink>
      <w:r w:rsidR="00D12574" w:rsidRPr="00D12574">
        <w:rPr>
          <w:rFonts w:ascii="Times New Roman" w:hAnsi="Times New Roman" w:cs="Times New Roman"/>
          <w:sz w:val="24"/>
          <w:szCs w:val="20"/>
        </w:rPr>
        <w:t xml:space="preserve">, </w:t>
      </w:r>
      <w:hyperlink r:id="rId10" w:history="1">
        <w:r w:rsidR="00D12574" w:rsidRPr="00D12574">
          <w:rPr>
            <w:rStyle w:val="Hyperlink"/>
            <w:rFonts w:ascii="Times New Roman" w:hAnsi="Times New Roman" w:cs="Times New Roman"/>
            <w:color w:val="auto"/>
            <w:sz w:val="24"/>
            <w:szCs w:val="20"/>
            <w:u w:val="none"/>
            <w:lang w:val="en-US"/>
          </w:rPr>
          <w:t>rudiadinugroho@upi.edu</w:t>
        </w:r>
      </w:hyperlink>
      <w:r w:rsidR="00D12574">
        <w:rPr>
          <w:rFonts w:ascii="Times New Roman" w:hAnsi="Times New Roman" w:cs="Times New Roman"/>
          <w:sz w:val="24"/>
          <w:szCs w:val="20"/>
          <w:lang w:val="en-US"/>
        </w:rPr>
        <w:t xml:space="preserve"> </w:t>
      </w:r>
    </w:p>
    <w:p w:rsidR="005753D5" w:rsidRPr="004D5896" w:rsidRDefault="005753D5" w:rsidP="004D5896">
      <w:pPr>
        <w:spacing w:after="0" w:line="240" w:lineRule="auto"/>
        <w:ind w:right="566"/>
        <w:jc w:val="center"/>
        <w:rPr>
          <w:rFonts w:ascii="Times New Roman" w:hAnsi="Times New Roman" w:cs="Times New Roman"/>
          <w:i/>
          <w:sz w:val="20"/>
          <w:szCs w:val="20"/>
        </w:rPr>
      </w:pPr>
    </w:p>
    <w:p w:rsidR="00AC4FC1" w:rsidRPr="00AC4FC1" w:rsidRDefault="00AC4FC1" w:rsidP="00320DA3">
      <w:pPr>
        <w:spacing w:after="0" w:line="240" w:lineRule="auto"/>
        <w:rPr>
          <w:rFonts w:ascii="Times New Roman" w:hAnsi="Times New Roman"/>
          <w:b/>
          <w:sz w:val="20"/>
          <w:szCs w:val="20"/>
        </w:rPr>
      </w:pPr>
    </w:p>
    <w:p w:rsidR="00D12574" w:rsidRPr="00D12574" w:rsidRDefault="00320DA3" w:rsidP="00D12574">
      <w:pPr>
        <w:pStyle w:val="NoSpacing"/>
        <w:ind w:right="-1"/>
        <w:jc w:val="both"/>
        <w:rPr>
          <w:rFonts w:ascii="Times New Roman" w:hAnsi="Times New Roman"/>
          <w:sz w:val="20"/>
          <w:szCs w:val="20"/>
          <w:lang w:val="id-ID"/>
        </w:rPr>
      </w:pPr>
      <w:proofErr w:type="spellStart"/>
      <w:r w:rsidRPr="00AB378D">
        <w:rPr>
          <w:rFonts w:ascii="Times New Roman" w:hAnsi="Times New Roman"/>
          <w:b/>
          <w:sz w:val="20"/>
          <w:szCs w:val="20"/>
        </w:rPr>
        <w:t>Abstrak</w:t>
      </w:r>
      <w:proofErr w:type="spellEnd"/>
      <w:r w:rsidRPr="00AB378D">
        <w:rPr>
          <w:rFonts w:ascii="Times New Roman" w:hAnsi="Times New Roman"/>
          <w:sz w:val="20"/>
          <w:szCs w:val="20"/>
          <w:lang w:val="id-ID"/>
        </w:rPr>
        <w:t xml:space="preserve">: </w:t>
      </w:r>
      <w:r w:rsidR="00D12574" w:rsidRPr="00DC465A">
        <w:rPr>
          <w:rFonts w:ascii="Times New Roman" w:hAnsi="Times New Roman" w:cs="Times New Roman"/>
          <w:lang w:val="sv-SE"/>
        </w:rPr>
        <w:t xml:space="preserve">Penelitian ini berpijak pada permasalahan dalam pembelajaran fabel khususnya seni peran di dalam ranah pendidikan formal. Penelitian ini mengujicobakan model pembelajaran VAK (Visual, Auditorial, Kinestetik). Model VAK adalah model yang melibatkan tiga unsur gaya dalam pembelajarannya, yaitu penglihatan, pendengaran, dan gerakan. Penerapan model VAK ini dibantu dengan menggunakan media film animasi. Adapun tujuan dari penelitian ini adalah untuk mengetahui apakah terdapat perbedaan antara kelas eksperimen yang menggunakan model VAK melalui film animasi dengan kelas kontrol yang menggunakan model konvensional dalam pembelajarannya. Sampel dalam penelitian ini adalah 32 peserta didik kelas VII C sebagai kelas eksperimen dan 32 peserta didik kelas VII D sebagai kelas kontrol di SMP Negeri 12 Bandung tahun ajaran 2018/2019. Metode penelitian ini menggunakan metode eksperimen kuasi dengan desain penelitian </w:t>
      </w:r>
      <w:r w:rsidR="00D12574" w:rsidRPr="00DC465A">
        <w:rPr>
          <w:rFonts w:ascii="Times New Roman" w:hAnsi="Times New Roman" w:cs="Times New Roman"/>
          <w:i/>
          <w:lang w:val="sv-SE"/>
        </w:rPr>
        <w:t>nonequivalent control group design</w:t>
      </w:r>
      <w:r w:rsidR="00D12574" w:rsidRPr="00DC465A">
        <w:rPr>
          <w:rFonts w:ascii="Times New Roman" w:hAnsi="Times New Roman" w:cs="Times New Roman"/>
          <w:lang w:val="sv-SE"/>
        </w:rPr>
        <w:t xml:space="preserve">. Hasil </w:t>
      </w:r>
      <w:r w:rsidR="00D12574" w:rsidRPr="00DC465A">
        <w:rPr>
          <w:rFonts w:ascii="Times New Roman" w:hAnsi="Times New Roman" w:cs="Times New Roman"/>
          <w:i/>
          <w:lang w:val="sv-SE"/>
        </w:rPr>
        <w:t>pretest</w:t>
      </w:r>
      <w:r w:rsidR="00D12574" w:rsidRPr="00DC465A">
        <w:rPr>
          <w:rFonts w:ascii="Times New Roman" w:hAnsi="Times New Roman" w:cs="Times New Roman"/>
          <w:lang w:val="sv-SE"/>
        </w:rPr>
        <w:t xml:space="preserve"> kelas eksperimen menunjukkan nilai rata-rata 48, sedangkan kelas kontrol dengan nilai rata-rata 47. Hasil </w:t>
      </w:r>
      <w:r w:rsidR="00D12574" w:rsidRPr="00DC465A">
        <w:rPr>
          <w:rFonts w:ascii="Times New Roman" w:hAnsi="Times New Roman" w:cs="Times New Roman"/>
          <w:i/>
          <w:lang w:val="sv-SE"/>
        </w:rPr>
        <w:t>posttest</w:t>
      </w:r>
      <w:r w:rsidR="00D12574" w:rsidRPr="00DC465A">
        <w:rPr>
          <w:rFonts w:ascii="Times New Roman" w:hAnsi="Times New Roman" w:cs="Times New Roman"/>
          <w:lang w:val="sv-SE"/>
        </w:rPr>
        <w:t xml:space="preserve"> di kelas eksperimen menunjukkan nilai rata-rata 85, sedangkan kelas kontrol dengan nilai rata-rata 55. Berdasarkan hasil hipotesis diperoleh </w:t>
      </w:r>
      <w:r w:rsidR="00D12574" w:rsidRPr="00DC465A">
        <w:rPr>
          <w:rFonts w:ascii="Times New Roman" w:hAnsi="Times New Roman" w:cs="Times New Roman"/>
          <w:i/>
          <w:lang w:val="sv-SE"/>
        </w:rPr>
        <w:t xml:space="preserve">sig 2 tailed </w:t>
      </w:r>
      <w:r w:rsidR="00D12574" w:rsidRPr="00DC465A">
        <w:rPr>
          <w:rFonts w:ascii="Times New Roman" w:hAnsi="Times New Roman" w:cs="Times New Roman"/>
          <w:lang w:val="sv-SE"/>
        </w:rPr>
        <w:t>(0,000) &lt; signifikasi (0,05) yang menunjukkan bahwa Ho ditolak dan Ha diterima. Artinya, terdapat perbedaan yang signifikan terhadap kemampuan peserta didik dalam pembelajaran memerankan fabel sebelum dan sesudah diterapkannya model VAK melalui film animasi. Sehingga model VAK melalui film animasi efektif untuk diterapkan dalam pembelajaran memerankan fabel.</w:t>
      </w:r>
    </w:p>
    <w:p w:rsidR="00D12574" w:rsidRPr="00AB378D" w:rsidRDefault="00D12574" w:rsidP="00D12574">
      <w:pPr>
        <w:pStyle w:val="NoSpacing"/>
        <w:tabs>
          <w:tab w:val="left" w:pos="6345"/>
        </w:tabs>
        <w:ind w:right="-1"/>
        <w:jc w:val="both"/>
        <w:rPr>
          <w:rFonts w:ascii="Times New Roman" w:hAnsi="Times New Roman"/>
          <w:sz w:val="20"/>
          <w:szCs w:val="20"/>
          <w:lang w:val="id-ID"/>
        </w:rPr>
      </w:pPr>
      <w:r>
        <w:rPr>
          <w:rFonts w:ascii="Times New Roman" w:hAnsi="Times New Roman"/>
          <w:sz w:val="20"/>
          <w:szCs w:val="20"/>
          <w:lang w:val="id-ID"/>
        </w:rPr>
        <w:tab/>
      </w:r>
    </w:p>
    <w:p w:rsidR="005753D5" w:rsidRPr="00AB378D" w:rsidRDefault="005753D5" w:rsidP="00C54EBD">
      <w:pPr>
        <w:pStyle w:val="NoSpacing"/>
        <w:ind w:left="567" w:right="567"/>
        <w:jc w:val="both"/>
        <w:rPr>
          <w:rFonts w:ascii="Times New Roman" w:hAnsi="Times New Roman"/>
          <w:sz w:val="20"/>
          <w:szCs w:val="20"/>
          <w:lang w:val="id-ID"/>
        </w:rPr>
      </w:pPr>
    </w:p>
    <w:p w:rsidR="00D12574" w:rsidRDefault="005753D5" w:rsidP="00D12574">
      <w:pPr>
        <w:pStyle w:val="Default"/>
        <w:ind w:left="1134" w:hanging="1134"/>
        <w:jc w:val="both"/>
      </w:pPr>
      <w:r w:rsidRPr="00AB378D">
        <w:rPr>
          <w:b/>
          <w:sz w:val="20"/>
          <w:szCs w:val="20"/>
        </w:rPr>
        <w:t>Kata Kunci</w:t>
      </w:r>
      <w:r w:rsidRPr="00AB378D">
        <w:rPr>
          <w:sz w:val="20"/>
          <w:szCs w:val="20"/>
        </w:rPr>
        <w:t>:</w:t>
      </w:r>
      <w:r w:rsidR="00382371">
        <w:rPr>
          <w:sz w:val="20"/>
          <w:szCs w:val="20"/>
        </w:rPr>
        <w:t xml:space="preserve"> </w:t>
      </w:r>
      <w:r w:rsidR="00D12574" w:rsidRPr="00DC465A">
        <w:t>model VAK, film animasi, memerankan fabel</w:t>
      </w:r>
    </w:p>
    <w:p w:rsidR="00320DA3" w:rsidRPr="00D12574" w:rsidRDefault="00D12574" w:rsidP="00D12574">
      <w:pPr>
        <w:rPr>
          <w:rFonts w:ascii="Times New Roman" w:hAnsi="Times New Roman" w:cs="Times New Roman"/>
          <w:color w:val="000000"/>
          <w:sz w:val="24"/>
          <w:szCs w:val="24"/>
        </w:rPr>
      </w:pPr>
      <w:r>
        <w:br w:type="page"/>
      </w:r>
    </w:p>
    <w:p w:rsidR="00D12574" w:rsidRPr="00D12574" w:rsidRDefault="00D12574" w:rsidP="00D12574">
      <w:pPr>
        <w:spacing w:after="0" w:line="240" w:lineRule="auto"/>
        <w:jc w:val="center"/>
        <w:rPr>
          <w:rFonts w:ascii="Times New Roman" w:hAnsi="Times New Roman" w:cs="Times New Roman"/>
          <w:b/>
          <w:i/>
          <w:iCs/>
          <w:sz w:val="28"/>
          <w:szCs w:val="28"/>
        </w:rPr>
      </w:pPr>
      <w:r w:rsidRPr="00D12574">
        <w:rPr>
          <w:rFonts w:ascii="Times New Roman" w:hAnsi="Times New Roman" w:cs="Times New Roman"/>
          <w:b/>
          <w:i/>
          <w:iCs/>
          <w:sz w:val="28"/>
          <w:szCs w:val="28"/>
        </w:rPr>
        <w:lastRenderedPageBreak/>
        <w:t>THE IMPLEMENTATION OF VAK (VISUAL, AUDITORY, KINESTHETIC) THROUGH ANIMATION FILM IN LEARNING FABLE</w:t>
      </w:r>
    </w:p>
    <w:p w:rsidR="00D12574" w:rsidRPr="00AB378D" w:rsidRDefault="00D12574" w:rsidP="00C54EBD">
      <w:pPr>
        <w:pStyle w:val="Default"/>
        <w:jc w:val="center"/>
        <w:rPr>
          <w:b/>
          <w:i/>
          <w:spacing w:val="-6"/>
          <w:szCs w:val="20"/>
          <w:lang w:val="en-US"/>
        </w:rPr>
      </w:pPr>
    </w:p>
    <w:p w:rsidR="00320DA3" w:rsidRDefault="00320DA3" w:rsidP="00C54EBD">
      <w:pPr>
        <w:pStyle w:val="Default"/>
        <w:ind w:left="1134" w:hanging="1134"/>
        <w:jc w:val="both"/>
        <w:rPr>
          <w:b/>
          <w:i/>
          <w:spacing w:val="-6"/>
          <w:szCs w:val="20"/>
        </w:rPr>
      </w:pPr>
    </w:p>
    <w:p w:rsidR="00D12574" w:rsidRPr="00320DA3" w:rsidRDefault="00320DA3" w:rsidP="00C54EBD">
      <w:pPr>
        <w:pStyle w:val="NoSpacing"/>
        <w:ind w:right="-1"/>
        <w:jc w:val="both"/>
        <w:rPr>
          <w:rFonts w:ascii="Times New Roman" w:hAnsi="Times New Roman"/>
          <w:i/>
          <w:sz w:val="20"/>
          <w:szCs w:val="20"/>
          <w:lang w:val="id-ID"/>
        </w:rPr>
      </w:pPr>
      <w:r w:rsidRPr="00320DA3">
        <w:rPr>
          <w:rFonts w:ascii="Times New Roman" w:hAnsi="Times New Roman"/>
          <w:b/>
          <w:i/>
          <w:sz w:val="20"/>
          <w:szCs w:val="20"/>
        </w:rPr>
        <w:t>Abstract</w:t>
      </w:r>
      <w:r w:rsidRPr="00320DA3">
        <w:rPr>
          <w:rFonts w:ascii="Times New Roman" w:hAnsi="Times New Roman"/>
          <w:i/>
          <w:sz w:val="20"/>
          <w:szCs w:val="20"/>
          <w:lang w:val="id-ID"/>
        </w:rPr>
        <w:t xml:space="preserve">: </w:t>
      </w:r>
      <w:r w:rsidR="00D12574" w:rsidRPr="00546E52">
        <w:rPr>
          <w:rStyle w:val="tlid-translation"/>
          <w:rFonts w:ascii="Times New Roman" w:hAnsi="Times New Roman" w:cs="Times New Roman"/>
          <w:i/>
        </w:rPr>
        <w:t xml:space="preserve">This research is based on the problems in fable learning, especially the role of art in the formal education. This study tested the VAK learning model (Visual, Auditoria, and Kinesthetic). VAK model is a model that involves three elements of style in learning, namely vision, hearing, and movement. The application of the VAK model is assisted by using animated film media. The purpose of this study is to determine whether there are differences between the experimental classes using the VAK model through animated films and the control class using conventional models in learning. The sample in this study was 32 students of class VII C as an experimental class and 32 students of class VII D as a control class in Senior High </w:t>
      </w:r>
      <w:proofErr w:type="spellStart"/>
      <w:r w:rsidR="00D12574" w:rsidRPr="00546E52">
        <w:rPr>
          <w:rStyle w:val="tlid-translation"/>
          <w:rFonts w:ascii="Times New Roman" w:hAnsi="Times New Roman" w:cs="Times New Roman"/>
          <w:i/>
        </w:rPr>
        <w:t>SchoolNegeri</w:t>
      </w:r>
      <w:proofErr w:type="spellEnd"/>
      <w:r w:rsidR="00D12574" w:rsidRPr="00546E52">
        <w:rPr>
          <w:rStyle w:val="tlid-translation"/>
          <w:rFonts w:ascii="Times New Roman" w:hAnsi="Times New Roman" w:cs="Times New Roman"/>
          <w:i/>
        </w:rPr>
        <w:t xml:space="preserve"> 12 Bandung in the academic year 2018/2019. This research employed a quasi-experimental method with a nonequivalent control group design. The results of the experimental class pretest showed an average value of 48, while the control class with an average value of 47. The results of the posttest in the experimental class showed an average value of 85, while the control class with an average value of 55. Based on the results of the hypothesis obtained sig 2 tailed (0,000) &lt;significance (0.05) which indicates that Ho was rejected and Ha was accepted. Thus, there are significant differences in the ability of students in learning to play the fable before and after the implementation of the VAK model through animated films. Therefore, the VAK model through an animated film is effective to be applied in learning to play a fable.</w:t>
      </w:r>
    </w:p>
    <w:p w:rsidR="00320DA3" w:rsidRPr="00320DA3" w:rsidRDefault="00320DA3" w:rsidP="00C54EBD">
      <w:pPr>
        <w:pStyle w:val="NoSpacing"/>
        <w:ind w:left="567" w:right="567"/>
        <w:jc w:val="both"/>
        <w:rPr>
          <w:rFonts w:ascii="Times New Roman" w:hAnsi="Times New Roman"/>
          <w:i/>
          <w:sz w:val="20"/>
          <w:szCs w:val="20"/>
          <w:lang w:val="id-ID"/>
        </w:rPr>
      </w:pPr>
    </w:p>
    <w:p w:rsidR="00D12574" w:rsidRPr="00D12574" w:rsidRDefault="00320DA3" w:rsidP="00D12574">
      <w:pPr>
        <w:pStyle w:val="Default"/>
        <w:ind w:left="1134" w:hanging="1134"/>
        <w:jc w:val="both"/>
        <w:rPr>
          <w:i/>
          <w:sz w:val="20"/>
          <w:szCs w:val="20"/>
        </w:rPr>
      </w:pPr>
      <w:r w:rsidRPr="00320DA3">
        <w:rPr>
          <w:b/>
          <w:i/>
          <w:sz w:val="20"/>
          <w:szCs w:val="20"/>
          <w:lang w:val="en-US"/>
        </w:rPr>
        <w:t>Keywords</w:t>
      </w:r>
      <w:r w:rsidR="00382371">
        <w:rPr>
          <w:i/>
          <w:sz w:val="20"/>
          <w:szCs w:val="20"/>
        </w:rPr>
        <w:t xml:space="preserve">: </w:t>
      </w:r>
      <w:r w:rsidR="00D12574" w:rsidRPr="004A09DA">
        <w:rPr>
          <w:rStyle w:val="tlid-translation"/>
          <w:i/>
        </w:rPr>
        <w:t>VAK model, animated film, play a fable</w:t>
      </w:r>
    </w:p>
    <w:p w:rsidR="00D12574" w:rsidRDefault="00D12574" w:rsidP="00C54EBD">
      <w:pPr>
        <w:pStyle w:val="Default"/>
        <w:ind w:left="1134" w:hanging="1134"/>
        <w:jc w:val="both"/>
        <w:rPr>
          <w:i/>
          <w:sz w:val="20"/>
          <w:szCs w:val="20"/>
        </w:rPr>
      </w:pPr>
    </w:p>
    <w:p w:rsidR="007B4797" w:rsidRDefault="007B4797" w:rsidP="004F48E8">
      <w:pPr>
        <w:pStyle w:val="Default"/>
        <w:jc w:val="both"/>
        <w:rPr>
          <w:i/>
          <w:sz w:val="20"/>
          <w:szCs w:val="20"/>
        </w:rPr>
      </w:pPr>
    </w:p>
    <w:p w:rsidR="00D12574" w:rsidRDefault="00D12574" w:rsidP="004F48E8">
      <w:pPr>
        <w:pStyle w:val="Default"/>
        <w:jc w:val="both"/>
        <w:rPr>
          <w:i/>
          <w:sz w:val="20"/>
          <w:szCs w:val="20"/>
        </w:rPr>
        <w:sectPr w:rsidR="00D12574" w:rsidSect="000A63A7">
          <w:headerReference w:type="even" r:id="rId11"/>
          <w:footerReference w:type="even" r:id="rId12"/>
          <w:footerReference w:type="default" r:id="rId13"/>
          <w:headerReference w:type="first" r:id="rId14"/>
          <w:footerReference w:type="first" r:id="rId15"/>
          <w:pgSz w:w="11907" w:h="16839" w:code="9"/>
          <w:pgMar w:top="1701" w:right="1701" w:bottom="1701" w:left="2268" w:header="1304" w:footer="1134" w:gutter="0"/>
          <w:pgNumType w:start="1"/>
          <w:cols w:space="720"/>
          <w:titlePg/>
          <w:docGrid w:linePitch="360"/>
        </w:sectPr>
      </w:pPr>
    </w:p>
    <w:p w:rsidR="00D12574" w:rsidRPr="004A09DA" w:rsidRDefault="00D12574" w:rsidP="00D12574">
      <w:pPr>
        <w:spacing w:after="0" w:line="240" w:lineRule="auto"/>
        <w:ind w:firstLine="360"/>
        <w:jc w:val="both"/>
        <w:rPr>
          <w:rFonts w:ascii="Times New Roman" w:hAnsi="Times New Roman" w:cs="Times New Roman"/>
          <w:sz w:val="24"/>
          <w:szCs w:val="24"/>
        </w:rPr>
      </w:pPr>
      <w:r w:rsidRPr="004A09DA">
        <w:rPr>
          <w:rFonts w:ascii="Times New Roman" w:hAnsi="Times New Roman" w:cs="Times New Roman"/>
          <w:sz w:val="24"/>
          <w:szCs w:val="24"/>
        </w:rPr>
        <w:lastRenderedPageBreak/>
        <w:t xml:space="preserve">Moody </w:t>
      </w:r>
      <w:r w:rsidRPr="004A09DA">
        <w:rPr>
          <w:rFonts w:ascii="Times New Roman" w:hAnsi="Times New Roman" w:cs="Times New Roman"/>
          <w:sz w:val="24"/>
          <w:szCs w:val="24"/>
        </w:rPr>
        <w:fldChar w:fldCharType="begin" w:fldLock="1"/>
      </w:r>
      <w:r w:rsidRPr="004A09DA">
        <w:rPr>
          <w:rFonts w:ascii="Times New Roman" w:hAnsi="Times New Roman" w:cs="Times New Roman"/>
          <w:sz w:val="24"/>
          <w:szCs w:val="24"/>
        </w:rPr>
        <w:instrText>ADDIN CSL_CITATION {"citationItems":[{"id":"ITEM-1","itemData":{"author":[{"dropping-particle":"","family":"Emzir; Saifur Rohman","given":"","non-dropping-particle":"","parse-names":false,"suffix":""}],"id":"ITEM-1","issued":{"date-parts":[["2016"]]},"publisher":"PT Raja Grafindo Persada","publisher-place":"Jakarta","title":"Teori dan Pengajaran Sastra","type":"book"},"uris":["http://www.mendeley.com/documents/?uuid=a7c92bbf-4e0c-49ca-989b-d4d4eb10e40d"]}],"mendeley":{"formattedCitation":"(Emzir; Saifur Rohman, 2016)","manualFormatting":"(dalam Emzir dan Rohman, 2016)","plainTextFormattedCitation":"(Emzir; Saifur Rohman, 2016)","previouslyFormattedCitation":"(Emzir; Saifur Rohman, 2016)"},"properties":{"noteIndex":0},"schema":"https://github.com/citation-style-language/schema/raw/master/csl-citation.json"}</w:instrText>
      </w:r>
      <w:r w:rsidRPr="004A09DA">
        <w:rPr>
          <w:rFonts w:ascii="Times New Roman" w:hAnsi="Times New Roman" w:cs="Times New Roman"/>
          <w:sz w:val="24"/>
          <w:szCs w:val="24"/>
        </w:rPr>
        <w:fldChar w:fldCharType="separate"/>
      </w:r>
      <w:r w:rsidRPr="004A09DA">
        <w:rPr>
          <w:rFonts w:ascii="Times New Roman" w:hAnsi="Times New Roman" w:cs="Times New Roman"/>
          <w:noProof/>
          <w:sz w:val="24"/>
          <w:szCs w:val="24"/>
        </w:rPr>
        <w:t>(dalam Emzir dan Rohman, 2016, hlm. 271)</w:t>
      </w:r>
      <w:r w:rsidRPr="004A09DA">
        <w:rPr>
          <w:rFonts w:ascii="Times New Roman" w:hAnsi="Times New Roman" w:cs="Times New Roman"/>
          <w:sz w:val="24"/>
          <w:szCs w:val="24"/>
        </w:rPr>
        <w:fldChar w:fldCharType="end"/>
      </w:r>
      <w:r w:rsidRPr="004A09DA">
        <w:rPr>
          <w:rFonts w:ascii="Times New Roman" w:hAnsi="Times New Roman" w:cs="Times New Roman"/>
          <w:sz w:val="24"/>
          <w:szCs w:val="24"/>
        </w:rPr>
        <w:t xml:space="preserve"> mengemukakan bahwa pembelajaran sastra khususnya dalam dunia pendidikan dapat menunjang keterampilan berbahasa, meningkatkan pengetahuan, mengembangkan cipta, rasa, dan karsa, serta mengembangkan pembentukan watak siswa.</w:t>
      </w:r>
      <w:r w:rsidRPr="004A09DA">
        <w:rPr>
          <w:sz w:val="24"/>
          <w:szCs w:val="24"/>
        </w:rPr>
        <w:t xml:space="preserve"> </w:t>
      </w:r>
      <w:r w:rsidRPr="004A09DA">
        <w:rPr>
          <w:rFonts w:ascii="Times New Roman" w:hAnsi="Times New Roman" w:cs="Times New Roman"/>
          <w:sz w:val="24"/>
          <w:szCs w:val="24"/>
        </w:rPr>
        <w:t xml:space="preserve">Bermain peran sebagai salah satu bagian dari pembelajaran sastra memiliki peranan penting dalam membentuk watak peserta didik yang berkarakter. Bermain peran  juga merupakan bentuk apresiasi sastra yang memiliki keunikannya sendiri karena melibatkan semua keterampilan berbahasa yaitu menyimak, menulis, membaca, dan berbicara. Bahkan, dalam bermain peran juga melibatkan unsur-unsur </w:t>
      </w:r>
      <w:r w:rsidRPr="004A09DA">
        <w:rPr>
          <w:rFonts w:ascii="Times New Roman" w:hAnsi="Times New Roman" w:cs="Times New Roman"/>
          <w:sz w:val="24"/>
          <w:szCs w:val="24"/>
        </w:rPr>
        <w:lastRenderedPageBreak/>
        <w:t>kesenian seperti seni tari, seni musik, dan seni rias.</w:t>
      </w:r>
    </w:p>
    <w:p w:rsidR="00D12574" w:rsidRPr="004A09DA" w:rsidRDefault="00D12574" w:rsidP="00D12574">
      <w:pPr>
        <w:spacing w:after="0" w:line="240" w:lineRule="auto"/>
        <w:ind w:firstLine="360"/>
        <w:jc w:val="both"/>
        <w:rPr>
          <w:rFonts w:ascii="Times New Roman" w:hAnsi="Times New Roman" w:cs="Times New Roman"/>
          <w:sz w:val="24"/>
          <w:szCs w:val="24"/>
        </w:rPr>
      </w:pPr>
      <w:r w:rsidRPr="004A09DA">
        <w:rPr>
          <w:rFonts w:ascii="Times New Roman" w:hAnsi="Times New Roman" w:cs="Times New Roman"/>
          <w:sz w:val="24"/>
          <w:szCs w:val="24"/>
        </w:rPr>
        <w:t xml:space="preserve">Berdasarkan kompetensi dasar dalam kurikulum 2013, mampu memerankan isi fabel daerah setempat yang dibaca atau didengar merupakan salah satu tujuan yang harus dicapai oleh peserta didik dalam mata pelajaran Bahasa Indonesia kelas VII SMP. Sehingga dalam hal ini, bermain peran merupakan salah satu kegiatan pembelajaran yang mendukung dalam pelaksanaan kompetensi dasar tersebut. Memerankan fabel sama halnya dengan bermain drama. Namun, dalam memerankan fabel lebih difokuskan ke dalam peniruan tokoh-tokoh binatang. Pembelajaran memerankan fabel ini sangat bermanfaat bagi peserta didik. Selain isi dari fabel yang mengandung </w:t>
      </w:r>
      <w:r w:rsidRPr="004A09DA">
        <w:rPr>
          <w:rFonts w:ascii="Times New Roman" w:hAnsi="Times New Roman" w:cs="Times New Roman"/>
          <w:sz w:val="24"/>
          <w:szCs w:val="24"/>
        </w:rPr>
        <w:lastRenderedPageBreak/>
        <w:t xml:space="preserve">nilai pendidikan karakter, memerankan fabel juga dapat mengembangkan kemampuan berkomunikasi, melatih kepercayaan diri dalam berbicara, serta melatih daya ingat ingat peserta didik. </w:t>
      </w:r>
    </w:p>
    <w:p w:rsidR="00D12574" w:rsidRDefault="00D12574" w:rsidP="00D12574">
      <w:pPr>
        <w:spacing w:after="0" w:line="240" w:lineRule="auto"/>
        <w:ind w:firstLine="360"/>
        <w:jc w:val="both"/>
        <w:rPr>
          <w:rFonts w:ascii="Times New Roman" w:hAnsi="Times New Roman" w:cs="Times New Roman"/>
          <w:sz w:val="24"/>
          <w:szCs w:val="24"/>
        </w:rPr>
      </w:pPr>
      <w:r w:rsidRPr="004A09DA">
        <w:rPr>
          <w:rFonts w:ascii="Times New Roman" w:hAnsi="Times New Roman" w:cs="Times New Roman"/>
          <w:sz w:val="24"/>
          <w:szCs w:val="24"/>
        </w:rPr>
        <w:t xml:space="preserve">Sampai saat ini, fakta menunjukan bahwa minat dan motivasi peserta didik untuk mengapresiasi pembelajaran sastra khususnya dalam memerankan fabel dapat dikatakan kurang atau rendah. Sehingga bermain peran pun ditampilkan hanya dengan cukup sekedar tampil saja. Bermain peran ditampilkan tanpa memperhatikan penggunaan warna suara, artikulasi, nada/ tekanan, pengahayatan, </w:t>
      </w:r>
      <w:r w:rsidRPr="004A09DA">
        <w:rPr>
          <w:rFonts w:ascii="Times New Roman" w:hAnsi="Times New Roman" w:cs="Times New Roman"/>
          <w:i/>
          <w:sz w:val="24"/>
          <w:szCs w:val="24"/>
        </w:rPr>
        <w:t>gesture</w:t>
      </w:r>
      <w:r w:rsidRPr="004A09DA">
        <w:rPr>
          <w:rFonts w:ascii="Times New Roman" w:hAnsi="Times New Roman" w:cs="Times New Roman"/>
          <w:sz w:val="24"/>
          <w:szCs w:val="24"/>
        </w:rPr>
        <w:t xml:space="preserve">, </w:t>
      </w:r>
      <w:r w:rsidRPr="004A09DA">
        <w:rPr>
          <w:rFonts w:ascii="Times New Roman" w:hAnsi="Times New Roman" w:cs="Times New Roman"/>
          <w:i/>
          <w:sz w:val="24"/>
          <w:szCs w:val="24"/>
        </w:rPr>
        <w:t>blocking</w:t>
      </w:r>
      <w:r w:rsidRPr="004A09DA">
        <w:rPr>
          <w:rFonts w:ascii="Times New Roman" w:hAnsi="Times New Roman" w:cs="Times New Roman"/>
          <w:sz w:val="24"/>
          <w:szCs w:val="24"/>
        </w:rPr>
        <w:t>, dan ekspresi yang sesuai dengan karakter tokoh dalam naskah. Selain kurangnya minat dan motivasi, hal yang menyebabkan peserta didik tidak memperhatikan aspek-aspek tersebut adalah adanya kesulitan dan kelemahan yang dialami oleh peserta didik. Kesulitan dan kelemahan itu bisa berupa bentuk ketidakpercayaandiri ataupun rasa sulit untuk memerankan tokoh yang sesuai dengan naskah. Selain dari peserta didik, kendala dalam bermain peran juga bisa muncul dari guru sebagai pendidik, salah satunya terdapat pada guru yang memiliki pemahaman dan pengalaman yang terbatas mengenai teknik bermain peran.</w:t>
      </w:r>
    </w:p>
    <w:p w:rsidR="00D12574" w:rsidRPr="004A09DA" w:rsidRDefault="00D12574" w:rsidP="00D12574">
      <w:pPr>
        <w:spacing w:after="0" w:line="240" w:lineRule="auto"/>
        <w:ind w:firstLine="426"/>
        <w:jc w:val="both"/>
        <w:rPr>
          <w:rFonts w:ascii="Times New Roman" w:hAnsi="Times New Roman" w:cs="Times New Roman"/>
          <w:sz w:val="24"/>
          <w:szCs w:val="24"/>
        </w:rPr>
      </w:pPr>
      <w:r w:rsidRPr="00BA420A">
        <w:rPr>
          <w:rFonts w:ascii="Times New Roman" w:hAnsi="Times New Roman" w:cs="Times New Roman"/>
          <w:sz w:val="24"/>
          <w:szCs w:val="24"/>
        </w:rPr>
        <w:t xml:space="preserve">Pembelajaran bermain peran yang diterapkan di sekolah saat ini lebih mengarah pada teori dibandingkan praktik, sehingga hal ini juga akan menjadi salah satu kendala peserta didik kesulitan dalam bermain peran. Guru yang hanya menggunakan metode ceramah dalam memberikan materi atau tidak memberikan praktik secara langsung kepada peserta didik akan membuat peserta didik kesulitan </w:t>
      </w:r>
      <w:r w:rsidRPr="00BA420A">
        <w:rPr>
          <w:rFonts w:ascii="Times New Roman" w:hAnsi="Times New Roman" w:cs="Times New Roman"/>
          <w:sz w:val="24"/>
          <w:szCs w:val="24"/>
        </w:rPr>
        <w:lastRenderedPageBreak/>
        <w:t>dalam memerankan tokoh, kesulitan dalam mengucapkan dialog yang benar, dan kesulitan dalam menghayati karakter atau berekspresi. Jika metode, teknik, atau strategi yang dilakukan monoton maka akan membuat peserta didik kesulitan dalam memahami materi yang diajarkan. Hal tersebut disebabkan karena pembelajaran akan terasa tidak menyenangkan dan membuat peserta didik menjadi pasif, kurang berminat, dan kurang kreatif. Sehingga dalam hal ini guru berperan penting untuk menentukan model, metode, atau teknik yang tepat untuk digunakan. Sehingga peserta didik dapat berpatisipasi aktif dalam pembelajaran.</w:t>
      </w:r>
    </w:p>
    <w:p w:rsidR="00D12574" w:rsidRDefault="00D12574" w:rsidP="00D12574">
      <w:pPr>
        <w:spacing w:after="0" w:line="240" w:lineRule="auto"/>
        <w:ind w:firstLine="360"/>
        <w:jc w:val="both"/>
        <w:rPr>
          <w:rFonts w:ascii="Times New Roman" w:hAnsi="Times New Roman" w:cs="Times New Roman"/>
          <w:sz w:val="24"/>
          <w:szCs w:val="24"/>
        </w:rPr>
      </w:pPr>
      <w:r w:rsidRPr="004A09DA">
        <w:rPr>
          <w:rFonts w:ascii="Times New Roman" w:hAnsi="Times New Roman" w:cs="Times New Roman"/>
          <w:sz w:val="24"/>
          <w:szCs w:val="24"/>
        </w:rPr>
        <w:t>Berdasarkan hal tersebut yang membuat peneliti tertarik untuk melakukan penelitian dengan judul “Penerapan Model VAK (Visual, Auditori, Kinestetik) Melalui Film Animasi dalam Pembelajaran Memerankan Fabel.</w:t>
      </w:r>
    </w:p>
    <w:p w:rsidR="00D12574" w:rsidRPr="00533AB7" w:rsidRDefault="00D12574" w:rsidP="002F6961">
      <w:pPr>
        <w:pStyle w:val="Default"/>
        <w:spacing w:line="276" w:lineRule="auto"/>
        <w:jc w:val="both"/>
      </w:pPr>
    </w:p>
    <w:p w:rsidR="00C27794" w:rsidRDefault="00C27794" w:rsidP="002F6961">
      <w:pPr>
        <w:widowControl w:val="0"/>
        <w:spacing w:after="0"/>
        <w:ind w:firstLine="720"/>
        <w:jc w:val="both"/>
        <w:rPr>
          <w:rFonts w:ascii="Times New Roman" w:hAnsi="Times New Roman" w:cs="Times New Roman"/>
          <w:sz w:val="24"/>
          <w:szCs w:val="24"/>
        </w:rPr>
      </w:pPr>
    </w:p>
    <w:p w:rsidR="00D12574" w:rsidRDefault="00AD5754" w:rsidP="00D12574">
      <w:pPr>
        <w:spacing w:after="0"/>
        <w:jc w:val="both"/>
        <w:rPr>
          <w:rFonts w:ascii="Times New Roman" w:hAnsi="Times New Roman" w:cs="Times New Roman"/>
          <w:b/>
          <w:sz w:val="24"/>
          <w:szCs w:val="24"/>
        </w:rPr>
      </w:pPr>
      <w:r>
        <w:rPr>
          <w:rFonts w:ascii="Times New Roman" w:hAnsi="Times New Roman" w:cs="Times New Roman"/>
          <w:b/>
          <w:sz w:val="24"/>
          <w:szCs w:val="24"/>
        </w:rPr>
        <w:t>METODE</w:t>
      </w:r>
    </w:p>
    <w:p w:rsidR="00D12574" w:rsidRPr="00D12574" w:rsidRDefault="00D12574" w:rsidP="00D12574">
      <w:pPr>
        <w:spacing w:after="0"/>
        <w:ind w:firstLine="360"/>
        <w:jc w:val="both"/>
        <w:rPr>
          <w:rFonts w:ascii="Times New Roman" w:hAnsi="Times New Roman" w:cs="Times New Roman"/>
          <w:b/>
          <w:sz w:val="24"/>
          <w:szCs w:val="24"/>
        </w:rPr>
      </w:pPr>
      <w:r w:rsidRPr="00564FEC">
        <w:rPr>
          <w:rFonts w:ascii="Times New Roman" w:hAnsi="Times New Roman" w:cs="Times New Roman"/>
          <w:sz w:val="24"/>
          <w:szCs w:val="24"/>
        </w:rPr>
        <w:t>Metode penelitian yang digunakan dalam penelitian ini adalah metode kuantitatif dengan jenis penelitian eksperimen semu atau bisa disebut juga dengan metode eksperimen kuasi (</w:t>
      </w:r>
      <w:r w:rsidRPr="00564FEC">
        <w:rPr>
          <w:rFonts w:ascii="Times New Roman" w:hAnsi="Times New Roman" w:cs="Times New Roman"/>
          <w:i/>
          <w:sz w:val="24"/>
          <w:szCs w:val="24"/>
        </w:rPr>
        <w:t>quasi experiment research)</w:t>
      </w:r>
      <w:r w:rsidRPr="00564FEC">
        <w:rPr>
          <w:rFonts w:ascii="Times New Roman" w:hAnsi="Times New Roman" w:cs="Times New Roman"/>
          <w:sz w:val="24"/>
          <w:szCs w:val="24"/>
        </w:rPr>
        <w:t>.</w:t>
      </w:r>
    </w:p>
    <w:p w:rsidR="00D12574" w:rsidRPr="004C36AA" w:rsidRDefault="00D12574" w:rsidP="00D12574">
      <w:pPr>
        <w:pStyle w:val="ListParagraph"/>
        <w:spacing w:line="240" w:lineRule="auto"/>
        <w:ind w:left="0" w:firstLine="360"/>
        <w:jc w:val="both"/>
        <w:rPr>
          <w:rFonts w:ascii="Times New Roman" w:hAnsi="Times New Roman" w:cs="Times New Roman"/>
          <w:sz w:val="24"/>
          <w:szCs w:val="24"/>
        </w:rPr>
      </w:pPr>
      <w:r w:rsidRPr="004C36AA">
        <w:rPr>
          <w:rFonts w:ascii="Times New Roman" w:hAnsi="Times New Roman" w:cs="Times New Roman"/>
          <w:sz w:val="24"/>
          <w:szCs w:val="24"/>
        </w:rPr>
        <w:t xml:space="preserve">Desain penelitian yang digunakan dalam penelitian ini adalah </w:t>
      </w:r>
      <w:r w:rsidRPr="004C36AA">
        <w:rPr>
          <w:rFonts w:ascii="Times New Roman" w:hAnsi="Times New Roman" w:cs="Times New Roman"/>
          <w:i/>
          <w:sz w:val="24"/>
          <w:szCs w:val="24"/>
        </w:rPr>
        <w:t>Nonequivalent Control Group Design</w:t>
      </w:r>
      <w:r w:rsidRPr="004C36AA">
        <w:rPr>
          <w:rFonts w:ascii="Times New Roman" w:hAnsi="Times New Roman" w:cs="Times New Roman"/>
          <w:sz w:val="24"/>
          <w:szCs w:val="24"/>
        </w:rPr>
        <w:t xml:space="preserve"> . </w:t>
      </w:r>
      <w:r w:rsidRPr="004C36AA">
        <w:rPr>
          <w:rFonts w:ascii="Times New Roman" w:hAnsi="Times New Roman" w:cs="Times New Roman"/>
          <w:sz w:val="24"/>
          <w:szCs w:val="24"/>
        </w:rPr>
        <w:fldChar w:fldCharType="begin" w:fldLock="1"/>
      </w:r>
      <w:r w:rsidRPr="004C36AA">
        <w:rPr>
          <w:rFonts w:ascii="Times New Roman" w:hAnsi="Times New Roman" w:cs="Times New Roman"/>
          <w:sz w:val="24"/>
          <w:szCs w:val="24"/>
        </w:rPr>
        <w:instrText>ADDIN CSL_CITATION {"citationItems":[{"id":"ITEM-1","itemData":{"author":[{"dropping-particle":"","family":"Setyosari","given":"P","non-dropping-particle":"","parse-names":false,"suffix":""}],"id":"ITEM-1","issued":{"date-parts":[["2012"]]},"publisher":"Prenada Media Group","publisher-place":"Jakarta","title":"Metode Penelitian dan Pengembangan","type":"book"},"uris":["http://www.mendeley.com/documents/?uuid=45cfef58-d5ea-4490-9120-c8cc8b3b723d"]}],"mendeley":{"formattedCitation":"(Setyosari, 2012)","manualFormatting":"Setyosari (2012, hlm. 178)","plainTextFormattedCitation":"(Setyosari, 2012)","previouslyFormattedCitation":"(Setyosari, 2012)"},"properties":{"noteIndex":0},"schema":"https://github.com/citation-style-language/schema/raw/master/csl-citation.json"}</w:instrText>
      </w:r>
      <w:r w:rsidRPr="004C36AA">
        <w:rPr>
          <w:rFonts w:ascii="Times New Roman" w:hAnsi="Times New Roman" w:cs="Times New Roman"/>
          <w:sz w:val="24"/>
          <w:szCs w:val="24"/>
        </w:rPr>
        <w:fldChar w:fldCharType="separate"/>
      </w:r>
      <w:r w:rsidRPr="004C36AA">
        <w:rPr>
          <w:rFonts w:ascii="Times New Roman" w:hAnsi="Times New Roman" w:cs="Times New Roman"/>
          <w:noProof/>
          <w:sz w:val="24"/>
          <w:szCs w:val="24"/>
        </w:rPr>
        <w:t>Setyosari (2012, hlm. 178)</w:t>
      </w:r>
      <w:r w:rsidRPr="004C36AA">
        <w:rPr>
          <w:rFonts w:ascii="Times New Roman" w:hAnsi="Times New Roman" w:cs="Times New Roman"/>
          <w:sz w:val="24"/>
          <w:szCs w:val="24"/>
        </w:rPr>
        <w:fldChar w:fldCharType="end"/>
      </w:r>
      <w:r w:rsidRPr="004C36AA">
        <w:rPr>
          <w:rFonts w:ascii="Times New Roman" w:hAnsi="Times New Roman" w:cs="Times New Roman"/>
          <w:sz w:val="24"/>
          <w:szCs w:val="24"/>
        </w:rPr>
        <w:t xml:space="preserve"> menyatakan bahwa rancangan ini disebut juga dengan </w:t>
      </w:r>
      <w:r w:rsidRPr="004C36AA">
        <w:rPr>
          <w:rFonts w:ascii="Times New Roman" w:hAnsi="Times New Roman" w:cs="Times New Roman"/>
          <w:i/>
          <w:sz w:val="24"/>
          <w:szCs w:val="24"/>
        </w:rPr>
        <w:t>untreated control group design with pretest-and posttest.</w:t>
      </w:r>
      <w:r w:rsidRPr="004C36AA">
        <w:rPr>
          <w:rFonts w:ascii="Times New Roman" w:hAnsi="Times New Roman" w:cs="Times New Roman"/>
          <w:sz w:val="24"/>
          <w:szCs w:val="24"/>
        </w:rPr>
        <w:t xml:space="preserve"> Rancangan ini tidak menggunakan </w:t>
      </w:r>
      <w:r w:rsidRPr="004C36AA">
        <w:rPr>
          <w:rFonts w:ascii="Times New Roman" w:hAnsi="Times New Roman" w:cs="Times New Roman"/>
          <w:i/>
          <w:sz w:val="24"/>
          <w:szCs w:val="24"/>
        </w:rPr>
        <w:t>random assignment</w:t>
      </w:r>
      <w:r w:rsidRPr="004C36AA">
        <w:rPr>
          <w:rFonts w:ascii="Times New Roman" w:hAnsi="Times New Roman" w:cs="Times New Roman"/>
          <w:sz w:val="24"/>
          <w:szCs w:val="24"/>
        </w:rPr>
        <w:t xml:space="preserve">. Artinya rancangan ini tidak melakukan random terhadap </w:t>
      </w:r>
      <w:r w:rsidRPr="004C36AA">
        <w:rPr>
          <w:rFonts w:ascii="Times New Roman" w:hAnsi="Times New Roman" w:cs="Times New Roman"/>
          <w:sz w:val="24"/>
          <w:szCs w:val="24"/>
        </w:rPr>
        <w:lastRenderedPageBreak/>
        <w:t>kelompok subjek. Hal ini ditunjukan dengan pemberian garis putus-putus di antara dua kelompok. Dalam desain ini terdapat dua kelompok yang akan diteliti atau diuji. Kelompok pertama yang akan diuji adalah kelompok eksperimen. Sedangkan kelompok yang kedua adalah kelompok kontrol sebagai pembanding. Pada kelompok eksperimen akan diuji dengan menggunakan model VAK melalui film animasi . Desain penelitian dapat dilihat pada tabel berikut ini.</w:t>
      </w:r>
      <w:bookmarkStart w:id="0" w:name="_Toc15763396"/>
    </w:p>
    <w:bookmarkEnd w:id="0"/>
    <w:p w:rsidR="00D12574" w:rsidRPr="004C36AA" w:rsidRDefault="00D12574" w:rsidP="00D12574">
      <w:pPr>
        <w:pStyle w:val="ListParagraph"/>
        <w:spacing w:before="240" w:line="240" w:lineRule="auto"/>
        <w:ind w:left="0" w:firstLine="426"/>
        <w:jc w:val="both"/>
        <w:rPr>
          <w:rFonts w:ascii="Times New Roman" w:hAnsi="Times New Roman" w:cs="Times New Roman"/>
          <w:sz w:val="24"/>
          <w:szCs w:val="24"/>
          <w:lang w:val="en-US"/>
        </w:rPr>
      </w:pPr>
    </w:p>
    <w:p w:rsidR="00D12574" w:rsidRPr="00564FEC" w:rsidRDefault="000D5925" w:rsidP="00D12574">
      <w:pPr>
        <w:pStyle w:val="ListParagraph"/>
        <w:spacing w:before="240" w:line="240" w:lineRule="auto"/>
        <w:ind w:left="0" w:firstLine="426"/>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321945</wp:posOffset>
                </wp:positionH>
                <wp:positionV relativeFrom="paragraph">
                  <wp:posOffset>55880</wp:posOffset>
                </wp:positionV>
                <wp:extent cx="1874520" cy="554990"/>
                <wp:effectExtent l="9525" t="12065" r="11430"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554990"/>
                        </a:xfrm>
                        <a:prstGeom prst="rect">
                          <a:avLst/>
                        </a:prstGeom>
                        <a:solidFill>
                          <a:srgbClr val="FFFFFF"/>
                        </a:solidFill>
                        <a:ln w="9525">
                          <a:solidFill>
                            <a:srgbClr val="000000"/>
                          </a:solidFill>
                          <a:miter lim="800000"/>
                          <a:headEnd/>
                          <a:tailEnd/>
                        </a:ln>
                      </wps:spPr>
                      <wps:txbx>
                        <w:txbxContent>
                          <w:p w:rsidR="00D12574" w:rsidRPr="00FF30B6" w:rsidRDefault="00D12574" w:rsidP="00D12574">
                            <w:pPr>
                              <w:spacing w:after="0" w:line="240" w:lineRule="auto"/>
                              <w:jc w:val="center"/>
                              <w:rPr>
                                <w:rFonts w:ascii="Times New Roman" w:hAnsi="Times New Roman" w:cs="Times New Roman"/>
                                <w:sz w:val="20"/>
                                <w:szCs w:val="20"/>
                                <w:vertAlign w:val="subscript"/>
                              </w:rPr>
                            </w:pPr>
                            <w:r w:rsidRPr="00FF30B6">
                              <w:rPr>
                                <w:rFonts w:ascii="Times New Roman" w:hAnsi="Times New Roman" w:cs="Times New Roman"/>
                                <w:sz w:val="20"/>
                                <w:szCs w:val="20"/>
                              </w:rPr>
                              <w:t>E</w:t>
                            </w:r>
                            <w:r w:rsidRPr="00FF30B6">
                              <w:rPr>
                                <w:rFonts w:ascii="Times New Roman" w:hAnsi="Times New Roman" w:cs="Times New Roman"/>
                                <w:sz w:val="20"/>
                                <w:szCs w:val="20"/>
                              </w:rPr>
                              <w:tab/>
                              <w:t>O</w:t>
                            </w:r>
                            <w:r w:rsidRPr="00FF30B6">
                              <w:rPr>
                                <w:rFonts w:ascii="Times New Roman" w:hAnsi="Times New Roman" w:cs="Times New Roman"/>
                                <w:sz w:val="20"/>
                                <w:szCs w:val="20"/>
                                <w:vertAlign w:val="subscript"/>
                              </w:rPr>
                              <w:t>1</w:t>
                            </w:r>
                            <w:r w:rsidRPr="00FF30B6">
                              <w:rPr>
                                <w:rFonts w:ascii="Times New Roman" w:hAnsi="Times New Roman" w:cs="Times New Roman"/>
                                <w:sz w:val="20"/>
                                <w:szCs w:val="20"/>
                                <w:vertAlign w:val="subscript"/>
                              </w:rPr>
                              <w:tab/>
                            </w:r>
                            <w:r w:rsidRPr="00FF30B6">
                              <w:rPr>
                                <w:rFonts w:ascii="Times New Roman" w:hAnsi="Times New Roman" w:cs="Times New Roman"/>
                                <w:sz w:val="20"/>
                                <w:szCs w:val="20"/>
                              </w:rPr>
                              <w:t>X</w:t>
                            </w:r>
                            <w:r w:rsidRPr="00FF30B6">
                              <w:rPr>
                                <w:rFonts w:ascii="Times New Roman" w:hAnsi="Times New Roman" w:cs="Times New Roman"/>
                                <w:sz w:val="20"/>
                                <w:szCs w:val="20"/>
                              </w:rPr>
                              <w:tab/>
                              <w:t>O</w:t>
                            </w:r>
                            <w:r w:rsidRPr="00FF30B6">
                              <w:rPr>
                                <w:rFonts w:ascii="Times New Roman" w:hAnsi="Times New Roman" w:cs="Times New Roman"/>
                                <w:sz w:val="20"/>
                                <w:szCs w:val="20"/>
                                <w:vertAlign w:val="subscript"/>
                              </w:rPr>
                              <w:t>2</w:t>
                            </w:r>
                          </w:p>
                          <w:p w:rsidR="00D12574" w:rsidRPr="00FF30B6" w:rsidRDefault="00D12574" w:rsidP="00D12574">
                            <w:pPr>
                              <w:spacing w:after="0" w:line="240" w:lineRule="auto"/>
                              <w:jc w:val="center"/>
                              <w:rPr>
                                <w:rFonts w:ascii="Times New Roman" w:hAnsi="Times New Roman" w:cs="Times New Roman"/>
                                <w:sz w:val="20"/>
                                <w:szCs w:val="20"/>
                                <w:vertAlign w:val="subscript"/>
                              </w:rPr>
                            </w:pPr>
                            <w:r w:rsidRPr="00FF30B6">
                              <w:rPr>
                                <w:rFonts w:ascii="Times New Roman" w:hAnsi="Times New Roman" w:cs="Times New Roman"/>
                                <w:sz w:val="20"/>
                                <w:szCs w:val="20"/>
                                <w:vertAlign w:val="subscript"/>
                              </w:rPr>
                              <w:t>-----------------------------------------------</w:t>
                            </w:r>
                          </w:p>
                          <w:p w:rsidR="00D12574" w:rsidRPr="00E06F27" w:rsidRDefault="00D12574" w:rsidP="00D12574">
                            <w:pPr>
                              <w:spacing w:after="0" w:line="240" w:lineRule="auto"/>
                              <w:jc w:val="center"/>
                              <w:rPr>
                                <w:vertAlign w:val="subscript"/>
                              </w:rPr>
                            </w:pPr>
                            <w:r w:rsidRPr="00FF30B6">
                              <w:rPr>
                                <w:rFonts w:ascii="Times New Roman" w:hAnsi="Times New Roman" w:cs="Times New Roman"/>
                                <w:sz w:val="20"/>
                                <w:szCs w:val="20"/>
                              </w:rPr>
                              <w:t>K</w:t>
                            </w:r>
                            <w:r w:rsidRPr="00FF30B6">
                              <w:rPr>
                                <w:rFonts w:ascii="Times New Roman" w:hAnsi="Times New Roman" w:cs="Times New Roman"/>
                                <w:sz w:val="20"/>
                                <w:szCs w:val="20"/>
                              </w:rPr>
                              <w:tab/>
                              <w:t>O</w:t>
                            </w:r>
                            <w:r w:rsidRPr="00FF30B6">
                              <w:rPr>
                                <w:rFonts w:ascii="Times New Roman" w:hAnsi="Times New Roman" w:cs="Times New Roman"/>
                                <w:sz w:val="20"/>
                                <w:szCs w:val="20"/>
                                <w:vertAlign w:val="subscript"/>
                              </w:rPr>
                              <w:t>3</w:t>
                            </w:r>
                            <w:r w:rsidRPr="00FF30B6">
                              <w:rPr>
                                <w:rFonts w:ascii="Times New Roman" w:hAnsi="Times New Roman" w:cs="Times New Roman"/>
                                <w:sz w:val="20"/>
                                <w:szCs w:val="20"/>
                                <w:vertAlign w:val="subscript"/>
                              </w:rPr>
                              <w:tab/>
                            </w:r>
                            <w:r w:rsidRPr="00FF30B6">
                              <w:rPr>
                                <w:rFonts w:ascii="Times New Roman" w:hAnsi="Times New Roman" w:cs="Times New Roman"/>
                                <w:sz w:val="20"/>
                                <w:szCs w:val="20"/>
                              </w:rPr>
                              <w:t>-</w:t>
                            </w:r>
                            <w:r w:rsidRPr="00FF30B6">
                              <w:rPr>
                                <w:rFonts w:ascii="Times New Roman" w:hAnsi="Times New Roman" w:cs="Times New Roman"/>
                                <w:sz w:val="20"/>
                                <w:szCs w:val="20"/>
                              </w:rPr>
                              <w:tab/>
                              <w:t>O</w:t>
                            </w:r>
                            <w:r w:rsidRPr="00FF30B6">
                              <w:rPr>
                                <w:rFonts w:ascii="Times New Roman" w:hAnsi="Times New Roman" w:cs="Times New Roman"/>
                                <w:sz w:val="20"/>
                                <w:szCs w:val="20"/>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5.35pt;margin-top:4.4pt;width:147.6pt;height:4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">
                <v:textbox>
                  <w:txbxContent>
                    <w:p w:rsidR="00D12574" w:rsidRPr="00FF30B6" w:rsidRDefault="00D12574" w:rsidP="00D12574">
                      <w:pPr>
                        <w:spacing w:after="0" w:line="240" w:lineRule="auto"/>
                        <w:jc w:val="center"/>
                        <w:rPr>
                          <w:rFonts w:ascii="Times New Roman" w:hAnsi="Times New Roman" w:cs="Times New Roman"/>
                          <w:sz w:val="20"/>
                          <w:szCs w:val="20"/>
                          <w:vertAlign w:val="subscript"/>
                        </w:rPr>
                      </w:pPr>
                      <w:r w:rsidRPr="00FF30B6">
                        <w:rPr>
                          <w:rFonts w:ascii="Times New Roman" w:hAnsi="Times New Roman" w:cs="Times New Roman"/>
                          <w:sz w:val="20"/>
                          <w:szCs w:val="20"/>
                        </w:rPr>
                        <w:t>E</w:t>
                      </w:r>
                      <w:r w:rsidRPr="00FF30B6">
                        <w:rPr>
                          <w:rFonts w:ascii="Times New Roman" w:hAnsi="Times New Roman" w:cs="Times New Roman"/>
                          <w:sz w:val="20"/>
                          <w:szCs w:val="20"/>
                        </w:rPr>
                        <w:tab/>
                        <w:t>O</w:t>
                      </w:r>
                      <w:r w:rsidRPr="00FF30B6">
                        <w:rPr>
                          <w:rFonts w:ascii="Times New Roman" w:hAnsi="Times New Roman" w:cs="Times New Roman"/>
                          <w:sz w:val="20"/>
                          <w:szCs w:val="20"/>
                          <w:vertAlign w:val="subscript"/>
                        </w:rPr>
                        <w:t>1</w:t>
                      </w:r>
                      <w:r w:rsidRPr="00FF30B6">
                        <w:rPr>
                          <w:rFonts w:ascii="Times New Roman" w:hAnsi="Times New Roman" w:cs="Times New Roman"/>
                          <w:sz w:val="20"/>
                          <w:szCs w:val="20"/>
                          <w:vertAlign w:val="subscript"/>
                        </w:rPr>
                        <w:tab/>
                      </w:r>
                      <w:r w:rsidRPr="00FF30B6">
                        <w:rPr>
                          <w:rFonts w:ascii="Times New Roman" w:hAnsi="Times New Roman" w:cs="Times New Roman"/>
                          <w:sz w:val="20"/>
                          <w:szCs w:val="20"/>
                        </w:rPr>
                        <w:t>X</w:t>
                      </w:r>
                      <w:r w:rsidRPr="00FF30B6">
                        <w:rPr>
                          <w:rFonts w:ascii="Times New Roman" w:hAnsi="Times New Roman" w:cs="Times New Roman"/>
                          <w:sz w:val="20"/>
                          <w:szCs w:val="20"/>
                        </w:rPr>
                        <w:tab/>
                        <w:t>O</w:t>
                      </w:r>
                      <w:r w:rsidRPr="00FF30B6">
                        <w:rPr>
                          <w:rFonts w:ascii="Times New Roman" w:hAnsi="Times New Roman" w:cs="Times New Roman"/>
                          <w:sz w:val="20"/>
                          <w:szCs w:val="20"/>
                          <w:vertAlign w:val="subscript"/>
                        </w:rPr>
                        <w:t>2</w:t>
                      </w:r>
                    </w:p>
                    <w:p w:rsidR="00D12574" w:rsidRPr="00FF30B6" w:rsidRDefault="00D12574" w:rsidP="00D12574">
                      <w:pPr>
                        <w:spacing w:after="0" w:line="240" w:lineRule="auto"/>
                        <w:jc w:val="center"/>
                        <w:rPr>
                          <w:rFonts w:ascii="Times New Roman" w:hAnsi="Times New Roman" w:cs="Times New Roman"/>
                          <w:sz w:val="20"/>
                          <w:szCs w:val="20"/>
                          <w:vertAlign w:val="subscript"/>
                        </w:rPr>
                      </w:pPr>
                      <w:r w:rsidRPr="00FF30B6">
                        <w:rPr>
                          <w:rFonts w:ascii="Times New Roman" w:hAnsi="Times New Roman" w:cs="Times New Roman"/>
                          <w:sz w:val="20"/>
                          <w:szCs w:val="20"/>
                          <w:vertAlign w:val="subscript"/>
                        </w:rPr>
                        <w:t>-----------------------------------------------</w:t>
                      </w:r>
                    </w:p>
                    <w:p w:rsidR="00D12574" w:rsidRPr="00E06F27" w:rsidRDefault="00D12574" w:rsidP="00D12574">
                      <w:pPr>
                        <w:spacing w:after="0" w:line="240" w:lineRule="auto"/>
                        <w:jc w:val="center"/>
                        <w:rPr>
                          <w:vertAlign w:val="subscript"/>
                        </w:rPr>
                      </w:pPr>
                      <w:r w:rsidRPr="00FF30B6">
                        <w:rPr>
                          <w:rFonts w:ascii="Times New Roman" w:hAnsi="Times New Roman" w:cs="Times New Roman"/>
                          <w:sz w:val="20"/>
                          <w:szCs w:val="20"/>
                        </w:rPr>
                        <w:t>K</w:t>
                      </w:r>
                      <w:r w:rsidRPr="00FF30B6">
                        <w:rPr>
                          <w:rFonts w:ascii="Times New Roman" w:hAnsi="Times New Roman" w:cs="Times New Roman"/>
                          <w:sz w:val="20"/>
                          <w:szCs w:val="20"/>
                        </w:rPr>
                        <w:tab/>
                        <w:t>O</w:t>
                      </w:r>
                      <w:r w:rsidRPr="00FF30B6">
                        <w:rPr>
                          <w:rFonts w:ascii="Times New Roman" w:hAnsi="Times New Roman" w:cs="Times New Roman"/>
                          <w:sz w:val="20"/>
                          <w:szCs w:val="20"/>
                          <w:vertAlign w:val="subscript"/>
                        </w:rPr>
                        <w:t>3</w:t>
                      </w:r>
                      <w:r w:rsidRPr="00FF30B6">
                        <w:rPr>
                          <w:rFonts w:ascii="Times New Roman" w:hAnsi="Times New Roman" w:cs="Times New Roman"/>
                          <w:sz w:val="20"/>
                          <w:szCs w:val="20"/>
                          <w:vertAlign w:val="subscript"/>
                        </w:rPr>
                        <w:tab/>
                      </w:r>
                      <w:r w:rsidRPr="00FF30B6">
                        <w:rPr>
                          <w:rFonts w:ascii="Times New Roman" w:hAnsi="Times New Roman" w:cs="Times New Roman"/>
                          <w:sz w:val="20"/>
                          <w:szCs w:val="20"/>
                        </w:rPr>
                        <w:t>-</w:t>
                      </w:r>
                      <w:r w:rsidRPr="00FF30B6">
                        <w:rPr>
                          <w:rFonts w:ascii="Times New Roman" w:hAnsi="Times New Roman" w:cs="Times New Roman"/>
                          <w:sz w:val="20"/>
                          <w:szCs w:val="20"/>
                        </w:rPr>
                        <w:tab/>
                        <w:t>O</w:t>
                      </w:r>
                      <w:r w:rsidRPr="00FF30B6">
                        <w:rPr>
                          <w:rFonts w:ascii="Times New Roman" w:hAnsi="Times New Roman" w:cs="Times New Roman"/>
                          <w:sz w:val="20"/>
                          <w:szCs w:val="20"/>
                          <w:vertAlign w:val="subscript"/>
                        </w:rPr>
                        <w:t>4</w:t>
                      </w:r>
                    </w:p>
                  </w:txbxContent>
                </v:textbox>
              </v:rect>
            </w:pict>
          </mc:Fallback>
        </mc:AlternateContent>
      </w:r>
    </w:p>
    <w:p w:rsidR="00D12574" w:rsidRPr="00564FEC" w:rsidRDefault="00D12574" w:rsidP="00D12574">
      <w:pPr>
        <w:pStyle w:val="ListParagraph"/>
        <w:spacing w:before="240" w:line="240" w:lineRule="auto"/>
        <w:ind w:left="0" w:firstLine="426"/>
        <w:jc w:val="both"/>
        <w:rPr>
          <w:rFonts w:ascii="Times New Roman" w:hAnsi="Times New Roman" w:cs="Times New Roman"/>
          <w:sz w:val="24"/>
          <w:szCs w:val="24"/>
        </w:rPr>
      </w:pPr>
    </w:p>
    <w:p w:rsidR="00D12574" w:rsidRPr="00564FEC" w:rsidRDefault="00D12574" w:rsidP="00D12574">
      <w:pPr>
        <w:pStyle w:val="ListParagraph"/>
        <w:spacing w:before="240" w:line="240" w:lineRule="auto"/>
        <w:ind w:left="0" w:firstLine="426"/>
        <w:jc w:val="both"/>
        <w:rPr>
          <w:rFonts w:ascii="Times New Roman" w:hAnsi="Times New Roman" w:cs="Times New Roman"/>
          <w:sz w:val="24"/>
          <w:szCs w:val="24"/>
        </w:rPr>
      </w:pPr>
    </w:p>
    <w:p w:rsidR="00D12574" w:rsidRPr="00564FEC" w:rsidRDefault="00D12574" w:rsidP="00D12574">
      <w:pPr>
        <w:pStyle w:val="ListParagraph"/>
        <w:spacing w:before="240" w:line="240" w:lineRule="auto"/>
        <w:ind w:left="0" w:firstLine="426"/>
        <w:jc w:val="both"/>
        <w:rPr>
          <w:rFonts w:ascii="Times New Roman" w:hAnsi="Times New Roman" w:cs="Times New Roman"/>
          <w:sz w:val="24"/>
          <w:szCs w:val="24"/>
        </w:rPr>
      </w:pPr>
    </w:p>
    <w:p w:rsidR="00D12574" w:rsidRPr="00564FEC" w:rsidRDefault="00D12574" w:rsidP="00D12574">
      <w:pPr>
        <w:pStyle w:val="ListParagraph"/>
        <w:spacing w:before="240" w:line="240" w:lineRule="auto"/>
        <w:ind w:left="0" w:firstLine="426"/>
        <w:jc w:val="right"/>
        <w:rPr>
          <w:rFonts w:ascii="Times New Roman" w:hAnsi="Times New Roman" w:cs="Times New Roman"/>
          <w:sz w:val="24"/>
          <w:szCs w:val="24"/>
          <w:lang w:val="en-US"/>
        </w:rPr>
      </w:pPr>
      <w:r w:rsidRPr="00564FEC">
        <w:rPr>
          <w:rFonts w:ascii="Times New Roman" w:hAnsi="Times New Roman" w:cs="Times New Roman"/>
          <w:sz w:val="24"/>
          <w:szCs w:val="24"/>
        </w:rPr>
        <w:fldChar w:fldCharType="begin" w:fldLock="1"/>
      </w:r>
      <w:r w:rsidRPr="00564FEC">
        <w:rPr>
          <w:rFonts w:ascii="Times New Roman" w:hAnsi="Times New Roman" w:cs="Times New Roman"/>
          <w:sz w:val="24"/>
          <w:szCs w:val="24"/>
        </w:rPr>
        <w:instrText>ADDIN CSL_CITATION {"citationItems":[{"id":"ITEM-1","itemData":{"author":[{"dropping-particle":"","family":"Setyosari","given":"P","non-dropping-particle":"","parse-names":false,"suffix":""}],"id":"ITEM-1","issued":{"date-parts":[["2012"]]},"publisher":"Prenada Media Group","publisher-place":"Jakarta","title":"Metode Penelitian dan Pengembangan","type":"book"},"uris":["http://www.mendeley.com/documents/?uuid=45cfef58-d5ea-4490-9120-c8cc8b3b723d"]}],"mendeley":{"formattedCitation":"(Setyosari, 2012)","manualFormatting":"(Setyosari, 2012, hlm. 178)","plainTextFormattedCitation":"(Setyosari, 2012)","previouslyFormattedCitation":"(Setyosari, 2012)"},"properties":{"noteIndex":0},"schema":"https://github.com/citation-style-language/schema/raw/master/csl-citation.json"}</w:instrText>
      </w:r>
      <w:r w:rsidRPr="00564FEC">
        <w:rPr>
          <w:rFonts w:ascii="Times New Roman" w:hAnsi="Times New Roman" w:cs="Times New Roman"/>
          <w:sz w:val="24"/>
          <w:szCs w:val="24"/>
        </w:rPr>
        <w:fldChar w:fldCharType="separate"/>
      </w:r>
      <w:r w:rsidRPr="00564FEC">
        <w:rPr>
          <w:rFonts w:ascii="Times New Roman" w:hAnsi="Times New Roman" w:cs="Times New Roman"/>
          <w:sz w:val="24"/>
          <w:szCs w:val="24"/>
        </w:rPr>
        <w:t>(Setyosari, 2012, hlm. 178)</w:t>
      </w:r>
      <w:r w:rsidRPr="00564FEC">
        <w:rPr>
          <w:rFonts w:ascii="Times New Roman" w:hAnsi="Times New Roman" w:cs="Times New Roman"/>
          <w:sz w:val="24"/>
          <w:szCs w:val="24"/>
        </w:rPr>
        <w:fldChar w:fldCharType="end"/>
      </w:r>
    </w:p>
    <w:p w:rsidR="00D12574" w:rsidRPr="004C36AA" w:rsidRDefault="00D12574" w:rsidP="00D12574">
      <w:pPr>
        <w:pStyle w:val="ListParagraph"/>
        <w:spacing w:line="240" w:lineRule="auto"/>
        <w:ind w:left="0"/>
        <w:jc w:val="both"/>
        <w:rPr>
          <w:rFonts w:ascii="Times New Roman" w:hAnsi="Times New Roman" w:cs="Times New Roman"/>
          <w:sz w:val="24"/>
          <w:szCs w:val="24"/>
        </w:rPr>
      </w:pPr>
      <w:r w:rsidRPr="004C36AA">
        <w:rPr>
          <w:rFonts w:ascii="Times New Roman" w:hAnsi="Times New Roman" w:cs="Times New Roman"/>
          <w:sz w:val="24"/>
          <w:szCs w:val="24"/>
        </w:rPr>
        <w:t>Keterangan:</w:t>
      </w:r>
    </w:p>
    <w:p w:rsidR="00D12574" w:rsidRPr="004C36AA" w:rsidRDefault="00D12574" w:rsidP="00D12574">
      <w:pPr>
        <w:pStyle w:val="ListParagraph"/>
        <w:spacing w:line="240" w:lineRule="auto"/>
        <w:ind w:left="0"/>
        <w:jc w:val="both"/>
        <w:rPr>
          <w:rFonts w:ascii="Times New Roman" w:hAnsi="Times New Roman" w:cs="Times New Roman"/>
          <w:sz w:val="24"/>
          <w:szCs w:val="24"/>
        </w:rPr>
      </w:pPr>
      <w:r w:rsidRPr="004C36AA">
        <w:rPr>
          <w:rFonts w:ascii="Times New Roman" w:hAnsi="Times New Roman" w:cs="Times New Roman"/>
          <w:sz w:val="24"/>
          <w:szCs w:val="24"/>
        </w:rPr>
        <w:t>E</w:t>
      </w:r>
      <w:r w:rsidRPr="004C36AA">
        <w:rPr>
          <w:rFonts w:ascii="Times New Roman" w:hAnsi="Times New Roman" w:cs="Times New Roman"/>
          <w:sz w:val="24"/>
          <w:szCs w:val="24"/>
        </w:rPr>
        <w:tab/>
        <w:t>:kelas eksperimen</w:t>
      </w:r>
    </w:p>
    <w:p w:rsidR="00D12574" w:rsidRPr="004C36AA" w:rsidRDefault="00D12574" w:rsidP="00D12574">
      <w:pPr>
        <w:pStyle w:val="ListParagraph"/>
        <w:spacing w:line="240" w:lineRule="auto"/>
        <w:ind w:left="0"/>
        <w:jc w:val="both"/>
        <w:rPr>
          <w:rFonts w:ascii="Times New Roman" w:hAnsi="Times New Roman" w:cs="Times New Roman"/>
          <w:sz w:val="24"/>
          <w:szCs w:val="24"/>
        </w:rPr>
      </w:pPr>
      <w:r w:rsidRPr="004C36AA">
        <w:rPr>
          <w:rFonts w:ascii="Times New Roman" w:hAnsi="Times New Roman" w:cs="Times New Roman"/>
          <w:sz w:val="24"/>
          <w:szCs w:val="24"/>
        </w:rPr>
        <w:t>K</w:t>
      </w:r>
      <w:r w:rsidRPr="004C36AA">
        <w:rPr>
          <w:rFonts w:ascii="Times New Roman" w:hAnsi="Times New Roman" w:cs="Times New Roman"/>
          <w:sz w:val="24"/>
          <w:szCs w:val="24"/>
        </w:rPr>
        <w:tab/>
        <w:t xml:space="preserve">:kelas kontrol </w:t>
      </w:r>
    </w:p>
    <w:p w:rsidR="00D12574" w:rsidRPr="004C36AA" w:rsidRDefault="00D12574" w:rsidP="00D12574">
      <w:pPr>
        <w:pStyle w:val="ListParagraph"/>
        <w:spacing w:line="240" w:lineRule="auto"/>
        <w:ind w:left="0"/>
        <w:jc w:val="both"/>
        <w:rPr>
          <w:rFonts w:ascii="Times New Roman" w:hAnsi="Times New Roman" w:cs="Times New Roman"/>
          <w:sz w:val="24"/>
          <w:szCs w:val="24"/>
        </w:rPr>
      </w:pPr>
      <w:r w:rsidRPr="004C36AA">
        <w:rPr>
          <w:rFonts w:ascii="Times New Roman" w:hAnsi="Times New Roman" w:cs="Times New Roman"/>
          <w:sz w:val="24"/>
          <w:szCs w:val="24"/>
        </w:rPr>
        <w:t>O</w:t>
      </w:r>
      <w:r w:rsidRPr="004C36AA">
        <w:rPr>
          <w:rFonts w:ascii="Times New Roman" w:hAnsi="Times New Roman" w:cs="Times New Roman"/>
          <w:sz w:val="24"/>
          <w:szCs w:val="24"/>
          <w:vertAlign w:val="subscript"/>
        </w:rPr>
        <w:t>1</w:t>
      </w:r>
      <w:r w:rsidRPr="004C36AA">
        <w:rPr>
          <w:rFonts w:ascii="Times New Roman" w:hAnsi="Times New Roman" w:cs="Times New Roman"/>
          <w:sz w:val="24"/>
          <w:szCs w:val="24"/>
        </w:rPr>
        <w:tab/>
        <w:t>:tes awal kelas eksperimen</w:t>
      </w:r>
    </w:p>
    <w:p w:rsidR="00D12574" w:rsidRPr="004C36AA" w:rsidRDefault="00D12574" w:rsidP="00D12574">
      <w:pPr>
        <w:pStyle w:val="ListParagraph"/>
        <w:spacing w:line="240" w:lineRule="auto"/>
        <w:ind w:left="0"/>
        <w:jc w:val="both"/>
        <w:rPr>
          <w:rFonts w:ascii="Times New Roman" w:hAnsi="Times New Roman" w:cs="Times New Roman"/>
          <w:sz w:val="24"/>
          <w:szCs w:val="24"/>
        </w:rPr>
      </w:pPr>
      <w:r w:rsidRPr="004C36AA">
        <w:rPr>
          <w:rFonts w:ascii="Times New Roman" w:hAnsi="Times New Roman" w:cs="Times New Roman"/>
          <w:sz w:val="24"/>
          <w:szCs w:val="24"/>
        </w:rPr>
        <w:t>O</w:t>
      </w:r>
      <w:r w:rsidRPr="004C36AA">
        <w:rPr>
          <w:rFonts w:ascii="Times New Roman" w:hAnsi="Times New Roman" w:cs="Times New Roman"/>
          <w:sz w:val="24"/>
          <w:szCs w:val="24"/>
          <w:vertAlign w:val="subscript"/>
        </w:rPr>
        <w:t>2</w:t>
      </w:r>
      <w:r w:rsidRPr="004C36AA">
        <w:rPr>
          <w:rFonts w:ascii="Times New Roman" w:hAnsi="Times New Roman" w:cs="Times New Roman"/>
          <w:sz w:val="24"/>
          <w:szCs w:val="24"/>
          <w:vertAlign w:val="subscript"/>
        </w:rPr>
        <w:tab/>
      </w:r>
      <w:r w:rsidRPr="004C36AA">
        <w:rPr>
          <w:rFonts w:ascii="Times New Roman" w:hAnsi="Times New Roman" w:cs="Times New Roman"/>
          <w:sz w:val="24"/>
          <w:szCs w:val="24"/>
        </w:rPr>
        <w:t>:tes akhir kelas eksperimen</w:t>
      </w:r>
    </w:p>
    <w:p w:rsidR="00D12574" w:rsidRPr="004C36AA" w:rsidRDefault="00D12574" w:rsidP="00D12574">
      <w:pPr>
        <w:pStyle w:val="ListParagraph"/>
        <w:spacing w:line="240" w:lineRule="auto"/>
        <w:ind w:left="0"/>
        <w:jc w:val="both"/>
        <w:rPr>
          <w:rFonts w:ascii="Times New Roman" w:hAnsi="Times New Roman" w:cs="Times New Roman"/>
          <w:sz w:val="24"/>
          <w:szCs w:val="24"/>
        </w:rPr>
      </w:pPr>
      <w:r w:rsidRPr="004C36AA">
        <w:rPr>
          <w:rFonts w:ascii="Times New Roman" w:hAnsi="Times New Roman" w:cs="Times New Roman"/>
          <w:sz w:val="24"/>
          <w:szCs w:val="24"/>
        </w:rPr>
        <w:t>O</w:t>
      </w:r>
      <w:r w:rsidRPr="004C36AA">
        <w:rPr>
          <w:rFonts w:ascii="Times New Roman" w:hAnsi="Times New Roman" w:cs="Times New Roman"/>
          <w:sz w:val="24"/>
          <w:szCs w:val="24"/>
          <w:vertAlign w:val="subscript"/>
        </w:rPr>
        <w:t>3</w:t>
      </w:r>
      <w:r w:rsidRPr="004C36AA">
        <w:rPr>
          <w:rFonts w:ascii="Times New Roman" w:hAnsi="Times New Roman" w:cs="Times New Roman"/>
          <w:sz w:val="24"/>
          <w:szCs w:val="24"/>
          <w:vertAlign w:val="subscript"/>
        </w:rPr>
        <w:tab/>
      </w:r>
      <w:r w:rsidRPr="004C36AA">
        <w:rPr>
          <w:rFonts w:ascii="Times New Roman" w:hAnsi="Times New Roman" w:cs="Times New Roman"/>
          <w:sz w:val="24"/>
          <w:szCs w:val="24"/>
        </w:rPr>
        <w:t>:tes awal kelas kontrol</w:t>
      </w:r>
    </w:p>
    <w:p w:rsidR="00D12574" w:rsidRDefault="00D12574" w:rsidP="00D12574">
      <w:pPr>
        <w:pStyle w:val="ListParagraph"/>
        <w:spacing w:line="240" w:lineRule="auto"/>
        <w:ind w:left="0"/>
        <w:jc w:val="both"/>
        <w:rPr>
          <w:rFonts w:ascii="Times New Roman" w:hAnsi="Times New Roman" w:cs="Times New Roman"/>
          <w:sz w:val="24"/>
          <w:szCs w:val="24"/>
          <w:lang w:val="en-US"/>
        </w:rPr>
      </w:pPr>
      <w:r w:rsidRPr="004C36AA">
        <w:rPr>
          <w:rFonts w:ascii="Times New Roman" w:hAnsi="Times New Roman" w:cs="Times New Roman"/>
          <w:sz w:val="24"/>
          <w:szCs w:val="24"/>
        </w:rPr>
        <w:t>O</w:t>
      </w:r>
      <w:r w:rsidRPr="004C36AA">
        <w:rPr>
          <w:rFonts w:ascii="Times New Roman" w:hAnsi="Times New Roman" w:cs="Times New Roman"/>
          <w:sz w:val="24"/>
          <w:szCs w:val="24"/>
          <w:vertAlign w:val="subscript"/>
        </w:rPr>
        <w:t>4</w:t>
      </w:r>
      <w:r w:rsidRPr="004C36AA">
        <w:rPr>
          <w:rFonts w:ascii="Times New Roman" w:hAnsi="Times New Roman" w:cs="Times New Roman"/>
          <w:sz w:val="24"/>
          <w:szCs w:val="24"/>
          <w:vertAlign w:val="subscript"/>
        </w:rPr>
        <w:tab/>
      </w:r>
      <w:r w:rsidRPr="004C36AA">
        <w:rPr>
          <w:rFonts w:ascii="Times New Roman" w:hAnsi="Times New Roman" w:cs="Times New Roman"/>
          <w:sz w:val="24"/>
          <w:szCs w:val="24"/>
        </w:rPr>
        <w:t>:tes akhir kelas kontrol</w:t>
      </w:r>
    </w:p>
    <w:p w:rsidR="00D12574" w:rsidRPr="004C36AA" w:rsidRDefault="00D12574" w:rsidP="00D12574">
      <w:pPr>
        <w:pStyle w:val="ListParagraph"/>
        <w:spacing w:line="240" w:lineRule="auto"/>
        <w:ind w:left="0"/>
        <w:jc w:val="both"/>
        <w:rPr>
          <w:rFonts w:ascii="Times New Roman" w:hAnsi="Times New Roman" w:cs="Times New Roman"/>
          <w:sz w:val="24"/>
          <w:szCs w:val="24"/>
        </w:rPr>
      </w:pPr>
      <w:r w:rsidRPr="004C36AA">
        <w:rPr>
          <w:rFonts w:ascii="Times New Roman" w:hAnsi="Times New Roman" w:cs="Times New Roman"/>
          <w:sz w:val="24"/>
          <w:szCs w:val="24"/>
        </w:rPr>
        <w:t>X</w:t>
      </w:r>
      <w:r w:rsidRPr="004C36AA">
        <w:rPr>
          <w:rFonts w:ascii="Times New Roman" w:hAnsi="Times New Roman" w:cs="Times New Roman"/>
          <w:sz w:val="24"/>
          <w:szCs w:val="24"/>
        </w:rPr>
        <w:tab/>
        <w:t>:perlakuan pembelajaran di kelas eksperimen dengan menggunakan model VAK melalui film animasi</w:t>
      </w:r>
    </w:p>
    <w:p w:rsidR="00D12574" w:rsidRPr="00E063CE" w:rsidRDefault="00D12574" w:rsidP="002F6961">
      <w:pPr>
        <w:pStyle w:val="ListParagraph"/>
        <w:spacing w:after="0"/>
        <w:ind w:left="0" w:firstLine="709"/>
        <w:contextualSpacing w:val="0"/>
        <w:jc w:val="both"/>
        <w:rPr>
          <w:rFonts w:ascii="Times New Roman" w:hAnsi="Times New Roman" w:cs="Times New Roman"/>
          <w:sz w:val="24"/>
          <w:szCs w:val="24"/>
        </w:rPr>
      </w:pPr>
    </w:p>
    <w:p w:rsidR="003018CC" w:rsidRDefault="003018CC" w:rsidP="002F6961">
      <w:pPr>
        <w:spacing w:after="0"/>
        <w:jc w:val="both"/>
        <w:rPr>
          <w:rFonts w:ascii="Times New Roman" w:hAnsi="Times New Roman" w:cs="Times New Roman"/>
          <w:b/>
          <w:iCs/>
          <w:sz w:val="24"/>
          <w:szCs w:val="24"/>
        </w:rPr>
      </w:pPr>
    </w:p>
    <w:p w:rsidR="00BA656E" w:rsidRDefault="00BA656E" w:rsidP="002F6961">
      <w:pPr>
        <w:spacing w:after="0"/>
        <w:jc w:val="both"/>
        <w:rPr>
          <w:rFonts w:ascii="Times New Roman" w:hAnsi="Times New Roman" w:cs="Times New Roman"/>
          <w:b/>
          <w:iCs/>
          <w:sz w:val="24"/>
          <w:szCs w:val="24"/>
        </w:rPr>
      </w:pPr>
      <w:r>
        <w:rPr>
          <w:rFonts w:ascii="Times New Roman" w:hAnsi="Times New Roman" w:cs="Times New Roman"/>
          <w:b/>
          <w:iCs/>
          <w:sz w:val="24"/>
          <w:szCs w:val="24"/>
        </w:rPr>
        <w:t>HASIL DAN PEMBAHASAN</w:t>
      </w:r>
    </w:p>
    <w:p w:rsidR="000D5925" w:rsidRPr="00564FEC" w:rsidRDefault="000D5925" w:rsidP="000D5925">
      <w:pPr>
        <w:autoSpaceDE w:val="0"/>
        <w:autoSpaceDN w:val="0"/>
        <w:adjustRightInd w:val="0"/>
        <w:spacing w:after="0" w:line="240" w:lineRule="auto"/>
        <w:ind w:firstLine="426"/>
        <w:jc w:val="both"/>
        <w:rPr>
          <w:rFonts w:ascii="Times New Roman" w:hAnsi="Times New Roman" w:cs="Times New Roman"/>
          <w:sz w:val="24"/>
          <w:szCs w:val="24"/>
        </w:rPr>
      </w:pPr>
      <w:r w:rsidRPr="00564FEC">
        <w:rPr>
          <w:rFonts w:ascii="Times New Roman" w:hAnsi="Times New Roman" w:cs="Times New Roman"/>
          <w:sz w:val="24"/>
          <w:szCs w:val="24"/>
        </w:rPr>
        <w:t xml:space="preserve">Penelitian ini mengujicobakan model VAK (Visual, Auditori, Kinestetik) melalui film animasi dalam pembelajaran memerankan fabel peserta didik kelas VII SMP. Penelitian ini dilaksanakan di SMPN Negeri 12 Bandung. Terdapat dua kelas yang digunakan dalam penelitian ini yaitu kelas VII C sebagai kelas eksperimen dan kelas VII D sebagai kelas kontrol. </w:t>
      </w:r>
    </w:p>
    <w:p w:rsidR="000D5925" w:rsidRPr="00564FEC" w:rsidRDefault="000D5925" w:rsidP="000D5925">
      <w:pPr>
        <w:autoSpaceDE w:val="0"/>
        <w:autoSpaceDN w:val="0"/>
        <w:adjustRightInd w:val="0"/>
        <w:spacing w:after="0" w:line="240" w:lineRule="auto"/>
        <w:ind w:firstLine="426"/>
        <w:jc w:val="both"/>
        <w:rPr>
          <w:rFonts w:ascii="Times New Roman" w:hAnsi="Times New Roman" w:cs="Times New Roman"/>
          <w:sz w:val="24"/>
          <w:szCs w:val="24"/>
        </w:rPr>
      </w:pPr>
      <w:r w:rsidRPr="00564FEC">
        <w:rPr>
          <w:rFonts w:ascii="Times New Roman" w:hAnsi="Times New Roman" w:cs="Times New Roman"/>
          <w:sz w:val="24"/>
          <w:szCs w:val="24"/>
        </w:rPr>
        <w:t xml:space="preserve">Terdapat tiga kali pertemuan yang dilaksanakan dalam penelitian ini. Pertemuan pertama digunakan untuk melaksanakan </w:t>
      </w:r>
      <w:r w:rsidRPr="00564FEC">
        <w:rPr>
          <w:rFonts w:ascii="Times New Roman" w:hAnsi="Times New Roman" w:cs="Times New Roman"/>
          <w:i/>
          <w:sz w:val="24"/>
          <w:szCs w:val="24"/>
        </w:rPr>
        <w:t xml:space="preserve">pretest, </w:t>
      </w:r>
      <w:r w:rsidRPr="00564FEC">
        <w:rPr>
          <w:rFonts w:ascii="Times New Roman" w:hAnsi="Times New Roman" w:cs="Times New Roman"/>
          <w:sz w:val="24"/>
          <w:szCs w:val="24"/>
        </w:rPr>
        <w:t xml:space="preserve">pertemuan kedua digunakan untuk memberikan </w:t>
      </w:r>
      <w:r w:rsidRPr="00564FEC">
        <w:rPr>
          <w:rFonts w:ascii="Times New Roman" w:hAnsi="Times New Roman" w:cs="Times New Roman"/>
          <w:sz w:val="24"/>
          <w:szCs w:val="24"/>
        </w:rPr>
        <w:lastRenderedPageBreak/>
        <w:t xml:space="preserve">perlakuan, dan pertemuan ketiga digunakan untuk melaksanakan </w:t>
      </w:r>
      <w:r w:rsidRPr="00564FEC">
        <w:rPr>
          <w:rFonts w:ascii="Times New Roman" w:hAnsi="Times New Roman" w:cs="Times New Roman"/>
          <w:i/>
          <w:sz w:val="24"/>
          <w:szCs w:val="24"/>
        </w:rPr>
        <w:t>posttest</w:t>
      </w:r>
      <w:r w:rsidRPr="00564FEC">
        <w:rPr>
          <w:rFonts w:ascii="Times New Roman" w:hAnsi="Times New Roman" w:cs="Times New Roman"/>
          <w:sz w:val="24"/>
          <w:szCs w:val="24"/>
        </w:rPr>
        <w:t xml:space="preserve">. Perlakuan berbeda diberikan kepada kelas eksperimen dan kelas kontrol. Kelas eksperimen diberikan perlakuan dengan menerapkan model VAK melalui film animasi, sedangkan kelas kontrol diberi perlakuan dengan menerapkan model konvensional. </w:t>
      </w:r>
    </w:p>
    <w:p w:rsidR="000D5925" w:rsidRPr="00564FEC" w:rsidRDefault="000D5925" w:rsidP="000D5925">
      <w:pPr>
        <w:autoSpaceDE w:val="0"/>
        <w:autoSpaceDN w:val="0"/>
        <w:adjustRightInd w:val="0"/>
        <w:spacing w:after="0" w:line="240" w:lineRule="auto"/>
        <w:ind w:firstLine="426"/>
        <w:jc w:val="both"/>
        <w:rPr>
          <w:rFonts w:ascii="Times New Roman" w:hAnsi="Times New Roman" w:cs="Times New Roman"/>
          <w:sz w:val="24"/>
          <w:szCs w:val="24"/>
        </w:rPr>
      </w:pPr>
      <w:r w:rsidRPr="00564FEC">
        <w:rPr>
          <w:rFonts w:ascii="Times New Roman" w:hAnsi="Times New Roman" w:cs="Times New Roman"/>
          <w:sz w:val="24"/>
          <w:szCs w:val="24"/>
        </w:rPr>
        <w:t xml:space="preserve">Hasil penilaian </w:t>
      </w:r>
      <w:r w:rsidRPr="00564FEC">
        <w:rPr>
          <w:rFonts w:ascii="Times New Roman" w:hAnsi="Times New Roman" w:cs="Times New Roman"/>
          <w:i/>
          <w:sz w:val="24"/>
          <w:szCs w:val="24"/>
        </w:rPr>
        <w:t xml:space="preserve">pretest </w:t>
      </w:r>
      <w:r w:rsidRPr="00564FEC">
        <w:rPr>
          <w:rFonts w:ascii="Times New Roman" w:hAnsi="Times New Roman" w:cs="Times New Roman"/>
          <w:sz w:val="24"/>
          <w:szCs w:val="24"/>
        </w:rPr>
        <w:t xml:space="preserve">dan </w:t>
      </w:r>
      <w:r w:rsidRPr="00564FEC">
        <w:rPr>
          <w:rFonts w:ascii="Times New Roman" w:hAnsi="Times New Roman" w:cs="Times New Roman"/>
          <w:i/>
          <w:sz w:val="24"/>
          <w:szCs w:val="24"/>
        </w:rPr>
        <w:t xml:space="preserve">posttest </w:t>
      </w:r>
      <w:r w:rsidRPr="00564FEC">
        <w:rPr>
          <w:rFonts w:ascii="Times New Roman" w:hAnsi="Times New Roman" w:cs="Times New Roman"/>
          <w:sz w:val="24"/>
          <w:szCs w:val="24"/>
        </w:rPr>
        <w:t>memerankan fabel peserta didik dinilai oleh tiga orang penimbang. Hasil data tersebut kemudian diolah menggunakan aplikasi SPSS versi 23 dengan melakukan uji reliabilitas, uji normalitas, uji homogenitas, dan uji hipotesis.</w:t>
      </w:r>
    </w:p>
    <w:p w:rsidR="000D5925" w:rsidRPr="00564FEC" w:rsidRDefault="000D5925" w:rsidP="000D5925">
      <w:pPr>
        <w:autoSpaceDE w:val="0"/>
        <w:autoSpaceDN w:val="0"/>
        <w:adjustRightInd w:val="0"/>
        <w:spacing w:after="0" w:line="240" w:lineRule="auto"/>
        <w:ind w:firstLine="426"/>
        <w:jc w:val="both"/>
        <w:rPr>
          <w:rFonts w:ascii="Times New Roman" w:hAnsi="Times New Roman" w:cs="Times New Roman"/>
          <w:sz w:val="24"/>
          <w:szCs w:val="24"/>
        </w:rPr>
      </w:pPr>
      <w:r w:rsidRPr="00564FEC">
        <w:rPr>
          <w:rFonts w:ascii="Times New Roman" w:hAnsi="Times New Roman" w:cs="Times New Roman"/>
          <w:sz w:val="24"/>
          <w:szCs w:val="24"/>
        </w:rPr>
        <w:t xml:space="preserve">Nilai rata-rata </w:t>
      </w:r>
      <w:r w:rsidRPr="00564FEC">
        <w:rPr>
          <w:rFonts w:ascii="Times New Roman" w:hAnsi="Times New Roman" w:cs="Times New Roman"/>
          <w:i/>
          <w:sz w:val="24"/>
          <w:szCs w:val="24"/>
        </w:rPr>
        <w:t>pretest</w:t>
      </w:r>
      <w:r w:rsidRPr="00564FEC">
        <w:rPr>
          <w:rFonts w:ascii="Times New Roman" w:hAnsi="Times New Roman" w:cs="Times New Roman"/>
          <w:sz w:val="24"/>
          <w:szCs w:val="24"/>
        </w:rPr>
        <w:t xml:space="preserve"> yang diperoleh oleh kelas eksperimen yaitu sebesar 48, sedangkan kelas kontrol memperoleh nilai sebesar 47. Hasil tersebut menunjukkan bahwa kedua kelas mempunyai kemampuan yang sama dalam pembelajaran memerankan fabel. </w:t>
      </w:r>
    </w:p>
    <w:p w:rsidR="000D5925" w:rsidRDefault="000D5925" w:rsidP="000D5925">
      <w:pPr>
        <w:autoSpaceDE w:val="0"/>
        <w:autoSpaceDN w:val="0"/>
        <w:adjustRightInd w:val="0"/>
        <w:spacing w:after="0" w:line="240" w:lineRule="auto"/>
        <w:ind w:firstLine="426"/>
        <w:jc w:val="both"/>
        <w:rPr>
          <w:rFonts w:ascii="Times New Roman" w:hAnsi="Times New Roman" w:cs="Times New Roman"/>
          <w:sz w:val="24"/>
          <w:szCs w:val="24"/>
        </w:rPr>
      </w:pPr>
      <w:r w:rsidRPr="00564FEC">
        <w:rPr>
          <w:rFonts w:ascii="Times New Roman" w:hAnsi="Times New Roman" w:cs="Times New Roman"/>
          <w:sz w:val="24"/>
          <w:szCs w:val="24"/>
        </w:rPr>
        <w:t xml:space="preserve">Pada saat melaksanakan </w:t>
      </w:r>
      <w:r w:rsidRPr="00564FEC">
        <w:rPr>
          <w:rFonts w:ascii="Times New Roman" w:hAnsi="Times New Roman" w:cs="Times New Roman"/>
          <w:i/>
          <w:sz w:val="24"/>
          <w:szCs w:val="24"/>
        </w:rPr>
        <w:t>pretest</w:t>
      </w:r>
      <w:r w:rsidRPr="00564FEC">
        <w:rPr>
          <w:rFonts w:ascii="Times New Roman" w:hAnsi="Times New Roman" w:cs="Times New Roman"/>
          <w:sz w:val="24"/>
          <w:szCs w:val="24"/>
        </w:rPr>
        <w:t xml:space="preserve"> baik di kelas eksperimen maupun di kelas kontrol, banyak peserta didik yang mengalami kesulitan dalam bermain peran. Kekurangan tersebut terletak pada aspek komunikasi suara, komunikasi tubuh, dan penghayatan peran. Hal tersebut dapat dibuktikan dengan banyaknya jumlah peserta didik yang ada dalam kategori sangat kurang. Di kelas eksperimen terdapat 24 orang dalam kategori sangat kurang, 7 orang dalam kategori kurang, dan 1 orang dalam kategori cukup. Sedangkan di kelas kontrol terdapat 22 orang dalam kategori sangat kurang, 9 orang dalam kategori kurang, dan 1 orang dalam kategori cukup.</w:t>
      </w:r>
    </w:p>
    <w:p w:rsidR="000D5925" w:rsidRDefault="000D5925" w:rsidP="000D5925">
      <w:pPr>
        <w:autoSpaceDE w:val="0"/>
        <w:autoSpaceDN w:val="0"/>
        <w:adjustRightInd w:val="0"/>
        <w:spacing w:after="0" w:line="240" w:lineRule="auto"/>
        <w:ind w:firstLine="426"/>
        <w:jc w:val="both"/>
        <w:rPr>
          <w:rFonts w:ascii="Times New Roman" w:hAnsi="Times New Roman" w:cs="Times New Roman"/>
          <w:sz w:val="24"/>
          <w:szCs w:val="24"/>
        </w:rPr>
      </w:pPr>
    </w:p>
    <w:p w:rsidR="000D5925" w:rsidRDefault="000D5925" w:rsidP="000D5925">
      <w:pPr>
        <w:autoSpaceDE w:val="0"/>
        <w:autoSpaceDN w:val="0"/>
        <w:adjustRightInd w:val="0"/>
        <w:spacing w:after="0" w:line="240" w:lineRule="auto"/>
        <w:ind w:firstLine="426"/>
        <w:jc w:val="both"/>
        <w:rPr>
          <w:rFonts w:ascii="Times New Roman" w:hAnsi="Times New Roman" w:cs="Times New Roman"/>
          <w:sz w:val="24"/>
          <w:szCs w:val="24"/>
        </w:rPr>
      </w:pPr>
    </w:p>
    <w:p w:rsidR="000D5925" w:rsidRDefault="000D5925" w:rsidP="000D5925">
      <w:pPr>
        <w:autoSpaceDE w:val="0"/>
        <w:autoSpaceDN w:val="0"/>
        <w:adjustRightInd w:val="0"/>
        <w:spacing w:after="0" w:line="240" w:lineRule="auto"/>
        <w:ind w:left="142"/>
        <w:jc w:val="both"/>
        <w:rPr>
          <w:rFonts w:ascii="Times New Roman" w:hAnsi="Times New Roman" w:cs="Times New Roman"/>
          <w:sz w:val="24"/>
          <w:szCs w:val="24"/>
        </w:rPr>
      </w:pPr>
      <w:r w:rsidRPr="004B4009">
        <w:rPr>
          <w:rFonts w:ascii="Times New Roman" w:hAnsi="Times New Roman" w:cs="Times New Roman"/>
          <w:noProof/>
          <w:sz w:val="24"/>
          <w:szCs w:val="24"/>
        </w:rPr>
        <w:lastRenderedPageBreak/>
        <w:drawing>
          <wp:inline distT="0" distB="0" distL="0" distR="0" wp14:anchorId="07621C38" wp14:editId="59E137FB">
            <wp:extent cx="2333625" cy="1785257"/>
            <wp:effectExtent l="19050" t="0" r="9525" b="5443"/>
            <wp:docPr id="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D5925" w:rsidRPr="00564FEC" w:rsidRDefault="000D5925" w:rsidP="000D5925">
      <w:pPr>
        <w:autoSpaceDE w:val="0"/>
        <w:autoSpaceDN w:val="0"/>
        <w:adjustRightInd w:val="0"/>
        <w:spacing w:after="0" w:line="240" w:lineRule="auto"/>
        <w:jc w:val="both"/>
        <w:rPr>
          <w:rFonts w:ascii="Times New Roman" w:hAnsi="Times New Roman" w:cs="Times New Roman"/>
          <w:sz w:val="24"/>
          <w:szCs w:val="24"/>
        </w:rPr>
      </w:pPr>
    </w:p>
    <w:p w:rsidR="000D5925" w:rsidRPr="00564FEC" w:rsidRDefault="000D5925" w:rsidP="000D5925">
      <w:pPr>
        <w:autoSpaceDE w:val="0"/>
        <w:autoSpaceDN w:val="0"/>
        <w:adjustRightInd w:val="0"/>
        <w:spacing w:after="0" w:line="240" w:lineRule="auto"/>
        <w:ind w:firstLine="426"/>
        <w:jc w:val="both"/>
        <w:rPr>
          <w:rFonts w:ascii="Times New Roman" w:hAnsi="Times New Roman" w:cs="Times New Roman"/>
          <w:sz w:val="24"/>
          <w:szCs w:val="24"/>
        </w:rPr>
      </w:pPr>
      <w:r w:rsidRPr="00564FEC">
        <w:rPr>
          <w:rFonts w:ascii="Times New Roman" w:hAnsi="Times New Roman" w:cs="Times New Roman"/>
          <w:sz w:val="24"/>
          <w:szCs w:val="24"/>
        </w:rPr>
        <w:t xml:space="preserve">Pada komunikasi suara, peserta didik mengalami kesulitan dalam aspek warna suara. Hal tersebut ditunjukkan dengan kurang mampunya peserta didik dalam menyesuaikan warna suara dengan emosi dan karakter tokoh. Contohnya pada tokoh Singa, warna suara yang dihasilkan seharusnya suara yang besar, tegas, berat, dan menggelegar. Namun, sebagian besar peserta didik masih menyampaikan dengan suara yang datar dan lemah lembut sehingga tidak mencerminkan tokoh Singa. Selain warna suara, peserta didik juga mengalami kesulitan dalam aspek tekanan. Sebagian besar peserta didik masih banyak yang tidak mampu dalam menyesuaikan tekanan dinamik, nada, dan tempo dengan baik. Misalnya ketika tokoh sedang dalam keadaan marah, maka dialog seharusnya disampaikan dengan nada tinggi tetapi peserta didik menyampaikan dialog tersebut dengan nada rendah. Sehingga terjadi ketidaksesuaian tekanan dengan emosi tokoh. </w:t>
      </w:r>
    </w:p>
    <w:p w:rsidR="000D5925" w:rsidRPr="00564FEC" w:rsidRDefault="000D5925" w:rsidP="000D5925">
      <w:pPr>
        <w:autoSpaceDE w:val="0"/>
        <w:autoSpaceDN w:val="0"/>
        <w:adjustRightInd w:val="0"/>
        <w:spacing w:after="0" w:line="240" w:lineRule="auto"/>
        <w:ind w:firstLine="426"/>
        <w:jc w:val="both"/>
        <w:rPr>
          <w:rFonts w:ascii="Times New Roman" w:hAnsi="Times New Roman" w:cs="Times New Roman"/>
          <w:sz w:val="24"/>
          <w:szCs w:val="24"/>
        </w:rPr>
      </w:pPr>
      <w:r w:rsidRPr="00564FEC">
        <w:rPr>
          <w:rFonts w:ascii="Times New Roman" w:hAnsi="Times New Roman" w:cs="Times New Roman"/>
          <w:sz w:val="24"/>
          <w:szCs w:val="24"/>
        </w:rPr>
        <w:t xml:space="preserve">Pada komunikasi tubuh, peserta didik mengalami kesulitan dalam aspek ekspresi wajah. Peserta didik kurang mampu dalam menyesuaikan ekspresi wajah yang sesuai dengan karakter dan emosi tokoh yang diperankan. Selain aspek ekspresi wajah, peserta didik </w:t>
      </w:r>
      <w:r w:rsidRPr="00564FEC">
        <w:rPr>
          <w:rFonts w:ascii="Times New Roman" w:hAnsi="Times New Roman" w:cs="Times New Roman"/>
          <w:sz w:val="24"/>
          <w:szCs w:val="24"/>
        </w:rPr>
        <w:lastRenderedPageBreak/>
        <w:t xml:space="preserve">juga kurang mampu dalam aspek </w:t>
      </w:r>
      <w:r w:rsidRPr="00564FEC">
        <w:rPr>
          <w:rFonts w:ascii="Times New Roman" w:hAnsi="Times New Roman" w:cs="Times New Roman"/>
          <w:i/>
          <w:sz w:val="24"/>
          <w:szCs w:val="24"/>
        </w:rPr>
        <w:t xml:space="preserve">blocking </w:t>
      </w:r>
      <w:r w:rsidRPr="00564FEC">
        <w:rPr>
          <w:rFonts w:ascii="Times New Roman" w:hAnsi="Times New Roman" w:cs="Times New Roman"/>
          <w:sz w:val="24"/>
          <w:szCs w:val="24"/>
        </w:rPr>
        <w:t xml:space="preserve">dan gestur. Sebagian peserta didik masih banyak terpaku di satu tempat bahkan seringkali membelakangi penonton. Sehingga kurang mampu dalam memanfaatkan dan menyesuaikan ruang panggung. Hal tersebut disebabkan kurangnya persiapan peserta didik sehingga selalu terpaku pada teks fabel yang dibawa. </w:t>
      </w:r>
    </w:p>
    <w:p w:rsidR="000D5925" w:rsidRPr="00564FEC" w:rsidRDefault="000D5925" w:rsidP="000D5925">
      <w:pPr>
        <w:autoSpaceDE w:val="0"/>
        <w:autoSpaceDN w:val="0"/>
        <w:adjustRightInd w:val="0"/>
        <w:spacing w:after="0" w:line="240" w:lineRule="auto"/>
        <w:ind w:firstLine="426"/>
        <w:jc w:val="both"/>
        <w:rPr>
          <w:rFonts w:ascii="Times New Roman" w:hAnsi="Times New Roman" w:cs="Times New Roman"/>
          <w:sz w:val="24"/>
          <w:szCs w:val="24"/>
        </w:rPr>
      </w:pPr>
      <w:r w:rsidRPr="00564FEC">
        <w:rPr>
          <w:rFonts w:ascii="Times New Roman" w:hAnsi="Times New Roman" w:cs="Times New Roman"/>
          <w:sz w:val="24"/>
          <w:szCs w:val="24"/>
        </w:rPr>
        <w:t>Adapun pada penghayatan peran, peserta didik mengalami kesulitan dalam aspek improvisasi dan konsentrasi. Masih banyak peserta didik yang kurang serius bahkan ada beberapa peserta didik yang bercanda saat proses pembelajaran bermain peran dilaksanakan. Selain itu, kurangnya keseriusan peserta didik juga berdampak pada penguasaan terhadap cerita. Peserta didik seringkali lupa terhadap dialog dan adegan yang hendak diperankan. Kurangnya kemampuan improvisasi mengakibatkan peserta didik seringkali mengatakan kata “lupa” atau berhenti sejenak untuk mengingat kembali adegan atau dialog tersebut.</w:t>
      </w:r>
    </w:p>
    <w:p w:rsidR="000D5925" w:rsidRDefault="000D5925" w:rsidP="000D5925">
      <w:pPr>
        <w:spacing w:after="0" w:line="240" w:lineRule="auto"/>
        <w:ind w:firstLine="432"/>
        <w:jc w:val="both"/>
        <w:rPr>
          <w:rFonts w:ascii="Times New Roman" w:hAnsi="Times New Roman" w:cs="Times New Roman"/>
          <w:sz w:val="24"/>
          <w:szCs w:val="24"/>
        </w:rPr>
      </w:pPr>
      <w:r w:rsidRPr="00564FEC">
        <w:rPr>
          <w:rFonts w:ascii="Times New Roman" w:hAnsi="Times New Roman" w:cs="Times New Roman"/>
          <w:sz w:val="24"/>
          <w:szCs w:val="24"/>
        </w:rPr>
        <w:t xml:space="preserve">Pada saat </w:t>
      </w:r>
      <w:r w:rsidRPr="00564FEC">
        <w:rPr>
          <w:rFonts w:ascii="Times New Roman" w:hAnsi="Times New Roman" w:cs="Times New Roman"/>
          <w:i/>
          <w:sz w:val="24"/>
          <w:szCs w:val="24"/>
        </w:rPr>
        <w:t>posttest</w:t>
      </w:r>
      <w:r w:rsidRPr="00564FEC">
        <w:rPr>
          <w:rFonts w:ascii="Times New Roman" w:hAnsi="Times New Roman" w:cs="Times New Roman"/>
          <w:sz w:val="24"/>
          <w:szCs w:val="24"/>
        </w:rPr>
        <w:t xml:space="preserve">, kelas eksperimen banyak mengalami peningkatan. Kelas eksperimen mengalami peningkatan yang tinggi pada komunikasi suara, komunikasi tubuh, dan penghayatan peran terutama pada aspek warna/karakter suara, ekspresi wajah, gestur, </w:t>
      </w:r>
      <w:r w:rsidRPr="00564FEC">
        <w:rPr>
          <w:rFonts w:ascii="Times New Roman" w:hAnsi="Times New Roman" w:cs="Times New Roman"/>
          <w:i/>
          <w:sz w:val="24"/>
          <w:szCs w:val="24"/>
        </w:rPr>
        <w:t>blocking</w:t>
      </w:r>
      <w:r w:rsidRPr="00564FEC">
        <w:rPr>
          <w:rFonts w:ascii="Times New Roman" w:hAnsi="Times New Roman" w:cs="Times New Roman"/>
          <w:sz w:val="24"/>
          <w:szCs w:val="24"/>
        </w:rPr>
        <w:t xml:space="preserve">, dan konsentrasi. Sedangkan kelas kontrol mengalami peningkatan di antaranya pada aspek artikulasi, tekanan, dan </w:t>
      </w:r>
      <w:r w:rsidRPr="00564FEC">
        <w:rPr>
          <w:rFonts w:ascii="Times New Roman" w:hAnsi="Times New Roman" w:cs="Times New Roman"/>
          <w:i/>
          <w:sz w:val="24"/>
          <w:szCs w:val="24"/>
        </w:rPr>
        <w:t>blocking</w:t>
      </w:r>
      <w:r w:rsidRPr="00564FEC">
        <w:rPr>
          <w:rFonts w:ascii="Times New Roman" w:hAnsi="Times New Roman" w:cs="Times New Roman"/>
          <w:sz w:val="24"/>
          <w:szCs w:val="24"/>
        </w:rPr>
        <w:t xml:space="preserve">. </w:t>
      </w:r>
    </w:p>
    <w:p w:rsidR="000D5925" w:rsidRPr="00CA2046" w:rsidRDefault="000D5925" w:rsidP="000D5925">
      <w:pPr>
        <w:spacing w:after="0" w:line="240" w:lineRule="auto"/>
        <w:jc w:val="both"/>
        <w:rPr>
          <w:rFonts w:ascii="Times New Roman" w:hAnsi="Times New Roman" w:cs="Times New Roman"/>
          <w:sz w:val="24"/>
          <w:szCs w:val="24"/>
        </w:rPr>
      </w:pPr>
    </w:p>
    <w:p w:rsidR="000D5925" w:rsidRDefault="000D5925" w:rsidP="000D5925">
      <w:pPr>
        <w:spacing w:after="0" w:line="240" w:lineRule="auto"/>
        <w:ind w:firstLine="432"/>
        <w:jc w:val="both"/>
        <w:rPr>
          <w:rFonts w:ascii="Times New Roman" w:hAnsi="Times New Roman" w:cs="Times New Roman"/>
          <w:sz w:val="24"/>
          <w:szCs w:val="24"/>
        </w:rPr>
      </w:pPr>
    </w:p>
    <w:p w:rsidR="000D5925" w:rsidRDefault="000D5925" w:rsidP="000D5925">
      <w:pPr>
        <w:spacing w:after="0" w:line="240" w:lineRule="auto"/>
        <w:ind w:firstLine="432"/>
        <w:jc w:val="both"/>
        <w:rPr>
          <w:rFonts w:ascii="Times New Roman" w:hAnsi="Times New Roman" w:cs="Times New Roman"/>
          <w:sz w:val="24"/>
          <w:szCs w:val="24"/>
        </w:rPr>
      </w:pPr>
    </w:p>
    <w:p w:rsidR="000D5925" w:rsidRPr="00564FEC" w:rsidRDefault="000D5925" w:rsidP="000D5925">
      <w:pPr>
        <w:spacing w:after="0" w:line="240" w:lineRule="auto"/>
        <w:ind w:firstLine="432"/>
        <w:jc w:val="both"/>
        <w:rPr>
          <w:rFonts w:ascii="Times New Roman" w:hAnsi="Times New Roman" w:cs="Times New Roman"/>
          <w:sz w:val="24"/>
          <w:szCs w:val="24"/>
        </w:rPr>
      </w:pPr>
    </w:p>
    <w:p w:rsidR="000D5925" w:rsidRDefault="000D5925" w:rsidP="000D5925">
      <w:pPr>
        <w:spacing w:after="0" w:line="240" w:lineRule="auto"/>
        <w:ind w:firstLine="432"/>
        <w:jc w:val="both"/>
        <w:rPr>
          <w:rFonts w:ascii="Times New Roman" w:hAnsi="Times New Roman" w:cs="Times New Roman"/>
          <w:sz w:val="24"/>
          <w:szCs w:val="24"/>
        </w:rPr>
      </w:pPr>
    </w:p>
    <w:p w:rsidR="000D5925" w:rsidRDefault="002538DE" w:rsidP="000D5925">
      <w:pPr>
        <w:spacing w:after="0" w:line="240" w:lineRule="auto"/>
        <w:ind w:firstLine="432"/>
        <w:jc w:val="both"/>
        <w:rPr>
          <w:rFonts w:ascii="Times New Roman" w:hAnsi="Times New Roman" w:cs="Times New Roman"/>
          <w:sz w:val="24"/>
          <w:szCs w:val="24"/>
        </w:rPr>
      </w:pPr>
      <w:bookmarkStart w:id="1" w:name="_GoBack"/>
      <w:r>
        <w:rPr>
          <w:rFonts w:ascii="Times New Roman" w:hAnsi="Times New Roman" w:cs="Times New Roman"/>
          <w:noProof/>
          <w:sz w:val="24"/>
          <w:szCs w:val="24"/>
        </w:rPr>
        <w:lastRenderedPageBreak/>
        <w:drawing>
          <wp:anchor distT="0" distB="0" distL="114300" distR="114300" simplePos="0" relativeHeight="251663360" behindDoc="1" locked="0" layoutInCell="1" allowOverlap="1" wp14:anchorId="3A858F45" wp14:editId="30D62C73">
            <wp:simplePos x="0" y="0"/>
            <wp:positionH relativeFrom="margin">
              <wp:align>left</wp:align>
            </wp:positionH>
            <wp:positionV relativeFrom="paragraph">
              <wp:posOffset>-486410</wp:posOffset>
            </wp:positionV>
            <wp:extent cx="2284730" cy="1419225"/>
            <wp:effectExtent l="0" t="0" r="1270" b="9525"/>
            <wp:wrapNone/>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bookmarkEnd w:id="1"/>
    </w:p>
    <w:p w:rsidR="000D5925" w:rsidRDefault="000D5925" w:rsidP="000D5925">
      <w:pPr>
        <w:spacing w:after="0" w:line="240" w:lineRule="auto"/>
        <w:ind w:firstLine="432"/>
        <w:jc w:val="both"/>
        <w:rPr>
          <w:rFonts w:ascii="Times New Roman" w:hAnsi="Times New Roman" w:cs="Times New Roman"/>
          <w:sz w:val="24"/>
          <w:szCs w:val="24"/>
        </w:rPr>
      </w:pPr>
    </w:p>
    <w:p w:rsidR="000D5925" w:rsidRDefault="000D5925" w:rsidP="000D5925">
      <w:pPr>
        <w:spacing w:after="0" w:line="240" w:lineRule="auto"/>
        <w:ind w:firstLine="432"/>
        <w:jc w:val="both"/>
        <w:rPr>
          <w:rFonts w:ascii="Times New Roman" w:hAnsi="Times New Roman" w:cs="Times New Roman"/>
          <w:sz w:val="24"/>
          <w:szCs w:val="24"/>
        </w:rPr>
      </w:pPr>
    </w:p>
    <w:p w:rsidR="000D5925" w:rsidRDefault="000D5925" w:rsidP="000D5925">
      <w:pPr>
        <w:spacing w:after="0" w:line="240" w:lineRule="auto"/>
        <w:ind w:firstLine="432"/>
        <w:jc w:val="both"/>
        <w:rPr>
          <w:rFonts w:ascii="Times New Roman" w:hAnsi="Times New Roman" w:cs="Times New Roman"/>
          <w:sz w:val="24"/>
          <w:szCs w:val="24"/>
        </w:rPr>
      </w:pPr>
    </w:p>
    <w:p w:rsidR="000D5925" w:rsidRPr="00CA2046" w:rsidRDefault="000D5925" w:rsidP="000D5925">
      <w:pPr>
        <w:spacing w:after="0" w:line="240" w:lineRule="auto"/>
        <w:jc w:val="both"/>
        <w:rPr>
          <w:rFonts w:ascii="Times New Roman" w:hAnsi="Times New Roman" w:cs="Times New Roman"/>
          <w:sz w:val="24"/>
          <w:szCs w:val="24"/>
        </w:rPr>
      </w:pPr>
    </w:p>
    <w:p w:rsidR="000D5925" w:rsidRDefault="000D5925" w:rsidP="000D5925">
      <w:pPr>
        <w:spacing w:after="0" w:line="240" w:lineRule="auto"/>
        <w:ind w:firstLine="432"/>
        <w:jc w:val="both"/>
        <w:rPr>
          <w:rFonts w:ascii="Times New Roman" w:hAnsi="Times New Roman" w:cs="Times New Roman"/>
          <w:sz w:val="24"/>
          <w:szCs w:val="24"/>
        </w:rPr>
      </w:pPr>
    </w:p>
    <w:p w:rsidR="000D5925" w:rsidRPr="00564FEC" w:rsidRDefault="000D5925" w:rsidP="000D5925">
      <w:pPr>
        <w:spacing w:after="0" w:line="240" w:lineRule="auto"/>
        <w:ind w:firstLine="432"/>
        <w:jc w:val="both"/>
        <w:rPr>
          <w:rFonts w:ascii="Times New Roman" w:hAnsi="Times New Roman" w:cs="Times New Roman"/>
          <w:sz w:val="24"/>
          <w:szCs w:val="24"/>
        </w:rPr>
      </w:pPr>
      <w:r w:rsidRPr="00564FEC">
        <w:rPr>
          <w:rFonts w:ascii="Times New Roman" w:hAnsi="Times New Roman" w:cs="Times New Roman"/>
          <w:sz w:val="24"/>
          <w:szCs w:val="24"/>
        </w:rPr>
        <w:t xml:space="preserve">Berdasarkan hasil tersebut menunjukkan bahwa kedua kelas mengalami peningkatan kemampuan dalam pembelajaran memerankan fabel. Tetapi, hasil dari kedua kelas tersebut memiliki perbedaan yang signifikan. Pada saat pretest, kelas eksperimen memiliki nilai rata-rata 48 dan kelas kontrol memiliki nilai rata-rata yang tak jauh berbeda yaitu 47. Kemudian setelah diberikan perlakuan dengan menerapkan model VAK melalui film animasi pada kelas eksperimen, nilai </w:t>
      </w:r>
      <w:r w:rsidRPr="00564FEC">
        <w:rPr>
          <w:rFonts w:ascii="Times New Roman" w:hAnsi="Times New Roman" w:cs="Times New Roman"/>
          <w:i/>
          <w:sz w:val="24"/>
          <w:szCs w:val="24"/>
        </w:rPr>
        <w:t xml:space="preserve">posttest </w:t>
      </w:r>
      <w:r w:rsidRPr="00564FEC">
        <w:rPr>
          <w:rFonts w:ascii="Times New Roman" w:hAnsi="Times New Roman" w:cs="Times New Roman"/>
          <w:sz w:val="24"/>
          <w:szCs w:val="24"/>
        </w:rPr>
        <w:t xml:space="preserve">yang dihasilkan jauh berbeda. Kelas eksperimen mendapatkan nilai rata-rata sebesar 85 dengan kategori sangat baik sedangkan kelas kontrol mendapatkan nilai sebesar 55 dengan kategori kurang. Perbedaan tersebut juga dapat dilihat dari hasil N-Gain yang diperoleh kelas eksperimen dan kelas kontrol pada saat melakukan </w:t>
      </w:r>
      <w:r w:rsidRPr="00564FEC">
        <w:rPr>
          <w:rFonts w:ascii="Times New Roman" w:hAnsi="Times New Roman" w:cs="Times New Roman"/>
          <w:i/>
          <w:sz w:val="24"/>
          <w:szCs w:val="24"/>
        </w:rPr>
        <w:t>pretest</w:t>
      </w:r>
      <w:r w:rsidRPr="00564FEC">
        <w:rPr>
          <w:rFonts w:ascii="Times New Roman" w:hAnsi="Times New Roman" w:cs="Times New Roman"/>
          <w:sz w:val="24"/>
          <w:szCs w:val="24"/>
        </w:rPr>
        <w:t xml:space="preserve"> dan </w:t>
      </w:r>
      <w:r w:rsidRPr="00564FEC">
        <w:rPr>
          <w:rFonts w:ascii="Times New Roman" w:hAnsi="Times New Roman" w:cs="Times New Roman"/>
          <w:i/>
          <w:sz w:val="24"/>
          <w:szCs w:val="24"/>
        </w:rPr>
        <w:t>posttest</w:t>
      </w:r>
      <w:r w:rsidRPr="00564FEC">
        <w:rPr>
          <w:rFonts w:ascii="Times New Roman" w:hAnsi="Times New Roman" w:cs="Times New Roman"/>
          <w:sz w:val="24"/>
          <w:szCs w:val="24"/>
        </w:rPr>
        <w:t xml:space="preserve">. Kelas eksperimen memperoleh nilai rata-rata 0,7 dengan kategori tinggi sedangkan kelas kontrol memperoleh nilai rata-rata 0,2 dengan kategori rendah. </w:t>
      </w:r>
    </w:p>
    <w:p w:rsidR="000D5925" w:rsidRDefault="000D5925" w:rsidP="000D5925">
      <w:pPr>
        <w:spacing w:after="0" w:line="240" w:lineRule="auto"/>
        <w:ind w:left="142" w:firstLine="432"/>
        <w:jc w:val="both"/>
        <w:rPr>
          <w:rFonts w:ascii="Times New Roman" w:hAnsi="Times New Roman" w:cs="Times New Roman"/>
          <w:sz w:val="24"/>
          <w:szCs w:val="24"/>
        </w:rPr>
      </w:pPr>
      <w:r w:rsidRPr="00564FEC">
        <w:rPr>
          <w:rFonts w:ascii="Times New Roman" w:hAnsi="Times New Roman" w:cs="Times New Roman"/>
          <w:sz w:val="24"/>
          <w:szCs w:val="24"/>
        </w:rPr>
        <w:t xml:space="preserve">Perbedaan peningkatan antara kelas eksperimen dan juga kelas kontrol juga dapat dibuktikan melalui banyaknya peserta didik kelas eksperimen yang termasuk ke dalam kategori sangat baik, sedangkan peserta didik kelas kontrol masih banyak yang termasuk ke dalam kategori kurang. Hasil tersebut ditunjukkan dengan kelas eksperimen yang memiliki sebanyak 25 orang peserta didik dalam kategori saangat baik dan 7 orang peserta didik dalam kategori baik. Sedangkan kelas </w:t>
      </w:r>
      <w:r w:rsidRPr="00564FEC">
        <w:rPr>
          <w:rFonts w:ascii="Times New Roman" w:hAnsi="Times New Roman" w:cs="Times New Roman"/>
          <w:sz w:val="24"/>
          <w:szCs w:val="24"/>
        </w:rPr>
        <w:lastRenderedPageBreak/>
        <w:t>kontrol memiliki sebanyak 7 orang peserta didik dalam kategori cukup, 19 orang peserta didik dalam kategori kurang, dan 6 orang peserta didik dalam kategori sangat kurang.</w:t>
      </w:r>
    </w:p>
    <w:p w:rsidR="000D5925" w:rsidRDefault="000D5925" w:rsidP="000D5925">
      <w:pPr>
        <w:spacing w:after="0" w:line="240" w:lineRule="auto"/>
        <w:ind w:left="142" w:firstLine="432"/>
        <w:jc w:val="both"/>
        <w:rPr>
          <w:rFonts w:ascii="Times New Roman" w:hAnsi="Times New Roman" w:cs="Times New Roman"/>
          <w:sz w:val="24"/>
          <w:szCs w:val="24"/>
        </w:rPr>
      </w:pPr>
    </w:p>
    <w:p w:rsidR="000D5925" w:rsidRDefault="000D5925" w:rsidP="000D5925">
      <w:pPr>
        <w:spacing w:after="0" w:line="240" w:lineRule="auto"/>
        <w:ind w:left="142" w:firstLine="432"/>
        <w:jc w:val="both"/>
        <w:rPr>
          <w:rFonts w:ascii="Times New Roman" w:hAnsi="Times New Roman" w:cs="Times New Roman"/>
          <w:sz w:val="24"/>
          <w:szCs w:val="24"/>
        </w:rPr>
      </w:pPr>
      <w:r w:rsidRPr="004B4009">
        <w:rPr>
          <w:i/>
          <w:noProof/>
        </w:rPr>
        <w:t xml:space="preserve"> </w:t>
      </w:r>
      <w:r w:rsidRPr="004B4009">
        <w:rPr>
          <w:rFonts w:ascii="Times New Roman" w:hAnsi="Times New Roman" w:cs="Times New Roman"/>
          <w:noProof/>
          <w:sz w:val="24"/>
          <w:szCs w:val="24"/>
        </w:rPr>
        <w:drawing>
          <wp:inline distT="0" distB="0" distL="0" distR="0" wp14:anchorId="7A3339E8" wp14:editId="1A417B5C">
            <wp:extent cx="2333625" cy="1817915"/>
            <wp:effectExtent l="19050" t="0" r="9525" b="0"/>
            <wp:docPr id="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D5925" w:rsidRPr="00564FEC" w:rsidRDefault="000D5925" w:rsidP="000D5925">
      <w:pPr>
        <w:spacing w:after="0" w:line="240" w:lineRule="auto"/>
        <w:jc w:val="both"/>
        <w:rPr>
          <w:rFonts w:ascii="Times New Roman" w:hAnsi="Times New Roman" w:cs="Times New Roman"/>
          <w:sz w:val="24"/>
          <w:szCs w:val="24"/>
        </w:rPr>
      </w:pPr>
    </w:p>
    <w:p w:rsidR="000D5925" w:rsidRPr="00564FEC" w:rsidRDefault="000D5925" w:rsidP="000D5925">
      <w:pPr>
        <w:spacing w:after="0" w:line="240" w:lineRule="auto"/>
        <w:ind w:firstLine="432"/>
        <w:jc w:val="both"/>
        <w:rPr>
          <w:rFonts w:ascii="Times New Roman" w:hAnsi="Times New Roman" w:cs="Times New Roman"/>
          <w:sz w:val="24"/>
          <w:szCs w:val="24"/>
        </w:rPr>
      </w:pPr>
      <w:r w:rsidRPr="00564FEC">
        <w:rPr>
          <w:rFonts w:ascii="Times New Roman" w:hAnsi="Times New Roman" w:cs="Times New Roman"/>
          <w:sz w:val="24"/>
          <w:szCs w:val="24"/>
        </w:rPr>
        <w:t>Banyak peserta didik di kelas kontrol yang masih belum mengerti dan memahami bagaimana teknik dalam bermain peran. Peserta didik masih banyak mengalami kesulitan dalam menyesuaikan warna suara dan ekspresi wajah yang sesuai dengan emosi dan karakter tokoh. Oleh karena itu, nilai posttest peserta didik di kelas kontrol masih banyak berada pada kategori kurang.</w:t>
      </w:r>
    </w:p>
    <w:p w:rsidR="000D5925" w:rsidRPr="00564FEC" w:rsidRDefault="000D5925" w:rsidP="000D5925">
      <w:pPr>
        <w:spacing w:after="0" w:line="240" w:lineRule="auto"/>
        <w:ind w:firstLine="450"/>
        <w:jc w:val="both"/>
        <w:rPr>
          <w:rFonts w:ascii="Times New Roman" w:hAnsi="Times New Roman" w:cs="Times New Roman"/>
          <w:sz w:val="24"/>
          <w:szCs w:val="24"/>
        </w:rPr>
      </w:pPr>
      <w:r w:rsidRPr="00564FEC">
        <w:rPr>
          <w:rFonts w:ascii="Times New Roman" w:hAnsi="Times New Roman" w:cs="Times New Roman"/>
          <w:sz w:val="24"/>
          <w:szCs w:val="24"/>
        </w:rPr>
        <w:t>Setelah dilakukan uji hipotesis, diperoleh nilai signifikasi yang didapatkan sebesar 0,000 &lt; 0,05. Hasil tersebut menunjukkan bahwa Ha diterima dan Ho ditolak. Sehingga dapat disimpulkan bahwa terdapat perbedaan antara kemampuan memerankan fabel kelas eksperimen yang menerapkan model VAK melalui film animasi dengan kelas kontrol yang tidak menerapkan model VAK melalui film animasi.</w:t>
      </w:r>
    </w:p>
    <w:p w:rsidR="000D5925" w:rsidRPr="000D5925" w:rsidRDefault="000D5925" w:rsidP="000D5925">
      <w:pPr>
        <w:spacing w:line="240" w:lineRule="auto"/>
        <w:ind w:firstLine="450"/>
        <w:jc w:val="both"/>
        <w:rPr>
          <w:rFonts w:ascii="Times New Roman" w:hAnsi="Times New Roman" w:cs="Times New Roman"/>
          <w:sz w:val="24"/>
          <w:szCs w:val="24"/>
        </w:rPr>
      </w:pPr>
      <w:r w:rsidRPr="00564FEC">
        <w:rPr>
          <w:rFonts w:ascii="Times New Roman" w:hAnsi="Times New Roman" w:cs="Times New Roman"/>
          <w:sz w:val="24"/>
          <w:szCs w:val="24"/>
        </w:rPr>
        <w:t xml:space="preserve">Hasil yang menunjukan perbedaan signifikan tersebut juga membuktikan bahwa pembelajaran yang dilakukan di kelas eksperimen dengan menggunakan model VAK (Visual, Auditori, Kinestetik) melalui film animasi efektif dan memberikan </w:t>
      </w:r>
      <w:r w:rsidRPr="00564FEC">
        <w:rPr>
          <w:rFonts w:ascii="Times New Roman" w:hAnsi="Times New Roman" w:cs="Times New Roman"/>
          <w:sz w:val="24"/>
          <w:szCs w:val="24"/>
        </w:rPr>
        <w:lastRenderedPageBreak/>
        <w:t>perubahan yang baik pada kemampuan memerankan fabel peserta didik.</w:t>
      </w:r>
    </w:p>
    <w:p w:rsidR="0069005B" w:rsidRPr="00E063CE" w:rsidRDefault="0069005B" w:rsidP="00E063CE">
      <w:pPr>
        <w:pStyle w:val="ListParagraph"/>
        <w:spacing w:after="0"/>
        <w:ind w:left="0" w:firstLine="709"/>
        <w:contextualSpacing w:val="0"/>
        <w:jc w:val="both"/>
        <w:rPr>
          <w:rFonts w:ascii="Times New Roman" w:hAnsi="Times New Roman" w:cs="Times New Roman"/>
          <w:sz w:val="24"/>
          <w:szCs w:val="24"/>
          <w:lang w:val="en-US"/>
        </w:rPr>
      </w:pPr>
    </w:p>
    <w:p w:rsidR="005753D5" w:rsidRPr="00056C1F" w:rsidRDefault="005753D5" w:rsidP="002F6961">
      <w:pPr>
        <w:pStyle w:val="ListParagraph"/>
        <w:spacing w:after="0"/>
        <w:ind w:left="0"/>
        <w:jc w:val="both"/>
        <w:rPr>
          <w:rFonts w:ascii="Times New Roman" w:eastAsiaTheme="minorEastAsia" w:hAnsi="Times New Roman" w:cs="Times New Roman"/>
          <w:b/>
          <w:sz w:val="24"/>
          <w:szCs w:val="24"/>
        </w:rPr>
      </w:pPr>
      <w:r w:rsidRPr="00056C1F">
        <w:rPr>
          <w:rFonts w:ascii="Times New Roman" w:eastAsiaTheme="minorEastAsia" w:hAnsi="Times New Roman" w:cs="Times New Roman"/>
          <w:b/>
          <w:sz w:val="24"/>
          <w:szCs w:val="24"/>
        </w:rPr>
        <w:t xml:space="preserve">SIMPULAN </w:t>
      </w:r>
    </w:p>
    <w:p w:rsidR="000D5925" w:rsidRPr="00564FEC" w:rsidRDefault="000D5925" w:rsidP="000D5925">
      <w:pPr>
        <w:pStyle w:val="ListParagraph"/>
        <w:numPr>
          <w:ilvl w:val="0"/>
          <w:numId w:val="88"/>
        </w:numPr>
        <w:spacing w:after="0" w:line="240" w:lineRule="auto"/>
        <w:ind w:left="360"/>
        <w:jc w:val="both"/>
        <w:rPr>
          <w:rFonts w:ascii="Times New Roman" w:hAnsi="Times New Roman" w:cs="Times New Roman"/>
          <w:sz w:val="24"/>
          <w:szCs w:val="24"/>
        </w:rPr>
      </w:pPr>
      <w:r w:rsidRPr="00564FEC">
        <w:rPr>
          <w:rFonts w:ascii="Times New Roman" w:hAnsi="Times New Roman" w:cs="Times New Roman"/>
          <w:sz w:val="24"/>
          <w:szCs w:val="24"/>
        </w:rPr>
        <w:t xml:space="preserve">Kemampuan peserta didik kelas eksperimen dalam pembelajaran memerankan fabel pada saat </w:t>
      </w:r>
      <w:r w:rsidRPr="00564FEC">
        <w:rPr>
          <w:rFonts w:ascii="Times New Roman" w:hAnsi="Times New Roman" w:cs="Times New Roman"/>
          <w:i/>
          <w:sz w:val="24"/>
          <w:szCs w:val="24"/>
        </w:rPr>
        <w:t>pretest</w:t>
      </w:r>
      <w:r w:rsidRPr="00564FEC">
        <w:rPr>
          <w:rFonts w:ascii="Times New Roman" w:hAnsi="Times New Roman" w:cs="Times New Roman"/>
          <w:sz w:val="24"/>
          <w:szCs w:val="24"/>
        </w:rPr>
        <w:t xml:space="preserve"> dinilai sangat kurang. Peserta didik menunjukkan bahwa mereka mengalami kesulitan dalam memahami teknik dalam bermain peran. Hal tersebut dapat dibuktikan pada saat </w:t>
      </w:r>
      <w:r w:rsidRPr="00564FEC">
        <w:rPr>
          <w:rFonts w:ascii="Times New Roman" w:hAnsi="Times New Roman" w:cs="Times New Roman"/>
          <w:i/>
          <w:sz w:val="24"/>
          <w:szCs w:val="24"/>
        </w:rPr>
        <w:t>pretest</w:t>
      </w:r>
      <w:r w:rsidRPr="00564FEC">
        <w:rPr>
          <w:rFonts w:ascii="Times New Roman" w:hAnsi="Times New Roman" w:cs="Times New Roman"/>
          <w:sz w:val="24"/>
          <w:szCs w:val="24"/>
        </w:rPr>
        <w:t xml:space="preserve">, peserta didik kurang mampu dalam  menjiwai dan menghayati peran sesuai dengan tokoh yang terdapat dalam naskah. Peserta didik kurang memahami bagaimana cara untuk memperhatikan komunikasi suara, komunikasi tubuh, dan penghayatan peran agar sesuai dengan tokoh yang diperankan. Sebagian besar peserta didik masih banyak kesulitan dalam menghasilkan karakter/warna suara, ekspresi wajah, dan emosi yang sesuai dengan tokoh yang diperankan. Selain itu, peserta didik juga masih banyak yang belum mampu untuk memanfaatkan dan menguasai ruang dengan baik, bahkan lebih buruknya lagi masih banyak peserta didik yang sering membelakangi penonton. Sehingga nilai rata-rata yang diperoleh kelas eksperimen pada saat </w:t>
      </w:r>
      <w:r w:rsidRPr="00564FEC">
        <w:rPr>
          <w:rFonts w:ascii="Times New Roman" w:hAnsi="Times New Roman" w:cs="Times New Roman"/>
          <w:i/>
          <w:sz w:val="24"/>
          <w:szCs w:val="24"/>
        </w:rPr>
        <w:t>pretest</w:t>
      </w:r>
      <w:r w:rsidRPr="00564FEC">
        <w:rPr>
          <w:rFonts w:ascii="Times New Roman" w:hAnsi="Times New Roman" w:cs="Times New Roman"/>
          <w:sz w:val="24"/>
          <w:szCs w:val="24"/>
        </w:rPr>
        <w:t xml:space="preserve"> yaitu 48. Berdasarkan nilai rata-rata tersebut, kemampuan memerankan fabel peserta didik kelas eksperimen masing kurang atau rendah. Setelah diberi perlakuan yaitu penerapan model VAK melalui film animasi, terdapat peningkatan kemampuan </w:t>
      </w:r>
      <w:r w:rsidRPr="00564FEC">
        <w:rPr>
          <w:rFonts w:ascii="Times New Roman" w:hAnsi="Times New Roman" w:cs="Times New Roman"/>
          <w:sz w:val="24"/>
          <w:szCs w:val="24"/>
        </w:rPr>
        <w:lastRenderedPageBreak/>
        <w:t xml:space="preserve">memerankan fabel peserta didik kelas eksperimen. Pada saat </w:t>
      </w:r>
      <w:r w:rsidRPr="00564FEC">
        <w:rPr>
          <w:rFonts w:ascii="Times New Roman" w:hAnsi="Times New Roman" w:cs="Times New Roman"/>
          <w:i/>
          <w:sz w:val="24"/>
          <w:szCs w:val="24"/>
        </w:rPr>
        <w:t xml:space="preserve">posttest, </w:t>
      </w:r>
      <w:r w:rsidRPr="00564FEC">
        <w:rPr>
          <w:rFonts w:ascii="Times New Roman" w:hAnsi="Times New Roman" w:cs="Times New Roman"/>
          <w:sz w:val="24"/>
          <w:szCs w:val="24"/>
        </w:rPr>
        <w:t xml:space="preserve">peserta didik sudah dapat memerankan fabel dengan memperhatikan komunikasi suara, tubuh, dan penghayatan peran yang sesuai dengan tokoh yang terdapat dalam naskah. Sehingga nilai rata-rata yang diperoleh pada saat </w:t>
      </w:r>
      <w:r w:rsidRPr="00564FEC">
        <w:rPr>
          <w:rFonts w:ascii="Times New Roman" w:hAnsi="Times New Roman" w:cs="Times New Roman"/>
          <w:i/>
          <w:sz w:val="24"/>
          <w:szCs w:val="24"/>
        </w:rPr>
        <w:t>posttest</w:t>
      </w:r>
      <w:r w:rsidRPr="00564FEC">
        <w:rPr>
          <w:rFonts w:ascii="Times New Roman" w:hAnsi="Times New Roman" w:cs="Times New Roman"/>
          <w:sz w:val="24"/>
          <w:szCs w:val="24"/>
        </w:rPr>
        <w:t xml:space="preserve"> jauh meningkat yaitu 85. </w:t>
      </w:r>
    </w:p>
    <w:p w:rsidR="000D5925" w:rsidRDefault="000D5925" w:rsidP="000D5925">
      <w:pPr>
        <w:pStyle w:val="ListParagraph"/>
        <w:numPr>
          <w:ilvl w:val="0"/>
          <w:numId w:val="88"/>
        </w:numPr>
        <w:spacing w:after="0" w:line="240" w:lineRule="auto"/>
        <w:ind w:left="360"/>
        <w:jc w:val="both"/>
        <w:rPr>
          <w:rFonts w:ascii="Times New Roman" w:hAnsi="Times New Roman" w:cs="Times New Roman"/>
          <w:sz w:val="24"/>
          <w:szCs w:val="24"/>
        </w:rPr>
      </w:pPr>
      <w:r w:rsidRPr="00564FEC">
        <w:rPr>
          <w:rFonts w:ascii="Times New Roman" w:hAnsi="Times New Roman" w:cs="Times New Roman"/>
          <w:sz w:val="24"/>
          <w:szCs w:val="24"/>
        </w:rPr>
        <w:t xml:space="preserve">Kemampuan awal peserta didik dalam memerankan fabel di kelas kontrol sebelum diberi perlakuan dinilai sangat kurang atau rendah. Hal tersebut sama halnya dengan kemampuan awal kelas eksperimen, yang mana masih banyak kekurangan dan kesulitan yang dialami oleh peserta didik terutama pada aspek warna suara, ekspresi wajah, </w:t>
      </w:r>
      <w:r w:rsidRPr="00564FEC">
        <w:rPr>
          <w:rFonts w:ascii="Times New Roman" w:hAnsi="Times New Roman" w:cs="Times New Roman"/>
          <w:i/>
          <w:sz w:val="24"/>
          <w:szCs w:val="24"/>
        </w:rPr>
        <w:t xml:space="preserve">blocking, </w:t>
      </w:r>
      <w:r w:rsidRPr="00564FEC">
        <w:rPr>
          <w:rFonts w:ascii="Times New Roman" w:hAnsi="Times New Roman" w:cs="Times New Roman"/>
          <w:sz w:val="24"/>
          <w:szCs w:val="24"/>
        </w:rPr>
        <w:t xml:space="preserve">dan emosi. Sehingga pada saat </w:t>
      </w:r>
      <w:r w:rsidRPr="00564FEC">
        <w:rPr>
          <w:rFonts w:ascii="Times New Roman" w:hAnsi="Times New Roman" w:cs="Times New Roman"/>
          <w:i/>
          <w:sz w:val="24"/>
          <w:szCs w:val="24"/>
        </w:rPr>
        <w:t>pretest</w:t>
      </w:r>
      <w:r w:rsidRPr="00564FEC">
        <w:rPr>
          <w:rFonts w:ascii="Times New Roman" w:hAnsi="Times New Roman" w:cs="Times New Roman"/>
          <w:sz w:val="24"/>
          <w:szCs w:val="24"/>
        </w:rPr>
        <w:t xml:space="preserve"> kelas kontrol memperoleh nilai rata-rata sebesar 47. Pada saat pemberian perlakuan, kelas kontrol tidak diberi penerapan model VAK melalui film animasi melainkan diterapkan model konvensional. Namun, pada saat </w:t>
      </w:r>
      <w:r w:rsidRPr="00564FEC">
        <w:rPr>
          <w:rFonts w:ascii="Times New Roman" w:hAnsi="Times New Roman" w:cs="Times New Roman"/>
          <w:i/>
          <w:sz w:val="24"/>
          <w:szCs w:val="24"/>
        </w:rPr>
        <w:t>posttest</w:t>
      </w:r>
      <w:r w:rsidRPr="00564FEC">
        <w:rPr>
          <w:rFonts w:ascii="Times New Roman" w:hAnsi="Times New Roman" w:cs="Times New Roman"/>
          <w:sz w:val="24"/>
          <w:szCs w:val="24"/>
        </w:rPr>
        <w:t xml:space="preserve"> peserta didik kelas kontrol hanya mengalami sedikit peningkatan dalam kemampuan memerankan fabel yang artinya hanya sedikit mengalami perubahan. Sehingga nilai rata-rata yang diperoleh adalah sebesar 55 yang berarti kemampuan dalam memerankan fabel masih dinilai kurang atau rendah.</w:t>
      </w:r>
    </w:p>
    <w:p w:rsidR="00551D27" w:rsidRDefault="000D5925" w:rsidP="000D5925">
      <w:pPr>
        <w:pStyle w:val="ListParagraph"/>
        <w:numPr>
          <w:ilvl w:val="0"/>
          <w:numId w:val="88"/>
        </w:numPr>
        <w:spacing w:after="0" w:line="240" w:lineRule="auto"/>
        <w:ind w:left="360"/>
        <w:jc w:val="both"/>
        <w:rPr>
          <w:rFonts w:ascii="Times New Roman" w:hAnsi="Times New Roman" w:cs="Times New Roman"/>
          <w:sz w:val="24"/>
          <w:szCs w:val="24"/>
        </w:rPr>
      </w:pPr>
      <w:r w:rsidRPr="000D5925">
        <w:rPr>
          <w:rFonts w:ascii="Times New Roman" w:hAnsi="Times New Roman" w:cs="Times New Roman"/>
          <w:sz w:val="24"/>
          <w:szCs w:val="24"/>
        </w:rPr>
        <w:t xml:space="preserve">Melalui penelitian yang telah dilaksanakan, diketahui bahwa terdapat perbedaan yang signifikan pada kemampuan memerankan fabel peserta didik kelas eksperimen dengan peserta didik </w:t>
      </w:r>
      <w:r w:rsidRPr="000D5925">
        <w:rPr>
          <w:rFonts w:ascii="Times New Roman" w:hAnsi="Times New Roman" w:cs="Times New Roman"/>
          <w:sz w:val="24"/>
          <w:szCs w:val="24"/>
        </w:rPr>
        <w:lastRenderedPageBreak/>
        <w:t>kelas kontrol. Kemampuan memerankan fabel kelas eksperimen dengan menerapkan model VAK melalui film animasi dinilai lebih tinggi dibandingkan dengan kemampuan memerankan fabel kelas kontrol. Hal ini menunjukkan bahwa model VAK melalui film animasi jauh lebih efektif dibandingkan dengan model konvensional dalam pembelajaran memerankan fabel.</w:t>
      </w:r>
    </w:p>
    <w:p w:rsidR="000D5925" w:rsidRPr="000D5925" w:rsidRDefault="000D5925" w:rsidP="000D5925">
      <w:pPr>
        <w:pStyle w:val="ListParagraph"/>
        <w:spacing w:after="0" w:line="240" w:lineRule="auto"/>
        <w:ind w:left="360"/>
        <w:jc w:val="both"/>
        <w:rPr>
          <w:rFonts w:ascii="Times New Roman" w:hAnsi="Times New Roman" w:cs="Times New Roman"/>
          <w:sz w:val="24"/>
          <w:szCs w:val="24"/>
        </w:rPr>
      </w:pPr>
    </w:p>
    <w:p w:rsidR="000D5925" w:rsidRPr="000D5925" w:rsidRDefault="00AD5754" w:rsidP="000D5925">
      <w:pPr>
        <w:tabs>
          <w:tab w:val="left" w:pos="-1560"/>
        </w:tabs>
        <w:spacing w:after="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REFERENSI</w:t>
      </w:r>
      <w:r w:rsidR="000D5925" w:rsidRPr="00061123">
        <w:rPr>
          <w:color w:val="000000"/>
          <w:sz w:val="20"/>
          <w:szCs w:val="20"/>
          <w:lang w:eastAsia="ja-JP"/>
        </w:rPr>
        <w:fldChar w:fldCharType="begin" w:fldLock="1"/>
      </w:r>
      <w:r w:rsidR="000D5925" w:rsidRPr="00061123">
        <w:rPr>
          <w:sz w:val="20"/>
          <w:szCs w:val="20"/>
          <w:lang w:eastAsia="ja-JP"/>
        </w:rPr>
        <w:instrText xml:space="preserve">ADDIN Mendeley Bibliography CSL_BIBLIOGRAPHY </w:instrText>
      </w:r>
      <w:r w:rsidR="000D5925" w:rsidRPr="00061123">
        <w:rPr>
          <w:color w:val="000000"/>
          <w:sz w:val="20"/>
          <w:szCs w:val="20"/>
          <w:lang w:eastAsia="ja-JP"/>
        </w:rPr>
        <w:fldChar w:fldCharType="separate"/>
      </w:r>
    </w:p>
    <w:p w:rsidR="000D5925" w:rsidRPr="00564FEC" w:rsidRDefault="000D5925" w:rsidP="000D592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64FEC">
        <w:rPr>
          <w:rFonts w:ascii="Times New Roman" w:hAnsi="Times New Roman" w:cs="Times New Roman"/>
          <w:noProof/>
          <w:sz w:val="24"/>
          <w:szCs w:val="24"/>
        </w:rPr>
        <w:t xml:space="preserve">Arsyad, A. (2015). </w:t>
      </w:r>
      <w:r w:rsidRPr="00564FEC">
        <w:rPr>
          <w:rFonts w:ascii="Times New Roman" w:hAnsi="Times New Roman" w:cs="Times New Roman"/>
          <w:i/>
          <w:iCs/>
          <w:noProof/>
          <w:sz w:val="24"/>
          <w:szCs w:val="24"/>
        </w:rPr>
        <w:t>Media Pembelajaran</w:t>
      </w:r>
      <w:r w:rsidRPr="00564FEC">
        <w:rPr>
          <w:rFonts w:ascii="Times New Roman" w:hAnsi="Times New Roman" w:cs="Times New Roman"/>
          <w:noProof/>
          <w:sz w:val="24"/>
          <w:szCs w:val="24"/>
        </w:rPr>
        <w:t>. Jakarta: Raja Grafindo Persada.</w:t>
      </w:r>
    </w:p>
    <w:p w:rsidR="000D5925" w:rsidRPr="00564FEC" w:rsidRDefault="000D5925" w:rsidP="000D592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64FEC">
        <w:rPr>
          <w:rFonts w:ascii="Times New Roman" w:hAnsi="Times New Roman" w:cs="Times New Roman"/>
          <w:noProof/>
          <w:sz w:val="24"/>
          <w:szCs w:val="24"/>
        </w:rPr>
        <w:t xml:space="preserve">Danandjaja, J. (2002). </w:t>
      </w:r>
      <w:r w:rsidRPr="00564FEC">
        <w:rPr>
          <w:rFonts w:ascii="Times New Roman" w:hAnsi="Times New Roman" w:cs="Times New Roman"/>
          <w:i/>
          <w:iCs/>
          <w:noProof/>
          <w:sz w:val="24"/>
          <w:szCs w:val="24"/>
        </w:rPr>
        <w:t>Folklor Indonesia</w:t>
      </w:r>
      <w:r w:rsidRPr="00564FEC">
        <w:rPr>
          <w:rFonts w:ascii="Times New Roman" w:hAnsi="Times New Roman" w:cs="Times New Roman"/>
          <w:noProof/>
          <w:sz w:val="24"/>
          <w:szCs w:val="24"/>
        </w:rPr>
        <w:t>. Jakarta: PT Temprint.</w:t>
      </w:r>
    </w:p>
    <w:p w:rsidR="000D5925" w:rsidRPr="00564FEC" w:rsidRDefault="000D5925" w:rsidP="000D592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64FEC">
        <w:rPr>
          <w:rFonts w:ascii="Times New Roman" w:hAnsi="Times New Roman" w:cs="Times New Roman"/>
          <w:noProof/>
          <w:sz w:val="24"/>
          <w:szCs w:val="24"/>
        </w:rPr>
        <w:t xml:space="preserve">Emzir &amp; Rohman, S. (2016). </w:t>
      </w:r>
      <w:r w:rsidRPr="00564FEC">
        <w:rPr>
          <w:rFonts w:ascii="Times New Roman" w:hAnsi="Times New Roman" w:cs="Times New Roman"/>
          <w:i/>
          <w:iCs/>
          <w:noProof/>
          <w:sz w:val="24"/>
          <w:szCs w:val="24"/>
        </w:rPr>
        <w:t>Teori dan Pengajaran Sastra</w:t>
      </w:r>
      <w:r w:rsidRPr="00564FEC">
        <w:rPr>
          <w:rFonts w:ascii="Times New Roman" w:hAnsi="Times New Roman" w:cs="Times New Roman"/>
          <w:noProof/>
          <w:sz w:val="24"/>
          <w:szCs w:val="24"/>
        </w:rPr>
        <w:t>. Jakarta: PT Raja Grafindo Persada.</w:t>
      </w:r>
    </w:p>
    <w:p w:rsidR="000D5925" w:rsidRPr="00564FEC" w:rsidRDefault="000D5925" w:rsidP="000D592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64FEC">
        <w:rPr>
          <w:rFonts w:ascii="Times New Roman" w:hAnsi="Times New Roman" w:cs="Times New Roman"/>
          <w:noProof/>
          <w:sz w:val="24"/>
          <w:szCs w:val="24"/>
        </w:rPr>
        <w:t xml:space="preserve">Hamruni. (2012). </w:t>
      </w:r>
      <w:r w:rsidRPr="00564FEC">
        <w:rPr>
          <w:rFonts w:ascii="Times New Roman" w:hAnsi="Times New Roman" w:cs="Times New Roman"/>
          <w:i/>
          <w:iCs/>
          <w:noProof/>
          <w:sz w:val="24"/>
          <w:szCs w:val="24"/>
        </w:rPr>
        <w:t>Strategi Pembelajaran</w:t>
      </w:r>
      <w:r w:rsidRPr="00564FEC">
        <w:rPr>
          <w:rFonts w:ascii="Times New Roman" w:hAnsi="Times New Roman" w:cs="Times New Roman"/>
          <w:noProof/>
          <w:sz w:val="24"/>
          <w:szCs w:val="24"/>
        </w:rPr>
        <w:t>. Yogyakarta: Insan Madani.</w:t>
      </w:r>
    </w:p>
    <w:p w:rsidR="000D5925" w:rsidRPr="00564FEC" w:rsidRDefault="000D5925" w:rsidP="000D592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64FEC">
        <w:rPr>
          <w:rFonts w:ascii="Times New Roman" w:hAnsi="Times New Roman" w:cs="Times New Roman"/>
          <w:noProof/>
          <w:sz w:val="24"/>
          <w:szCs w:val="24"/>
        </w:rPr>
        <w:t xml:space="preserve">Hasanuddin, WS. (2009). </w:t>
      </w:r>
      <w:r w:rsidRPr="00564FEC">
        <w:rPr>
          <w:rFonts w:ascii="Times New Roman" w:hAnsi="Times New Roman" w:cs="Times New Roman"/>
          <w:i/>
          <w:iCs/>
          <w:noProof/>
          <w:sz w:val="24"/>
          <w:szCs w:val="24"/>
        </w:rPr>
        <w:t>Drama Karya Dalam Dua Dimensi</w:t>
      </w:r>
      <w:r w:rsidRPr="00564FEC">
        <w:rPr>
          <w:rFonts w:ascii="Times New Roman" w:hAnsi="Times New Roman" w:cs="Times New Roman"/>
          <w:noProof/>
          <w:sz w:val="24"/>
          <w:szCs w:val="24"/>
        </w:rPr>
        <w:t>. Bandung: Angkasa.</w:t>
      </w:r>
    </w:p>
    <w:p w:rsidR="000D5925" w:rsidRPr="00564FEC" w:rsidRDefault="000D5925" w:rsidP="000D592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64FEC">
        <w:rPr>
          <w:rFonts w:ascii="Times New Roman" w:hAnsi="Times New Roman" w:cs="Times New Roman"/>
          <w:noProof/>
          <w:sz w:val="24"/>
          <w:szCs w:val="24"/>
        </w:rPr>
        <w:t xml:space="preserve">Huda, M. (2017). </w:t>
      </w:r>
      <w:r w:rsidRPr="00564FEC">
        <w:rPr>
          <w:rFonts w:ascii="Times New Roman" w:hAnsi="Times New Roman" w:cs="Times New Roman"/>
          <w:i/>
          <w:iCs/>
          <w:noProof/>
          <w:sz w:val="24"/>
          <w:szCs w:val="24"/>
        </w:rPr>
        <w:t>Model-model Pengajaran dan Pembelajaran</w:t>
      </w:r>
      <w:r w:rsidRPr="00564FEC">
        <w:rPr>
          <w:rFonts w:ascii="Times New Roman" w:hAnsi="Times New Roman" w:cs="Times New Roman"/>
          <w:noProof/>
          <w:sz w:val="24"/>
          <w:szCs w:val="24"/>
        </w:rPr>
        <w:t>. Yogya: Pustaka Pelajar.</w:t>
      </w:r>
    </w:p>
    <w:p w:rsidR="000D5925" w:rsidRPr="00564FEC" w:rsidRDefault="000D5925" w:rsidP="000D592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64FEC">
        <w:rPr>
          <w:rFonts w:ascii="Times New Roman" w:hAnsi="Times New Roman" w:cs="Times New Roman"/>
          <w:noProof/>
          <w:sz w:val="24"/>
          <w:szCs w:val="24"/>
        </w:rPr>
        <w:t xml:space="preserve">Ismawati, E. (2013). </w:t>
      </w:r>
      <w:r w:rsidRPr="00564FEC">
        <w:rPr>
          <w:rFonts w:ascii="Times New Roman" w:hAnsi="Times New Roman" w:cs="Times New Roman"/>
          <w:i/>
          <w:iCs/>
          <w:noProof/>
          <w:sz w:val="24"/>
          <w:szCs w:val="24"/>
        </w:rPr>
        <w:t>Pengajaran Sastra</w:t>
      </w:r>
      <w:r w:rsidRPr="00564FEC">
        <w:rPr>
          <w:rFonts w:ascii="Times New Roman" w:hAnsi="Times New Roman" w:cs="Times New Roman"/>
          <w:noProof/>
          <w:sz w:val="24"/>
          <w:szCs w:val="24"/>
        </w:rPr>
        <w:t>. Yogyakarta: Penerbit Ombak.</w:t>
      </w:r>
    </w:p>
    <w:p w:rsidR="000D5925" w:rsidRPr="00564FEC" w:rsidRDefault="000D5925" w:rsidP="000D592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64FEC">
        <w:rPr>
          <w:rFonts w:ascii="Times New Roman" w:hAnsi="Times New Roman" w:cs="Times New Roman"/>
          <w:noProof/>
          <w:sz w:val="24"/>
          <w:szCs w:val="24"/>
        </w:rPr>
        <w:t xml:space="preserve">Kosasih, E. (2018). </w:t>
      </w:r>
      <w:r w:rsidRPr="00564FEC">
        <w:rPr>
          <w:rFonts w:ascii="Times New Roman" w:hAnsi="Times New Roman" w:cs="Times New Roman"/>
          <w:i/>
          <w:iCs/>
          <w:noProof/>
          <w:sz w:val="24"/>
          <w:szCs w:val="24"/>
        </w:rPr>
        <w:t>Jenis-jenis Teks</w:t>
      </w:r>
      <w:r w:rsidRPr="00564FEC">
        <w:rPr>
          <w:rFonts w:ascii="Times New Roman" w:hAnsi="Times New Roman" w:cs="Times New Roman"/>
          <w:noProof/>
          <w:sz w:val="24"/>
          <w:szCs w:val="24"/>
        </w:rPr>
        <w:t>. Bandung: Yrama Widya.</w:t>
      </w:r>
    </w:p>
    <w:p w:rsidR="000D5925" w:rsidRPr="00564FEC" w:rsidRDefault="000D5925" w:rsidP="000D592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64FEC">
        <w:rPr>
          <w:rFonts w:ascii="Times New Roman" w:hAnsi="Times New Roman" w:cs="Times New Roman"/>
          <w:noProof/>
          <w:sz w:val="24"/>
          <w:szCs w:val="24"/>
        </w:rPr>
        <w:t xml:space="preserve">Rendra, W. (2013). </w:t>
      </w:r>
      <w:r w:rsidRPr="00564FEC">
        <w:rPr>
          <w:rFonts w:ascii="Times New Roman" w:hAnsi="Times New Roman" w:cs="Times New Roman"/>
          <w:i/>
          <w:iCs/>
          <w:noProof/>
          <w:sz w:val="24"/>
          <w:szCs w:val="24"/>
        </w:rPr>
        <w:t>Seni Drama Untuk Remaja</w:t>
      </w:r>
      <w:r w:rsidRPr="00564FEC">
        <w:rPr>
          <w:rFonts w:ascii="Times New Roman" w:hAnsi="Times New Roman" w:cs="Times New Roman"/>
          <w:noProof/>
          <w:sz w:val="24"/>
          <w:szCs w:val="24"/>
        </w:rPr>
        <w:t>. Bandung: PT. Dunia Pustaka Jaya.</w:t>
      </w:r>
    </w:p>
    <w:p w:rsidR="000D5925" w:rsidRPr="00564FEC" w:rsidRDefault="000D5925" w:rsidP="000D592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64FEC">
        <w:rPr>
          <w:rFonts w:ascii="Times New Roman" w:hAnsi="Times New Roman" w:cs="Times New Roman"/>
          <w:noProof/>
          <w:sz w:val="24"/>
          <w:szCs w:val="24"/>
        </w:rPr>
        <w:t xml:space="preserve">Sadiman, A.S. dkk. (2014). </w:t>
      </w:r>
      <w:r w:rsidRPr="00564FEC">
        <w:rPr>
          <w:rFonts w:ascii="Times New Roman" w:hAnsi="Times New Roman" w:cs="Times New Roman"/>
          <w:i/>
          <w:iCs/>
          <w:noProof/>
          <w:sz w:val="24"/>
          <w:szCs w:val="24"/>
        </w:rPr>
        <w:t>Media Pendidikan: Pengertian, Pengembangan, dan Pemanfaatannya</w:t>
      </w:r>
      <w:r w:rsidRPr="00564FEC">
        <w:rPr>
          <w:rFonts w:ascii="Times New Roman" w:hAnsi="Times New Roman" w:cs="Times New Roman"/>
          <w:noProof/>
          <w:sz w:val="24"/>
          <w:szCs w:val="24"/>
        </w:rPr>
        <w:t>. Jakarta: Rajawali Press.</w:t>
      </w:r>
    </w:p>
    <w:p w:rsidR="000D5925" w:rsidRPr="00564FEC" w:rsidRDefault="000D5925" w:rsidP="000D592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64FEC">
        <w:rPr>
          <w:rFonts w:ascii="Times New Roman" w:hAnsi="Times New Roman" w:cs="Times New Roman"/>
          <w:noProof/>
          <w:sz w:val="24"/>
          <w:szCs w:val="24"/>
        </w:rPr>
        <w:t xml:space="preserve">Sanaky, H. A. H. (2009). </w:t>
      </w:r>
      <w:r w:rsidRPr="00564FEC">
        <w:rPr>
          <w:rFonts w:ascii="Times New Roman" w:hAnsi="Times New Roman" w:cs="Times New Roman"/>
          <w:i/>
          <w:iCs/>
          <w:noProof/>
          <w:sz w:val="24"/>
          <w:szCs w:val="24"/>
        </w:rPr>
        <w:t>Media Pembelajaran</w:t>
      </w:r>
      <w:r w:rsidRPr="00564FEC">
        <w:rPr>
          <w:rFonts w:ascii="Times New Roman" w:hAnsi="Times New Roman" w:cs="Times New Roman"/>
          <w:noProof/>
          <w:sz w:val="24"/>
          <w:szCs w:val="24"/>
        </w:rPr>
        <w:t>. Yogyakarta: Safiria Insani Press.</w:t>
      </w:r>
    </w:p>
    <w:p w:rsidR="000D5925" w:rsidRPr="00564FEC" w:rsidRDefault="000D5925" w:rsidP="000D5925">
      <w:pPr>
        <w:widowControl w:val="0"/>
        <w:autoSpaceDE w:val="0"/>
        <w:autoSpaceDN w:val="0"/>
        <w:adjustRightInd w:val="0"/>
        <w:spacing w:after="0" w:line="240" w:lineRule="auto"/>
        <w:ind w:left="480" w:hanging="480"/>
        <w:jc w:val="both"/>
        <w:rPr>
          <w:noProof/>
          <w:sz w:val="24"/>
          <w:szCs w:val="24"/>
        </w:rPr>
      </w:pPr>
      <w:r w:rsidRPr="00564FEC">
        <w:rPr>
          <w:rFonts w:ascii="Times New Roman" w:hAnsi="Times New Roman" w:cs="Times New Roman"/>
          <w:noProof/>
          <w:sz w:val="24"/>
          <w:szCs w:val="24"/>
        </w:rPr>
        <w:t xml:space="preserve">Setyosari, P. (2012). </w:t>
      </w:r>
      <w:r w:rsidRPr="00564FEC">
        <w:rPr>
          <w:rFonts w:ascii="Times New Roman" w:hAnsi="Times New Roman" w:cs="Times New Roman"/>
          <w:i/>
          <w:iCs/>
          <w:noProof/>
          <w:sz w:val="24"/>
          <w:szCs w:val="24"/>
        </w:rPr>
        <w:t xml:space="preserve">Metode Penelitian </w:t>
      </w:r>
      <w:r w:rsidRPr="00564FEC">
        <w:rPr>
          <w:rFonts w:ascii="Times New Roman" w:hAnsi="Times New Roman" w:cs="Times New Roman"/>
          <w:i/>
          <w:iCs/>
          <w:noProof/>
          <w:sz w:val="24"/>
          <w:szCs w:val="24"/>
        </w:rPr>
        <w:lastRenderedPageBreak/>
        <w:t>dan Pengembangan</w:t>
      </w:r>
      <w:r w:rsidRPr="00564FEC">
        <w:rPr>
          <w:rFonts w:ascii="Times New Roman" w:hAnsi="Times New Roman" w:cs="Times New Roman"/>
          <w:noProof/>
          <w:sz w:val="24"/>
          <w:szCs w:val="24"/>
        </w:rPr>
        <w:t>. Jakarta: Prenada Media Group.</w:t>
      </w:r>
      <w:r w:rsidRPr="00564FEC">
        <w:rPr>
          <w:noProof/>
          <w:sz w:val="24"/>
          <w:szCs w:val="24"/>
        </w:rPr>
        <w:t xml:space="preserve"> </w:t>
      </w:r>
    </w:p>
    <w:p w:rsidR="000D5925" w:rsidRPr="00564FEC" w:rsidRDefault="000D5925" w:rsidP="000D592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64FEC">
        <w:rPr>
          <w:rFonts w:ascii="Times New Roman" w:hAnsi="Times New Roman" w:cs="Times New Roman"/>
          <w:noProof/>
          <w:sz w:val="24"/>
          <w:szCs w:val="24"/>
        </w:rPr>
        <w:t xml:space="preserve">Siswanto, W. (2008). </w:t>
      </w:r>
      <w:r w:rsidRPr="00564FEC">
        <w:rPr>
          <w:rFonts w:ascii="Times New Roman" w:hAnsi="Times New Roman" w:cs="Times New Roman"/>
          <w:i/>
          <w:iCs/>
          <w:noProof/>
          <w:sz w:val="24"/>
          <w:szCs w:val="24"/>
        </w:rPr>
        <w:t>Pengantar Teori Sastra</w:t>
      </w:r>
      <w:r w:rsidRPr="00564FEC">
        <w:rPr>
          <w:rFonts w:ascii="Times New Roman" w:hAnsi="Times New Roman" w:cs="Times New Roman"/>
          <w:noProof/>
          <w:sz w:val="24"/>
          <w:szCs w:val="24"/>
        </w:rPr>
        <w:t>. Jakarta: PT Grasindo.</w:t>
      </w:r>
    </w:p>
    <w:p w:rsidR="000D5925" w:rsidRPr="00564FEC" w:rsidRDefault="000D5925" w:rsidP="000D592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64FEC">
        <w:rPr>
          <w:rFonts w:ascii="Times New Roman" w:hAnsi="Times New Roman" w:cs="Times New Roman"/>
          <w:noProof/>
          <w:sz w:val="24"/>
          <w:szCs w:val="24"/>
        </w:rPr>
        <w:t xml:space="preserve">Shoimin, A. (2014). </w:t>
      </w:r>
      <w:r w:rsidRPr="00564FEC">
        <w:rPr>
          <w:rFonts w:ascii="Times New Roman" w:hAnsi="Times New Roman" w:cs="Times New Roman"/>
          <w:i/>
          <w:iCs/>
          <w:noProof/>
          <w:sz w:val="24"/>
          <w:szCs w:val="24"/>
        </w:rPr>
        <w:t>68 Model Pembelajaran Inovatif dalam Kurikulum 2013</w:t>
      </w:r>
      <w:r w:rsidRPr="00564FEC">
        <w:rPr>
          <w:rFonts w:ascii="Times New Roman" w:hAnsi="Times New Roman" w:cs="Times New Roman"/>
          <w:noProof/>
          <w:sz w:val="24"/>
          <w:szCs w:val="24"/>
        </w:rPr>
        <w:t>. Yogyakarta: Ar-ruzz Media.</w:t>
      </w:r>
    </w:p>
    <w:p w:rsidR="000D5925" w:rsidRPr="00564FEC" w:rsidRDefault="000D5925" w:rsidP="000D592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64FEC">
        <w:rPr>
          <w:rFonts w:ascii="Times New Roman" w:hAnsi="Times New Roman" w:cs="Times New Roman"/>
          <w:noProof/>
          <w:sz w:val="24"/>
          <w:szCs w:val="24"/>
        </w:rPr>
        <w:t xml:space="preserve">Sumiyadi &amp; Durachman, M. (2014). </w:t>
      </w:r>
      <w:r w:rsidRPr="00564FEC">
        <w:rPr>
          <w:rFonts w:ascii="Times New Roman" w:hAnsi="Times New Roman" w:cs="Times New Roman"/>
          <w:i/>
          <w:iCs/>
          <w:noProof/>
          <w:sz w:val="24"/>
          <w:szCs w:val="24"/>
        </w:rPr>
        <w:t>Sanggar Sastra</w:t>
      </w:r>
      <w:r w:rsidRPr="00564FEC">
        <w:rPr>
          <w:rFonts w:ascii="Times New Roman" w:hAnsi="Times New Roman" w:cs="Times New Roman"/>
          <w:noProof/>
          <w:sz w:val="24"/>
          <w:szCs w:val="24"/>
        </w:rPr>
        <w:t>. Bandung: Alfabeta.</w:t>
      </w:r>
    </w:p>
    <w:p w:rsidR="00002917" w:rsidRDefault="000D5925" w:rsidP="000D5925">
      <w:pPr>
        <w:spacing w:after="0" w:line="240" w:lineRule="auto"/>
        <w:ind w:left="567" w:hanging="567"/>
        <w:jc w:val="both"/>
        <w:rPr>
          <w:rFonts w:ascii="Times New Roman" w:hAnsi="Times New Roman" w:cs="Times New Roman"/>
          <w:sz w:val="24"/>
          <w:szCs w:val="24"/>
          <w:shd w:val="clear" w:color="auto" w:fill="FFFFFF"/>
        </w:rPr>
      </w:pPr>
      <w:r w:rsidRPr="00061123">
        <w:rPr>
          <w:rFonts w:ascii="Times New Roman" w:hAnsi="Times New Roman" w:cs="Times New Roman"/>
          <w:sz w:val="20"/>
          <w:szCs w:val="20"/>
          <w:lang w:eastAsia="ja-JP"/>
        </w:rPr>
        <w:fldChar w:fldCharType="end"/>
      </w: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8363A3" w:rsidRDefault="008363A3" w:rsidP="00FD3575">
      <w:pPr>
        <w:widowControl w:val="0"/>
        <w:tabs>
          <w:tab w:val="left" w:pos="900"/>
        </w:tabs>
        <w:spacing w:after="0" w:line="216" w:lineRule="auto"/>
        <w:ind w:left="709" w:hanging="709"/>
        <w:jc w:val="both"/>
        <w:rPr>
          <w:rFonts w:ascii="Times New Roman" w:hAnsi="Times New Roman" w:cs="Times New Roman"/>
          <w:sz w:val="24"/>
          <w:szCs w:val="24"/>
        </w:rPr>
      </w:pPr>
    </w:p>
    <w:p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p w:rsidR="00115CB4" w:rsidRDefault="00115CB4" w:rsidP="00FD3575">
      <w:pPr>
        <w:widowControl w:val="0"/>
        <w:tabs>
          <w:tab w:val="left" w:pos="900"/>
        </w:tabs>
        <w:spacing w:after="0" w:line="216" w:lineRule="auto"/>
        <w:ind w:left="709" w:hanging="709"/>
        <w:jc w:val="both"/>
        <w:rPr>
          <w:rFonts w:ascii="Times New Roman" w:hAnsi="Times New Roman" w:cs="Times New Roman"/>
          <w:sz w:val="24"/>
          <w:szCs w:val="24"/>
        </w:rPr>
      </w:pPr>
    </w:p>
    <w:sectPr w:rsidR="00115CB4" w:rsidSect="008363A3">
      <w:type w:val="continuous"/>
      <w:pgSz w:w="11907" w:h="16839" w:code="9"/>
      <w:pgMar w:top="1701" w:right="1701" w:bottom="1701" w:left="2268" w:header="1418" w:footer="1134" w:gutter="0"/>
      <w:pgNumType w:start="1"/>
      <w:cols w:num="2"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C39" w:rsidRDefault="009C4C39" w:rsidP="00832597">
      <w:pPr>
        <w:spacing w:after="0" w:line="240" w:lineRule="auto"/>
      </w:pPr>
      <w:r>
        <w:separator/>
      </w:r>
    </w:p>
  </w:endnote>
  <w:endnote w:type="continuationSeparator" w:id="0">
    <w:p w:rsidR="009C4C39" w:rsidRDefault="009C4C39" w:rsidP="0083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BT">
    <w:altName w:val="News Gothic BT"/>
    <w:panose1 w:val="00000000000000000000"/>
    <w:charset w:val="00"/>
    <w:family w:val="roman"/>
    <w:notTrueType/>
    <w:pitch w:val="default"/>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AA0" w:rsidRDefault="00CD2AA0">
    <w:pPr>
      <w:pStyle w:val="Footer"/>
      <w:jc w:val="right"/>
    </w:pPr>
    <w:r>
      <w:rPr>
        <w:noProof/>
        <w:lang w:val="en-US"/>
      </w:rPr>
      <w:drawing>
        <wp:inline distT="0" distB="0" distL="0" distR="0">
          <wp:extent cx="5039995" cy="365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995" cy="36554"/>
                  </a:xfrm>
                  <a:prstGeom prst="rect">
                    <a:avLst/>
                  </a:prstGeom>
                  <a:noFill/>
                </pic:spPr>
              </pic:pic>
            </a:graphicData>
          </a:graphic>
        </wp:inline>
      </w:drawing>
    </w:r>
  </w:p>
  <w:tbl>
    <w:tblPr>
      <w:tblW w:w="7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75"/>
    </w:tblGrid>
    <w:tr w:rsidR="00CD2AA0" w:rsidRPr="00F411BC" w:rsidTr="002D1D9F">
      <w:trPr>
        <w:trHeight w:val="246"/>
      </w:trPr>
      <w:tc>
        <w:tcPr>
          <w:tcW w:w="6815" w:type="dxa"/>
          <w:tcBorders>
            <w:top w:val="nil"/>
            <w:left w:val="nil"/>
            <w:bottom w:val="nil"/>
            <w:right w:val="nil"/>
          </w:tcBorders>
          <w:vAlign w:val="bottom"/>
          <w:hideMark/>
        </w:tcPr>
        <w:p w:rsidR="00CD2AA0" w:rsidRPr="00F411BC" w:rsidRDefault="00CD2AA0" w:rsidP="00CD2AA0">
          <w:pPr>
            <w:spacing w:after="0" w:line="0" w:lineRule="atLeast"/>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 xml:space="preserve">BASASTRA </w:t>
          </w:r>
          <w:proofErr w:type="spellStart"/>
          <w:r>
            <w:rPr>
              <w:rFonts w:ascii="Times New Roman" w:eastAsia="Times New Roman" w:hAnsi="Times New Roman" w:cs="Times New Roman"/>
              <w:i/>
              <w:sz w:val="20"/>
              <w:szCs w:val="20"/>
              <w:lang w:val="en-US"/>
            </w:rPr>
            <w:t>Jurnal</w:t>
          </w:r>
          <w:proofErr w:type="spellEnd"/>
          <w:r w:rsidRPr="00F411BC">
            <w:rPr>
              <w:rFonts w:ascii="Times New Roman" w:eastAsia="Times New Roman" w:hAnsi="Times New Roman" w:cs="Times New Roman"/>
              <w:i/>
              <w:sz w:val="20"/>
              <w:szCs w:val="20"/>
              <w:lang w:val="en-US"/>
            </w:rPr>
            <w:t xml:space="preserve"> </w:t>
          </w:r>
          <w:proofErr w:type="spellStart"/>
          <w:r w:rsidRPr="00F411BC">
            <w:rPr>
              <w:rFonts w:ascii="Times New Roman" w:eastAsia="Times New Roman" w:hAnsi="Times New Roman" w:cs="Times New Roman"/>
              <w:i/>
              <w:sz w:val="20"/>
              <w:szCs w:val="20"/>
              <w:lang w:val="en-US"/>
            </w:rPr>
            <w:t>Bahasa</w:t>
          </w:r>
          <w:proofErr w:type="spellEnd"/>
          <w:r w:rsidRPr="00F411BC">
            <w:rPr>
              <w:rFonts w:ascii="Times New Roman" w:eastAsia="Times New Roman" w:hAnsi="Times New Roman" w:cs="Times New Roman"/>
              <w:i/>
              <w:sz w:val="20"/>
              <w:szCs w:val="20"/>
              <w:lang w:val="en-US"/>
            </w:rPr>
            <w:t xml:space="preserve">, </w:t>
          </w:r>
          <w:proofErr w:type="spellStart"/>
          <w:r w:rsidRPr="00F411BC">
            <w:rPr>
              <w:rFonts w:ascii="Times New Roman" w:eastAsia="Times New Roman" w:hAnsi="Times New Roman" w:cs="Times New Roman"/>
              <w:i/>
              <w:sz w:val="20"/>
              <w:szCs w:val="20"/>
              <w:lang w:val="en-US"/>
            </w:rPr>
            <w:t>Sastra</w:t>
          </w:r>
          <w:proofErr w:type="spellEnd"/>
          <w:r>
            <w:rPr>
              <w:rFonts w:ascii="Times New Roman" w:eastAsia="Times New Roman" w:hAnsi="Times New Roman" w:cs="Times New Roman"/>
              <w:i/>
              <w:sz w:val="20"/>
              <w:szCs w:val="20"/>
            </w:rPr>
            <w:t>,</w:t>
          </w:r>
          <w:proofErr w:type="spellStart"/>
          <w:r w:rsidRPr="00F411BC">
            <w:rPr>
              <w:rFonts w:ascii="Times New Roman" w:eastAsia="Times New Roman" w:hAnsi="Times New Roman" w:cs="Times New Roman"/>
              <w:i/>
              <w:sz w:val="20"/>
              <w:szCs w:val="20"/>
              <w:lang w:val="en-US"/>
            </w:rPr>
            <w:t>danPengajarannya</w:t>
          </w:r>
          <w:proofErr w:type="spellEnd"/>
        </w:p>
      </w:tc>
    </w:tr>
    <w:tr w:rsidR="00CD2AA0" w:rsidRPr="00F411BC" w:rsidTr="002D1D9F">
      <w:trPr>
        <w:trHeight w:val="294"/>
      </w:trPr>
      <w:tc>
        <w:tcPr>
          <w:tcW w:w="6815" w:type="dxa"/>
          <w:tcBorders>
            <w:top w:val="nil"/>
            <w:left w:val="nil"/>
            <w:bottom w:val="nil"/>
            <w:right w:val="nil"/>
          </w:tcBorders>
          <w:vAlign w:val="bottom"/>
          <w:hideMark/>
        </w:tcPr>
        <w:p w:rsidR="00CD2AA0" w:rsidRPr="008363A3" w:rsidRDefault="00896891" w:rsidP="00896891">
          <w:pPr>
            <w:spacing w:after="0" w:line="0" w:lineRule="atLeast"/>
            <w:rPr>
              <w:rFonts w:ascii="Times New Roman" w:eastAsia="Times New Roman" w:hAnsi="Times New Roman" w:cs="Times New Roman"/>
              <w:i/>
              <w:sz w:val="20"/>
              <w:szCs w:val="20"/>
            </w:rPr>
          </w:pPr>
          <w:r>
            <w:rPr>
              <w:rFonts w:ascii="Times New Roman" w:eastAsia="Times New Roman" w:hAnsi="Times New Roman" w:cs="Times New Roman"/>
              <w:i/>
              <w:sz w:val="20"/>
              <w:szCs w:val="20"/>
              <w:lang w:val="en-US"/>
            </w:rPr>
            <w:t xml:space="preserve">Volume … </w:t>
          </w:r>
          <w:proofErr w:type="spellStart"/>
          <w:r>
            <w:rPr>
              <w:rFonts w:ascii="Times New Roman" w:eastAsia="Times New Roman" w:hAnsi="Times New Roman" w:cs="Times New Roman"/>
              <w:i/>
              <w:sz w:val="20"/>
              <w:szCs w:val="20"/>
              <w:lang w:val="en-US"/>
            </w:rPr>
            <w:t>Nomor</w:t>
          </w:r>
          <w:proofErr w:type="spellEnd"/>
          <w:r>
            <w:rPr>
              <w:rFonts w:ascii="Times New Roman" w:eastAsia="Times New Roman" w:hAnsi="Times New Roman" w:cs="Times New Roman"/>
              <w:i/>
              <w:sz w:val="20"/>
              <w:szCs w:val="20"/>
              <w:lang w:val="en-US"/>
            </w:rPr>
            <w:t xml:space="preserve"> …</w:t>
          </w:r>
          <w:r w:rsidR="00CD2AA0" w:rsidRPr="00F411BC">
            <w:rPr>
              <w:rFonts w:ascii="Times New Roman" w:eastAsia="Times New Roman" w:hAnsi="Times New Roman" w:cs="Times New Roman"/>
              <w:i/>
              <w:sz w:val="20"/>
              <w:szCs w:val="20"/>
              <w:lang w:val="en-US"/>
            </w:rPr>
            <w:t>, April 20</w:t>
          </w:r>
          <w:r>
            <w:rPr>
              <w:rFonts w:ascii="Times New Roman" w:eastAsia="Times New Roman" w:hAnsi="Times New Roman" w:cs="Times New Roman"/>
              <w:i/>
              <w:sz w:val="20"/>
              <w:szCs w:val="20"/>
            </w:rPr>
            <w:t>...</w:t>
          </w:r>
          <w:r>
            <w:rPr>
              <w:rFonts w:ascii="Times New Roman" w:eastAsia="Times New Roman" w:hAnsi="Times New Roman" w:cs="Times New Roman"/>
              <w:i/>
              <w:sz w:val="20"/>
              <w:szCs w:val="20"/>
              <w:lang w:val="en-US"/>
            </w:rPr>
            <w:t xml:space="preserve">, </w:t>
          </w:r>
          <w:r w:rsidR="008363A3">
            <w:rPr>
              <w:rFonts w:ascii="Times New Roman" w:eastAsia="Times New Roman" w:hAnsi="Times New Roman" w:cs="Times New Roman"/>
              <w:i/>
              <w:sz w:val="20"/>
              <w:szCs w:val="20"/>
            </w:rPr>
            <w:t>P-</w:t>
          </w:r>
          <w:r>
            <w:rPr>
              <w:rFonts w:ascii="Times New Roman" w:eastAsia="Times New Roman" w:hAnsi="Times New Roman" w:cs="Times New Roman"/>
              <w:i/>
              <w:sz w:val="20"/>
              <w:szCs w:val="20"/>
              <w:lang w:val="en-US"/>
            </w:rPr>
            <w:t xml:space="preserve">ISSN </w:t>
          </w:r>
          <w:r w:rsidR="00CD2AA0" w:rsidRPr="00F411BC">
            <w:rPr>
              <w:rFonts w:ascii="Times New Roman" w:eastAsia="Times New Roman" w:hAnsi="Times New Roman" w:cs="Times New Roman"/>
              <w:i/>
              <w:sz w:val="20"/>
              <w:szCs w:val="20"/>
              <w:lang w:val="en-US"/>
            </w:rPr>
            <w:t>2302-6405</w:t>
          </w:r>
          <w:r w:rsidR="008363A3">
            <w:rPr>
              <w:rFonts w:ascii="Times New Roman" w:eastAsia="Times New Roman" w:hAnsi="Times New Roman" w:cs="Times New Roman"/>
              <w:i/>
              <w:sz w:val="20"/>
              <w:szCs w:val="20"/>
            </w:rPr>
            <w:t xml:space="preserve">, </w:t>
          </w:r>
          <w:r w:rsidR="008363A3">
            <w:rPr>
              <w:rFonts w:ascii="Times New Roman" w:eastAsia="Times New Roman" w:hAnsi="Times New Roman" w:cs="Times New Roman"/>
              <w:i/>
              <w:sz w:val="20"/>
              <w:szCs w:val="20"/>
              <w:lang w:val="en-US"/>
            </w:rPr>
            <w:t>E</w:t>
          </w:r>
          <w:r w:rsidR="008363A3">
            <w:rPr>
              <w:rFonts w:ascii="Times New Roman" w:eastAsia="Times New Roman" w:hAnsi="Times New Roman" w:cs="Times New Roman"/>
              <w:i/>
              <w:sz w:val="20"/>
              <w:szCs w:val="20"/>
            </w:rPr>
            <w:t>-ISSN 2714-9765</w:t>
          </w:r>
        </w:p>
      </w:tc>
    </w:tr>
  </w:tbl>
  <w:p w:rsidR="00CD2AA0" w:rsidRDefault="009C4C39">
    <w:pPr>
      <w:pStyle w:val="Footer"/>
      <w:jc w:val="right"/>
    </w:pPr>
    <w:sdt>
      <w:sdtPr>
        <w:id w:val="1289084147"/>
        <w:docPartObj>
          <w:docPartGallery w:val="Page Numbers (Bottom of Page)"/>
          <w:docPartUnique/>
        </w:docPartObj>
      </w:sdtPr>
      <w:sdtEndPr>
        <w:rPr>
          <w:noProof/>
        </w:rPr>
      </w:sdtEndPr>
      <w:sdtContent>
        <w:r w:rsidR="00F65A44">
          <w:fldChar w:fldCharType="begin"/>
        </w:r>
        <w:r w:rsidR="00CD2AA0">
          <w:instrText xml:space="preserve"> PAGE   \* MERGEFORMAT </w:instrText>
        </w:r>
        <w:r w:rsidR="00F65A44">
          <w:fldChar w:fldCharType="separate"/>
        </w:r>
        <w:r w:rsidR="002538DE">
          <w:rPr>
            <w:noProof/>
          </w:rPr>
          <w:t>2</w:t>
        </w:r>
        <w:r w:rsidR="00F65A44">
          <w:rPr>
            <w:noProof/>
          </w:rPr>
          <w:fldChar w:fldCharType="end"/>
        </w:r>
      </w:sdtContent>
    </w:sdt>
  </w:p>
  <w:p w:rsidR="00DC7D8B" w:rsidRDefault="00DC7D8B" w:rsidP="00CD2AA0">
    <w:pPr>
      <w:pStyle w:val="Footer"/>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954921"/>
      <w:docPartObj>
        <w:docPartGallery w:val="Page Numbers (Bottom of Page)"/>
        <w:docPartUnique/>
      </w:docPartObj>
    </w:sdtPr>
    <w:sdtEndPr>
      <w:rPr>
        <w:noProof/>
        <w:sz w:val="24"/>
      </w:rPr>
    </w:sdtEndPr>
    <w:sdtContent>
      <w:p w:rsidR="00DC7D8B" w:rsidRPr="00E45360" w:rsidRDefault="00F65A44" w:rsidP="00E45360">
        <w:pPr>
          <w:pStyle w:val="Footer"/>
          <w:jc w:val="right"/>
          <w:rPr>
            <w:sz w:val="24"/>
          </w:rPr>
        </w:pPr>
        <w:r w:rsidRPr="00DC7D8B">
          <w:rPr>
            <w:sz w:val="24"/>
          </w:rPr>
          <w:fldChar w:fldCharType="begin"/>
        </w:r>
        <w:r w:rsidR="00DC7D8B" w:rsidRPr="00DC7D8B">
          <w:rPr>
            <w:sz w:val="24"/>
          </w:rPr>
          <w:instrText xml:space="preserve"> PAGE   \* MERGEFORMAT </w:instrText>
        </w:r>
        <w:r w:rsidRPr="00DC7D8B">
          <w:rPr>
            <w:sz w:val="24"/>
          </w:rPr>
          <w:fldChar w:fldCharType="separate"/>
        </w:r>
        <w:r w:rsidR="002538DE">
          <w:rPr>
            <w:noProof/>
            <w:sz w:val="24"/>
          </w:rPr>
          <w:t>3</w:t>
        </w:r>
        <w:r w:rsidRPr="00DC7D8B">
          <w:rPr>
            <w:noProof/>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AA0" w:rsidRDefault="00CD2AA0">
    <w:pPr>
      <w:pStyle w:val="Footer"/>
      <w:jc w:val="right"/>
    </w:pPr>
    <w:r>
      <w:rPr>
        <w:noProof/>
        <w:lang w:val="en-US"/>
      </w:rPr>
      <w:drawing>
        <wp:inline distT="0" distB="0" distL="0" distR="0">
          <wp:extent cx="5039995" cy="3655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995" cy="36554"/>
                  </a:xfrm>
                  <a:prstGeom prst="rect">
                    <a:avLst/>
                  </a:prstGeom>
                  <a:noFill/>
                </pic:spPr>
              </pic:pic>
            </a:graphicData>
          </a:graphic>
        </wp:inline>
      </w:drawing>
    </w:r>
  </w:p>
  <w:tbl>
    <w:tblPr>
      <w:tblW w:w="7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75"/>
    </w:tblGrid>
    <w:tr w:rsidR="00CD2AA0" w:rsidRPr="00F411BC" w:rsidTr="002D1D9F">
      <w:trPr>
        <w:trHeight w:val="246"/>
      </w:trPr>
      <w:tc>
        <w:tcPr>
          <w:tcW w:w="6815" w:type="dxa"/>
          <w:tcBorders>
            <w:top w:val="nil"/>
            <w:left w:val="nil"/>
            <w:bottom w:val="nil"/>
            <w:right w:val="nil"/>
          </w:tcBorders>
          <w:vAlign w:val="bottom"/>
          <w:hideMark/>
        </w:tcPr>
        <w:p w:rsidR="00CD2AA0" w:rsidRPr="00F411BC" w:rsidRDefault="00CD2AA0" w:rsidP="00CD2AA0">
          <w:pPr>
            <w:spacing w:after="0" w:line="0" w:lineRule="atLeast"/>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 xml:space="preserve">BASASTRA </w:t>
          </w:r>
          <w:proofErr w:type="spellStart"/>
          <w:r>
            <w:rPr>
              <w:rFonts w:ascii="Times New Roman" w:eastAsia="Times New Roman" w:hAnsi="Times New Roman" w:cs="Times New Roman"/>
              <w:i/>
              <w:sz w:val="20"/>
              <w:szCs w:val="20"/>
              <w:lang w:val="en-US"/>
            </w:rPr>
            <w:t>Jurnal</w:t>
          </w:r>
          <w:proofErr w:type="spellEnd"/>
          <w:r w:rsidRPr="00F411BC">
            <w:rPr>
              <w:rFonts w:ascii="Times New Roman" w:eastAsia="Times New Roman" w:hAnsi="Times New Roman" w:cs="Times New Roman"/>
              <w:i/>
              <w:sz w:val="20"/>
              <w:szCs w:val="20"/>
              <w:lang w:val="en-US"/>
            </w:rPr>
            <w:t xml:space="preserve"> </w:t>
          </w:r>
          <w:proofErr w:type="spellStart"/>
          <w:r w:rsidRPr="00F411BC">
            <w:rPr>
              <w:rFonts w:ascii="Times New Roman" w:eastAsia="Times New Roman" w:hAnsi="Times New Roman" w:cs="Times New Roman"/>
              <w:i/>
              <w:sz w:val="20"/>
              <w:szCs w:val="20"/>
              <w:lang w:val="en-US"/>
            </w:rPr>
            <w:t>Bahasa</w:t>
          </w:r>
          <w:proofErr w:type="spellEnd"/>
          <w:r w:rsidRPr="00F411BC">
            <w:rPr>
              <w:rFonts w:ascii="Times New Roman" w:eastAsia="Times New Roman" w:hAnsi="Times New Roman" w:cs="Times New Roman"/>
              <w:i/>
              <w:sz w:val="20"/>
              <w:szCs w:val="20"/>
              <w:lang w:val="en-US"/>
            </w:rPr>
            <w:t xml:space="preserve">, </w:t>
          </w:r>
          <w:proofErr w:type="spellStart"/>
          <w:r w:rsidRPr="00F411BC">
            <w:rPr>
              <w:rFonts w:ascii="Times New Roman" w:eastAsia="Times New Roman" w:hAnsi="Times New Roman" w:cs="Times New Roman"/>
              <w:i/>
              <w:sz w:val="20"/>
              <w:szCs w:val="20"/>
              <w:lang w:val="en-US"/>
            </w:rPr>
            <w:t>Sastra</w:t>
          </w:r>
          <w:proofErr w:type="spellEnd"/>
          <w:r>
            <w:rPr>
              <w:rFonts w:ascii="Times New Roman" w:eastAsia="Times New Roman" w:hAnsi="Times New Roman" w:cs="Times New Roman"/>
              <w:i/>
              <w:sz w:val="20"/>
              <w:szCs w:val="20"/>
            </w:rPr>
            <w:t>,</w:t>
          </w:r>
          <w:proofErr w:type="spellStart"/>
          <w:r w:rsidRPr="00F411BC">
            <w:rPr>
              <w:rFonts w:ascii="Times New Roman" w:eastAsia="Times New Roman" w:hAnsi="Times New Roman" w:cs="Times New Roman"/>
              <w:i/>
              <w:sz w:val="20"/>
              <w:szCs w:val="20"/>
              <w:lang w:val="en-US"/>
            </w:rPr>
            <w:t>danPengajarannya</w:t>
          </w:r>
          <w:proofErr w:type="spellEnd"/>
        </w:p>
      </w:tc>
    </w:tr>
    <w:tr w:rsidR="00CD2AA0" w:rsidRPr="00F411BC" w:rsidTr="002D1D9F">
      <w:trPr>
        <w:trHeight w:val="294"/>
      </w:trPr>
      <w:tc>
        <w:tcPr>
          <w:tcW w:w="6815" w:type="dxa"/>
          <w:tcBorders>
            <w:top w:val="nil"/>
            <w:left w:val="nil"/>
            <w:bottom w:val="nil"/>
            <w:right w:val="nil"/>
          </w:tcBorders>
          <w:vAlign w:val="bottom"/>
          <w:hideMark/>
        </w:tcPr>
        <w:p w:rsidR="00CD2AA0" w:rsidRPr="007F54B1" w:rsidRDefault="00CD2AA0" w:rsidP="00CD2AA0">
          <w:pPr>
            <w:spacing w:after="0" w:line="0" w:lineRule="atLeast"/>
            <w:rPr>
              <w:rFonts w:ascii="Times New Roman" w:eastAsia="Times New Roman" w:hAnsi="Times New Roman" w:cs="Times New Roman"/>
              <w:i/>
              <w:sz w:val="20"/>
              <w:szCs w:val="20"/>
            </w:rPr>
          </w:pPr>
          <w:r w:rsidRPr="00F411BC">
            <w:rPr>
              <w:rFonts w:ascii="Times New Roman" w:eastAsia="Times New Roman" w:hAnsi="Times New Roman" w:cs="Times New Roman"/>
              <w:i/>
              <w:sz w:val="20"/>
              <w:szCs w:val="20"/>
              <w:lang w:val="en-US"/>
            </w:rPr>
            <w:t>Volu</w:t>
          </w:r>
          <w:r w:rsidR="00896891">
            <w:rPr>
              <w:rFonts w:ascii="Times New Roman" w:eastAsia="Times New Roman" w:hAnsi="Times New Roman" w:cs="Times New Roman"/>
              <w:i/>
              <w:sz w:val="20"/>
              <w:szCs w:val="20"/>
              <w:lang w:val="en-US"/>
            </w:rPr>
            <w:t xml:space="preserve">me … </w:t>
          </w:r>
          <w:proofErr w:type="spellStart"/>
          <w:r w:rsidR="00896891">
            <w:rPr>
              <w:rFonts w:ascii="Times New Roman" w:eastAsia="Times New Roman" w:hAnsi="Times New Roman" w:cs="Times New Roman"/>
              <w:i/>
              <w:sz w:val="20"/>
              <w:szCs w:val="20"/>
              <w:lang w:val="en-US"/>
            </w:rPr>
            <w:t>Nomor</w:t>
          </w:r>
          <w:proofErr w:type="spellEnd"/>
          <w:r w:rsidR="00896891">
            <w:rPr>
              <w:rFonts w:ascii="Times New Roman" w:eastAsia="Times New Roman" w:hAnsi="Times New Roman" w:cs="Times New Roman"/>
              <w:i/>
              <w:sz w:val="20"/>
              <w:szCs w:val="20"/>
              <w:lang w:val="en-US"/>
            </w:rPr>
            <w:t xml:space="preserve"> …, April 20…, </w:t>
          </w:r>
          <w:r w:rsidR="007F54B1">
            <w:rPr>
              <w:rFonts w:ascii="Times New Roman" w:eastAsia="Times New Roman" w:hAnsi="Times New Roman" w:cs="Times New Roman"/>
              <w:i/>
              <w:sz w:val="20"/>
              <w:szCs w:val="20"/>
            </w:rPr>
            <w:t>P-</w:t>
          </w:r>
          <w:r w:rsidR="00896891">
            <w:rPr>
              <w:rFonts w:ascii="Times New Roman" w:eastAsia="Times New Roman" w:hAnsi="Times New Roman" w:cs="Times New Roman"/>
              <w:i/>
              <w:sz w:val="20"/>
              <w:szCs w:val="20"/>
              <w:lang w:val="en-US"/>
            </w:rPr>
            <w:t xml:space="preserve">ISSN </w:t>
          </w:r>
          <w:r w:rsidRPr="00F411BC">
            <w:rPr>
              <w:rFonts w:ascii="Times New Roman" w:eastAsia="Times New Roman" w:hAnsi="Times New Roman" w:cs="Times New Roman"/>
              <w:i/>
              <w:sz w:val="20"/>
              <w:szCs w:val="20"/>
              <w:lang w:val="en-US"/>
            </w:rPr>
            <w:t>2302-6405</w:t>
          </w:r>
          <w:r w:rsidR="0059403B">
            <w:rPr>
              <w:rFonts w:ascii="Times New Roman" w:eastAsia="Times New Roman" w:hAnsi="Times New Roman" w:cs="Times New Roman"/>
              <w:i/>
              <w:sz w:val="20"/>
              <w:szCs w:val="20"/>
              <w:lang w:val="en-US"/>
            </w:rPr>
            <w:t>, E</w:t>
          </w:r>
          <w:r w:rsidR="007F54B1">
            <w:rPr>
              <w:rFonts w:ascii="Times New Roman" w:eastAsia="Times New Roman" w:hAnsi="Times New Roman" w:cs="Times New Roman"/>
              <w:i/>
              <w:sz w:val="20"/>
              <w:szCs w:val="20"/>
            </w:rPr>
            <w:t>-ISSN 2714-9765</w:t>
          </w:r>
        </w:p>
      </w:tc>
    </w:tr>
  </w:tbl>
  <w:p w:rsidR="00CD2AA0" w:rsidRDefault="009C4C39">
    <w:pPr>
      <w:pStyle w:val="Footer"/>
      <w:jc w:val="right"/>
    </w:pPr>
    <w:sdt>
      <w:sdtPr>
        <w:id w:val="1191341007"/>
        <w:docPartObj>
          <w:docPartGallery w:val="Page Numbers (Bottom of Page)"/>
          <w:docPartUnique/>
        </w:docPartObj>
      </w:sdtPr>
      <w:sdtEndPr>
        <w:rPr>
          <w:noProof/>
        </w:rPr>
      </w:sdtEndPr>
      <w:sdtContent>
        <w:r w:rsidR="00F65A44">
          <w:fldChar w:fldCharType="begin"/>
        </w:r>
        <w:r w:rsidR="00CD2AA0">
          <w:instrText xml:space="preserve"> PAGE   \* MERGEFORMAT </w:instrText>
        </w:r>
        <w:r w:rsidR="00F65A44">
          <w:fldChar w:fldCharType="separate"/>
        </w:r>
        <w:r w:rsidR="002538DE">
          <w:rPr>
            <w:noProof/>
          </w:rPr>
          <w:t>1</w:t>
        </w:r>
        <w:r w:rsidR="00F65A44">
          <w:rPr>
            <w:noProof/>
          </w:rPr>
          <w:fldChar w:fldCharType="end"/>
        </w:r>
      </w:sdtContent>
    </w:sdt>
  </w:p>
  <w:p w:rsidR="00C27794" w:rsidRPr="00B36E78" w:rsidRDefault="00C27794" w:rsidP="00B36E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C39" w:rsidRDefault="009C4C39" w:rsidP="00832597">
      <w:pPr>
        <w:spacing w:after="0" w:line="240" w:lineRule="auto"/>
      </w:pPr>
      <w:r>
        <w:separator/>
      </w:r>
    </w:p>
  </w:footnote>
  <w:footnote w:type="continuationSeparator" w:id="0">
    <w:p w:rsidR="009C4C39" w:rsidRDefault="009C4C39" w:rsidP="0083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D8B" w:rsidRPr="00DC7D8B" w:rsidRDefault="00DC7D8B" w:rsidP="00DC7D8B">
    <w:pPr>
      <w:pStyle w:val="Header"/>
      <w:tabs>
        <w:tab w:val="clear" w:pos="9026"/>
      </w:tabs>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0EF" w:rsidRPr="0078021C" w:rsidRDefault="003E7EBC" w:rsidP="008363A3">
    <w:pPr>
      <w:pStyle w:val="Header"/>
      <w:tabs>
        <w:tab w:val="clear" w:pos="9026"/>
        <w:tab w:val="left" w:pos="3030"/>
        <w:tab w:val="right" w:pos="7938"/>
      </w:tabs>
      <w:ind w:left="1134"/>
      <w:rPr>
        <w:rFonts w:ascii="Sakkal Majalla" w:hAnsi="Sakkal Majalla" w:cs="Sakkal Majalla"/>
        <w:b/>
        <w:i/>
        <w:sz w:val="18"/>
        <w:szCs w:val="18"/>
      </w:rPr>
    </w:pPr>
    <w:r>
      <w:rPr>
        <w:rFonts w:ascii="Sakkal Majalla" w:hAnsi="Sakkal Majalla" w:cs="Sakkal Majalla"/>
        <w:b/>
        <w:sz w:val="40"/>
        <w:szCs w:val="18"/>
      </w:rPr>
      <w:t>Basastra</w:t>
    </w:r>
    <w:r w:rsidR="003640EF" w:rsidRPr="0078021C">
      <w:rPr>
        <w:rFonts w:ascii="Sakkal Majalla" w:hAnsi="Sakkal Majalla" w:cs="Sakkal Majalla"/>
        <w:b/>
        <w:sz w:val="28"/>
        <w:szCs w:val="18"/>
      </w:rPr>
      <w:t xml:space="preserve">: </w:t>
    </w:r>
    <w:r w:rsidR="003640EF" w:rsidRPr="0078021C">
      <w:rPr>
        <w:rFonts w:ascii="Sakkal Majalla" w:hAnsi="Sakkal Majalla" w:cs="Sakkal Majalla"/>
        <w:b/>
        <w:sz w:val="28"/>
        <w:szCs w:val="18"/>
      </w:rPr>
      <w:t xml:space="preserve">Jurnal </w:t>
    </w:r>
    <w:r>
      <w:rPr>
        <w:rFonts w:ascii="Sakkal Majalla" w:hAnsi="Sakkal Majalla" w:cs="Sakkal Majalla"/>
        <w:b/>
        <w:sz w:val="28"/>
        <w:szCs w:val="18"/>
      </w:rPr>
      <w:t>Bahasa, Sastra, dan Pengajarannya</w:t>
    </w:r>
    <w:r w:rsidR="008363A3">
      <w:rPr>
        <w:rFonts w:ascii="Sakkal Majalla" w:hAnsi="Sakkal Majalla" w:cs="Sakkal Majalla"/>
        <w:b/>
        <w:sz w:val="28"/>
        <w:szCs w:val="18"/>
      </w:rPr>
      <w:tab/>
    </w:r>
  </w:p>
  <w:p w:rsidR="003640EF" w:rsidRDefault="003640EF" w:rsidP="003640EF">
    <w:pPr>
      <w:pStyle w:val="Header"/>
      <w:ind w:left="1134"/>
      <w:rPr>
        <w:rFonts w:ascii="Cambria" w:hAnsi="Cambria"/>
        <w:b/>
        <w:i/>
        <w:sz w:val="18"/>
        <w:szCs w:val="18"/>
      </w:rPr>
    </w:pPr>
    <w:proofErr w:type="spellStart"/>
    <w:r w:rsidRPr="00D6661F">
      <w:rPr>
        <w:rFonts w:ascii="Cambria" w:hAnsi="Cambria"/>
        <w:b/>
        <w:i/>
        <w:sz w:val="18"/>
        <w:szCs w:val="18"/>
        <w:lang w:val="en-US"/>
      </w:rPr>
      <w:t>Vol</w:t>
    </w:r>
    <w:proofErr w:type="spellEnd"/>
    <w:r w:rsidRPr="00D6661F">
      <w:rPr>
        <w:rFonts w:ascii="Cambria" w:hAnsi="Cambria"/>
        <w:b/>
        <w:i/>
        <w:sz w:val="18"/>
        <w:szCs w:val="18"/>
      </w:rPr>
      <w:t>.</w:t>
    </w:r>
    <w:r>
      <w:rPr>
        <w:rFonts w:ascii="Cambria" w:hAnsi="Cambria"/>
        <w:b/>
        <w:i/>
        <w:sz w:val="18"/>
        <w:szCs w:val="18"/>
      </w:rPr>
      <w:t xml:space="preserve"> ......</w:t>
    </w:r>
    <w:r w:rsidRPr="00D6661F">
      <w:rPr>
        <w:rFonts w:ascii="Cambria" w:hAnsi="Cambria"/>
        <w:b/>
        <w:i/>
        <w:sz w:val="18"/>
        <w:szCs w:val="18"/>
      </w:rPr>
      <w:t>,</w:t>
    </w:r>
    <w:r w:rsidRPr="00D6661F">
      <w:rPr>
        <w:rFonts w:ascii="Cambria" w:hAnsi="Cambria"/>
        <w:b/>
        <w:i/>
        <w:sz w:val="18"/>
        <w:szCs w:val="18"/>
        <w:lang w:val="en-US"/>
      </w:rPr>
      <w:t xml:space="preserve"> No</w:t>
    </w:r>
    <w:r w:rsidRPr="00D6661F">
      <w:rPr>
        <w:rFonts w:ascii="Cambria" w:hAnsi="Cambria"/>
        <w:b/>
        <w:i/>
        <w:sz w:val="18"/>
        <w:szCs w:val="18"/>
      </w:rPr>
      <w:t>.</w:t>
    </w:r>
    <w:r>
      <w:rPr>
        <w:rFonts w:ascii="Cambria" w:hAnsi="Cambria"/>
        <w:b/>
        <w:i/>
        <w:sz w:val="18"/>
        <w:szCs w:val="18"/>
      </w:rPr>
      <w:t xml:space="preserve"> ....</w:t>
    </w:r>
    <w:r w:rsidRPr="00D6661F">
      <w:rPr>
        <w:rFonts w:ascii="Cambria" w:hAnsi="Cambria"/>
        <w:b/>
        <w:i/>
        <w:sz w:val="18"/>
        <w:szCs w:val="18"/>
      </w:rPr>
      <w:t xml:space="preserve">, </w:t>
    </w:r>
    <w:r w:rsidR="003E7EBC">
      <w:rPr>
        <w:rFonts w:ascii="Cambria" w:hAnsi="Cambria"/>
        <w:b/>
        <w:i/>
        <w:sz w:val="18"/>
        <w:szCs w:val="18"/>
      </w:rPr>
      <w:t>April/Oktober</w:t>
    </w:r>
    <w:r w:rsidRPr="00D6661F">
      <w:rPr>
        <w:rFonts w:ascii="Cambria" w:hAnsi="Cambria"/>
        <w:b/>
        <w:i/>
        <w:sz w:val="18"/>
        <w:szCs w:val="18"/>
        <w:lang w:val="en-US"/>
      </w:rPr>
      <w:t>20</w:t>
    </w:r>
    <w:r w:rsidR="005E1A66">
      <w:rPr>
        <w:rFonts w:ascii="Cambria" w:hAnsi="Cambria"/>
        <w:b/>
        <w:i/>
        <w:sz w:val="18"/>
        <w:szCs w:val="18"/>
      </w:rPr>
      <w:t>.</w:t>
    </w:r>
    <w:r>
      <w:rPr>
        <w:rFonts w:ascii="Cambria" w:hAnsi="Cambria"/>
        <w:b/>
        <w:i/>
        <w:sz w:val="18"/>
        <w:szCs w:val="18"/>
      </w:rPr>
      <w:t>...</w:t>
    </w:r>
    <w:r w:rsidRPr="00D6661F">
      <w:rPr>
        <w:rFonts w:ascii="Cambria" w:hAnsi="Cambria"/>
        <w:b/>
        <w:i/>
        <w:sz w:val="18"/>
        <w:szCs w:val="18"/>
      </w:rPr>
      <w:t xml:space="preserve"> Hal </w:t>
    </w:r>
    <w:r>
      <w:rPr>
        <w:rFonts w:ascii="Cambria" w:hAnsi="Cambria"/>
        <w:b/>
        <w:i/>
        <w:sz w:val="18"/>
        <w:szCs w:val="18"/>
      </w:rPr>
      <w:t>1–.....</w:t>
    </w:r>
  </w:p>
  <w:p w:rsidR="003640EF" w:rsidRPr="00A468D2" w:rsidRDefault="009C4C39" w:rsidP="003640EF">
    <w:pPr>
      <w:pStyle w:val="Header"/>
      <w:ind w:left="1134"/>
      <w:rPr>
        <w:rFonts w:ascii="Cambria" w:hAnsi="Cambria"/>
        <w:b/>
        <w:sz w:val="16"/>
        <w:szCs w:val="16"/>
      </w:rPr>
    </w:pPr>
    <w:hyperlink r:id="rId1" w:tgtFrame="_blank" w:tooltip="P-ISSN" w:history="1">
      <w:r w:rsidR="00D66AD2">
        <w:rPr>
          <w:rStyle w:val="Hyperlink"/>
          <w:rFonts w:ascii="Cambria" w:hAnsi="Cambria"/>
          <w:b/>
          <w:color w:val="000000" w:themeColor="text1"/>
          <w:sz w:val="16"/>
          <w:szCs w:val="16"/>
          <w:u w:val="none"/>
        </w:rPr>
        <w:t>ISSN 2302-6405</w:t>
      </w:r>
    </w:hyperlink>
    <w:r w:rsidR="00A468D2" w:rsidRPr="00A468D2">
      <w:rPr>
        <w:rStyle w:val="Hyperlink"/>
        <w:rFonts w:ascii="Cambria" w:hAnsi="Cambria"/>
        <w:b/>
        <w:i/>
        <w:color w:val="000000" w:themeColor="text1"/>
        <w:sz w:val="16"/>
        <w:szCs w:val="16"/>
        <w:u w:val="none"/>
      </w:rPr>
      <w:t>(print)</w:t>
    </w:r>
    <w:r w:rsidR="003640EF" w:rsidRPr="00A468D2">
      <w:rPr>
        <w:rFonts w:ascii="Cambria" w:hAnsi="Cambria"/>
        <w:b/>
        <w:color w:val="000000" w:themeColor="text1"/>
        <w:sz w:val="16"/>
        <w:szCs w:val="16"/>
      </w:rPr>
      <w:t> </w:t>
    </w:r>
    <w:r w:rsidR="003640EF" w:rsidRPr="00A468D2">
      <w:rPr>
        <w:rFonts w:ascii="Cambria" w:hAnsi="Cambria"/>
        <w:b/>
        <w:i/>
        <w:color w:val="000000" w:themeColor="text1"/>
        <w:sz w:val="16"/>
        <w:szCs w:val="16"/>
      </w:rPr>
      <w:t>dan</w:t>
    </w:r>
    <w:r w:rsidR="003640EF" w:rsidRPr="00A468D2">
      <w:rPr>
        <w:rFonts w:ascii="Cambria" w:hAnsi="Cambria"/>
        <w:b/>
        <w:color w:val="000000" w:themeColor="text1"/>
        <w:sz w:val="16"/>
        <w:szCs w:val="16"/>
      </w:rPr>
      <w:t> </w:t>
    </w:r>
    <w:hyperlink r:id="rId2" w:tgtFrame="_blank" w:tooltip="E-ISSN" w:history="1">
      <w:r w:rsidR="000C63A6">
        <w:rPr>
          <w:rStyle w:val="Hyperlink"/>
          <w:rFonts w:ascii="Cambria" w:hAnsi="Cambria"/>
          <w:b/>
          <w:color w:val="000000" w:themeColor="text1"/>
          <w:sz w:val="16"/>
          <w:szCs w:val="16"/>
          <w:u w:val="none"/>
        </w:rPr>
        <w:t>ISSN 2714-9765</w:t>
      </w:r>
    </w:hyperlink>
    <w:r w:rsidR="00A468D2" w:rsidRPr="00A468D2">
      <w:rPr>
        <w:rStyle w:val="Hyperlink"/>
        <w:rFonts w:ascii="Cambria" w:hAnsi="Cambria"/>
        <w:b/>
        <w:i/>
        <w:color w:val="000000" w:themeColor="text1"/>
        <w:sz w:val="16"/>
        <w:szCs w:val="16"/>
        <w:u w:val="none"/>
      </w:rPr>
      <w:t>(online)</w:t>
    </w:r>
  </w:p>
  <w:p w:rsidR="00C27794" w:rsidRDefault="000D5925" w:rsidP="000A63A7">
    <w:pPr>
      <w:pStyle w:val="Header"/>
      <w:tabs>
        <w:tab w:val="left" w:pos="1695"/>
      </w:tabs>
    </w:pPr>
    <w:r>
      <w:rPr>
        <w:rFonts w:ascii="Times New Roman" w:hAnsi="Times New Roman" w:cs="Times New Roman"/>
        <w:noProof/>
        <w:color w:val="000000" w:themeColor="text1"/>
        <w:lang w:val="en-US"/>
      </w:rPr>
      <mc:AlternateContent>
        <mc:Choice Requires="wps">
          <w:drawing>
            <wp:anchor distT="4294967295" distB="4294967295" distL="114300" distR="114300" simplePos="0" relativeHeight="251671552" behindDoc="0" locked="0" layoutInCell="1" allowOverlap="1">
              <wp:simplePos x="0" y="0"/>
              <wp:positionH relativeFrom="margin">
                <wp:posOffset>-5715</wp:posOffset>
              </wp:positionH>
              <wp:positionV relativeFrom="paragraph">
                <wp:posOffset>176529</wp:posOffset>
              </wp:positionV>
              <wp:extent cx="5039995" cy="0"/>
              <wp:effectExtent l="0" t="0" r="2730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99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93AABB" id="Straight Connector 6" o:spid="_x0000_s1026" style="position:absolute;z-index:2516715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5pt,13.9pt" to="396.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" strokecolor="black [3040]" strokeweight="1pt">
              <o:lock v:ext="edit" shapetype="f"/>
              <w10:wrap anchorx="margin"/>
            </v:line>
          </w:pict>
        </mc:Fallback>
      </mc:AlternateContent>
    </w:r>
    <w:r w:rsidR="000A63A7">
      <w:tab/>
    </w:r>
    <w:r w:rsidR="000A63A7">
      <w:tab/>
    </w:r>
  </w:p>
  <w:p w:rsidR="000A63A7" w:rsidRDefault="000A63A7" w:rsidP="000A63A7">
    <w:pPr>
      <w:pStyle w:val="Header"/>
      <w:tabs>
        <w:tab w:val="left" w:pos="16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45068"/>
    <w:multiLevelType w:val="hybridMultilevel"/>
    <w:tmpl w:val="F31E64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201E86"/>
    <w:multiLevelType w:val="hybridMultilevel"/>
    <w:tmpl w:val="9244AC4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7306840"/>
    <w:multiLevelType w:val="multilevel"/>
    <w:tmpl w:val="0FEC3CF0"/>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9F12082"/>
    <w:multiLevelType w:val="hybridMultilevel"/>
    <w:tmpl w:val="93B62F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51718A"/>
    <w:multiLevelType w:val="hybridMultilevel"/>
    <w:tmpl w:val="3A52C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91C36"/>
    <w:multiLevelType w:val="hybridMultilevel"/>
    <w:tmpl w:val="BC9A1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7A76E4"/>
    <w:multiLevelType w:val="hybridMultilevel"/>
    <w:tmpl w:val="0BEA5396"/>
    <w:lvl w:ilvl="0" w:tplc="584A7E0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0C622EAC"/>
    <w:multiLevelType w:val="hybridMultilevel"/>
    <w:tmpl w:val="7C288D74"/>
    <w:lvl w:ilvl="0" w:tplc="D54C5B04">
      <w:start w:val="1"/>
      <w:numFmt w:val="decimal"/>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DFF1162"/>
    <w:multiLevelType w:val="hybridMultilevel"/>
    <w:tmpl w:val="BFFA6C48"/>
    <w:lvl w:ilvl="0" w:tplc="2AB4A1BE">
      <w:start w:val="1"/>
      <w:numFmt w:val="decimal"/>
      <w:lvlText w:val="1.%1"/>
      <w:lvlJc w:val="center"/>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F247EA5"/>
    <w:multiLevelType w:val="hybridMultilevel"/>
    <w:tmpl w:val="A790AB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10CC0FA0"/>
    <w:multiLevelType w:val="multilevel"/>
    <w:tmpl w:val="D4F4357C"/>
    <w:lvl w:ilvl="0">
      <w:start w:val="1"/>
      <w:numFmt w:val="decimal"/>
      <w:lvlText w:val="%1."/>
      <w:lvlJc w:val="left"/>
      <w:pPr>
        <w:ind w:left="928"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125D2A57"/>
    <w:multiLevelType w:val="hybridMultilevel"/>
    <w:tmpl w:val="76B6AD34"/>
    <w:lvl w:ilvl="0" w:tplc="8CFE4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A01218"/>
    <w:multiLevelType w:val="hybridMultilevel"/>
    <w:tmpl w:val="9C1EA5AC"/>
    <w:lvl w:ilvl="0" w:tplc="353CC9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153715FE"/>
    <w:multiLevelType w:val="hybridMultilevel"/>
    <w:tmpl w:val="9C5636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54479AA"/>
    <w:multiLevelType w:val="hybridMultilevel"/>
    <w:tmpl w:val="2A8A4A52"/>
    <w:lvl w:ilvl="0" w:tplc="91CCCE68">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nsid w:val="16C41E72"/>
    <w:multiLevelType w:val="hybridMultilevel"/>
    <w:tmpl w:val="4E406ADA"/>
    <w:lvl w:ilvl="0" w:tplc="0421000F">
      <w:start w:val="1"/>
      <w:numFmt w:val="decimal"/>
      <w:lvlText w:val="%1."/>
      <w:lvlJc w:val="left"/>
      <w:pPr>
        <w:ind w:left="1360" w:hanging="360"/>
      </w:pPr>
    </w:lvl>
    <w:lvl w:ilvl="1" w:tplc="04210019" w:tentative="1">
      <w:start w:val="1"/>
      <w:numFmt w:val="lowerLetter"/>
      <w:lvlText w:val="%2."/>
      <w:lvlJc w:val="left"/>
      <w:pPr>
        <w:ind w:left="2080" w:hanging="360"/>
      </w:pPr>
    </w:lvl>
    <w:lvl w:ilvl="2" w:tplc="0421001B" w:tentative="1">
      <w:start w:val="1"/>
      <w:numFmt w:val="lowerRoman"/>
      <w:lvlText w:val="%3."/>
      <w:lvlJc w:val="right"/>
      <w:pPr>
        <w:ind w:left="2800" w:hanging="180"/>
      </w:pPr>
    </w:lvl>
    <w:lvl w:ilvl="3" w:tplc="0421000F" w:tentative="1">
      <w:start w:val="1"/>
      <w:numFmt w:val="decimal"/>
      <w:lvlText w:val="%4."/>
      <w:lvlJc w:val="left"/>
      <w:pPr>
        <w:ind w:left="3520" w:hanging="360"/>
      </w:pPr>
    </w:lvl>
    <w:lvl w:ilvl="4" w:tplc="04210019" w:tentative="1">
      <w:start w:val="1"/>
      <w:numFmt w:val="lowerLetter"/>
      <w:lvlText w:val="%5."/>
      <w:lvlJc w:val="left"/>
      <w:pPr>
        <w:ind w:left="4240" w:hanging="360"/>
      </w:pPr>
    </w:lvl>
    <w:lvl w:ilvl="5" w:tplc="0421001B" w:tentative="1">
      <w:start w:val="1"/>
      <w:numFmt w:val="lowerRoman"/>
      <w:lvlText w:val="%6."/>
      <w:lvlJc w:val="right"/>
      <w:pPr>
        <w:ind w:left="4960" w:hanging="180"/>
      </w:pPr>
    </w:lvl>
    <w:lvl w:ilvl="6" w:tplc="0421000F" w:tentative="1">
      <w:start w:val="1"/>
      <w:numFmt w:val="decimal"/>
      <w:lvlText w:val="%7."/>
      <w:lvlJc w:val="left"/>
      <w:pPr>
        <w:ind w:left="5680" w:hanging="360"/>
      </w:pPr>
    </w:lvl>
    <w:lvl w:ilvl="7" w:tplc="04210019" w:tentative="1">
      <w:start w:val="1"/>
      <w:numFmt w:val="lowerLetter"/>
      <w:lvlText w:val="%8."/>
      <w:lvlJc w:val="left"/>
      <w:pPr>
        <w:ind w:left="6400" w:hanging="360"/>
      </w:pPr>
    </w:lvl>
    <w:lvl w:ilvl="8" w:tplc="0421001B" w:tentative="1">
      <w:start w:val="1"/>
      <w:numFmt w:val="lowerRoman"/>
      <w:lvlText w:val="%9."/>
      <w:lvlJc w:val="right"/>
      <w:pPr>
        <w:ind w:left="7120" w:hanging="180"/>
      </w:pPr>
    </w:lvl>
  </w:abstractNum>
  <w:abstractNum w:abstractNumId="16">
    <w:nsid w:val="1BB35500"/>
    <w:multiLevelType w:val="hybridMultilevel"/>
    <w:tmpl w:val="45EA7DDC"/>
    <w:lvl w:ilvl="0" w:tplc="04210011">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C54680E"/>
    <w:multiLevelType w:val="hybridMultilevel"/>
    <w:tmpl w:val="9B049790"/>
    <w:lvl w:ilvl="0" w:tplc="0764C482">
      <w:start w:val="1"/>
      <w:numFmt w:val="lowerLetter"/>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AE47C2"/>
    <w:multiLevelType w:val="hybridMultilevel"/>
    <w:tmpl w:val="D93447A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E139A6"/>
    <w:multiLevelType w:val="hybridMultilevel"/>
    <w:tmpl w:val="9CA04F8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2607FEB"/>
    <w:multiLevelType w:val="hybridMultilevel"/>
    <w:tmpl w:val="643486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45D3AAD"/>
    <w:multiLevelType w:val="hybridMultilevel"/>
    <w:tmpl w:val="86748F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5B2AA2"/>
    <w:multiLevelType w:val="hybridMultilevel"/>
    <w:tmpl w:val="650C0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7FD424E"/>
    <w:multiLevelType w:val="hybridMultilevel"/>
    <w:tmpl w:val="E244E0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8A578CD"/>
    <w:multiLevelType w:val="hybridMultilevel"/>
    <w:tmpl w:val="A8AA1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A91A62"/>
    <w:multiLevelType w:val="hybridMultilevel"/>
    <w:tmpl w:val="D550EB52"/>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6">
    <w:nsid w:val="29903DA4"/>
    <w:multiLevelType w:val="hybridMultilevel"/>
    <w:tmpl w:val="22E647A2"/>
    <w:lvl w:ilvl="0" w:tplc="B824D792">
      <w:start w:val="1"/>
      <w:numFmt w:val="decimal"/>
      <w:lvlText w:val="2.%1"/>
      <w:lvlJc w:val="center"/>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2C4C2C48"/>
    <w:multiLevelType w:val="hybridMultilevel"/>
    <w:tmpl w:val="5800695C"/>
    <w:lvl w:ilvl="0" w:tplc="6FBAA7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2C5E41FF"/>
    <w:multiLevelType w:val="hybridMultilevel"/>
    <w:tmpl w:val="1E3C4FF6"/>
    <w:lvl w:ilvl="0" w:tplc="DC16DE86">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9">
    <w:nsid w:val="2C7A0F27"/>
    <w:multiLevelType w:val="hybridMultilevel"/>
    <w:tmpl w:val="C22EE7E8"/>
    <w:lvl w:ilvl="0" w:tplc="7A5454F2">
      <w:start w:val="1"/>
      <w:numFmt w:val="decimal"/>
      <w:lvlText w:val="4.1.%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7C3D0D"/>
    <w:multiLevelType w:val="hybridMultilevel"/>
    <w:tmpl w:val="7B8C3486"/>
    <w:lvl w:ilvl="0" w:tplc="4E1C2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D623BE4"/>
    <w:multiLevelType w:val="hybridMultilevel"/>
    <w:tmpl w:val="F2D469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2D7D5F01"/>
    <w:multiLevelType w:val="hybridMultilevel"/>
    <w:tmpl w:val="124C3D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D8B6F2F"/>
    <w:multiLevelType w:val="multilevel"/>
    <w:tmpl w:val="BF22E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E2A38B3"/>
    <w:multiLevelType w:val="hybridMultilevel"/>
    <w:tmpl w:val="BD2E159C"/>
    <w:lvl w:ilvl="0" w:tplc="DF08F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2EC2741B"/>
    <w:multiLevelType w:val="hybridMultilevel"/>
    <w:tmpl w:val="EC807BB2"/>
    <w:lvl w:ilvl="0" w:tplc="1D7802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30612FA8"/>
    <w:multiLevelType w:val="hybridMultilevel"/>
    <w:tmpl w:val="709A39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31036E56"/>
    <w:multiLevelType w:val="hybridMultilevel"/>
    <w:tmpl w:val="4ACCE9AE"/>
    <w:lvl w:ilvl="0" w:tplc="47DA04F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1ED7C7A"/>
    <w:multiLevelType w:val="hybridMultilevel"/>
    <w:tmpl w:val="8244E0D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1F12C0"/>
    <w:multiLevelType w:val="hybridMultilevel"/>
    <w:tmpl w:val="16F295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323F571C"/>
    <w:multiLevelType w:val="hybridMultilevel"/>
    <w:tmpl w:val="A69E97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A85C7772">
      <w:start w:val="1"/>
      <w:numFmt w:val="lowerLetter"/>
      <w:lvlText w:val="%3."/>
      <w:lvlJc w:val="left"/>
      <w:pPr>
        <w:ind w:left="2340" w:hanging="360"/>
      </w:pPr>
      <w:rPr>
        <w:rFonts w:hint="default"/>
      </w:rPr>
    </w:lvl>
    <w:lvl w:ilvl="3" w:tplc="1E9EE680">
      <w:start w:val="1"/>
      <w:numFmt w:val="lowerLetter"/>
      <w:lvlText w:val="%4)"/>
      <w:lvlJc w:val="left"/>
      <w:pPr>
        <w:ind w:left="2880" w:hanging="360"/>
      </w:pPr>
      <w:rPr>
        <w:rFonts w:hint="default"/>
      </w:rPr>
    </w:lvl>
    <w:lvl w:ilvl="4" w:tplc="AFBEA11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27B622C"/>
    <w:multiLevelType w:val="hybridMultilevel"/>
    <w:tmpl w:val="E480A7D4"/>
    <w:lvl w:ilvl="0" w:tplc="922C3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5D57D13"/>
    <w:multiLevelType w:val="hybridMultilevel"/>
    <w:tmpl w:val="10087048"/>
    <w:lvl w:ilvl="0" w:tplc="962A761A">
      <w:start w:val="1"/>
      <w:numFmt w:val="decimal"/>
      <w:lvlText w:val="3.%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nsid w:val="35E71C04"/>
    <w:multiLevelType w:val="hybridMultilevel"/>
    <w:tmpl w:val="98B61282"/>
    <w:lvl w:ilvl="0" w:tplc="618C9B44">
      <w:start w:val="1"/>
      <w:numFmt w:val="lowerLetter"/>
      <w:lvlText w:val="%1."/>
      <w:lvlJc w:val="left"/>
      <w:pPr>
        <w:ind w:left="2340" w:hanging="360"/>
      </w:pPr>
      <w:rPr>
        <w:i w:val="0"/>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nsid w:val="373A5BCF"/>
    <w:multiLevelType w:val="hybridMultilevel"/>
    <w:tmpl w:val="6F964B1C"/>
    <w:lvl w:ilvl="0" w:tplc="F618ADCE">
      <w:start w:val="1"/>
      <w:numFmt w:val="decimal"/>
      <w:lvlText w:val="4.2.%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7533CDC"/>
    <w:multiLevelType w:val="hybridMultilevel"/>
    <w:tmpl w:val="0206EF9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nsid w:val="3809722D"/>
    <w:multiLevelType w:val="hybridMultilevel"/>
    <w:tmpl w:val="1CD4553A"/>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97F6BD0"/>
    <w:multiLevelType w:val="hybridMultilevel"/>
    <w:tmpl w:val="B900B74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nsid w:val="3CCB07CC"/>
    <w:multiLevelType w:val="hybridMultilevel"/>
    <w:tmpl w:val="F8405BD4"/>
    <w:lvl w:ilvl="0" w:tplc="84589D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3F8A5898"/>
    <w:multiLevelType w:val="hybridMultilevel"/>
    <w:tmpl w:val="1AF219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nsid w:val="43387552"/>
    <w:multiLevelType w:val="multilevel"/>
    <w:tmpl w:val="162E50F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nsid w:val="485953AE"/>
    <w:multiLevelType w:val="hybridMultilevel"/>
    <w:tmpl w:val="F244B0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495E685C"/>
    <w:multiLevelType w:val="hybridMultilevel"/>
    <w:tmpl w:val="9AEE1F18"/>
    <w:lvl w:ilvl="0" w:tplc="04210019">
      <w:start w:val="1"/>
      <w:numFmt w:val="lowerLetter"/>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53">
    <w:nsid w:val="4BF9439D"/>
    <w:multiLevelType w:val="hybridMultilevel"/>
    <w:tmpl w:val="347CF74A"/>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87CE5B22">
      <w:start w:val="4"/>
      <w:numFmt w:val="decimal"/>
      <w:lvlText w:val="%3"/>
      <w:lvlJc w:val="left"/>
      <w:pPr>
        <w:ind w:left="2689" w:hanging="360"/>
      </w:pPr>
      <w:rPr>
        <w:rFonts w:hint="default"/>
      </w:r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nsid w:val="4E9A2505"/>
    <w:multiLevelType w:val="hybridMultilevel"/>
    <w:tmpl w:val="B400E824"/>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5">
    <w:nsid w:val="4F36184D"/>
    <w:multiLevelType w:val="hybridMultilevel"/>
    <w:tmpl w:val="5BAAE938"/>
    <w:lvl w:ilvl="0" w:tplc="72C8BF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03672C1"/>
    <w:multiLevelType w:val="multilevel"/>
    <w:tmpl w:val="B1CEDEE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50977601"/>
    <w:multiLevelType w:val="hybridMultilevel"/>
    <w:tmpl w:val="4F08689E"/>
    <w:lvl w:ilvl="0" w:tplc="9C5E2A9A">
      <w:start w:val="1"/>
      <w:numFmt w:val="decimal"/>
      <w:lvlText w:val="4.2.2.%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53BA508A"/>
    <w:multiLevelType w:val="hybridMultilevel"/>
    <w:tmpl w:val="F3080E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40517D3"/>
    <w:multiLevelType w:val="hybridMultilevel"/>
    <w:tmpl w:val="C30C2F6C"/>
    <w:lvl w:ilvl="0" w:tplc="AC689994">
      <w:start w:val="1"/>
      <w:numFmt w:val="lowerLetter"/>
      <w:lvlText w:val="%1."/>
      <w:lvlJc w:val="left"/>
      <w:pPr>
        <w:ind w:left="1440" w:hanging="360"/>
      </w:pPr>
      <w:rPr>
        <w:rFonts w:ascii="Times New Roman" w:hAnsi="Times New Roman" w:cs="Times New Roman" w:hint="default"/>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54AB7561"/>
    <w:multiLevelType w:val="hybridMultilevel"/>
    <w:tmpl w:val="B7C454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54F34548"/>
    <w:multiLevelType w:val="multilevel"/>
    <w:tmpl w:val="68841944"/>
    <w:lvl w:ilvl="0">
      <w:start w:val="1"/>
      <w:numFmt w:val="decimal"/>
      <w:lvlText w:val="%1."/>
      <w:lvlJc w:val="left"/>
      <w:pPr>
        <w:ind w:left="1260" w:hanging="360"/>
      </w:pPr>
    </w:lvl>
    <w:lvl w:ilvl="1">
      <w:start w:val="1"/>
      <w:numFmt w:val="decimal"/>
      <w:isLgl/>
      <w:lvlText w:val="%1.%2"/>
      <w:lvlJc w:val="left"/>
      <w:pPr>
        <w:ind w:left="198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380" w:hanging="1440"/>
      </w:pPr>
      <w:rPr>
        <w:rFonts w:hint="default"/>
      </w:rPr>
    </w:lvl>
    <w:lvl w:ilvl="8">
      <w:start w:val="1"/>
      <w:numFmt w:val="decimal"/>
      <w:isLgl/>
      <w:lvlText w:val="%1.%2.%3.%4.%5.%6.%7.%8.%9"/>
      <w:lvlJc w:val="left"/>
      <w:pPr>
        <w:ind w:left="8460" w:hanging="1800"/>
      </w:pPr>
      <w:rPr>
        <w:rFonts w:hint="default"/>
      </w:rPr>
    </w:lvl>
  </w:abstractNum>
  <w:abstractNum w:abstractNumId="62">
    <w:nsid w:val="556557BD"/>
    <w:multiLevelType w:val="hybridMultilevel"/>
    <w:tmpl w:val="0D76D604"/>
    <w:lvl w:ilvl="0" w:tplc="88441B2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3">
    <w:nsid w:val="57B167D4"/>
    <w:multiLevelType w:val="hybridMultilevel"/>
    <w:tmpl w:val="44D2BE0E"/>
    <w:lvl w:ilvl="0" w:tplc="070A5C7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4">
    <w:nsid w:val="57B63ADB"/>
    <w:multiLevelType w:val="hybridMultilevel"/>
    <w:tmpl w:val="3E3A8370"/>
    <w:lvl w:ilvl="0" w:tplc="E072080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5">
    <w:nsid w:val="594C016E"/>
    <w:multiLevelType w:val="hybridMultilevel"/>
    <w:tmpl w:val="A722783C"/>
    <w:lvl w:ilvl="0" w:tplc="72F0D03C">
      <w:start w:val="1"/>
      <w:numFmt w:val="lowerLetter"/>
      <w:lvlText w:val="%1."/>
      <w:lvlJc w:val="left"/>
      <w:pPr>
        <w:ind w:left="640" w:hanging="360"/>
      </w:pPr>
      <w:rPr>
        <w:rFonts w:hint="default"/>
      </w:rPr>
    </w:lvl>
    <w:lvl w:ilvl="1" w:tplc="14485058">
      <w:start w:val="1"/>
      <w:numFmt w:val="decimal"/>
      <w:lvlText w:val="%2."/>
      <w:lvlJc w:val="left"/>
      <w:pPr>
        <w:ind w:left="1360" w:hanging="360"/>
      </w:pPr>
      <w:rPr>
        <w:rFonts w:hint="default"/>
      </w:r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66">
    <w:nsid w:val="5AF93EB5"/>
    <w:multiLevelType w:val="hybridMultilevel"/>
    <w:tmpl w:val="AED48F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5E7C76C5"/>
    <w:multiLevelType w:val="hybridMultilevel"/>
    <w:tmpl w:val="5E149AFA"/>
    <w:lvl w:ilvl="0" w:tplc="9BBCE24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8">
    <w:nsid w:val="5EB63D9D"/>
    <w:multiLevelType w:val="hybridMultilevel"/>
    <w:tmpl w:val="6C300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1D60E81"/>
    <w:multiLevelType w:val="hybridMultilevel"/>
    <w:tmpl w:val="75ACCD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61F23D7E"/>
    <w:multiLevelType w:val="hybridMultilevel"/>
    <w:tmpl w:val="87CE85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2855B97"/>
    <w:multiLevelType w:val="hybridMultilevel"/>
    <w:tmpl w:val="7388C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635D3208"/>
    <w:multiLevelType w:val="hybridMultilevel"/>
    <w:tmpl w:val="3AEAB33C"/>
    <w:lvl w:ilvl="0" w:tplc="0409000F">
      <w:start w:val="1"/>
      <w:numFmt w:val="decimal"/>
      <w:lvlText w:val="%1."/>
      <w:lvlJc w:val="left"/>
      <w:pPr>
        <w:ind w:left="11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
    <w:nsid w:val="63AE4594"/>
    <w:multiLevelType w:val="hybridMultilevel"/>
    <w:tmpl w:val="CE08B1EC"/>
    <w:lvl w:ilvl="0" w:tplc="B8CA8D64">
      <w:start w:val="1"/>
      <w:numFmt w:val="decimal"/>
      <w:lvlText w:val="4.2.1.%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643D573F"/>
    <w:multiLevelType w:val="hybridMultilevel"/>
    <w:tmpl w:val="62EEDC8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6806090C"/>
    <w:multiLevelType w:val="hybridMultilevel"/>
    <w:tmpl w:val="62583664"/>
    <w:lvl w:ilvl="0" w:tplc="EAB0E082">
      <w:start w:val="1"/>
      <w:numFmt w:val="decimal"/>
      <w:lvlText w:val="4.%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B2F2DEF"/>
    <w:multiLevelType w:val="hybridMultilevel"/>
    <w:tmpl w:val="F42CF0AA"/>
    <w:lvl w:ilvl="0" w:tplc="54DA9DD4">
      <w:start w:val="1"/>
      <w:numFmt w:val="decimal"/>
      <w:lvlText w:val="2.1.4.%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7">
    <w:nsid w:val="6D8967DC"/>
    <w:multiLevelType w:val="hybridMultilevel"/>
    <w:tmpl w:val="55646828"/>
    <w:lvl w:ilvl="0" w:tplc="D5DE2C5A">
      <w:start w:val="1"/>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7105132A"/>
    <w:multiLevelType w:val="hybridMultilevel"/>
    <w:tmpl w:val="B54CADA0"/>
    <w:lvl w:ilvl="0" w:tplc="A0C42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2D05DA9"/>
    <w:multiLevelType w:val="hybridMultilevel"/>
    <w:tmpl w:val="71B0D9E0"/>
    <w:lvl w:ilvl="0" w:tplc="2848DEAC">
      <w:start w:val="1"/>
      <w:numFmt w:val="decimal"/>
      <w:lvlText w:val="(%1)"/>
      <w:lvlJc w:val="left"/>
      <w:pPr>
        <w:ind w:left="1211" w:hanging="360"/>
      </w:pPr>
      <w:rPr>
        <w:rFonts w:ascii="Times New Roman" w:eastAsiaTheme="minorEastAsia"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0">
    <w:nsid w:val="7339129C"/>
    <w:multiLevelType w:val="multilevel"/>
    <w:tmpl w:val="92B6B72A"/>
    <w:lvl w:ilvl="0">
      <w:start w:val="1"/>
      <w:numFmt w:val="decimal"/>
      <w:lvlText w:val="%1."/>
      <w:lvlJc w:val="left"/>
      <w:pPr>
        <w:ind w:left="720" w:hanging="360"/>
      </w:pPr>
      <w:rPr>
        <w:rFonts w:hint="default"/>
        <w:b w:val="0"/>
      </w:rPr>
    </w:lvl>
    <w:lvl w:ilvl="1">
      <w:start w:val="1"/>
      <w:numFmt w:val="decimal"/>
      <w:lvlText w:val="%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nsid w:val="765C03BB"/>
    <w:multiLevelType w:val="hybridMultilevel"/>
    <w:tmpl w:val="55646828"/>
    <w:lvl w:ilvl="0" w:tplc="D5DE2C5A">
      <w:start w:val="1"/>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78407A0B"/>
    <w:multiLevelType w:val="hybridMultilevel"/>
    <w:tmpl w:val="C5A83830"/>
    <w:lvl w:ilvl="0" w:tplc="08D651E2">
      <w:start w:val="1"/>
      <w:numFmt w:val="decimal"/>
      <w:lvlText w:val="%1)"/>
      <w:lvlJc w:val="left"/>
      <w:pPr>
        <w:ind w:left="1260" w:hanging="360"/>
      </w:pPr>
      <w:rPr>
        <w:rFonts w:ascii="Times New Roman" w:hAnsi="Times New Roman" w:cs="Times New Roman" w:hint="default"/>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3">
    <w:nsid w:val="7A903346"/>
    <w:multiLevelType w:val="multilevel"/>
    <w:tmpl w:val="62A837E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lvlText w:val="%3."/>
      <w:lvlJc w:val="left"/>
      <w:pPr>
        <w:ind w:left="1800" w:hanging="720"/>
      </w:pPr>
      <w:rPr>
        <w:rFonts w:hint="default"/>
        <w:b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4">
    <w:nsid w:val="7BED0782"/>
    <w:multiLevelType w:val="hybridMultilevel"/>
    <w:tmpl w:val="2D7E801C"/>
    <w:lvl w:ilvl="0" w:tplc="2DFEBD86">
      <w:start w:val="1"/>
      <w:numFmt w:val="decimal"/>
      <w:lvlText w:val="%1."/>
      <w:lvlJc w:val="left"/>
      <w:pPr>
        <w:ind w:left="1085" w:hanging="360"/>
      </w:pPr>
      <w:rPr>
        <w:rFonts w:hint="default"/>
      </w:rPr>
    </w:lvl>
    <w:lvl w:ilvl="1" w:tplc="04210019" w:tentative="1">
      <w:start w:val="1"/>
      <w:numFmt w:val="lowerLetter"/>
      <w:lvlText w:val="%2."/>
      <w:lvlJc w:val="left"/>
      <w:pPr>
        <w:ind w:left="1805" w:hanging="360"/>
      </w:pPr>
    </w:lvl>
    <w:lvl w:ilvl="2" w:tplc="0421001B" w:tentative="1">
      <w:start w:val="1"/>
      <w:numFmt w:val="lowerRoman"/>
      <w:lvlText w:val="%3."/>
      <w:lvlJc w:val="right"/>
      <w:pPr>
        <w:ind w:left="2525" w:hanging="180"/>
      </w:pPr>
    </w:lvl>
    <w:lvl w:ilvl="3" w:tplc="0421000F" w:tentative="1">
      <w:start w:val="1"/>
      <w:numFmt w:val="decimal"/>
      <w:lvlText w:val="%4."/>
      <w:lvlJc w:val="left"/>
      <w:pPr>
        <w:ind w:left="3245" w:hanging="360"/>
      </w:pPr>
    </w:lvl>
    <w:lvl w:ilvl="4" w:tplc="04210019" w:tentative="1">
      <w:start w:val="1"/>
      <w:numFmt w:val="lowerLetter"/>
      <w:lvlText w:val="%5."/>
      <w:lvlJc w:val="left"/>
      <w:pPr>
        <w:ind w:left="3965" w:hanging="360"/>
      </w:pPr>
    </w:lvl>
    <w:lvl w:ilvl="5" w:tplc="0421001B" w:tentative="1">
      <w:start w:val="1"/>
      <w:numFmt w:val="lowerRoman"/>
      <w:lvlText w:val="%6."/>
      <w:lvlJc w:val="right"/>
      <w:pPr>
        <w:ind w:left="4685" w:hanging="180"/>
      </w:pPr>
    </w:lvl>
    <w:lvl w:ilvl="6" w:tplc="0421000F" w:tentative="1">
      <w:start w:val="1"/>
      <w:numFmt w:val="decimal"/>
      <w:lvlText w:val="%7."/>
      <w:lvlJc w:val="left"/>
      <w:pPr>
        <w:ind w:left="5405" w:hanging="360"/>
      </w:pPr>
    </w:lvl>
    <w:lvl w:ilvl="7" w:tplc="04210019" w:tentative="1">
      <w:start w:val="1"/>
      <w:numFmt w:val="lowerLetter"/>
      <w:lvlText w:val="%8."/>
      <w:lvlJc w:val="left"/>
      <w:pPr>
        <w:ind w:left="6125" w:hanging="360"/>
      </w:pPr>
    </w:lvl>
    <w:lvl w:ilvl="8" w:tplc="0421001B" w:tentative="1">
      <w:start w:val="1"/>
      <w:numFmt w:val="lowerRoman"/>
      <w:lvlText w:val="%9."/>
      <w:lvlJc w:val="right"/>
      <w:pPr>
        <w:ind w:left="6845" w:hanging="180"/>
      </w:pPr>
    </w:lvl>
  </w:abstractNum>
  <w:abstractNum w:abstractNumId="85">
    <w:nsid w:val="7E140FD0"/>
    <w:multiLevelType w:val="hybridMultilevel"/>
    <w:tmpl w:val="6EA4121A"/>
    <w:lvl w:ilvl="0" w:tplc="31BC3F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nsid w:val="7E637A82"/>
    <w:multiLevelType w:val="hybridMultilevel"/>
    <w:tmpl w:val="685AA42A"/>
    <w:lvl w:ilvl="0" w:tplc="6BE6CC9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7">
    <w:nsid w:val="7F220933"/>
    <w:multiLevelType w:val="hybridMultilevel"/>
    <w:tmpl w:val="FBA80E64"/>
    <w:lvl w:ilvl="0" w:tplc="962A761A">
      <w:start w:val="1"/>
      <w:numFmt w:val="decimal"/>
      <w:lvlText w:val="3.%1"/>
      <w:lvlJc w:val="left"/>
      <w:pPr>
        <w:ind w:left="360"/>
      </w:pPr>
      <w:rPr>
        <w:rFonts w:hint="default"/>
        <w:b w:val="0"/>
        <w:i w:val="0"/>
        <w:strike w:val="0"/>
        <w:dstrike w:val="0"/>
        <w:color w:val="000000"/>
        <w:sz w:val="24"/>
        <w:szCs w:val="24"/>
        <w:u w:val="none" w:color="000000"/>
        <w:bdr w:val="none" w:sz="0" w:space="0" w:color="auto"/>
        <w:shd w:val="clear" w:color="auto" w:fill="auto"/>
        <w:vertAlign w:val="baseline"/>
      </w:rPr>
    </w:lvl>
    <w:lvl w:ilvl="1" w:tplc="927400B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2ADC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38567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2C3D0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8437C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B0E22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76A76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82860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4"/>
  </w:num>
  <w:num w:numId="2">
    <w:abstractNumId w:val="56"/>
  </w:num>
  <w:num w:numId="3">
    <w:abstractNumId w:val="9"/>
  </w:num>
  <w:num w:numId="4">
    <w:abstractNumId w:val="67"/>
  </w:num>
  <w:num w:numId="5">
    <w:abstractNumId w:val="70"/>
  </w:num>
  <w:num w:numId="6">
    <w:abstractNumId w:val="68"/>
  </w:num>
  <w:num w:numId="7">
    <w:abstractNumId w:val="78"/>
  </w:num>
  <w:num w:numId="8">
    <w:abstractNumId w:val="65"/>
  </w:num>
  <w:num w:numId="9">
    <w:abstractNumId w:val="10"/>
  </w:num>
  <w:num w:numId="10">
    <w:abstractNumId w:val="5"/>
  </w:num>
  <w:num w:numId="11">
    <w:abstractNumId w:val="27"/>
  </w:num>
  <w:num w:numId="12">
    <w:abstractNumId w:val="6"/>
  </w:num>
  <w:num w:numId="13">
    <w:abstractNumId w:val="18"/>
  </w:num>
  <w:num w:numId="14">
    <w:abstractNumId w:val="61"/>
  </w:num>
  <w:num w:numId="15">
    <w:abstractNumId w:val="24"/>
  </w:num>
  <w:num w:numId="16">
    <w:abstractNumId w:val="2"/>
  </w:num>
  <w:num w:numId="17">
    <w:abstractNumId w:val="83"/>
  </w:num>
  <w:num w:numId="18">
    <w:abstractNumId w:val="87"/>
  </w:num>
  <w:num w:numId="19">
    <w:abstractNumId w:val="80"/>
  </w:num>
  <w:num w:numId="20">
    <w:abstractNumId w:val="82"/>
  </w:num>
  <w:num w:numId="21">
    <w:abstractNumId w:val="43"/>
  </w:num>
  <w:num w:numId="22">
    <w:abstractNumId w:val="17"/>
  </w:num>
  <w:num w:numId="23">
    <w:abstractNumId w:val="0"/>
  </w:num>
  <w:num w:numId="24">
    <w:abstractNumId w:val="59"/>
  </w:num>
  <w:num w:numId="25">
    <w:abstractNumId w:val="39"/>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2"/>
  </w:num>
  <w:num w:numId="28">
    <w:abstractNumId w:val="26"/>
  </w:num>
  <w:num w:numId="29">
    <w:abstractNumId w:val="25"/>
  </w:num>
  <w:num w:numId="30">
    <w:abstractNumId w:val="40"/>
  </w:num>
  <w:num w:numId="31">
    <w:abstractNumId w:val="21"/>
  </w:num>
  <w:num w:numId="32">
    <w:abstractNumId w:val="7"/>
  </w:num>
  <w:num w:numId="33">
    <w:abstractNumId w:val="54"/>
  </w:num>
  <w:num w:numId="34">
    <w:abstractNumId w:val="76"/>
  </w:num>
  <w:num w:numId="35">
    <w:abstractNumId w:val="60"/>
  </w:num>
  <w:num w:numId="36">
    <w:abstractNumId w:val="71"/>
  </w:num>
  <w:num w:numId="37">
    <w:abstractNumId w:val="47"/>
  </w:num>
  <w:num w:numId="38">
    <w:abstractNumId w:val="63"/>
  </w:num>
  <w:num w:numId="39">
    <w:abstractNumId w:val="45"/>
  </w:num>
  <w:num w:numId="40">
    <w:abstractNumId w:val="53"/>
  </w:num>
  <w:num w:numId="41">
    <w:abstractNumId w:val="30"/>
  </w:num>
  <w:num w:numId="42">
    <w:abstractNumId w:val="48"/>
  </w:num>
  <w:num w:numId="43">
    <w:abstractNumId w:val="85"/>
  </w:num>
  <w:num w:numId="44">
    <w:abstractNumId w:val="58"/>
  </w:num>
  <w:num w:numId="45">
    <w:abstractNumId w:val="20"/>
  </w:num>
  <w:num w:numId="46">
    <w:abstractNumId w:val="3"/>
  </w:num>
  <w:num w:numId="47">
    <w:abstractNumId w:val="32"/>
  </w:num>
  <w:num w:numId="48">
    <w:abstractNumId w:val="31"/>
  </w:num>
  <w:num w:numId="49">
    <w:abstractNumId w:val="36"/>
  </w:num>
  <w:num w:numId="50">
    <w:abstractNumId w:val="49"/>
  </w:num>
  <w:num w:numId="51">
    <w:abstractNumId w:val="52"/>
  </w:num>
  <w:num w:numId="52">
    <w:abstractNumId w:val="19"/>
  </w:num>
  <w:num w:numId="53">
    <w:abstractNumId w:val="42"/>
  </w:num>
  <w:num w:numId="54">
    <w:abstractNumId w:val="75"/>
  </w:num>
  <w:num w:numId="55">
    <w:abstractNumId w:val="29"/>
  </w:num>
  <w:num w:numId="56">
    <w:abstractNumId w:val="34"/>
  </w:num>
  <w:num w:numId="57">
    <w:abstractNumId w:val="12"/>
  </w:num>
  <w:num w:numId="58">
    <w:abstractNumId w:val="41"/>
  </w:num>
  <w:num w:numId="59">
    <w:abstractNumId w:val="35"/>
  </w:num>
  <w:num w:numId="60">
    <w:abstractNumId w:val="44"/>
  </w:num>
  <w:num w:numId="61">
    <w:abstractNumId w:val="22"/>
  </w:num>
  <w:num w:numId="62">
    <w:abstractNumId w:val="73"/>
  </w:num>
  <w:num w:numId="63">
    <w:abstractNumId w:val="57"/>
  </w:num>
  <w:num w:numId="64">
    <w:abstractNumId w:val="77"/>
  </w:num>
  <w:num w:numId="65">
    <w:abstractNumId w:val="64"/>
  </w:num>
  <w:num w:numId="66">
    <w:abstractNumId w:val="62"/>
  </w:num>
  <w:num w:numId="67">
    <w:abstractNumId w:val="69"/>
  </w:num>
  <w:num w:numId="68">
    <w:abstractNumId w:val="81"/>
  </w:num>
  <w:num w:numId="69">
    <w:abstractNumId w:val="37"/>
  </w:num>
  <w:num w:numId="70">
    <w:abstractNumId w:val="1"/>
  </w:num>
  <w:num w:numId="71">
    <w:abstractNumId w:val="4"/>
  </w:num>
  <w:num w:numId="72">
    <w:abstractNumId w:val="28"/>
  </w:num>
  <w:num w:numId="73">
    <w:abstractNumId w:val="55"/>
  </w:num>
  <w:num w:numId="74">
    <w:abstractNumId w:val="14"/>
  </w:num>
  <w:num w:numId="75">
    <w:abstractNumId w:val="79"/>
  </w:num>
  <w:num w:numId="76">
    <w:abstractNumId w:val="46"/>
  </w:num>
  <w:num w:numId="77">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6"/>
  </w:num>
  <w:num w:numId="79">
    <w:abstractNumId w:val="11"/>
  </w:num>
  <w:num w:numId="80">
    <w:abstractNumId w:val="33"/>
  </w:num>
  <w:num w:numId="81">
    <w:abstractNumId w:val="16"/>
  </w:num>
  <w:num w:numId="82">
    <w:abstractNumId w:val="51"/>
  </w:num>
  <w:num w:numId="83">
    <w:abstractNumId w:val="23"/>
  </w:num>
  <w:num w:numId="84">
    <w:abstractNumId w:val="74"/>
  </w:num>
  <w:num w:numId="85">
    <w:abstractNumId w:val="86"/>
  </w:num>
  <w:num w:numId="86">
    <w:abstractNumId w:val="15"/>
  </w:num>
  <w:num w:numId="87">
    <w:abstractNumId w:val="13"/>
  </w:num>
  <w:num w:numId="88">
    <w:abstractNumId w:val="5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A3F"/>
    <w:rsid w:val="00001C24"/>
    <w:rsid w:val="00001EBE"/>
    <w:rsid w:val="00002917"/>
    <w:rsid w:val="00006E4A"/>
    <w:rsid w:val="00007A6E"/>
    <w:rsid w:val="00007E99"/>
    <w:rsid w:val="000144AC"/>
    <w:rsid w:val="00014679"/>
    <w:rsid w:val="00020C38"/>
    <w:rsid w:val="000224BC"/>
    <w:rsid w:val="00022593"/>
    <w:rsid w:val="000235B5"/>
    <w:rsid w:val="00025837"/>
    <w:rsid w:val="00026AE1"/>
    <w:rsid w:val="0002711D"/>
    <w:rsid w:val="000272B4"/>
    <w:rsid w:val="00042378"/>
    <w:rsid w:val="00042CD2"/>
    <w:rsid w:val="00043D0F"/>
    <w:rsid w:val="00045003"/>
    <w:rsid w:val="0004539A"/>
    <w:rsid w:val="00045440"/>
    <w:rsid w:val="00045AF9"/>
    <w:rsid w:val="000461A2"/>
    <w:rsid w:val="00051608"/>
    <w:rsid w:val="00051797"/>
    <w:rsid w:val="00054229"/>
    <w:rsid w:val="00056C1F"/>
    <w:rsid w:val="000609C3"/>
    <w:rsid w:val="00061104"/>
    <w:rsid w:val="00061893"/>
    <w:rsid w:val="00061F2A"/>
    <w:rsid w:val="00062450"/>
    <w:rsid w:val="00072861"/>
    <w:rsid w:val="000732C5"/>
    <w:rsid w:val="00073F11"/>
    <w:rsid w:val="00074FFD"/>
    <w:rsid w:val="000761C0"/>
    <w:rsid w:val="00076D3A"/>
    <w:rsid w:val="000816C5"/>
    <w:rsid w:val="00083004"/>
    <w:rsid w:val="00084284"/>
    <w:rsid w:val="000912DD"/>
    <w:rsid w:val="00091840"/>
    <w:rsid w:val="0009188D"/>
    <w:rsid w:val="00092446"/>
    <w:rsid w:val="00092B14"/>
    <w:rsid w:val="00092C06"/>
    <w:rsid w:val="0009379C"/>
    <w:rsid w:val="0009427A"/>
    <w:rsid w:val="000975A5"/>
    <w:rsid w:val="000A0782"/>
    <w:rsid w:val="000A1F38"/>
    <w:rsid w:val="000A6287"/>
    <w:rsid w:val="000A63A7"/>
    <w:rsid w:val="000B0B37"/>
    <w:rsid w:val="000B0BE1"/>
    <w:rsid w:val="000B16F0"/>
    <w:rsid w:val="000B3A97"/>
    <w:rsid w:val="000B4CFB"/>
    <w:rsid w:val="000B643A"/>
    <w:rsid w:val="000B6B80"/>
    <w:rsid w:val="000B7A96"/>
    <w:rsid w:val="000B7C89"/>
    <w:rsid w:val="000B7EFE"/>
    <w:rsid w:val="000C0223"/>
    <w:rsid w:val="000C109D"/>
    <w:rsid w:val="000C1186"/>
    <w:rsid w:val="000C20B0"/>
    <w:rsid w:val="000C2CD1"/>
    <w:rsid w:val="000C3F33"/>
    <w:rsid w:val="000C4623"/>
    <w:rsid w:val="000C53CF"/>
    <w:rsid w:val="000C574F"/>
    <w:rsid w:val="000C6315"/>
    <w:rsid w:val="000C63A6"/>
    <w:rsid w:val="000C7297"/>
    <w:rsid w:val="000D1319"/>
    <w:rsid w:val="000D55A5"/>
    <w:rsid w:val="000D5925"/>
    <w:rsid w:val="000E00CC"/>
    <w:rsid w:val="000E13E5"/>
    <w:rsid w:val="000E1C73"/>
    <w:rsid w:val="000E1E7D"/>
    <w:rsid w:val="000E212A"/>
    <w:rsid w:val="000E2F02"/>
    <w:rsid w:val="000E31D0"/>
    <w:rsid w:val="000E327C"/>
    <w:rsid w:val="000E3CAC"/>
    <w:rsid w:val="000E4CCA"/>
    <w:rsid w:val="000E516E"/>
    <w:rsid w:val="000E52DE"/>
    <w:rsid w:val="000E607C"/>
    <w:rsid w:val="000E61B9"/>
    <w:rsid w:val="000E6F13"/>
    <w:rsid w:val="000E7233"/>
    <w:rsid w:val="000F0F0B"/>
    <w:rsid w:val="000F31DA"/>
    <w:rsid w:val="000F375A"/>
    <w:rsid w:val="000F447A"/>
    <w:rsid w:val="000F5B42"/>
    <w:rsid w:val="000F6B51"/>
    <w:rsid w:val="000F6BD2"/>
    <w:rsid w:val="000F78EA"/>
    <w:rsid w:val="0010146A"/>
    <w:rsid w:val="001014E0"/>
    <w:rsid w:val="00106638"/>
    <w:rsid w:val="0010760F"/>
    <w:rsid w:val="0011519A"/>
    <w:rsid w:val="001157CB"/>
    <w:rsid w:val="00115A53"/>
    <w:rsid w:val="00115CB4"/>
    <w:rsid w:val="00116B24"/>
    <w:rsid w:val="00120638"/>
    <w:rsid w:val="00121F8F"/>
    <w:rsid w:val="001222C5"/>
    <w:rsid w:val="00122E4B"/>
    <w:rsid w:val="00123943"/>
    <w:rsid w:val="00124C70"/>
    <w:rsid w:val="00125359"/>
    <w:rsid w:val="00131BA0"/>
    <w:rsid w:val="001328C0"/>
    <w:rsid w:val="00132E33"/>
    <w:rsid w:val="00133A83"/>
    <w:rsid w:val="00134585"/>
    <w:rsid w:val="001372B8"/>
    <w:rsid w:val="00141961"/>
    <w:rsid w:val="00142AD3"/>
    <w:rsid w:val="00143879"/>
    <w:rsid w:val="00143AAA"/>
    <w:rsid w:val="00144248"/>
    <w:rsid w:val="00145707"/>
    <w:rsid w:val="00150029"/>
    <w:rsid w:val="001500F8"/>
    <w:rsid w:val="001504EF"/>
    <w:rsid w:val="00150C76"/>
    <w:rsid w:val="00151B4F"/>
    <w:rsid w:val="0015368F"/>
    <w:rsid w:val="00154CA2"/>
    <w:rsid w:val="00155746"/>
    <w:rsid w:val="00157464"/>
    <w:rsid w:val="001574FC"/>
    <w:rsid w:val="00161FC5"/>
    <w:rsid w:val="00162D89"/>
    <w:rsid w:val="00164520"/>
    <w:rsid w:val="00164BD2"/>
    <w:rsid w:val="001677AC"/>
    <w:rsid w:val="00167E68"/>
    <w:rsid w:val="00173681"/>
    <w:rsid w:val="001738F8"/>
    <w:rsid w:val="001752A8"/>
    <w:rsid w:val="00176450"/>
    <w:rsid w:val="001803BA"/>
    <w:rsid w:val="00180AB2"/>
    <w:rsid w:val="0018111B"/>
    <w:rsid w:val="00181857"/>
    <w:rsid w:val="00185D5B"/>
    <w:rsid w:val="00185D91"/>
    <w:rsid w:val="00186AEB"/>
    <w:rsid w:val="00187E92"/>
    <w:rsid w:val="00192B7D"/>
    <w:rsid w:val="00194F69"/>
    <w:rsid w:val="00196B9D"/>
    <w:rsid w:val="001A0B14"/>
    <w:rsid w:val="001A10A1"/>
    <w:rsid w:val="001A12A1"/>
    <w:rsid w:val="001A6107"/>
    <w:rsid w:val="001B32ED"/>
    <w:rsid w:val="001B57FD"/>
    <w:rsid w:val="001B65FD"/>
    <w:rsid w:val="001B6C71"/>
    <w:rsid w:val="001B6E99"/>
    <w:rsid w:val="001C371B"/>
    <w:rsid w:val="001C50F9"/>
    <w:rsid w:val="001D099F"/>
    <w:rsid w:val="001D302B"/>
    <w:rsid w:val="001D343B"/>
    <w:rsid w:val="001D465F"/>
    <w:rsid w:val="001D4B2B"/>
    <w:rsid w:val="001D5FD9"/>
    <w:rsid w:val="001D616B"/>
    <w:rsid w:val="001D6657"/>
    <w:rsid w:val="001D7222"/>
    <w:rsid w:val="001E123D"/>
    <w:rsid w:val="001E2446"/>
    <w:rsid w:val="001E3165"/>
    <w:rsid w:val="001E33E2"/>
    <w:rsid w:val="001E3C7F"/>
    <w:rsid w:val="001E4BF5"/>
    <w:rsid w:val="001E6FBD"/>
    <w:rsid w:val="001F14C5"/>
    <w:rsid w:val="001F15FB"/>
    <w:rsid w:val="001F23F3"/>
    <w:rsid w:val="001F2A5E"/>
    <w:rsid w:val="001F3D5F"/>
    <w:rsid w:val="001F4423"/>
    <w:rsid w:val="001F702D"/>
    <w:rsid w:val="001F7C5F"/>
    <w:rsid w:val="00201369"/>
    <w:rsid w:val="0020148E"/>
    <w:rsid w:val="0020405D"/>
    <w:rsid w:val="00204C7D"/>
    <w:rsid w:val="0020528D"/>
    <w:rsid w:val="00205FE3"/>
    <w:rsid w:val="002110DB"/>
    <w:rsid w:val="00212DBD"/>
    <w:rsid w:val="00213732"/>
    <w:rsid w:val="002144F5"/>
    <w:rsid w:val="00224391"/>
    <w:rsid w:val="00224B1E"/>
    <w:rsid w:val="00225959"/>
    <w:rsid w:val="00226443"/>
    <w:rsid w:val="00227132"/>
    <w:rsid w:val="00227ECA"/>
    <w:rsid w:val="0023078C"/>
    <w:rsid w:val="00230D62"/>
    <w:rsid w:val="0023180F"/>
    <w:rsid w:val="002325CD"/>
    <w:rsid w:val="00233755"/>
    <w:rsid w:val="002349B0"/>
    <w:rsid w:val="00236C40"/>
    <w:rsid w:val="00240C91"/>
    <w:rsid w:val="00243B83"/>
    <w:rsid w:val="00243FC2"/>
    <w:rsid w:val="00246204"/>
    <w:rsid w:val="00246FFE"/>
    <w:rsid w:val="00250AEF"/>
    <w:rsid w:val="00250B74"/>
    <w:rsid w:val="002534D2"/>
    <w:rsid w:val="002538DE"/>
    <w:rsid w:val="00253981"/>
    <w:rsid w:val="00253DE8"/>
    <w:rsid w:val="002549C9"/>
    <w:rsid w:val="002572F9"/>
    <w:rsid w:val="0025765E"/>
    <w:rsid w:val="0026094C"/>
    <w:rsid w:val="00260D85"/>
    <w:rsid w:val="0026165F"/>
    <w:rsid w:val="00261CF3"/>
    <w:rsid w:val="00262481"/>
    <w:rsid w:val="00262F4D"/>
    <w:rsid w:val="00263F59"/>
    <w:rsid w:val="002641F3"/>
    <w:rsid w:val="00266C9A"/>
    <w:rsid w:val="002675EC"/>
    <w:rsid w:val="0026785D"/>
    <w:rsid w:val="0027000E"/>
    <w:rsid w:val="00277F07"/>
    <w:rsid w:val="0028045E"/>
    <w:rsid w:val="00280CA2"/>
    <w:rsid w:val="00280FB2"/>
    <w:rsid w:val="00281A9E"/>
    <w:rsid w:val="00283658"/>
    <w:rsid w:val="002864A1"/>
    <w:rsid w:val="00287949"/>
    <w:rsid w:val="002914BB"/>
    <w:rsid w:val="00292180"/>
    <w:rsid w:val="00292DD7"/>
    <w:rsid w:val="0029489D"/>
    <w:rsid w:val="00294EBD"/>
    <w:rsid w:val="00294FAE"/>
    <w:rsid w:val="0029502D"/>
    <w:rsid w:val="0029530E"/>
    <w:rsid w:val="002A29C8"/>
    <w:rsid w:val="002B4F0A"/>
    <w:rsid w:val="002B6976"/>
    <w:rsid w:val="002B7048"/>
    <w:rsid w:val="002C0639"/>
    <w:rsid w:val="002C1183"/>
    <w:rsid w:val="002C1BD1"/>
    <w:rsid w:val="002C1DD7"/>
    <w:rsid w:val="002C28B1"/>
    <w:rsid w:val="002C3746"/>
    <w:rsid w:val="002C3991"/>
    <w:rsid w:val="002C60FE"/>
    <w:rsid w:val="002C6851"/>
    <w:rsid w:val="002D176C"/>
    <w:rsid w:val="002D26DC"/>
    <w:rsid w:val="002D2823"/>
    <w:rsid w:val="002D2F5D"/>
    <w:rsid w:val="002D2FB7"/>
    <w:rsid w:val="002D3DAE"/>
    <w:rsid w:val="002D55AB"/>
    <w:rsid w:val="002D62DB"/>
    <w:rsid w:val="002D6E96"/>
    <w:rsid w:val="002E1540"/>
    <w:rsid w:val="002E39CE"/>
    <w:rsid w:val="002E3A9A"/>
    <w:rsid w:val="002E3B52"/>
    <w:rsid w:val="002E4532"/>
    <w:rsid w:val="002E52C2"/>
    <w:rsid w:val="002E7620"/>
    <w:rsid w:val="002F106D"/>
    <w:rsid w:val="002F124E"/>
    <w:rsid w:val="002F131A"/>
    <w:rsid w:val="002F2D67"/>
    <w:rsid w:val="002F5C26"/>
    <w:rsid w:val="002F60B2"/>
    <w:rsid w:val="002F6312"/>
    <w:rsid w:val="002F6961"/>
    <w:rsid w:val="002F7E0D"/>
    <w:rsid w:val="0030006D"/>
    <w:rsid w:val="00300974"/>
    <w:rsid w:val="003018CC"/>
    <w:rsid w:val="00304DC4"/>
    <w:rsid w:val="003058D0"/>
    <w:rsid w:val="00307397"/>
    <w:rsid w:val="003138B2"/>
    <w:rsid w:val="00313E66"/>
    <w:rsid w:val="00315E8F"/>
    <w:rsid w:val="0031720A"/>
    <w:rsid w:val="003200A1"/>
    <w:rsid w:val="00320DA3"/>
    <w:rsid w:val="003211EB"/>
    <w:rsid w:val="00324C8B"/>
    <w:rsid w:val="003255A5"/>
    <w:rsid w:val="003255A8"/>
    <w:rsid w:val="00325F2B"/>
    <w:rsid w:val="003311DC"/>
    <w:rsid w:val="003336E0"/>
    <w:rsid w:val="00333997"/>
    <w:rsid w:val="00333B4E"/>
    <w:rsid w:val="00334236"/>
    <w:rsid w:val="0033434F"/>
    <w:rsid w:val="00334E30"/>
    <w:rsid w:val="003359A2"/>
    <w:rsid w:val="003369EA"/>
    <w:rsid w:val="00336B7D"/>
    <w:rsid w:val="00340E04"/>
    <w:rsid w:val="00343BF6"/>
    <w:rsid w:val="0034408D"/>
    <w:rsid w:val="00344F18"/>
    <w:rsid w:val="00345AFE"/>
    <w:rsid w:val="0034697A"/>
    <w:rsid w:val="00346BB7"/>
    <w:rsid w:val="003515B2"/>
    <w:rsid w:val="003539B9"/>
    <w:rsid w:val="0035495C"/>
    <w:rsid w:val="00354D75"/>
    <w:rsid w:val="00354F5B"/>
    <w:rsid w:val="0035509B"/>
    <w:rsid w:val="00355FE2"/>
    <w:rsid w:val="00357318"/>
    <w:rsid w:val="00357699"/>
    <w:rsid w:val="0036071F"/>
    <w:rsid w:val="00360CC8"/>
    <w:rsid w:val="00360DD7"/>
    <w:rsid w:val="0036228F"/>
    <w:rsid w:val="003640EF"/>
    <w:rsid w:val="00365877"/>
    <w:rsid w:val="0036589B"/>
    <w:rsid w:val="003658C4"/>
    <w:rsid w:val="00371556"/>
    <w:rsid w:val="00371762"/>
    <w:rsid w:val="00372973"/>
    <w:rsid w:val="0037503E"/>
    <w:rsid w:val="00382371"/>
    <w:rsid w:val="0038286D"/>
    <w:rsid w:val="00382895"/>
    <w:rsid w:val="00383DF6"/>
    <w:rsid w:val="00385CA1"/>
    <w:rsid w:val="00387050"/>
    <w:rsid w:val="003878F0"/>
    <w:rsid w:val="00390063"/>
    <w:rsid w:val="00393229"/>
    <w:rsid w:val="00394298"/>
    <w:rsid w:val="00396346"/>
    <w:rsid w:val="00396F92"/>
    <w:rsid w:val="00397A1E"/>
    <w:rsid w:val="00397B47"/>
    <w:rsid w:val="003A0842"/>
    <w:rsid w:val="003A1A17"/>
    <w:rsid w:val="003A2ECF"/>
    <w:rsid w:val="003A36A2"/>
    <w:rsid w:val="003A3F5A"/>
    <w:rsid w:val="003A50B1"/>
    <w:rsid w:val="003A65C9"/>
    <w:rsid w:val="003A7FAD"/>
    <w:rsid w:val="003B307E"/>
    <w:rsid w:val="003C0FA2"/>
    <w:rsid w:val="003C1D8E"/>
    <w:rsid w:val="003C3907"/>
    <w:rsid w:val="003C4BCD"/>
    <w:rsid w:val="003C5760"/>
    <w:rsid w:val="003C5BB0"/>
    <w:rsid w:val="003C5C3B"/>
    <w:rsid w:val="003C64F3"/>
    <w:rsid w:val="003C6A27"/>
    <w:rsid w:val="003C6D96"/>
    <w:rsid w:val="003C7BC4"/>
    <w:rsid w:val="003D4F0F"/>
    <w:rsid w:val="003D73C5"/>
    <w:rsid w:val="003E2184"/>
    <w:rsid w:val="003E2B64"/>
    <w:rsid w:val="003E6FCA"/>
    <w:rsid w:val="003E7325"/>
    <w:rsid w:val="003E741A"/>
    <w:rsid w:val="003E7EBC"/>
    <w:rsid w:val="003F0473"/>
    <w:rsid w:val="003F1B35"/>
    <w:rsid w:val="003F2E7F"/>
    <w:rsid w:val="003F416A"/>
    <w:rsid w:val="003F7512"/>
    <w:rsid w:val="00403C1C"/>
    <w:rsid w:val="004046E7"/>
    <w:rsid w:val="004062C2"/>
    <w:rsid w:val="00406311"/>
    <w:rsid w:val="004077AB"/>
    <w:rsid w:val="00410225"/>
    <w:rsid w:val="00411030"/>
    <w:rsid w:val="00413BB1"/>
    <w:rsid w:val="00413BBD"/>
    <w:rsid w:val="00413F89"/>
    <w:rsid w:val="00414586"/>
    <w:rsid w:val="00414628"/>
    <w:rsid w:val="0041495C"/>
    <w:rsid w:val="00415135"/>
    <w:rsid w:val="004159C3"/>
    <w:rsid w:val="00415EB2"/>
    <w:rsid w:val="004168CF"/>
    <w:rsid w:val="004236B0"/>
    <w:rsid w:val="004257A9"/>
    <w:rsid w:val="0042783F"/>
    <w:rsid w:val="00430072"/>
    <w:rsid w:val="00430D57"/>
    <w:rsid w:val="00431CF7"/>
    <w:rsid w:val="004327B4"/>
    <w:rsid w:val="00434D2C"/>
    <w:rsid w:val="004410A2"/>
    <w:rsid w:val="00445BA8"/>
    <w:rsid w:val="004462F2"/>
    <w:rsid w:val="004465E6"/>
    <w:rsid w:val="004511A3"/>
    <w:rsid w:val="00453446"/>
    <w:rsid w:val="004550AE"/>
    <w:rsid w:val="00455159"/>
    <w:rsid w:val="00456F1A"/>
    <w:rsid w:val="004571C0"/>
    <w:rsid w:val="00460896"/>
    <w:rsid w:val="00462327"/>
    <w:rsid w:val="00463573"/>
    <w:rsid w:val="00463ECD"/>
    <w:rsid w:val="00463F28"/>
    <w:rsid w:val="0046502E"/>
    <w:rsid w:val="0046553E"/>
    <w:rsid w:val="004675E8"/>
    <w:rsid w:val="004736C2"/>
    <w:rsid w:val="004809A9"/>
    <w:rsid w:val="0048140D"/>
    <w:rsid w:val="0048195E"/>
    <w:rsid w:val="00484741"/>
    <w:rsid w:val="00490525"/>
    <w:rsid w:val="00492F26"/>
    <w:rsid w:val="00494B2D"/>
    <w:rsid w:val="004954AD"/>
    <w:rsid w:val="00495AB9"/>
    <w:rsid w:val="00497A7F"/>
    <w:rsid w:val="004A0DD2"/>
    <w:rsid w:val="004A0FD6"/>
    <w:rsid w:val="004A126E"/>
    <w:rsid w:val="004A1769"/>
    <w:rsid w:val="004A1BD2"/>
    <w:rsid w:val="004A2505"/>
    <w:rsid w:val="004A2BA6"/>
    <w:rsid w:val="004A35BD"/>
    <w:rsid w:val="004A6AC1"/>
    <w:rsid w:val="004B009F"/>
    <w:rsid w:val="004B018B"/>
    <w:rsid w:val="004B184C"/>
    <w:rsid w:val="004B4DC0"/>
    <w:rsid w:val="004B563F"/>
    <w:rsid w:val="004B7BC4"/>
    <w:rsid w:val="004C5D2F"/>
    <w:rsid w:val="004C63EC"/>
    <w:rsid w:val="004C70CE"/>
    <w:rsid w:val="004C7934"/>
    <w:rsid w:val="004D2015"/>
    <w:rsid w:val="004D29D2"/>
    <w:rsid w:val="004D3312"/>
    <w:rsid w:val="004D41B8"/>
    <w:rsid w:val="004D5896"/>
    <w:rsid w:val="004D6DCA"/>
    <w:rsid w:val="004D770F"/>
    <w:rsid w:val="004E16DD"/>
    <w:rsid w:val="004E19E9"/>
    <w:rsid w:val="004E1A77"/>
    <w:rsid w:val="004E1B66"/>
    <w:rsid w:val="004E294E"/>
    <w:rsid w:val="004E446D"/>
    <w:rsid w:val="004E49E3"/>
    <w:rsid w:val="004F0185"/>
    <w:rsid w:val="004F0EC1"/>
    <w:rsid w:val="004F15A3"/>
    <w:rsid w:val="004F160B"/>
    <w:rsid w:val="004F1D1C"/>
    <w:rsid w:val="004F1F22"/>
    <w:rsid w:val="004F30E2"/>
    <w:rsid w:val="004F3343"/>
    <w:rsid w:val="004F48E8"/>
    <w:rsid w:val="005030F1"/>
    <w:rsid w:val="00503676"/>
    <w:rsid w:val="00504587"/>
    <w:rsid w:val="00510B6B"/>
    <w:rsid w:val="005119D6"/>
    <w:rsid w:val="00512291"/>
    <w:rsid w:val="00514450"/>
    <w:rsid w:val="005163A4"/>
    <w:rsid w:val="00516FC2"/>
    <w:rsid w:val="00521AD5"/>
    <w:rsid w:val="00523EF3"/>
    <w:rsid w:val="0052686F"/>
    <w:rsid w:val="0052773B"/>
    <w:rsid w:val="00530B7A"/>
    <w:rsid w:val="00530E37"/>
    <w:rsid w:val="00531B7F"/>
    <w:rsid w:val="00532442"/>
    <w:rsid w:val="00533AB7"/>
    <w:rsid w:val="00535D2E"/>
    <w:rsid w:val="00537928"/>
    <w:rsid w:val="00540FCF"/>
    <w:rsid w:val="00544822"/>
    <w:rsid w:val="00551D27"/>
    <w:rsid w:val="00553E6C"/>
    <w:rsid w:val="00554F06"/>
    <w:rsid w:val="005568BF"/>
    <w:rsid w:val="00557F8B"/>
    <w:rsid w:val="00560114"/>
    <w:rsid w:val="00561424"/>
    <w:rsid w:val="00562E66"/>
    <w:rsid w:val="00563DCA"/>
    <w:rsid w:val="00565C95"/>
    <w:rsid w:val="00566022"/>
    <w:rsid w:val="005667B2"/>
    <w:rsid w:val="00566CD3"/>
    <w:rsid w:val="00570DC9"/>
    <w:rsid w:val="00571330"/>
    <w:rsid w:val="00572499"/>
    <w:rsid w:val="00572DDB"/>
    <w:rsid w:val="00573668"/>
    <w:rsid w:val="00573AA2"/>
    <w:rsid w:val="005743ED"/>
    <w:rsid w:val="005753D5"/>
    <w:rsid w:val="00577F90"/>
    <w:rsid w:val="00582C3A"/>
    <w:rsid w:val="0058576D"/>
    <w:rsid w:val="005865E2"/>
    <w:rsid w:val="005873C4"/>
    <w:rsid w:val="0059043C"/>
    <w:rsid w:val="00591835"/>
    <w:rsid w:val="00591A2C"/>
    <w:rsid w:val="00591FED"/>
    <w:rsid w:val="0059403B"/>
    <w:rsid w:val="00594869"/>
    <w:rsid w:val="00595B20"/>
    <w:rsid w:val="0059613C"/>
    <w:rsid w:val="005961BB"/>
    <w:rsid w:val="00596FA3"/>
    <w:rsid w:val="00597D02"/>
    <w:rsid w:val="005A03FC"/>
    <w:rsid w:val="005A17AE"/>
    <w:rsid w:val="005A2041"/>
    <w:rsid w:val="005A3289"/>
    <w:rsid w:val="005A348E"/>
    <w:rsid w:val="005A6E89"/>
    <w:rsid w:val="005B1FD2"/>
    <w:rsid w:val="005B2B1A"/>
    <w:rsid w:val="005B39F7"/>
    <w:rsid w:val="005B4BB2"/>
    <w:rsid w:val="005B631C"/>
    <w:rsid w:val="005C0164"/>
    <w:rsid w:val="005C0F2B"/>
    <w:rsid w:val="005C1E7B"/>
    <w:rsid w:val="005C256A"/>
    <w:rsid w:val="005C351F"/>
    <w:rsid w:val="005C3949"/>
    <w:rsid w:val="005C5738"/>
    <w:rsid w:val="005C6B9E"/>
    <w:rsid w:val="005C74D4"/>
    <w:rsid w:val="005C7DB6"/>
    <w:rsid w:val="005C7DF7"/>
    <w:rsid w:val="005D0C29"/>
    <w:rsid w:val="005D18C7"/>
    <w:rsid w:val="005D1CC5"/>
    <w:rsid w:val="005D202C"/>
    <w:rsid w:val="005D2781"/>
    <w:rsid w:val="005D29DE"/>
    <w:rsid w:val="005D51B8"/>
    <w:rsid w:val="005D5930"/>
    <w:rsid w:val="005D627C"/>
    <w:rsid w:val="005D6511"/>
    <w:rsid w:val="005D7340"/>
    <w:rsid w:val="005D7B38"/>
    <w:rsid w:val="005E0FA9"/>
    <w:rsid w:val="005E1441"/>
    <w:rsid w:val="005E1A66"/>
    <w:rsid w:val="005E1FA4"/>
    <w:rsid w:val="005E25C7"/>
    <w:rsid w:val="005E274E"/>
    <w:rsid w:val="005E4756"/>
    <w:rsid w:val="005E5A64"/>
    <w:rsid w:val="005E6438"/>
    <w:rsid w:val="005F1CD9"/>
    <w:rsid w:val="005F1F66"/>
    <w:rsid w:val="005F3ECE"/>
    <w:rsid w:val="005F55ED"/>
    <w:rsid w:val="005F58D0"/>
    <w:rsid w:val="005F6035"/>
    <w:rsid w:val="0060232E"/>
    <w:rsid w:val="00605496"/>
    <w:rsid w:val="00605853"/>
    <w:rsid w:val="006079DC"/>
    <w:rsid w:val="00607C17"/>
    <w:rsid w:val="00612051"/>
    <w:rsid w:val="00614CDF"/>
    <w:rsid w:val="00614F5E"/>
    <w:rsid w:val="006179B3"/>
    <w:rsid w:val="00620ADB"/>
    <w:rsid w:val="00621467"/>
    <w:rsid w:val="00622630"/>
    <w:rsid w:val="006228D9"/>
    <w:rsid w:val="00625DAA"/>
    <w:rsid w:val="0062664A"/>
    <w:rsid w:val="0063047B"/>
    <w:rsid w:val="00631616"/>
    <w:rsid w:val="00631F39"/>
    <w:rsid w:val="00633CAF"/>
    <w:rsid w:val="00634EB9"/>
    <w:rsid w:val="0063534C"/>
    <w:rsid w:val="00636E24"/>
    <w:rsid w:val="00640684"/>
    <w:rsid w:val="00641F43"/>
    <w:rsid w:val="00644441"/>
    <w:rsid w:val="00644D69"/>
    <w:rsid w:val="0064551B"/>
    <w:rsid w:val="00646DFD"/>
    <w:rsid w:val="00646F47"/>
    <w:rsid w:val="00647C58"/>
    <w:rsid w:val="00650215"/>
    <w:rsid w:val="00650A9E"/>
    <w:rsid w:val="0065147A"/>
    <w:rsid w:val="0065340C"/>
    <w:rsid w:val="006535D5"/>
    <w:rsid w:val="006537E4"/>
    <w:rsid w:val="0065505F"/>
    <w:rsid w:val="00655A0B"/>
    <w:rsid w:val="00655E5A"/>
    <w:rsid w:val="00660B57"/>
    <w:rsid w:val="006619DF"/>
    <w:rsid w:val="0066239E"/>
    <w:rsid w:val="00666213"/>
    <w:rsid w:val="00666B94"/>
    <w:rsid w:val="00666D95"/>
    <w:rsid w:val="0067485B"/>
    <w:rsid w:val="006764E8"/>
    <w:rsid w:val="00676B40"/>
    <w:rsid w:val="006802D1"/>
    <w:rsid w:val="00682A44"/>
    <w:rsid w:val="0068307E"/>
    <w:rsid w:val="00684870"/>
    <w:rsid w:val="00684AE9"/>
    <w:rsid w:val="00687589"/>
    <w:rsid w:val="0069005B"/>
    <w:rsid w:val="00690316"/>
    <w:rsid w:val="006910E0"/>
    <w:rsid w:val="00691304"/>
    <w:rsid w:val="0069271E"/>
    <w:rsid w:val="0069407A"/>
    <w:rsid w:val="006956C5"/>
    <w:rsid w:val="00697B75"/>
    <w:rsid w:val="006A20AF"/>
    <w:rsid w:val="006A3D11"/>
    <w:rsid w:val="006A4CF6"/>
    <w:rsid w:val="006A4E66"/>
    <w:rsid w:val="006A5727"/>
    <w:rsid w:val="006A5C89"/>
    <w:rsid w:val="006A717B"/>
    <w:rsid w:val="006B0606"/>
    <w:rsid w:val="006B0CB3"/>
    <w:rsid w:val="006B4908"/>
    <w:rsid w:val="006B5B74"/>
    <w:rsid w:val="006B7E2B"/>
    <w:rsid w:val="006C033A"/>
    <w:rsid w:val="006C039C"/>
    <w:rsid w:val="006C11A0"/>
    <w:rsid w:val="006C27A4"/>
    <w:rsid w:val="006C4503"/>
    <w:rsid w:val="006C5853"/>
    <w:rsid w:val="006C7E62"/>
    <w:rsid w:val="006D1229"/>
    <w:rsid w:val="006D35EA"/>
    <w:rsid w:val="006D4317"/>
    <w:rsid w:val="006D4C55"/>
    <w:rsid w:val="006D6DD8"/>
    <w:rsid w:val="006D74F9"/>
    <w:rsid w:val="006E403D"/>
    <w:rsid w:val="006E6783"/>
    <w:rsid w:val="006F1EAB"/>
    <w:rsid w:val="006F2268"/>
    <w:rsid w:val="006F230C"/>
    <w:rsid w:val="006F2BDE"/>
    <w:rsid w:val="006F4392"/>
    <w:rsid w:val="006F447F"/>
    <w:rsid w:val="006F47B7"/>
    <w:rsid w:val="006F641D"/>
    <w:rsid w:val="006F7DB2"/>
    <w:rsid w:val="00700495"/>
    <w:rsid w:val="00700BA2"/>
    <w:rsid w:val="00701694"/>
    <w:rsid w:val="00705B61"/>
    <w:rsid w:val="007067CC"/>
    <w:rsid w:val="00707FDB"/>
    <w:rsid w:val="0071330C"/>
    <w:rsid w:val="0071796E"/>
    <w:rsid w:val="00720FE2"/>
    <w:rsid w:val="00721359"/>
    <w:rsid w:val="0072331F"/>
    <w:rsid w:val="00724408"/>
    <w:rsid w:val="00724DB3"/>
    <w:rsid w:val="007266C8"/>
    <w:rsid w:val="00726DEA"/>
    <w:rsid w:val="007274A7"/>
    <w:rsid w:val="007274F4"/>
    <w:rsid w:val="00733D26"/>
    <w:rsid w:val="00734A0C"/>
    <w:rsid w:val="00735131"/>
    <w:rsid w:val="00735263"/>
    <w:rsid w:val="007363B3"/>
    <w:rsid w:val="007412FB"/>
    <w:rsid w:val="00742389"/>
    <w:rsid w:val="00742521"/>
    <w:rsid w:val="00742B90"/>
    <w:rsid w:val="00742D40"/>
    <w:rsid w:val="00746A06"/>
    <w:rsid w:val="00751515"/>
    <w:rsid w:val="00751A67"/>
    <w:rsid w:val="00751EE9"/>
    <w:rsid w:val="00754CB2"/>
    <w:rsid w:val="007569D1"/>
    <w:rsid w:val="007601F3"/>
    <w:rsid w:val="0076166C"/>
    <w:rsid w:val="007624F6"/>
    <w:rsid w:val="00763374"/>
    <w:rsid w:val="007645D3"/>
    <w:rsid w:val="00765973"/>
    <w:rsid w:val="00767B56"/>
    <w:rsid w:val="007756FA"/>
    <w:rsid w:val="0077590E"/>
    <w:rsid w:val="0077652C"/>
    <w:rsid w:val="00777B01"/>
    <w:rsid w:val="007806EE"/>
    <w:rsid w:val="00781053"/>
    <w:rsid w:val="00781EEA"/>
    <w:rsid w:val="007822C3"/>
    <w:rsid w:val="00782877"/>
    <w:rsid w:val="00783A6F"/>
    <w:rsid w:val="00784745"/>
    <w:rsid w:val="00786FDC"/>
    <w:rsid w:val="0079181F"/>
    <w:rsid w:val="00793EA6"/>
    <w:rsid w:val="00794434"/>
    <w:rsid w:val="0079469A"/>
    <w:rsid w:val="007A075F"/>
    <w:rsid w:val="007A0C2F"/>
    <w:rsid w:val="007A1323"/>
    <w:rsid w:val="007A197B"/>
    <w:rsid w:val="007A2053"/>
    <w:rsid w:val="007A51E9"/>
    <w:rsid w:val="007A5DD2"/>
    <w:rsid w:val="007A5F90"/>
    <w:rsid w:val="007A66F4"/>
    <w:rsid w:val="007A7CC9"/>
    <w:rsid w:val="007B01F6"/>
    <w:rsid w:val="007B0498"/>
    <w:rsid w:val="007B08D9"/>
    <w:rsid w:val="007B4797"/>
    <w:rsid w:val="007B676E"/>
    <w:rsid w:val="007B7052"/>
    <w:rsid w:val="007C0ABE"/>
    <w:rsid w:val="007C0F53"/>
    <w:rsid w:val="007C3845"/>
    <w:rsid w:val="007C3EE3"/>
    <w:rsid w:val="007C4094"/>
    <w:rsid w:val="007C580B"/>
    <w:rsid w:val="007C5A23"/>
    <w:rsid w:val="007C60B0"/>
    <w:rsid w:val="007D07E1"/>
    <w:rsid w:val="007D12A5"/>
    <w:rsid w:val="007D2FBA"/>
    <w:rsid w:val="007D4529"/>
    <w:rsid w:val="007D4DA1"/>
    <w:rsid w:val="007D5706"/>
    <w:rsid w:val="007E018A"/>
    <w:rsid w:val="007E242F"/>
    <w:rsid w:val="007E2A49"/>
    <w:rsid w:val="007E4434"/>
    <w:rsid w:val="007E5416"/>
    <w:rsid w:val="007E5523"/>
    <w:rsid w:val="007E65CA"/>
    <w:rsid w:val="007E67DE"/>
    <w:rsid w:val="007F4480"/>
    <w:rsid w:val="007F54B1"/>
    <w:rsid w:val="007F6C52"/>
    <w:rsid w:val="007F7050"/>
    <w:rsid w:val="007F70A7"/>
    <w:rsid w:val="00800BC1"/>
    <w:rsid w:val="0080102D"/>
    <w:rsid w:val="00802912"/>
    <w:rsid w:val="00805BB2"/>
    <w:rsid w:val="008067A2"/>
    <w:rsid w:val="0081067F"/>
    <w:rsid w:val="00810DF0"/>
    <w:rsid w:val="0081128A"/>
    <w:rsid w:val="00812B93"/>
    <w:rsid w:val="008176B1"/>
    <w:rsid w:val="00820C75"/>
    <w:rsid w:val="008216F1"/>
    <w:rsid w:val="00821A2E"/>
    <w:rsid w:val="0082258E"/>
    <w:rsid w:val="008234F3"/>
    <w:rsid w:val="00826CC9"/>
    <w:rsid w:val="00832597"/>
    <w:rsid w:val="00834EA1"/>
    <w:rsid w:val="008363A3"/>
    <w:rsid w:val="008363D9"/>
    <w:rsid w:val="00836D80"/>
    <w:rsid w:val="00841D03"/>
    <w:rsid w:val="00841D28"/>
    <w:rsid w:val="008425D6"/>
    <w:rsid w:val="00843801"/>
    <w:rsid w:val="00845A50"/>
    <w:rsid w:val="00846270"/>
    <w:rsid w:val="00847868"/>
    <w:rsid w:val="00853C53"/>
    <w:rsid w:val="008556E8"/>
    <w:rsid w:val="00855F96"/>
    <w:rsid w:val="008641FB"/>
    <w:rsid w:val="00865A32"/>
    <w:rsid w:val="008661E8"/>
    <w:rsid w:val="008666F3"/>
    <w:rsid w:val="008677E0"/>
    <w:rsid w:val="0087252E"/>
    <w:rsid w:val="008754F1"/>
    <w:rsid w:val="008811B6"/>
    <w:rsid w:val="00881432"/>
    <w:rsid w:val="00881F6D"/>
    <w:rsid w:val="0088311A"/>
    <w:rsid w:val="0088414B"/>
    <w:rsid w:val="00885C9A"/>
    <w:rsid w:val="0088639B"/>
    <w:rsid w:val="00886C89"/>
    <w:rsid w:val="008876CA"/>
    <w:rsid w:val="00887811"/>
    <w:rsid w:val="008935E6"/>
    <w:rsid w:val="008966CA"/>
    <w:rsid w:val="00896891"/>
    <w:rsid w:val="00897089"/>
    <w:rsid w:val="008A0143"/>
    <w:rsid w:val="008A2F10"/>
    <w:rsid w:val="008A583B"/>
    <w:rsid w:val="008A71AF"/>
    <w:rsid w:val="008B0401"/>
    <w:rsid w:val="008B2726"/>
    <w:rsid w:val="008B4EA5"/>
    <w:rsid w:val="008B5436"/>
    <w:rsid w:val="008B5F12"/>
    <w:rsid w:val="008B71AA"/>
    <w:rsid w:val="008B7F57"/>
    <w:rsid w:val="008C08CB"/>
    <w:rsid w:val="008C4CDC"/>
    <w:rsid w:val="008C4F0B"/>
    <w:rsid w:val="008D0135"/>
    <w:rsid w:val="008D1063"/>
    <w:rsid w:val="008D2488"/>
    <w:rsid w:val="008D3210"/>
    <w:rsid w:val="008D3E9F"/>
    <w:rsid w:val="008D6413"/>
    <w:rsid w:val="008D6B4F"/>
    <w:rsid w:val="008D72A0"/>
    <w:rsid w:val="008E0AB3"/>
    <w:rsid w:val="008E1119"/>
    <w:rsid w:val="008E3351"/>
    <w:rsid w:val="008E37D2"/>
    <w:rsid w:val="008E3C8F"/>
    <w:rsid w:val="008E535D"/>
    <w:rsid w:val="008E5AA4"/>
    <w:rsid w:val="008F05C6"/>
    <w:rsid w:val="008F0F0C"/>
    <w:rsid w:val="008F207A"/>
    <w:rsid w:val="008F297C"/>
    <w:rsid w:val="008F5779"/>
    <w:rsid w:val="008F5B7B"/>
    <w:rsid w:val="00900D6D"/>
    <w:rsid w:val="00902C7F"/>
    <w:rsid w:val="009032C6"/>
    <w:rsid w:val="00904289"/>
    <w:rsid w:val="00904E12"/>
    <w:rsid w:val="009065F5"/>
    <w:rsid w:val="00910A4E"/>
    <w:rsid w:val="00912D6F"/>
    <w:rsid w:val="009136E8"/>
    <w:rsid w:val="00914D84"/>
    <w:rsid w:val="0091600F"/>
    <w:rsid w:val="00917990"/>
    <w:rsid w:val="00920DCB"/>
    <w:rsid w:val="00921BF2"/>
    <w:rsid w:val="00922F0E"/>
    <w:rsid w:val="00924914"/>
    <w:rsid w:val="00924A5C"/>
    <w:rsid w:val="00927A6F"/>
    <w:rsid w:val="009301CC"/>
    <w:rsid w:val="0093056D"/>
    <w:rsid w:val="0093371A"/>
    <w:rsid w:val="00936034"/>
    <w:rsid w:val="0093777D"/>
    <w:rsid w:val="00940CAA"/>
    <w:rsid w:val="0094162C"/>
    <w:rsid w:val="00941B03"/>
    <w:rsid w:val="009424C8"/>
    <w:rsid w:val="009428EB"/>
    <w:rsid w:val="009445C7"/>
    <w:rsid w:val="00945D45"/>
    <w:rsid w:val="00946898"/>
    <w:rsid w:val="00951366"/>
    <w:rsid w:val="00951376"/>
    <w:rsid w:val="00952407"/>
    <w:rsid w:val="00954179"/>
    <w:rsid w:val="00957935"/>
    <w:rsid w:val="00957EE9"/>
    <w:rsid w:val="00965F99"/>
    <w:rsid w:val="00967830"/>
    <w:rsid w:val="00967F10"/>
    <w:rsid w:val="00971898"/>
    <w:rsid w:val="0097484E"/>
    <w:rsid w:val="00976B51"/>
    <w:rsid w:val="00980FD2"/>
    <w:rsid w:val="009810E9"/>
    <w:rsid w:val="00981B0D"/>
    <w:rsid w:val="00982D75"/>
    <w:rsid w:val="00985960"/>
    <w:rsid w:val="009907E5"/>
    <w:rsid w:val="009962B2"/>
    <w:rsid w:val="00996EDD"/>
    <w:rsid w:val="009A3E5A"/>
    <w:rsid w:val="009A4034"/>
    <w:rsid w:val="009A5977"/>
    <w:rsid w:val="009A76E7"/>
    <w:rsid w:val="009A772B"/>
    <w:rsid w:val="009B358B"/>
    <w:rsid w:val="009B3E89"/>
    <w:rsid w:val="009B6C0A"/>
    <w:rsid w:val="009B7751"/>
    <w:rsid w:val="009C1E5B"/>
    <w:rsid w:val="009C239F"/>
    <w:rsid w:val="009C3A92"/>
    <w:rsid w:val="009C43A6"/>
    <w:rsid w:val="009C4C39"/>
    <w:rsid w:val="009C58AD"/>
    <w:rsid w:val="009C5A12"/>
    <w:rsid w:val="009C6FBE"/>
    <w:rsid w:val="009C7270"/>
    <w:rsid w:val="009C7F81"/>
    <w:rsid w:val="009D1987"/>
    <w:rsid w:val="009D26CF"/>
    <w:rsid w:val="009D3189"/>
    <w:rsid w:val="009D365C"/>
    <w:rsid w:val="009D4453"/>
    <w:rsid w:val="009D549D"/>
    <w:rsid w:val="009E3803"/>
    <w:rsid w:val="009E4496"/>
    <w:rsid w:val="009E5B9F"/>
    <w:rsid w:val="009F3178"/>
    <w:rsid w:val="009F5705"/>
    <w:rsid w:val="009F6F0B"/>
    <w:rsid w:val="00A0293C"/>
    <w:rsid w:val="00A02B0E"/>
    <w:rsid w:val="00A04D57"/>
    <w:rsid w:val="00A05C06"/>
    <w:rsid w:val="00A060AD"/>
    <w:rsid w:val="00A06915"/>
    <w:rsid w:val="00A10DD1"/>
    <w:rsid w:val="00A114BA"/>
    <w:rsid w:val="00A11EDA"/>
    <w:rsid w:val="00A13776"/>
    <w:rsid w:val="00A15E7E"/>
    <w:rsid w:val="00A15FB8"/>
    <w:rsid w:val="00A21D63"/>
    <w:rsid w:val="00A22290"/>
    <w:rsid w:val="00A22B93"/>
    <w:rsid w:val="00A2430E"/>
    <w:rsid w:val="00A24B5D"/>
    <w:rsid w:val="00A25329"/>
    <w:rsid w:val="00A25A3F"/>
    <w:rsid w:val="00A27792"/>
    <w:rsid w:val="00A3289B"/>
    <w:rsid w:val="00A33641"/>
    <w:rsid w:val="00A35A48"/>
    <w:rsid w:val="00A3660B"/>
    <w:rsid w:val="00A36AA7"/>
    <w:rsid w:val="00A36D0A"/>
    <w:rsid w:val="00A36F58"/>
    <w:rsid w:val="00A41021"/>
    <w:rsid w:val="00A41F7C"/>
    <w:rsid w:val="00A468D2"/>
    <w:rsid w:val="00A473EE"/>
    <w:rsid w:val="00A51216"/>
    <w:rsid w:val="00A518FB"/>
    <w:rsid w:val="00A528EB"/>
    <w:rsid w:val="00A52BD4"/>
    <w:rsid w:val="00A52F5B"/>
    <w:rsid w:val="00A5440D"/>
    <w:rsid w:val="00A55770"/>
    <w:rsid w:val="00A57E75"/>
    <w:rsid w:val="00A602DF"/>
    <w:rsid w:val="00A6186E"/>
    <w:rsid w:val="00A62FC4"/>
    <w:rsid w:val="00A634CD"/>
    <w:rsid w:val="00A652D3"/>
    <w:rsid w:val="00A66834"/>
    <w:rsid w:val="00A6684A"/>
    <w:rsid w:val="00A66DE1"/>
    <w:rsid w:val="00A67874"/>
    <w:rsid w:val="00A70697"/>
    <w:rsid w:val="00A70B2A"/>
    <w:rsid w:val="00A710E8"/>
    <w:rsid w:val="00A72BBE"/>
    <w:rsid w:val="00A73258"/>
    <w:rsid w:val="00A7359F"/>
    <w:rsid w:val="00A74683"/>
    <w:rsid w:val="00A74713"/>
    <w:rsid w:val="00A75B03"/>
    <w:rsid w:val="00A76FCB"/>
    <w:rsid w:val="00A937ED"/>
    <w:rsid w:val="00A93B26"/>
    <w:rsid w:val="00A94CEA"/>
    <w:rsid w:val="00A95E14"/>
    <w:rsid w:val="00A964AC"/>
    <w:rsid w:val="00AA0731"/>
    <w:rsid w:val="00AA1558"/>
    <w:rsid w:val="00AA2C19"/>
    <w:rsid w:val="00AA549E"/>
    <w:rsid w:val="00AA7309"/>
    <w:rsid w:val="00AB093D"/>
    <w:rsid w:val="00AB111D"/>
    <w:rsid w:val="00AB131E"/>
    <w:rsid w:val="00AB13E5"/>
    <w:rsid w:val="00AB378D"/>
    <w:rsid w:val="00AB3860"/>
    <w:rsid w:val="00AB4709"/>
    <w:rsid w:val="00AB4E68"/>
    <w:rsid w:val="00AB55B7"/>
    <w:rsid w:val="00AB5950"/>
    <w:rsid w:val="00AB64A9"/>
    <w:rsid w:val="00AB69CC"/>
    <w:rsid w:val="00AB74CD"/>
    <w:rsid w:val="00AB7794"/>
    <w:rsid w:val="00AC0126"/>
    <w:rsid w:val="00AC2F35"/>
    <w:rsid w:val="00AC4E08"/>
    <w:rsid w:val="00AC4EC3"/>
    <w:rsid w:val="00AC4FC1"/>
    <w:rsid w:val="00AC66A4"/>
    <w:rsid w:val="00AD1CB2"/>
    <w:rsid w:val="00AD5754"/>
    <w:rsid w:val="00AE0143"/>
    <w:rsid w:val="00AE091C"/>
    <w:rsid w:val="00AE1C85"/>
    <w:rsid w:val="00AE27DD"/>
    <w:rsid w:val="00AE29AC"/>
    <w:rsid w:val="00AE4618"/>
    <w:rsid w:val="00AE49EB"/>
    <w:rsid w:val="00AE626C"/>
    <w:rsid w:val="00AE7595"/>
    <w:rsid w:val="00AF036E"/>
    <w:rsid w:val="00AF44DE"/>
    <w:rsid w:val="00B01CB0"/>
    <w:rsid w:val="00B01CB1"/>
    <w:rsid w:val="00B03551"/>
    <w:rsid w:val="00B04A13"/>
    <w:rsid w:val="00B050F3"/>
    <w:rsid w:val="00B05A6B"/>
    <w:rsid w:val="00B06E16"/>
    <w:rsid w:val="00B0756B"/>
    <w:rsid w:val="00B11F73"/>
    <w:rsid w:val="00B12735"/>
    <w:rsid w:val="00B12E61"/>
    <w:rsid w:val="00B133B9"/>
    <w:rsid w:val="00B147D8"/>
    <w:rsid w:val="00B23457"/>
    <w:rsid w:val="00B23A70"/>
    <w:rsid w:val="00B241BB"/>
    <w:rsid w:val="00B24EEF"/>
    <w:rsid w:val="00B26A60"/>
    <w:rsid w:val="00B30BE8"/>
    <w:rsid w:val="00B3203A"/>
    <w:rsid w:val="00B339A4"/>
    <w:rsid w:val="00B341CB"/>
    <w:rsid w:val="00B36E78"/>
    <w:rsid w:val="00B37008"/>
    <w:rsid w:val="00B43A23"/>
    <w:rsid w:val="00B43E93"/>
    <w:rsid w:val="00B44798"/>
    <w:rsid w:val="00B44C2A"/>
    <w:rsid w:val="00B57DD8"/>
    <w:rsid w:val="00B609A7"/>
    <w:rsid w:val="00B60E5E"/>
    <w:rsid w:val="00B61812"/>
    <w:rsid w:val="00B63F3E"/>
    <w:rsid w:val="00B64EFC"/>
    <w:rsid w:val="00B66BD9"/>
    <w:rsid w:val="00B7247C"/>
    <w:rsid w:val="00B73843"/>
    <w:rsid w:val="00B7693D"/>
    <w:rsid w:val="00B77E81"/>
    <w:rsid w:val="00B81513"/>
    <w:rsid w:val="00B81D37"/>
    <w:rsid w:val="00B8468E"/>
    <w:rsid w:val="00B85A37"/>
    <w:rsid w:val="00B8662B"/>
    <w:rsid w:val="00B92250"/>
    <w:rsid w:val="00B92378"/>
    <w:rsid w:val="00B92611"/>
    <w:rsid w:val="00B92E99"/>
    <w:rsid w:val="00B94955"/>
    <w:rsid w:val="00B9794F"/>
    <w:rsid w:val="00BA0F07"/>
    <w:rsid w:val="00BA656E"/>
    <w:rsid w:val="00BA7940"/>
    <w:rsid w:val="00BC1B4A"/>
    <w:rsid w:val="00BC4EB9"/>
    <w:rsid w:val="00BC599B"/>
    <w:rsid w:val="00BD06F4"/>
    <w:rsid w:val="00BD1EA2"/>
    <w:rsid w:val="00BD46EF"/>
    <w:rsid w:val="00BE44F0"/>
    <w:rsid w:val="00BE58DD"/>
    <w:rsid w:val="00BE61FE"/>
    <w:rsid w:val="00BF495B"/>
    <w:rsid w:val="00BF658A"/>
    <w:rsid w:val="00BF7969"/>
    <w:rsid w:val="00C0020D"/>
    <w:rsid w:val="00C02AC9"/>
    <w:rsid w:val="00C02FA2"/>
    <w:rsid w:val="00C04BBB"/>
    <w:rsid w:val="00C072D7"/>
    <w:rsid w:val="00C07378"/>
    <w:rsid w:val="00C07E58"/>
    <w:rsid w:val="00C07FB5"/>
    <w:rsid w:val="00C101D5"/>
    <w:rsid w:val="00C155F3"/>
    <w:rsid w:val="00C15C2D"/>
    <w:rsid w:val="00C204F7"/>
    <w:rsid w:val="00C22474"/>
    <w:rsid w:val="00C273FE"/>
    <w:rsid w:val="00C27794"/>
    <w:rsid w:val="00C304B1"/>
    <w:rsid w:val="00C30794"/>
    <w:rsid w:val="00C31B2A"/>
    <w:rsid w:val="00C3286C"/>
    <w:rsid w:val="00C33D26"/>
    <w:rsid w:val="00C341C0"/>
    <w:rsid w:val="00C34849"/>
    <w:rsid w:val="00C360F7"/>
    <w:rsid w:val="00C41E53"/>
    <w:rsid w:val="00C41EE2"/>
    <w:rsid w:val="00C4275A"/>
    <w:rsid w:val="00C42B85"/>
    <w:rsid w:val="00C42F4A"/>
    <w:rsid w:val="00C468CA"/>
    <w:rsid w:val="00C51BB7"/>
    <w:rsid w:val="00C52215"/>
    <w:rsid w:val="00C5245D"/>
    <w:rsid w:val="00C546E9"/>
    <w:rsid w:val="00C5496E"/>
    <w:rsid w:val="00C54EBD"/>
    <w:rsid w:val="00C55F17"/>
    <w:rsid w:val="00C5660B"/>
    <w:rsid w:val="00C56CAC"/>
    <w:rsid w:val="00C570CF"/>
    <w:rsid w:val="00C575A7"/>
    <w:rsid w:val="00C6111C"/>
    <w:rsid w:val="00C627E9"/>
    <w:rsid w:val="00C62928"/>
    <w:rsid w:val="00C63EC3"/>
    <w:rsid w:val="00C66BD4"/>
    <w:rsid w:val="00C70781"/>
    <w:rsid w:val="00C7111E"/>
    <w:rsid w:val="00C71422"/>
    <w:rsid w:val="00C72830"/>
    <w:rsid w:val="00C73CD3"/>
    <w:rsid w:val="00C73D94"/>
    <w:rsid w:val="00C76AF9"/>
    <w:rsid w:val="00C770D7"/>
    <w:rsid w:val="00C809A1"/>
    <w:rsid w:val="00C80A30"/>
    <w:rsid w:val="00C83196"/>
    <w:rsid w:val="00C83C10"/>
    <w:rsid w:val="00C84E81"/>
    <w:rsid w:val="00C8523D"/>
    <w:rsid w:val="00C878EF"/>
    <w:rsid w:val="00C948FB"/>
    <w:rsid w:val="00C95443"/>
    <w:rsid w:val="00C95C85"/>
    <w:rsid w:val="00C97D3D"/>
    <w:rsid w:val="00CA0318"/>
    <w:rsid w:val="00CA16CC"/>
    <w:rsid w:val="00CA384A"/>
    <w:rsid w:val="00CB17C5"/>
    <w:rsid w:val="00CB3AE2"/>
    <w:rsid w:val="00CB3BA5"/>
    <w:rsid w:val="00CB4635"/>
    <w:rsid w:val="00CC0DC6"/>
    <w:rsid w:val="00CC3DA6"/>
    <w:rsid w:val="00CC53CA"/>
    <w:rsid w:val="00CC7CF2"/>
    <w:rsid w:val="00CD2AA0"/>
    <w:rsid w:val="00CD2D04"/>
    <w:rsid w:val="00CD3C59"/>
    <w:rsid w:val="00CD4FB8"/>
    <w:rsid w:val="00CD556F"/>
    <w:rsid w:val="00CD5EBE"/>
    <w:rsid w:val="00CD6F42"/>
    <w:rsid w:val="00CE0826"/>
    <w:rsid w:val="00CE11B0"/>
    <w:rsid w:val="00CE17C8"/>
    <w:rsid w:val="00CE3113"/>
    <w:rsid w:val="00CE7BFA"/>
    <w:rsid w:val="00CF1C60"/>
    <w:rsid w:val="00CF5971"/>
    <w:rsid w:val="00CF5EE8"/>
    <w:rsid w:val="00CF619D"/>
    <w:rsid w:val="00CF6F51"/>
    <w:rsid w:val="00D008D3"/>
    <w:rsid w:val="00D032EA"/>
    <w:rsid w:val="00D0458A"/>
    <w:rsid w:val="00D05C79"/>
    <w:rsid w:val="00D12574"/>
    <w:rsid w:val="00D14A7C"/>
    <w:rsid w:val="00D17F3F"/>
    <w:rsid w:val="00D225B7"/>
    <w:rsid w:val="00D2591D"/>
    <w:rsid w:val="00D30961"/>
    <w:rsid w:val="00D30AF7"/>
    <w:rsid w:val="00D335C4"/>
    <w:rsid w:val="00D34000"/>
    <w:rsid w:val="00D353CD"/>
    <w:rsid w:val="00D3604D"/>
    <w:rsid w:val="00D370F5"/>
    <w:rsid w:val="00D4126F"/>
    <w:rsid w:val="00D41FDF"/>
    <w:rsid w:val="00D4200C"/>
    <w:rsid w:val="00D43CC8"/>
    <w:rsid w:val="00D43EBE"/>
    <w:rsid w:val="00D466E9"/>
    <w:rsid w:val="00D4723C"/>
    <w:rsid w:val="00D530C9"/>
    <w:rsid w:val="00D540CE"/>
    <w:rsid w:val="00D545AF"/>
    <w:rsid w:val="00D54B1D"/>
    <w:rsid w:val="00D55356"/>
    <w:rsid w:val="00D56A6D"/>
    <w:rsid w:val="00D579A8"/>
    <w:rsid w:val="00D60126"/>
    <w:rsid w:val="00D60AED"/>
    <w:rsid w:val="00D60E56"/>
    <w:rsid w:val="00D61C1D"/>
    <w:rsid w:val="00D62D5F"/>
    <w:rsid w:val="00D664C6"/>
    <w:rsid w:val="00D66AD2"/>
    <w:rsid w:val="00D66B26"/>
    <w:rsid w:val="00D67E51"/>
    <w:rsid w:val="00D712B8"/>
    <w:rsid w:val="00D72459"/>
    <w:rsid w:val="00D74D94"/>
    <w:rsid w:val="00D766A7"/>
    <w:rsid w:val="00D802DA"/>
    <w:rsid w:val="00D81E8B"/>
    <w:rsid w:val="00D82C1F"/>
    <w:rsid w:val="00D833D4"/>
    <w:rsid w:val="00D850CA"/>
    <w:rsid w:val="00D86407"/>
    <w:rsid w:val="00D86955"/>
    <w:rsid w:val="00D87846"/>
    <w:rsid w:val="00D91A38"/>
    <w:rsid w:val="00D92746"/>
    <w:rsid w:val="00D94F1B"/>
    <w:rsid w:val="00D96598"/>
    <w:rsid w:val="00DA1287"/>
    <w:rsid w:val="00DA3808"/>
    <w:rsid w:val="00DA4989"/>
    <w:rsid w:val="00DA62F9"/>
    <w:rsid w:val="00DA7A48"/>
    <w:rsid w:val="00DB1672"/>
    <w:rsid w:val="00DB1BFF"/>
    <w:rsid w:val="00DB1CD7"/>
    <w:rsid w:val="00DB388E"/>
    <w:rsid w:val="00DB43EC"/>
    <w:rsid w:val="00DC07B3"/>
    <w:rsid w:val="00DC09AC"/>
    <w:rsid w:val="00DC0ACF"/>
    <w:rsid w:val="00DC3338"/>
    <w:rsid w:val="00DC4DDB"/>
    <w:rsid w:val="00DC611A"/>
    <w:rsid w:val="00DC7D8B"/>
    <w:rsid w:val="00DD001B"/>
    <w:rsid w:val="00DD0080"/>
    <w:rsid w:val="00DD01DA"/>
    <w:rsid w:val="00DD023B"/>
    <w:rsid w:val="00DD3D54"/>
    <w:rsid w:val="00DD4641"/>
    <w:rsid w:val="00DD52BB"/>
    <w:rsid w:val="00DD7B34"/>
    <w:rsid w:val="00DE04FA"/>
    <w:rsid w:val="00DE0F6B"/>
    <w:rsid w:val="00DE14F1"/>
    <w:rsid w:val="00DE2033"/>
    <w:rsid w:val="00DE6045"/>
    <w:rsid w:val="00DE65F9"/>
    <w:rsid w:val="00DE7A1A"/>
    <w:rsid w:val="00DF095D"/>
    <w:rsid w:val="00DF35CB"/>
    <w:rsid w:val="00DF4C98"/>
    <w:rsid w:val="00DF6FF5"/>
    <w:rsid w:val="00E01ACA"/>
    <w:rsid w:val="00E04FE9"/>
    <w:rsid w:val="00E0521E"/>
    <w:rsid w:val="00E0544F"/>
    <w:rsid w:val="00E063CE"/>
    <w:rsid w:val="00E07CC0"/>
    <w:rsid w:val="00E10573"/>
    <w:rsid w:val="00E11E1C"/>
    <w:rsid w:val="00E1327F"/>
    <w:rsid w:val="00E1549F"/>
    <w:rsid w:val="00E16437"/>
    <w:rsid w:val="00E2007F"/>
    <w:rsid w:val="00E213C6"/>
    <w:rsid w:val="00E22424"/>
    <w:rsid w:val="00E2466D"/>
    <w:rsid w:val="00E24EB3"/>
    <w:rsid w:val="00E25C2C"/>
    <w:rsid w:val="00E26A51"/>
    <w:rsid w:val="00E27431"/>
    <w:rsid w:val="00E3049B"/>
    <w:rsid w:val="00E319AE"/>
    <w:rsid w:val="00E31AE4"/>
    <w:rsid w:val="00E323FC"/>
    <w:rsid w:val="00E33209"/>
    <w:rsid w:val="00E33BE5"/>
    <w:rsid w:val="00E34C7B"/>
    <w:rsid w:val="00E402B0"/>
    <w:rsid w:val="00E40A6D"/>
    <w:rsid w:val="00E429FB"/>
    <w:rsid w:val="00E45360"/>
    <w:rsid w:val="00E4591A"/>
    <w:rsid w:val="00E459C8"/>
    <w:rsid w:val="00E45BD0"/>
    <w:rsid w:val="00E47EEC"/>
    <w:rsid w:val="00E503BB"/>
    <w:rsid w:val="00E51F08"/>
    <w:rsid w:val="00E53D67"/>
    <w:rsid w:val="00E55647"/>
    <w:rsid w:val="00E565C2"/>
    <w:rsid w:val="00E56766"/>
    <w:rsid w:val="00E57A7A"/>
    <w:rsid w:val="00E602D2"/>
    <w:rsid w:val="00E608F4"/>
    <w:rsid w:val="00E62C95"/>
    <w:rsid w:val="00E62F57"/>
    <w:rsid w:val="00E63168"/>
    <w:rsid w:val="00E65A96"/>
    <w:rsid w:val="00E6765A"/>
    <w:rsid w:val="00E701A0"/>
    <w:rsid w:val="00E70990"/>
    <w:rsid w:val="00E71D99"/>
    <w:rsid w:val="00E73769"/>
    <w:rsid w:val="00E817D4"/>
    <w:rsid w:val="00E83C6A"/>
    <w:rsid w:val="00E848FD"/>
    <w:rsid w:val="00E913DA"/>
    <w:rsid w:val="00E91F0F"/>
    <w:rsid w:val="00E93F01"/>
    <w:rsid w:val="00E9424B"/>
    <w:rsid w:val="00E951EC"/>
    <w:rsid w:val="00E971EF"/>
    <w:rsid w:val="00E97496"/>
    <w:rsid w:val="00EA1CB9"/>
    <w:rsid w:val="00EA356A"/>
    <w:rsid w:val="00EA4592"/>
    <w:rsid w:val="00EA7DC2"/>
    <w:rsid w:val="00EA7DFD"/>
    <w:rsid w:val="00EB1346"/>
    <w:rsid w:val="00EB2AFF"/>
    <w:rsid w:val="00EB501C"/>
    <w:rsid w:val="00EB5CAC"/>
    <w:rsid w:val="00EC0712"/>
    <w:rsid w:val="00EC22B3"/>
    <w:rsid w:val="00EC3484"/>
    <w:rsid w:val="00EC39B3"/>
    <w:rsid w:val="00EC4AE0"/>
    <w:rsid w:val="00EC5E40"/>
    <w:rsid w:val="00EC6789"/>
    <w:rsid w:val="00EC7DE9"/>
    <w:rsid w:val="00ED158A"/>
    <w:rsid w:val="00ED2A71"/>
    <w:rsid w:val="00ED4C95"/>
    <w:rsid w:val="00ED5AF4"/>
    <w:rsid w:val="00ED71FF"/>
    <w:rsid w:val="00EE0348"/>
    <w:rsid w:val="00EE302E"/>
    <w:rsid w:val="00EE3287"/>
    <w:rsid w:val="00EE458C"/>
    <w:rsid w:val="00EE7DB4"/>
    <w:rsid w:val="00EF1449"/>
    <w:rsid w:val="00EF1919"/>
    <w:rsid w:val="00EF1D6F"/>
    <w:rsid w:val="00EF4881"/>
    <w:rsid w:val="00EF49C1"/>
    <w:rsid w:val="00EF5820"/>
    <w:rsid w:val="00EF5966"/>
    <w:rsid w:val="00EF6C08"/>
    <w:rsid w:val="00EF7648"/>
    <w:rsid w:val="00F0099E"/>
    <w:rsid w:val="00F01493"/>
    <w:rsid w:val="00F043DC"/>
    <w:rsid w:val="00F0719B"/>
    <w:rsid w:val="00F10B16"/>
    <w:rsid w:val="00F10C96"/>
    <w:rsid w:val="00F1169E"/>
    <w:rsid w:val="00F14F95"/>
    <w:rsid w:val="00F16A15"/>
    <w:rsid w:val="00F1711B"/>
    <w:rsid w:val="00F21811"/>
    <w:rsid w:val="00F22109"/>
    <w:rsid w:val="00F22E04"/>
    <w:rsid w:val="00F233CF"/>
    <w:rsid w:val="00F24908"/>
    <w:rsid w:val="00F26631"/>
    <w:rsid w:val="00F317B1"/>
    <w:rsid w:val="00F326DE"/>
    <w:rsid w:val="00F34C31"/>
    <w:rsid w:val="00F34C53"/>
    <w:rsid w:val="00F35365"/>
    <w:rsid w:val="00F353EC"/>
    <w:rsid w:val="00F354B0"/>
    <w:rsid w:val="00F375FC"/>
    <w:rsid w:val="00F3788E"/>
    <w:rsid w:val="00F46D5A"/>
    <w:rsid w:val="00F51F0B"/>
    <w:rsid w:val="00F5267E"/>
    <w:rsid w:val="00F54396"/>
    <w:rsid w:val="00F55EB8"/>
    <w:rsid w:val="00F5621F"/>
    <w:rsid w:val="00F56D1F"/>
    <w:rsid w:val="00F574E4"/>
    <w:rsid w:val="00F57741"/>
    <w:rsid w:val="00F61DB7"/>
    <w:rsid w:val="00F61EC9"/>
    <w:rsid w:val="00F61F6E"/>
    <w:rsid w:val="00F62A52"/>
    <w:rsid w:val="00F63992"/>
    <w:rsid w:val="00F65163"/>
    <w:rsid w:val="00F65A44"/>
    <w:rsid w:val="00F6654F"/>
    <w:rsid w:val="00F66FF0"/>
    <w:rsid w:val="00F7081E"/>
    <w:rsid w:val="00F71946"/>
    <w:rsid w:val="00F71F08"/>
    <w:rsid w:val="00F75AF0"/>
    <w:rsid w:val="00F76823"/>
    <w:rsid w:val="00F76C84"/>
    <w:rsid w:val="00F77F3A"/>
    <w:rsid w:val="00F80865"/>
    <w:rsid w:val="00F8162F"/>
    <w:rsid w:val="00F81648"/>
    <w:rsid w:val="00F826CB"/>
    <w:rsid w:val="00F844DB"/>
    <w:rsid w:val="00F85BB6"/>
    <w:rsid w:val="00F85CA6"/>
    <w:rsid w:val="00F90391"/>
    <w:rsid w:val="00F92575"/>
    <w:rsid w:val="00F92C0A"/>
    <w:rsid w:val="00F96E33"/>
    <w:rsid w:val="00F97085"/>
    <w:rsid w:val="00F972ED"/>
    <w:rsid w:val="00F97A15"/>
    <w:rsid w:val="00FA1A96"/>
    <w:rsid w:val="00FA3C95"/>
    <w:rsid w:val="00FA4CA6"/>
    <w:rsid w:val="00FB0124"/>
    <w:rsid w:val="00FB0938"/>
    <w:rsid w:val="00FB1C95"/>
    <w:rsid w:val="00FB1E46"/>
    <w:rsid w:val="00FB25B5"/>
    <w:rsid w:val="00FB27B0"/>
    <w:rsid w:val="00FB3AB9"/>
    <w:rsid w:val="00FB3B4D"/>
    <w:rsid w:val="00FB4144"/>
    <w:rsid w:val="00FB442A"/>
    <w:rsid w:val="00FB4740"/>
    <w:rsid w:val="00FB578F"/>
    <w:rsid w:val="00FC1AE4"/>
    <w:rsid w:val="00FC28F2"/>
    <w:rsid w:val="00FC4538"/>
    <w:rsid w:val="00FC5DBA"/>
    <w:rsid w:val="00FC620A"/>
    <w:rsid w:val="00FC660E"/>
    <w:rsid w:val="00FD3575"/>
    <w:rsid w:val="00FD3F43"/>
    <w:rsid w:val="00FD432C"/>
    <w:rsid w:val="00FD4437"/>
    <w:rsid w:val="00FD4DA7"/>
    <w:rsid w:val="00FD511C"/>
    <w:rsid w:val="00FD5D69"/>
    <w:rsid w:val="00FD7591"/>
    <w:rsid w:val="00FD7634"/>
    <w:rsid w:val="00FE048E"/>
    <w:rsid w:val="00FE1C04"/>
    <w:rsid w:val="00FE23AB"/>
    <w:rsid w:val="00FE3582"/>
    <w:rsid w:val="00FE65AD"/>
    <w:rsid w:val="00FF14E9"/>
    <w:rsid w:val="00FF14F9"/>
    <w:rsid w:val="00FF1EAB"/>
    <w:rsid w:val="00FF2FB1"/>
    <w:rsid w:val="00FF3263"/>
    <w:rsid w:val="00FF4D56"/>
    <w:rsid w:val="00FF4FB7"/>
    <w:rsid w:val="00FF695C"/>
    <w:rsid w:val="00FF6B83"/>
    <w:rsid w:val="00FF7163"/>
    <w:rsid w:val="00FF7484"/>
    <w:rsid w:val="00FF75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9744CF-D050-4EFE-96BD-79F4FB58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C06"/>
  </w:style>
  <w:style w:type="paragraph" w:styleId="Heading4">
    <w:name w:val="heading 4"/>
    <w:basedOn w:val="Normal"/>
    <w:next w:val="Normal"/>
    <w:link w:val="Heading4Char"/>
    <w:uiPriority w:val="9"/>
    <w:unhideWhenUsed/>
    <w:qFormat/>
    <w:rsid w:val="00AC4E0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6F230C"/>
    <w:pPr>
      <w:spacing w:before="100" w:beforeAutospacing="1" w:after="100" w:afterAutospacing="1" w:line="240" w:lineRule="auto"/>
      <w:outlineLvl w:val="4"/>
    </w:pPr>
    <w:rPr>
      <w:rFonts w:ascii="Times New Roman" w:eastAsia="Times New Roman" w:hAnsi="Times New Roman" w:cs="Times New Roman"/>
      <w:b/>
      <w:bCs/>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A3F"/>
    <w:rPr>
      <w:color w:val="0000FF" w:themeColor="hyperlink"/>
      <w:u w:val="single"/>
    </w:rPr>
  </w:style>
  <w:style w:type="paragraph" w:styleId="ListParagraph">
    <w:name w:val="List Paragraph"/>
    <w:aliases w:val="Body of text,List Paragraph1,spasi 2 taiiii,Colorful List - Accent 11,HEADING 1,Medium Grid 1 - Accent 21,Body of text+1,Body of text+2,Body of text+3,List Paragraph11"/>
    <w:basedOn w:val="Normal"/>
    <w:link w:val="ListParagraphChar"/>
    <w:uiPriority w:val="34"/>
    <w:qFormat/>
    <w:rsid w:val="00897089"/>
    <w:pPr>
      <w:ind w:left="720"/>
      <w:contextualSpacing/>
    </w:pPr>
  </w:style>
  <w:style w:type="character" w:customStyle="1" w:styleId="ListParagraphChar">
    <w:name w:val="List Paragraph Char"/>
    <w:aliases w:val="Body of text Char,List Paragraph1 Char,spasi 2 taiiii Char,Colorful List - Accent 11 Char,HEADING 1 Char,Medium Grid 1 - Accent 21 Char,Body of text+1 Char,Body of text+2 Char,Body of text+3 Char,List Paragraph11 Char"/>
    <w:link w:val="ListParagraph"/>
    <w:uiPriority w:val="34"/>
    <w:qFormat/>
    <w:locked/>
    <w:rsid w:val="00897089"/>
  </w:style>
  <w:style w:type="table" w:styleId="TableGrid">
    <w:name w:val="Table Grid"/>
    <w:basedOn w:val="TableNormal"/>
    <w:uiPriority w:val="59"/>
    <w:rsid w:val="00A52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52BD4"/>
    <w:rPr>
      <w:color w:val="808080"/>
    </w:rPr>
  </w:style>
  <w:style w:type="paragraph" w:styleId="BalloonText">
    <w:name w:val="Balloon Text"/>
    <w:basedOn w:val="Normal"/>
    <w:link w:val="BalloonTextChar"/>
    <w:uiPriority w:val="99"/>
    <w:semiHidden/>
    <w:unhideWhenUsed/>
    <w:rsid w:val="00A52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BD4"/>
    <w:rPr>
      <w:rFonts w:ascii="Tahoma" w:hAnsi="Tahoma" w:cs="Tahoma"/>
      <w:sz w:val="16"/>
      <w:szCs w:val="16"/>
    </w:rPr>
  </w:style>
  <w:style w:type="paragraph" w:styleId="Header">
    <w:name w:val="header"/>
    <w:basedOn w:val="Normal"/>
    <w:link w:val="HeaderChar"/>
    <w:uiPriority w:val="99"/>
    <w:unhideWhenUsed/>
    <w:rsid w:val="00A52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BD4"/>
  </w:style>
  <w:style w:type="paragraph" w:styleId="Footer">
    <w:name w:val="footer"/>
    <w:basedOn w:val="Normal"/>
    <w:link w:val="FooterChar"/>
    <w:uiPriority w:val="99"/>
    <w:unhideWhenUsed/>
    <w:rsid w:val="00A52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BD4"/>
  </w:style>
  <w:style w:type="paragraph" w:customStyle="1" w:styleId="Default">
    <w:name w:val="Default"/>
    <w:rsid w:val="001A12A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6F230C"/>
    <w:rPr>
      <w:rFonts w:ascii="Times New Roman" w:eastAsia="Times New Roman" w:hAnsi="Times New Roman" w:cs="Times New Roman"/>
      <w:b/>
      <w:bCs/>
      <w:sz w:val="20"/>
      <w:szCs w:val="20"/>
      <w:lang w:eastAsia="id-ID"/>
    </w:rPr>
  </w:style>
  <w:style w:type="character" w:customStyle="1" w:styleId="usercontent">
    <w:name w:val="usercontent"/>
    <w:basedOn w:val="DefaultParagraphFont"/>
    <w:rsid w:val="006F230C"/>
  </w:style>
  <w:style w:type="character" w:styleId="Strong">
    <w:name w:val="Strong"/>
    <w:uiPriority w:val="22"/>
    <w:qFormat/>
    <w:rsid w:val="00C4275A"/>
    <w:rPr>
      <w:b/>
      <w:bCs/>
    </w:rPr>
  </w:style>
  <w:style w:type="paragraph" w:styleId="BodyText">
    <w:name w:val="Body Text"/>
    <w:basedOn w:val="Normal"/>
    <w:link w:val="BodyTextChar"/>
    <w:semiHidden/>
    <w:rsid w:val="00C4275A"/>
    <w:pPr>
      <w:widowControl w:val="0"/>
      <w:suppressAutoHyphens/>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C4275A"/>
    <w:rPr>
      <w:rFonts w:ascii="Times New Roman" w:eastAsia="Times New Roman" w:hAnsi="Times New Roman" w:cs="Times New Roman"/>
      <w:sz w:val="24"/>
      <w:szCs w:val="24"/>
      <w:lang w:val="en-US"/>
    </w:rPr>
  </w:style>
  <w:style w:type="paragraph" w:styleId="NoSpacing">
    <w:name w:val="No Spacing"/>
    <w:link w:val="NoSpacingChar"/>
    <w:uiPriority w:val="1"/>
    <w:qFormat/>
    <w:rsid w:val="00385CA1"/>
    <w:pPr>
      <w:spacing w:after="0" w:line="240" w:lineRule="auto"/>
    </w:pPr>
    <w:rPr>
      <w:lang w:val="en-US"/>
    </w:rPr>
  </w:style>
  <w:style w:type="character" w:customStyle="1" w:styleId="A9">
    <w:name w:val="A9"/>
    <w:uiPriority w:val="99"/>
    <w:rsid w:val="00385CA1"/>
    <w:rPr>
      <w:rFonts w:cs="News Gothic BT"/>
      <w:i/>
      <w:iCs/>
      <w:color w:val="000000"/>
      <w:sz w:val="48"/>
      <w:szCs w:val="48"/>
    </w:rPr>
  </w:style>
  <w:style w:type="character" w:customStyle="1" w:styleId="A1">
    <w:name w:val="A1"/>
    <w:uiPriority w:val="99"/>
    <w:rsid w:val="00385CA1"/>
    <w:rPr>
      <w:rFonts w:cs="News Gothic BT"/>
      <w:b/>
      <w:bCs/>
      <w:color w:val="000000"/>
      <w:sz w:val="16"/>
      <w:szCs w:val="16"/>
    </w:rPr>
  </w:style>
  <w:style w:type="character" w:customStyle="1" w:styleId="NoSpacingChar">
    <w:name w:val="No Spacing Char"/>
    <w:basedOn w:val="DefaultParagraphFont"/>
    <w:link w:val="NoSpacing"/>
    <w:uiPriority w:val="1"/>
    <w:rsid w:val="005753D5"/>
    <w:rPr>
      <w:lang w:val="en-US"/>
    </w:rPr>
  </w:style>
  <w:style w:type="paragraph" w:styleId="BodyText2">
    <w:name w:val="Body Text 2"/>
    <w:basedOn w:val="Normal"/>
    <w:link w:val="BodyText2Char"/>
    <w:uiPriority w:val="99"/>
    <w:unhideWhenUsed/>
    <w:rsid w:val="005753D5"/>
    <w:pPr>
      <w:spacing w:after="120" w:line="480" w:lineRule="auto"/>
    </w:pPr>
  </w:style>
  <w:style w:type="character" w:customStyle="1" w:styleId="BodyText2Char">
    <w:name w:val="Body Text 2 Char"/>
    <w:basedOn w:val="DefaultParagraphFont"/>
    <w:link w:val="BodyText2"/>
    <w:uiPriority w:val="99"/>
    <w:rsid w:val="005753D5"/>
  </w:style>
  <w:style w:type="character" w:customStyle="1" w:styleId="apple-converted-space">
    <w:name w:val="apple-converted-space"/>
    <w:basedOn w:val="DefaultParagraphFont"/>
    <w:rsid w:val="005753D5"/>
  </w:style>
  <w:style w:type="character" w:styleId="Emphasis">
    <w:name w:val="Emphasis"/>
    <w:basedOn w:val="DefaultParagraphFont"/>
    <w:uiPriority w:val="20"/>
    <w:qFormat/>
    <w:rsid w:val="005753D5"/>
    <w:rPr>
      <w:i/>
      <w:iCs/>
    </w:rPr>
  </w:style>
  <w:style w:type="character" w:customStyle="1" w:styleId="a">
    <w:name w:val="a"/>
    <w:basedOn w:val="DefaultParagraphFont"/>
    <w:rsid w:val="005753D5"/>
  </w:style>
  <w:style w:type="paragraph" w:styleId="BodyTextIndent2">
    <w:name w:val="Body Text Indent 2"/>
    <w:basedOn w:val="Normal"/>
    <w:link w:val="BodyTextIndent2Char"/>
    <w:uiPriority w:val="99"/>
    <w:semiHidden/>
    <w:unhideWhenUsed/>
    <w:rsid w:val="00DB1672"/>
    <w:pPr>
      <w:spacing w:after="120" w:line="480" w:lineRule="auto"/>
      <w:ind w:left="283"/>
    </w:pPr>
  </w:style>
  <w:style w:type="character" w:customStyle="1" w:styleId="BodyTextIndent2Char">
    <w:name w:val="Body Text Indent 2 Char"/>
    <w:basedOn w:val="DefaultParagraphFont"/>
    <w:link w:val="BodyTextIndent2"/>
    <w:uiPriority w:val="99"/>
    <w:semiHidden/>
    <w:rsid w:val="00DB1672"/>
  </w:style>
  <w:style w:type="paragraph" w:styleId="NormalWeb">
    <w:name w:val="Normal (Web)"/>
    <w:basedOn w:val="Normal"/>
    <w:rsid w:val="00DB1672"/>
    <w:pPr>
      <w:spacing w:before="240" w:after="240" w:line="240" w:lineRule="auto"/>
    </w:pPr>
    <w:rPr>
      <w:rFonts w:ascii="Times New Roman" w:eastAsia="Times New Roman" w:hAnsi="Times New Roman" w:cs="Times New Roman"/>
      <w:sz w:val="24"/>
      <w:szCs w:val="24"/>
      <w:lang w:val="en-US"/>
    </w:rPr>
  </w:style>
  <w:style w:type="character" w:customStyle="1" w:styleId="st">
    <w:name w:val="st"/>
    <w:basedOn w:val="DefaultParagraphFont"/>
    <w:rsid w:val="00DB1672"/>
  </w:style>
  <w:style w:type="character" w:styleId="HTMLCite">
    <w:name w:val="HTML Cite"/>
    <w:basedOn w:val="DefaultParagraphFont"/>
    <w:uiPriority w:val="99"/>
    <w:semiHidden/>
    <w:unhideWhenUsed/>
    <w:rsid w:val="00DB1672"/>
    <w:rPr>
      <w:i/>
      <w:iCs/>
    </w:rPr>
  </w:style>
  <w:style w:type="character" w:customStyle="1" w:styleId="Heading4Char">
    <w:name w:val="Heading 4 Char"/>
    <w:basedOn w:val="DefaultParagraphFont"/>
    <w:link w:val="Heading4"/>
    <w:uiPriority w:val="9"/>
    <w:rsid w:val="00AC4E08"/>
    <w:rPr>
      <w:rFonts w:asciiTheme="majorHAnsi" w:eastAsiaTheme="majorEastAsia" w:hAnsiTheme="majorHAnsi" w:cstheme="majorBidi"/>
      <w:b/>
      <w:bCs/>
      <w:i/>
      <w:iCs/>
      <w:color w:val="4F81BD" w:themeColor="accent1"/>
    </w:rPr>
  </w:style>
  <w:style w:type="character" w:customStyle="1" w:styleId="personname">
    <w:name w:val="person_name"/>
    <w:rsid w:val="00E4591A"/>
  </w:style>
  <w:style w:type="character" w:customStyle="1" w:styleId="fullpost">
    <w:name w:val="fullpost"/>
    <w:basedOn w:val="DefaultParagraphFont"/>
    <w:rsid w:val="00E4591A"/>
  </w:style>
  <w:style w:type="paragraph" w:customStyle="1" w:styleId="western">
    <w:name w:val="western"/>
    <w:basedOn w:val="Normal"/>
    <w:rsid w:val="00E93F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4">
    <w:name w:val="Body Text4"/>
    <w:basedOn w:val="Normal"/>
    <w:rsid w:val="00E93F01"/>
    <w:pPr>
      <w:widowControl w:val="0"/>
      <w:shd w:val="clear" w:color="auto" w:fill="FFFFFF"/>
      <w:spacing w:after="0" w:line="413" w:lineRule="exact"/>
      <w:ind w:hanging="360"/>
      <w:jc w:val="both"/>
    </w:pPr>
    <w:rPr>
      <w:rFonts w:ascii="Times New Roman" w:eastAsia="Times New Roman" w:hAnsi="Times New Roman" w:cs="Times New Roman"/>
      <w:sz w:val="23"/>
      <w:szCs w:val="23"/>
      <w:lang w:val="en-US"/>
    </w:rPr>
  </w:style>
  <w:style w:type="table" w:customStyle="1" w:styleId="GridTable4-Accent41">
    <w:name w:val="Grid Table 4 - Accent 41"/>
    <w:basedOn w:val="TableNormal"/>
    <w:uiPriority w:val="49"/>
    <w:rsid w:val="00092B14"/>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lid-translation">
    <w:name w:val="tlid-translation"/>
    <w:basedOn w:val="DefaultParagraphFont"/>
    <w:rsid w:val="00D12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97892">
      <w:bodyDiv w:val="1"/>
      <w:marLeft w:val="0"/>
      <w:marRight w:val="0"/>
      <w:marTop w:val="0"/>
      <w:marBottom w:val="0"/>
      <w:divBdr>
        <w:top w:val="none" w:sz="0" w:space="0" w:color="auto"/>
        <w:left w:val="none" w:sz="0" w:space="0" w:color="auto"/>
        <w:bottom w:val="none" w:sz="0" w:space="0" w:color="auto"/>
        <w:right w:val="none" w:sz="0" w:space="0" w:color="auto"/>
      </w:divBdr>
    </w:div>
    <w:div w:id="120390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rudiadinugroho@upi.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miyadi@upi.edu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issn.pdii.lipi.go.id/issn.cgi?daftar&amp;1479181587&amp;1&amp;&amp;" TargetMode="External"/><Relationship Id="rId1" Type="http://schemas.openxmlformats.org/officeDocument/2006/relationships/hyperlink" Target="http://issn.pdii.lipi.go.id/issn.cgi?daftar&amp;1471484914&amp;1&amp;&amp;"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800"/>
            </a:pPr>
            <a:r>
              <a:rPr lang="en-US" sz="800">
                <a:latin typeface="Times New Roman" pitchFamily="18" charset="0"/>
                <a:cs typeface="Times New Roman" pitchFamily="18" charset="0"/>
              </a:rPr>
              <a:t>Perbandingan</a:t>
            </a:r>
            <a:r>
              <a:rPr lang="en-US" sz="800" baseline="0">
                <a:latin typeface="Times New Roman" pitchFamily="18" charset="0"/>
                <a:cs typeface="Times New Roman" pitchFamily="18" charset="0"/>
              </a:rPr>
              <a:t> Eksperimen dan Kontrol</a:t>
            </a:r>
            <a:endParaRPr lang="en-US" sz="800">
              <a:latin typeface="Times New Roman" pitchFamily="18" charset="0"/>
              <a:cs typeface="Times New Roman" pitchFamily="18" charset="0"/>
            </a:endParaRPr>
          </a:p>
        </c:rich>
      </c:tx>
      <c:overlay val="0"/>
    </c:title>
    <c:autoTitleDeleted val="0"/>
    <c:plotArea>
      <c:layout>
        <c:manualLayout>
          <c:layoutTarget val="inner"/>
          <c:xMode val="edge"/>
          <c:yMode val="edge"/>
          <c:x val="1.6984304511983725E-2"/>
          <c:y val="0.43897373211413088"/>
          <c:w val="0.97140133460440037"/>
          <c:h val="0.42627053170773038"/>
        </c:manualLayout>
      </c:layout>
      <c:barChart>
        <c:barDir val="col"/>
        <c:grouping val="clustered"/>
        <c:varyColors val="0"/>
        <c:ser>
          <c:idx val="0"/>
          <c:order val="0"/>
          <c:tx>
            <c:strRef>
              <c:f>Sheet1!$B$1</c:f>
              <c:strCache>
                <c:ptCount val="1"/>
                <c:pt idx="0">
                  <c:v>Eksperimen</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Sangat Kurang</c:v>
                </c:pt>
                <c:pt idx="1">
                  <c:v>Kurang</c:v>
                </c:pt>
                <c:pt idx="2">
                  <c:v>Cukup</c:v>
                </c:pt>
                <c:pt idx="3">
                  <c:v>Baik</c:v>
                </c:pt>
                <c:pt idx="4">
                  <c:v>Sangat Baik</c:v>
                </c:pt>
              </c:strCache>
            </c:strRef>
          </c:cat>
          <c:val>
            <c:numRef>
              <c:f>Sheet1!$B$2:$B$6</c:f>
              <c:numCache>
                <c:formatCode>General</c:formatCode>
                <c:ptCount val="5"/>
                <c:pt idx="0">
                  <c:v>24</c:v>
                </c:pt>
                <c:pt idx="1">
                  <c:v>7</c:v>
                </c:pt>
                <c:pt idx="2">
                  <c:v>1</c:v>
                </c:pt>
              </c:numCache>
            </c:numRef>
          </c:val>
        </c:ser>
        <c:ser>
          <c:idx val="1"/>
          <c:order val="1"/>
          <c:tx>
            <c:strRef>
              <c:f>Sheet1!$C$1</c:f>
              <c:strCache>
                <c:ptCount val="1"/>
                <c:pt idx="0">
                  <c:v>Kontrol</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Sangat Kurang</c:v>
                </c:pt>
                <c:pt idx="1">
                  <c:v>Kurang</c:v>
                </c:pt>
                <c:pt idx="2">
                  <c:v>Cukup</c:v>
                </c:pt>
                <c:pt idx="3">
                  <c:v>Baik</c:v>
                </c:pt>
                <c:pt idx="4">
                  <c:v>Sangat Baik</c:v>
                </c:pt>
              </c:strCache>
            </c:strRef>
          </c:cat>
          <c:val>
            <c:numRef>
              <c:f>Sheet1!$C$2:$C$6</c:f>
              <c:numCache>
                <c:formatCode>General</c:formatCode>
                <c:ptCount val="5"/>
                <c:pt idx="0">
                  <c:v>22</c:v>
                </c:pt>
                <c:pt idx="1">
                  <c:v>9</c:v>
                </c:pt>
                <c:pt idx="2">
                  <c:v>1</c:v>
                </c:pt>
                <c:pt idx="4">
                  <c:v>25</c:v>
                </c:pt>
              </c:numCache>
            </c:numRef>
          </c:val>
        </c:ser>
        <c:dLbls>
          <c:showLegendKey val="0"/>
          <c:showVal val="1"/>
          <c:showCatName val="0"/>
          <c:showSerName val="0"/>
          <c:showPercent val="0"/>
          <c:showBubbleSize val="0"/>
        </c:dLbls>
        <c:gapWidth val="150"/>
        <c:overlap val="-25"/>
        <c:axId val="227108976"/>
        <c:axId val="276733832"/>
      </c:barChart>
      <c:catAx>
        <c:axId val="227108976"/>
        <c:scaling>
          <c:orientation val="minMax"/>
        </c:scaling>
        <c:delete val="0"/>
        <c:axPos val="b"/>
        <c:numFmt formatCode="General" sourceLinked="0"/>
        <c:majorTickMark val="none"/>
        <c:minorTickMark val="none"/>
        <c:tickLblPos val="nextTo"/>
        <c:txPr>
          <a:bodyPr/>
          <a:lstStyle/>
          <a:p>
            <a:pPr>
              <a:defRPr lang="en-US" sz="800"/>
            </a:pPr>
            <a:endParaRPr lang="en-US"/>
          </a:p>
        </c:txPr>
        <c:crossAx val="276733832"/>
        <c:crosses val="autoZero"/>
        <c:auto val="1"/>
        <c:lblAlgn val="ctr"/>
        <c:lblOffset val="100"/>
        <c:noMultiLvlLbl val="0"/>
      </c:catAx>
      <c:valAx>
        <c:axId val="276733832"/>
        <c:scaling>
          <c:orientation val="minMax"/>
        </c:scaling>
        <c:delete val="1"/>
        <c:axPos val="l"/>
        <c:numFmt formatCode="General" sourceLinked="1"/>
        <c:majorTickMark val="out"/>
        <c:minorTickMark val="none"/>
        <c:tickLblPos val="none"/>
        <c:crossAx val="227108976"/>
        <c:crosses val="autoZero"/>
        <c:crossBetween val="between"/>
      </c:valAx>
    </c:plotArea>
    <c:legend>
      <c:legendPos val="t"/>
      <c:layout>
        <c:manualLayout>
          <c:xMode val="edge"/>
          <c:yMode val="edge"/>
          <c:x val="0.33896274166873885"/>
          <c:y val="0.3251686190983375"/>
          <c:w val="0.32207426645550058"/>
          <c:h val="0.12838419159266792"/>
        </c:manualLayout>
      </c:layout>
      <c:overlay val="0"/>
      <c:txPr>
        <a:bodyPr/>
        <a:lstStyle/>
        <a:p>
          <a:pPr>
            <a:defRPr lang="en-US" sz="7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Pretest</c:v>
                </c:pt>
              </c:strCache>
            </c:strRef>
          </c:tx>
          <c:invertIfNegative val="0"/>
          <c:cat>
            <c:strRef>
              <c:f>Sheet1!$A$2:$A$3</c:f>
              <c:strCache>
                <c:ptCount val="2"/>
                <c:pt idx="0">
                  <c:v>Eksperimen</c:v>
                </c:pt>
                <c:pt idx="1">
                  <c:v>Kontrol</c:v>
                </c:pt>
              </c:strCache>
            </c:strRef>
          </c:cat>
          <c:val>
            <c:numRef>
              <c:f>Sheet1!$B$2:$B$3</c:f>
              <c:numCache>
                <c:formatCode>General</c:formatCode>
                <c:ptCount val="2"/>
                <c:pt idx="0">
                  <c:v>48</c:v>
                </c:pt>
                <c:pt idx="1">
                  <c:v>47</c:v>
                </c:pt>
              </c:numCache>
            </c:numRef>
          </c:val>
        </c:ser>
        <c:ser>
          <c:idx val="1"/>
          <c:order val="1"/>
          <c:tx>
            <c:strRef>
              <c:f>Sheet1!$C$1</c:f>
              <c:strCache>
                <c:ptCount val="1"/>
                <c:pt idx="0">
                  <c:v>Posttest</c:v>
                </c:pt>
              </c:strCache>
            </c:strRef>
          </c:tx>
          <c:invertIfNegative val="0"/>
          <c:cat>
            <c:strRef>
              <c:f>Sheet1!$A$2:$A$3</c:f>
              <c:strCache>
                <c:ptCount val="2"/>
                <c:pt idx="0">
                  <c:v>Eksperimen</c:v>
                </c:pt>
                <c:pt idx="1">
                  <c:v>Kontrol</c:v>
                </c:pt>
              </c:strCache>
            </c:strRef>
          </c:cat>
          <c:val>
            <c:numRef>
              <c:f>Sheet1!$C$2:$C$3</c:f>
              <c:numCache>
                <c:formatCode>General</c:formatCode>
                <c:ptCount val="2"/>
                <c:pt idx="0">
                  <c:v>85</c:v>
                </c:pt>
                <c:pt idx="1">
                  <c:v>55</c:v>
                </c:pt>
              </c:numCache>
            </c:numRef>
          </c:val>
        </c:ser>
        <c:dLbls>
          <c:showLegendKey val="0"/>
          <c:showVal val="0"/>
          <c:showCatName val="0"/>
          <c:showSerName val="0"/>
          <c:showPercent val="0"/>
          <c:showBubbleSize val="0"/>
        </c:dLbls>
        <c:gapWidth val="150"/>
        <c:axId val="276908032"/>
        <c:axId val="277037456"/>
      </c:barChart>
      <c:catAx>
        <c:axId val="276908032"/>
        <c:scaling>
          <c:orientation val="minMax"/>
        </c:scaling>
        <c:delete val="0"/>
        <c:axPos val="b"/>
        <c:numFmt formatCode="General" sourceLinked="0"/>
        <c:majorTickMark val="out"/>
        <c:minorTickMark val="none"/>
        <c:tickLblPos val="nextTo"/>
        <c:txPr>
          <a:bodyPr/>
          <a:lstStyle/>
          <a:p>
            <a:pPr>
              <a:defRPr lang="en-US" sz="800"/>
            </a:pPr>
            <a:endParaRPr lang="en-US"/>
          </a:p>
        </c:txPr>
        <c:crossAx val="277037456"/>
        <c:crosses val="autoZero"/>
        <c:auto val="1"/>
        <c:lblAlgn val="ctr"/>
        <c:lblOffset val="100"/>
        <c:noMultiLvlLbl val="0"/>
      </c:catAx>
      <c:valAx>
        <c:axId val="277037456"/>
        <c:scaling>
          <c:orientation val="minMax"/>
        </c:scaling>
        <c:delete val="0"/>
        <c:axPos val="l"/>
        <c:majorGridlines/>
        <c:numFmt formatCode="General" sourceLinked="1"/>
        <c:majorTickMark val="out"/>
        <c:minorTickMark val="none"/>
        <c:tickLblPos val="nextTo"/>
        <c:txPr>
          <a:bodyPr/>
          <a:lstStyle/>
          <a:p>
            <a:pPr>
              <a:defRPr lang="en-US" sz="800"/>
            </a:pPr>
            <a:endParaRPr lang="en-US"/>
          </a:p>
        </c:txPr>
        <c:crossAx val="276908032"/>
        <c:crosses val="autoZero"/>
        <c:crossBetween val="between"/>
      </c:valAx>
    </c:plotArea>
    <c:legend>
      <c:legendPos val="r"/>
      <c:overlay val="0"/>
      <c:txPr>
        <a:bodyPr/>
        <a:lstStyle/>
        <a:p>
          <a:pPr>
            <a:defRPr lang="en-US" sz="8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800"/>
            </a:pPr>
            <a:r>
              <a:rPr lang="en-US" sz="800">
                <a:latin typeface="Times New Roman" pitchFamily="18" charset="0"/>
                <a:cs typeface="Times New Roman" pitchFamily="18" charset="0"/>
              </a:rPr>
              <a:t>Perbandingan</a:t>
            </a:r>
            <a:r>
              <a:rPr lang="en-US" sz="800" baseline="0">
                <a:latin typeface="Times New Roman" pitchFamily="18" charset="0"/>
                <a:cs typeface="Times New Roman" pitchFamily="18" charset="0"/>
              </a:rPr>
              <a:t>  Eksperimen dan Kontrol</a:t>
            </a:r>
            <a:endParaRPr lang="en-US" sz="800">
              <a:latin typeface="Times New Roman" pitchFamily="18" charset="0"/>
              <a:cs typeface="Times New Roman" pitchFamily="18" charset="0"/>
            </a:endParaRPr>
          </a:p>
        </c:rich>
      </c:tx>
      <c:overlay val="0"/>
    </c:title>
    <c:autoTitleDeleted val="0"/>
    <c:plotArea>
      <c:layout>
        <c:manualLayout>
          <c:layoutTarget val="inner"/>
          <c:xMode val="edge"/>
          <c:yMode val="edge"/>
          <c:x val="1.6984304511983721E-2"/>
          <c:y val="0.43897373211413088"/>
          <c:w val="0.97140133460440015"/>
          <c:h val="0.42627053170773038"/>
        </c:manualLayout>
      </c:layout>
      <c:barChart>
        <c:barDir val="col"/>
        <c:grouping val="clustered"/>
        <c:varyColors val="0"/>
        <c:ser>
          <c:idx val="0"/>
          <c:order val="0"/>
          <c:tx>
            <c:strRef>
              <c:f>Sheet1!$B$1</c:f>
              <c:strCache>
                <c:ptCount val="1"/>
                <c:pt idx="0">
                  <c:v>Kontrol</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Sangat Kurang</c:v>
                </c:pt>
                <c:pt idx="1">
                  <c:v>Kurang</c:v>
                </c:pt>
                <c:pt idx="2">
                  <c:v>Cukup</c:v>
                </c:pt>
                <c:pt idx="3">
                  <c:v>Baik</c:v>
                </c:pt>
                <c:pt idx="4">
                  <c:v>Sangat Baik</c:v>
                </c:pt>
              </c:strCache>
            </c:strRef>
          </c:cat>
          <c:val>
            <c:numRef>
              <c:f>Sheet1!$B$2:$B$6</c:f>
              <c:numCache>
                <c:formatCode>General</c:formatCode>
                <c:ptCount val="5"/>
                <c:pt idx="0">
                  <c:v>6</c:v>
                </c:pt>
                <c:pt idx="1">
                  <c:v>19</c:v>
                </c:pt>
                <c:pt idx="2">
                  <c:v>7</c:v>
                </c:pt>
              </c:numCache>
            </c:numRef>
          </c:val>
        </c:ser>
        <c:ser>
          <c:idx val="1"/>
          <c:order val="1"/>
          <c:tx>
            <c:strRef>
              <c:f>Sheet1!$C$1</c:f>
              <c:strCache>
                <c:ptCount val="1"/>
                <c:pt idx="0">
                  <c:v>Eksperimen</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Sangat Kurang</c:v>
                </c:pt>
                <c:pt idx="1">
                  <c:v>Kurang</c:v>
                </c:pt>
                <c:pt idx="2">
                  <c:v>Cukup</c:v>
                </c:pt>
                <c:pt idx="3">
                  <c:v>Baik</c:v>
                </c:pt>
                <c:pt idx="4">
                  <c:v>Sangat Baik</c:v>
                </c:pt>
              </c:strCache>
            </c:strRef>
          </c:cat>
          <c:val>
            <c:numRef>
              <c:f>Sheet1!$C$2:$C$6</c:f>
              <c:numCache>
                <c:formatCode>General</c:formatCode>
                <c:ptCount val="5"/>
                <c:pt idx="3">
                  <c:v>7</c:v>
                </c:pt>
                <c:pt idx="4">
                  <c:v>25</c:v>
                </c:pt>
              </c:numCache>
            </c:numRef>
          </c:val>
        </c:ser>
        <c:dLbls>
          <c:showLegendKey val="0"/>
          <c:showVal val="1"/>
          <c:showCatName val="0"/>
          <c:showSerName val="0"/>
          <c:showPercent val="0"/>
          <c:showBubbleSize val="0"/>
        </c:dLbls>
        <c:gapWidth val="150"/>
        <c:overlap val="-25"/>
        <c:axId val="273019824"/>
        <c:axId val="273020216"/>
      </c:barChart>
      <c:catAx>
        <c:axId val="273019824"/>
        <c:scaling>
          <c:orientation val="minMax"/>
        </c:scaling>
        <c:delete val="0"/>
        <c:axPos val="b"/>
        <c:numFmt formatCode="General" sourceLinked="0"/>
        <c:majorTickMark val="none"/>
        <c:minorTickMark val="none"/>
        <c:tickLblPos val="nextTo"/>
        <c:txPr>
          <a:bodyPr/>
          <a:lstStyle/>
          <a:p>
            <a:pPr>
              <a:defRPr lang="en-US" sz="800"/>
            </a:pPr>
            <a:endParaRPr lang="en-US"/>
          </a:p>
        </c:txPr>
        <c:crossAx val="273020216"/>
        <c:crosses val="autoZero"/>
        <c:auto val="1"/>
        <c:lblAlgn val="ctr"/>
        <c:lblOffset val="100"/>
        <c:noMultiLvlLbl val="0"/>
      </c:catAx>
      <c:valAx>
        <c:axId val="273020216"/>
        <c:scaling>
          <c:orientation val="minMax"/>
        </c:scaling>
        <c:delete val="1"/>
        <c:axPos val="l"/>
        <c:numFmt formatCode="General" sourceLinked="1"/>
        <c:majorTickMark val="out"/>
        <c:minorTickMark val="none"/>
        <c:tickLblPos val="none"/>
        <c:crossAx val="273019824"/>
        <c:crosses val="autoZero"/>
        <c:crossBetween val="between"/>
      </c:valAx>
    </c:plotArea>
    <c:legend>
      <c:legendPos val="t"/>
      <c:layout>
        <c:manualLayout>
          <c:xMode val="edge"/>
          <c:yMode val="edge"/>
          <c:x val="0.33896274166873863"/>
          <c:y val="0.32516861909833739"/>
          <c:w val="0.32207426645550047"/>
          <c:h val="0.12838419159266784"/>
        </c:manualLayout>
      </c:layout>
      <c:overlay val="0"/>
      <c:txPr>
        <a:bodyPr/>
        <a:lstStyle/>
        <a:p>
          <a:pPr>
            <a:defRPr lang="en-US" sz="7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CC1EE-C8DB-4544-8DB8-6201CCDAD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3348</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ISSN :2338-8919</vt:lpstr>
    </vt:vector>
  </TitlesOfParts>
  <Company/>
  <LinksUpToDate>false</LinksUpToDate>
  <CharactersWithSpaces>22388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ISSN :2338-8919</dc:title>
  <dc:creator>User</dc:creator>
  <cp:lastModifiedBy>User Toshiba</cp:lastModifiedBy>
  <cp:revision>3</cp:revision>
  <cp:lastPrinted>2016-11-03T03:20:00Z</cp:lastPrinted>
  <dcterms:created xsi:type="dcterms:W3CDTF">2020-07-09T04:11:00Z</dcterms:created>
  <dcterms:modified xsi:type="dcterms:W3CDTF">2020-07-09T04:12:00Z</dcterms:modified>
</cp:coreProperties>
</file>